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A89E" w14:textId="77777777" w:rsidR="00262354" w:rsidRDefault="00262354" w:rsidP="00262354">
      <w:pPr>
        <w:spacing w:after="0"/>
        <w:ind w:hanging="284"/>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2458D1D4" wp14:editId="7E7680E9">
            <wp:extent cx="561975" cy="676275"/>
            <wp:effectExtent l="0" t="0" r="9525" b="9525"/>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362364E7" w14:textId="77777777" w:rsidR="00262354" w:rsidRDefault="00262354" w:rsidP="00262354">
      <w:pPr>
        <w:spacing w:after="0"/>
        <w:jc w:val="center"/>
        <w:rPr>
          <w:rFonts w:ascii="Times New Roman" w:hAnsi="Times New Roman"/>
          <w:b/>
          <w:sz w:val="28"/>
          <w:szCs w:val="28"/>
        </w:rPr>
      </w:pPr>
      <w:r>
        <w:rPr>
          <w:rFonts w:ascii="Times New Roman" w:hAnsi="Times New Roman"/>
          <w:b/>
          <w:sz w:val="28"/>
          <w:szCs w:val="28"/>
        </w:rPr>
        <w:t>АДМИНИСТРАЦИЯ УЖУРСКОГО РАЙОНА</w:t>
      </w:r>
    </w:p>
    <w:p w14:paraId="06E2D1E8" w14:textId="77777777" w:rsidR="00262354" w:rsidRDefault="00262354" w:rsidP="00262354">
      <w:pPr>
        <w:spacing w:after="0"/>
        <w:jc w:val="center"/>
        <w:rPr>
          <w:rFonts w:ascii="Times New Roman" w:hAnsi="Times New Roman"/>
          <w:b/>
          <w:sz w:val="28"/>
          <w:szCs w:val="28"/>
        </w:rPr>
      </w:pPr>
      <w:r>
        <w:rPr>
          <w:rFonts w:ascii="Times New Roman" w:hAnsi="Times New Roman"/>
          <w:b/>
          <w:sz w:val="28"/>
          <w:szCs w:val="28"/>
        </w:rPr>
        <w:t>КРАСНОЯРСКОГО КРАЯ</w:t>
      </w:r>
    </w:p>
    <w:p w14:paraId="469B588B" w14:textId="77777777" w:rsidR="00262354" w:rsidRDefault="00262354" w:rsidP="00262354">
      <w:pPr>
        <w:spacing w:after="0"/>
        <w:ind w:left="-426"/>
        <w:jc w:val="center"/>
        <w:rPr>
          <w:rFonts w:ascii="Times New Roman" w:hAnsi="Times New Roman"/>
          <w:b/>
          <w:sz w:val="36"/>
          <w:szCs w:val="36"/>
        </w:rPr>
      </w:pPr>
    </w:p>
    <w:p w14:paraId="50A0AD3A" w14:textId="77777777" w:rsidR="00262354" w:rsidRPr="00262354" w:rsidRDefault="00262354" w:rsidP="00262354">
      <w:pPr>
        <w:spacing w:after="0"/>
        <w:jc w:val="center"/>
        <w:rPr>
          <w:rFonts w:ascii="Times New Roman" w:hAnsi="Times New Roman"/>
          <w:b/>
          <w:sz w:val="44"/>
          <w:szCs w:val="44"/>
        </w:rPr>
      </w:pPr>
      <w:r w:rsidRPr="00262354">
        <w:rPr>
          <w:rFonts w:ascii="Times New Roman" w:hAnsi="Times New Roman"/>
          <w:b/>
          <w:sz w:val="44"/>
          <w:szCs w:val="44"/>
        </w:rPr>
        <w:t>ПОСТАНОВЛЕНИЕ</w:t>
      </w:r>
    </w:p>
    <w:p w14:paraId="3F227704" w14:textId="77777777" w:rsidR="00262354" w:rsidRDefault="00262354" w:rsidP="00262354">
      <w:pPr>
        <w:jc w:val="center"/>
        <w:rPr>
          <w:rFonts w:ascii="Times New Roman" w:hAnsi="Times New Roman"/>
          <w:sz w:val="28"/>
          <w:szCs w:val="28"/>
        </w:rPr>
      </w:pPr>
    </w:p>
    <w:p w14:paraId="283CB257" w14:textId="20103A43" w:rsidR="00262354" w:rsidRDefault="009C05BF" w:rsidP="00262354">
      <w:pPr>
        <w:spacing w:after="0"/>
        <w:rPr>
          <w:rFonts w:ascii="Times New Roman" w:hAnsi="Times New Roman"/>
          <w:sz w:val="28"/>
          <w:szCs w:val="28"/>
        </w:rPr>
      </w:pPr>
      <w:r>
        <w:rPr>
          <w:rFonts w:ascii="Times New Roman" w:hAnsi="Times New Roman"/>
          <w:sz w:val="28"/>
          <w:szCs w:val="28"/>
        </w:rPr>
        <w:t>15</w:t>
      </w:r>
      <w:r w:rsidR="00262354">
        <w:rPr>
          <w:rFonts w:ascii="Times New Roman" w:hAnsi="Times New Roman"/>
          <w:sz w:val="28"/>
          <w:szCs w:val="28"/>
        </w:rPr>
        <w:t>.</w:t>
      </w:r>
      <w:r>
        <w:rPr>
          <w:rFonts w:ascii="Times New Roman" w:hAnsi="Times New Roman"/>
          <w:sz w:val="28"/>
          <w:szCs w:val="28"/>
        </w:rPr>
        <w:t>04</w:t>
      </w:r>
      <w:r w:rsidR="00262354">
        <w:rPr>
          <w:rFonts w:ascii="Times New Roman" w:hAnsi="Times New Roman"/>
          <w:sz w:val="28"/>
          <w:szCs w:val="28"/>
        </w:rPr>
        <w:t>.202</w:t>
      </w:r>
      <w:r>
        <w:rPr>
          <w:rFonts w:ascii="Times New Roman" w:hAnsi="Times New Roman"/>
          <w:sz w:val="28"/>
          <w:szCs w:val="28"/>
        </w:rPr>
        <w:t>5</w:t>
      </w:r>
      <w:r w:rsidR="00262354">
        <w:rPr>
          <w:rFonts w:ascii="Times New Roman" w:hAnsi="Times New Roman"/>
          <w:sz w:val="28"/>
          <w:szCs w:val="28"/>
        </w:rPr>
        <w:t xml:space="preserve">                                       г. Ужур                                                    № </w:t>
      </w:r>
      <w:r>
        <w:rPr>
          <w:rFonts w:ascii="Times New Roman" w:hAnsi="Times New Roman"/>
          <w:sz w:val="28"/>
          <w:szCs w:val="28"/>
        </w:rPr>
        <w:t>211</w:t>
      </w:r>
    </w:p>
    <w:p w14:paraId="3B927DEF" w14:textId="77777777" w:rsidR="00262354" w:rsidRDefault="00262354" w:rsidP="00262354">
      <w:pPr>
        <w:spacing w:after="0"/>
        <w:rPr>
          <w:rFonts w:ascii="Times New Roman" w:hAnsi="Times New Roman"/>
          <w:sz w:val="28"/>
          <w:szCs w:val="28"/>
        </w:rPr>
      </w:pPr>
    </w:p>
    <w:p w14:paraId="7DF61ADA" w14:textId="77777777" w:rsidR="00262354" w:rsidRDefault="00262354" w:rsidP="00262354">
      <w:pPr>
        <w:ind w:right="-109"/>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Ужурского района от 03.11.2016 № 633 «Обеспечение безопасности жизнедеятельности населения по Ужурскому району»</w:t>
      </w:r>
    </w:p>
    <w:p w14:paraId="65712603" w14:textId="77777777" w:rsidR="00262354" w:rsidRDefault="00262354" w:rsidP="00262354">
      <w:pPr>
        <w:spacing w:after="0" w:line="240" w:lineRule="auto"/>
        <w:ind w:firstLine="709"/>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Ужурского района от 12.08.2013 года № 724 «Об утверждении Порядка принятия решений о разработке муниципальных программ Ужурского района, их формировании и реализации», Уставом Ужурского района Красноярского края, ПОСТАНОВЛЯЮ</w:t>
      </w:r>
      <w:r>
        <w:rPr>
          <w:rFonts w:ascii="Times New Roman" w:hAnsi="Times New Roman"/>
          <w:b/>
          <w:sz w:val="28"/>
          <w:szCs w:val="28"/>
        </w:rPr>
        <w:t>:</w:t>
      </w:r>
    </w:p>
    <w:p w14:paraId="40CC3501" w14:textId="77777777" w:rsidR="00262354" w:rsidRDefault="00262354" w:rsidP="00262354">
      <w:pPr>
        <w:spacing w:after="0" w:line="240" w:lineRule="auto"/>
        <w:ind w:firstLine="709"/>
        <w:jc w:val="both"/>
        <w:rPr>
          <w:rFonts w:ascii="Times New Roman" w:hAnsi="Times New Roman"/>
          <w:b/>
          <w:sz w:val="28"/>
          <w:szCs w:val="28"/>
        </w:rPr>
      </w:pPr>
      <w:r>
        <w:rPr>
          <w:rFonts w:ascii="Times New Roman" w:hAnsi="Times New Roman"/>
          <w:bCs/>
          <w:sz w:val="28"/>
          <w:szCs w:val="28"/>
        </w:rPr>
        <w:t>1.</w:t>
      </w:r>
      <w:r>
        <w:rPr>
          <w:rFonts w:ascii="Times New Roman" w:hAnsi="Times New Roman"/>
          <w:sz w:val="28"/>
          <w:szCs w:val="28"/>
        </w:rPr>
        <w:t xml:space="preserve"> </w:t>
      </w:r>
      <w:r>
        <w:rPr>
          <w:rFonts w:ascii="Times New Roman" w:hAnsi="Times New Roman"/>
          <w:color w:val="000000"/>
          <w:sz w:val="28"/>
          <w:szCs w:val="28"/>
          <w:lang w:eastAsia="ru-RU" w:bidi="ru-RU"/>
        </w:rPr>
        <w:t xml:space="preserve">Внести в приложение к постановлению администрации Ужурского района от 03.11.2016 № 633 </w:t>
      </w:r>
      <w:r>
        <w:rPr>
          <w:rFonts w:ascii="Times New Roman" w:hAnsi="Times New Roman"/>
          <w:sz w:val="28"/>
          <w:szCs w:val="28"/>
        </w:rPr>
        <w:t>«Обеспечение безопасности жизнедеятельности населения по Ужурскому району»</w:t>
      </w:r>
      <w:r>
        <w:rPr>
          <w:rFonts w:ascii="Times New Roman" w:hAnsi="Times New Roman"/>
          <w:color w:val="000000"/>
          <w:sz w:val="28"/>
          <w:szCs w:val="28"/>
          <w:lang w:eastAsia="ru-RU" w:bidi="ru-RU"/>
        </w:rPr>
        <w:t xml:space="preserve"> изменения, изложив его в новой редакции, согласно приложению.</w:t>
      </w:r>
    </w:p>
    <w:p w14:paraId="751A4120" w14:textId="77777777" w:rsidR="00262354" w:rsidRDefault="00262354" w:rsidP="00262354">
      <w:pPr>
        <w:pStyle w:val="ConsPlusNormal0"/>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2. Контроль за выполнением постановления возложить на первого заместителя главы по сельскому хозяйству и оперативному управлению Ю.П. Казанцева. </w:t>
      </w:r>
    </w:p>
    <w:p w14:paraId="0B4159B2" w14:textId="77777777" w:rsidR="00262354" w:rsidRDefault="00262354" w:rsidP="00262354">
      <w:pPr>
        <w:pStyle w:val="25"/>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lang w:eastAsia="ru-RU" w:bidi="ru-RU"/>
        </w:rPr>
        <w:t>Постановление вступает в силу в день, следующий за днем официального обнародования в специальном выпуске газеты «Сибирский хлебороб».</w:t>
      </w:r>
    </w:p>
    <w:p w14:paraId="651AB8E2" w14:textId="77777777" w:rsidR="00262354" w:rsidRDefault="00262354" w:rsidP="00262354">
      <w:pPr>
        <w:pStyle w:val="ConsPlusNormal0"/>
        <w:jc w:val="both"/>
        <w:rPr>
          <w:rFonts w:ascii="Times New Roman" w:hAnsi="Times New Roman" w:cs="Times New Roman"/>
          <w:sz w:val="28"/>
          <w:szCs w:val="28"/>
        </w:rPr>
      </w:pPr>
    </w:p>
    <w:p w14:paraId="4D33B148" w14:textId="77777777" w:rsidR="00262354" w:rsidRDefault="00262354" w:rsidP="00262354">
      <w:pPr>
        <w:pStyle w:val="ConsPlusNormal0"/>
        <w:jc w:val="both"/>
        <w:rPr>
          <w:rFonts w:ascii="Times New Roman" w:hAnsi="Times New Roman" w:cs="Times New Roman"/>
          <w:sz w:val="28"/>
          <w:szCs w:val="28"/>
        </w:rPr>
      </w:pPr>
    </w:p>
    <w:p w14:paraId="532508AC" w14:textId="77777777" w:rsidR="00262354" w:rsidRDefault="00262354" w:rsidP="00262354">
      <w:pPr>
        <w:pStyle w:val="ConsPlusNormal0"/>
        <w:jc w:val="both"/>
        <w:rPr>
          <w:rFonts w:ascii="Times New Roman" w:hAnsi="Times New Roman" w:cs="Times New Roman"/>
          <w:sz w:val="28"/>
          <w:szCs w:val="28"/>
        </w:rPr>
      </w:pPr>
    </w:p>
    <w:p w14:paraId="4ECA8F71" w14:textId="77777777" w:rsidR="00262354" w:rsidRDefault="00262354" w:rsidP="00262354">
      <w:pPr>
        <w:pStyle w:val="ConsPlusNormal0"/>
        <w:jc w:val="both"/>
        <w:rPr>
          <w:rFonts w:ascii="Times New Roman" w:hAnsi="Times New Roman" w:cs="Times New Roman"/>
          <w:sz w:val="28"/>
          <w:szCs w:val="28"/>
        </w:rPr>
      </w:pPr>
    </w:p>
    <w:p w14:paraId="4BEDBD8A" w14:textId="77777777" w:rsidR="00262354" w:rsidRDefault="00262354" w:rsidP="00262354">
      <w:pPr>
        <w:rPr>
          <w:rFonts w:ascii="Times New Roman" w:hAnsi="Times New Roman"/>
          <w:sz w:val="28"/>
          <w:szCs w:val="28"/>
        </w:rPr>
      </w:pPr>
      <w:r>
        <w:rPr>
          <w:rFonts w:ascii="Times New Roman" w:hAnsi="Times New Roman"/>
          <w:sz w:val="28"/>
          <w:szCs w:val="28"/>
        </w:rPr>
        <w:t xml:space="preserve">Глава района                                                                                      К.Н. Зарецкий </w:t>
      </w:r>
    </w:p>
    <w:p w14:paraId="7A8D28A7" w14:textId="77777777" w:rsidR="00262354" w:rsidRDefault="00262354" w:rsidP="00262354">
      <w:pPr>
        <w:rPr>
          <w:rFonts w:ascii="Times New Roman" w:hAnsi="Times New Roman"/>
          <w:sz w:val="28"/>
          <w:szCs w:val="28"/>
        </w:rPr>
      </w:pPr>
    </w:p>
    <w:p w14:paraId="145D807D" w14:textId="77777777" w:rsidR="00262354" w:rsidRDefault="00262354" w:rsidP="00262354">
      <w:pPr>
        <w:rPr>
          <w:rFonts w:ascii="Times New Roman" w:hAnsi="Times New Roman"/>
          <w:sz w:val="28"/>
          <w:szCs w:val="28"/>
        </w:rPr>
      </w:pPr>
    </w:p>
    <w:p w14:paraId="6216EB96" w14:textId="77777777" w:rsidR="00262354" w:rsidRDefault="00262354" w:rsidP="00262354">
      <w:pPr>
        <w:spacing w:after="0" w:line="240" w:lineRule="auto"/>
        <w:rPr>
          <w:rFonts w:ascii="Times New Roman" w:hAnsi="Times New Roman"/>
          <w:sz w:val="24"/>
          <w:szCs w:val="24"/>
        </w:rPr>
      </w:pPr>
      <w:r>
        <w:rPr>
          <w:rFonts w:ascii="Times New Roman" w:hAnsi="Times New Roman"/>
          <w:sz w:val="24"/>
          <w:szCs w:val="24"/>
        </w:rPr>
        <w:br w:type="page"/>
      </w:r>
    </w:p>
    <w:p w14:paraId="68FEDA18" w14:textId="2A4A85C5" w:rsidR="00BC476E" w:rsidRDefault="00BC476E">
      <w:pPr>
        <w:rPr>
          <w:rFonts w:ascii="Times New Roman" w:hAnsi="Times New Roman"/>
          <w:sz w:val="28"/>
          <w:szCs w:val="28"/>
        </w:rPr>
      </w:pPr>
    </w:p>
    <w:p w14:paraId="1401A769" w14:textId="77777777" w:rsidR="00BC476E" w:rsidRDefault="00BC476E">
      <w:pPr>
        <w:spacing w:after="0" w:line="240" w:lineRule="auto"/>
        <w:jc w:val="both"/>
        <w:rPr>
          <w:rFonts w:ascii="Times New Roman" w:hAnsi="Times New Roman"/>
          <w:sz w:val="28"/>
          <w:szCs w:val="28"/>
        </w:rPr>
      </w:pPr>
    </w:p>
    <w:p w14:paraId="1E801C59" w14:textId="77777777" w:rsidR="00BC476E" w:rsidRDefault="00BC476E">
      <w:pPr>
        <w:spacing w:after="0" w:line="240" w:lineRule="auto"/>
        <w:jc w:val="both"/>
        <w:rPr>
          <w:rFonts w:ascii="Times New Roman" w:hAnsi="Times New Roman"/>
          <w:sz w:val="28"/>
          <w:szCs w:val="28"/>
        </w:rPr>
      </w:pPr>
    </w:p>
    <w:p w14:paraId="33CC3476" w14:textId="77777777" w:rsidR="00BC476E" w:rsidRDefault="007E006B">
      <w:pPr>
        <w:spacing w:after="0" w:line="240" w:lineRule="auto"/>
        <w:jc w:val="both"/>
        <w:rPr>
          <w:rFonts w:ascii="Times New Roman" w:hAnsi="Times New Roman"/>
          <w:sz w:val="28"/>
          <w:szCs w:val="28"/>
        </w:rPr>
      </w:pPr>
      <w:r>
        <w:rPr>
          <w:rFonts w:ascii="Times New Roman" w:hAnsi="Times New Roman"/>
          <w:sz w:val="28"/>
          <w:szCs w:val="28"/>
        </w:rPr>
        <w:t>Исполнитель: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А.А. Большакова</w:t>
      </w:r>
    </w:p>
    <w:p w14:paraId="3C055A33" w14:textId="77777777" w:rsidR="00BC476E" w:rsidRDefault="00BC476E">
      <w:pPr>
        <w:spacing w:after="0" w:line="240" w:lineRule="auto"/>
        <w:jc w:val="both"/>
        <w:rPr>
          <w:rFonts w:ascii="Times New Roman" w:hAnsi="Times New Roman"/>
          <w:sz w:val="28"/>
          <w:szCs w:val="28"/>
        </w:rPr>
      </w:pPr>
    </w:p>
    <w:p w14:paraId="34622D5F" w14:textId="77777777" w:rsidR="00BC476E" w:rsidRDefault="00BC476E">
      <w:pPr>
        <w:spacing w:after="0" w:line="240" w:lineRule="auto"/>
        <w:jc w:val="both"/>
        <w:rPr>
          <w:rFonts w:ascii="Times New Roman" w:hAnsi="Times New Roman"/>
          <w:sz w:val="28"/>
          <w:szCs w:val="28"/>
        </w:rPr>
      </w:pPr>
    </w:p>
    <w:p w14:paraId="35735CFF" w14:textId="77777777" w:rsidR="00BC476E" w:rsidRDefault="007E006B">
      <w:pPr>
        <w:spacing w:after="0" w:line="240" w:lineRule="auto"/>
        <w:jc w:val="both"/>
        <w:rPr>
          <w:rFonts w:ascii="Times New Roman" w:hAnsi="Times New Roman"/>
          <w:sz w:val="28"/>
          <w:szCs w:val="28"/>
        </w:rPr>
      </w:pPr>
      <w:r>
        <w:rPr>
          <w:rFonts w:ascii="Times New Roman" w:hAnsi="Times New Roman"/>
          <w:sz w:val="28"/>
          <w:szCs w:val="28"/>
        </w:rPr>
        <w:t>Согласовано: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В.Н. Николаев</w:t>
      </w:r>
    </w:p>
    <w:p w14:paraId="25C3610E" w14:textId="77777777" w:rsidR="00BC476E" w:rsidRDefault="00BC476E">
      <w:pPr>
        <w:spacing w:after="0" w:line="240" w:lineRule="auto"/>
        <w:jc w:val="both"/>
        <w:rPr>
          <w:rFonts w:ascii="Times New Roman" w:hAnsi="Times New Roman"/>
          <w:sz w:val="28"/>
          <w:szCs w:val="28"/>
        </w:rPr>
      </w:pPr>
    </w:p>
    <w:p w14:paraId="536F1553" w14:textId="77777777" w:rsidR="00BC476E" w:rsidRDefault="007E006B">
      <w:pPr>
        <w:spacing w:after="0" w:line="240" w:lineRule="auto"/>
        <w:jc w:val="both"/>
        <w:rPr>
          <w:rFonts w:ascii="Times New Roman" w:hAnsi="Times New Roman"/>
          <w:sz w:val="28"/>
          <w:szCs w:val="28"/>
        </w:rPr>
      </w:pPr>
      <w:r>
        <w:rPr>
          <w:rFonts w:ascii="Times New Roman" w:hAnsi="Times New Roman"/>
          <w:sz w:val="28"/>
          <w:szCs w:val="28"/>
        </w:rPr>
        <w:t xml:space="preserve">                                                                                           О.В. Клименко</w:t>
      </w:r>
    </w:p>
    <w:p w14:paraId="6791F6AE" w14:textId="77777777" w:rsidR="00BC476E" w:rsidRDefault="007E006B">
      <w:pPr>
        <w:spacing w:after="0" w:line="240" w:lineRule="auto"/>
        <w:jc w:val="both"/>
        <w:rPr>
          <w:rFonts w:ascii="Times New Roman" w:hAnsi="Times New Roman"/>
          <w:sz w:val="28"/>
          <w:szCs w:val="28"/>
        </w:rPr>
      </w:pPr>
      <w:r>
        <w:rPr>
          <w:rFonts w:ascii="Times New Roman" w:hAnsi="Times New Roman"/>
          <w:sz w:val="28"/>
          <w:szCs w:val="28"/>
        </w:rPr>
        <w:tab/>
      </w:r>
    </w:p>
    <w:p w14:paraId="65B14FC5" w14:textId="5AFBC51E" w:rsidR="00BC476E" w:rsidRDefault="007E006B">
      <w:pPr>
        <w:spacing w:after="0" w:line="240" w:lineRule="auto"/>
        <w:ind w:left="5670"/>
        <w:jc w:val="both"/>
        <w:rPr>
          <w:rFonts w:ascii="Times New Roman" w:hAnsi="Times New Roman"/>
          <w:sz w:val="28"/>
          <w:szCs w:val="28"/>
        </w:rPr>
      </w:pPr>
      <w:r>
        <w:rPr>
          <w:rFonts w:ascii="Times New Roman" w:hAnsi="Times New Roman"/>
          <w:sz w:val="28"/>
          <w:szCs w:val="28"/>
        </w:rPr>
        <w:t xml:space="preserve">          </w:t>
      </w:r>
      <w:r w:rsidR="00194045">
        <w:rPr>
          <w:rFonts w:ascii="Times New Roman" w:hAnsi="Times New Roman"/>
          <w:sz w:val="28"/>
          <w:szCs w:val="28"/>
        </w:rPr>
        <w:t>К.В. Плющ</w:t>
      </w:r>
    </w:p>
    <w:p w14:paraId="5E4E1B3F" w14:textId="77777777" w:rsidR="00BC476E" w:rsidRDefault="00BC476E">
      <w:pPr>
        <w:spacing w:after="0" w:line="240" w:lineRule="auto"/>
        <w:ind w:left="5670"/>
        <w:jc w:val="both"/>
        <w:rPr>
          <w:rFonts w:ascii="Times New Roman" w:hAnsi="Times New Roman"/>
          <w:sz w:val="28"/>
          <w:szCs w:val="28"/>
        </w:rPr>
      </w:pPr>
    </w:p>
    <w:p w14:paraId="75782231" w14:textId="77777777" w:rsidR="00BC476E" w:rsidRDefault="007E006B">
      <w:pPr>
        <w:spacing w:after="0" w:line="240" w:lineRule="auto"/>
        <w:ind w:left="5670"/>
        <w:jc w:val="both"/>
        <w:rPr>
          <w:rFonts w:ascii="Times New Roman" w:hAnsi="Times New Roman"/>
          <w:sz w:val="28"/>
          <w:szCs w:val="28"/>
        </w:rPr>
      </w:pPr>
      <w:r>
        <w:rPr>
          <w:rFonts w:ascii="Times New Roman" w:hAnsi="Times New Roman"/>
          <w:sz w:val="28"/>
          <w:szCs w:val="28"/>
        </w:rPr>
        <w:t xml:space="preserve">          Т.В. Костяева</w:t>
      </w:r>
    </w:p>
    <w:p w14:paraId="1CC497A1" w14:textId="77777777" w:rsidR="00BC476E" w:rsidRDefault="00BC476E">
      <w:pPr>
        <w:rPr>
          <w:rFonts w:ascii="Times New Roman" w:hAnsi="Times New Roman"/>
          <w:sz w:val="28"/>
          <w:szCs w:val="28"/>
        </w:rPr>
      </w:pPr>
    </w:p>
    <w:p w14:paraId="3CF9CFA2" w14:textId="77777777" w:rsidR="00BC476E" w:rsidRDefault="00BC476E">
      <w:pPr>
        <w:rPr>
          <w:rFonts w:ascii="Times New Roman" w:hAnsi="Times New Roman"/>
          <w:sz w:val="28"/>
          <w:szCs w:val="28"/>
        </w:rPr>
      </w:pPr>
    </w:p>
    <w:p w14:paraId="569F5304" w14:textId="77777777" w:rsidR="00BC476E" w:rsidRDefault="00BC476E">
      <w:pPr>
        <w:rPr>
          <w:rFonts w:ascii="Times New Roman" w:hAnsi="Times New Roman"/>
          <w:sz w:val="28"/>
          <w:szCs w:val="28"/>
        </w:rPr>
      </w:pPr>
    </w:p>
    <w:p w14:paraId="3940A023" w14:textId="77777777" w:rsidR="00BC476E" w:rsidRDefault="00BC476E">
      <w:pPr>
        <w:rPr>
          <w:rFonts w:ascii="Times New Roman" w:hAnsi="Times New Roman"/>
          <w:sz w:val="28"/>
          <w:szCs w:val="28"/>
        </w:rPr>
      </w:pPr>
    </w:p>
    <w:p w14:paraId="7F4C36D4" w14:textId="77777777" w:rsidR="00BC476E" w:rsidRDefault="00BC476E">
      <w:pPr>
        <w:rPr>
          <w:rFonts w:ascii="Times New Roman" w:hAnsi="Times New Roman"/>
          <w:sz w:val="28"/>
          <w:szCs w:val="28"/>
        </w:rPr>
      </w:pPr>
    </w:p>
    <w:p w14:paraId="29E0543C" w14:textId="77777777" w:rsidR="00BC476E" w:rsidRDefault="00BC476E">
      <w:pPr>
        <w:rPr>
          <w:rFonts w:ascii="Times New Roman" w:hAnsi="Times New Roman"/>
          <w:sz w:val="28"/>
          <w:szCs w:val="28"/>
        </w:rPr>
      </w:pPr>
    </w:p>
    <w:p w14:paraId="1E0C46F5" w14:textId="77777777" w:rsidR="00BC476E" w:rsidRDefault="00BC476E">
      <w:pPr>
        <w:rPr>
          <w:rFonts w:ascii="Times New Roman" w:hAnsi="Times New Roman"/>
          <w:sz w:val="28"/>
          <w:szCs w:val="28"/>
        </w:rPr>
      </w:pPr>
    </w:p>
    <w:p w14:paraId="580AF194" w14:textId="77777777" w:rsidR="00BC476E" w:rsidRDefault="00BC476E">
      <w:pPr>
        <w:rPr>
          <w:rFonts w:ascii="Times New Roman" w:hAnsi="Times New Roman"/>
          <w:sz w:val="28"/>
          <w:szCs w:val="28"/>
        </w:rPr>
      </w:pPr>
    </w:p>
    <w:p w14:paraId="36E2AD08" w14:textId="77777777" w:rsidR="00BC476E" w:rsidRDefault="00BC476E">
      <w:pPr>
        <w:rPr>
          <w:rFonts w:ascii="Times New Roman" w:hAnsi="Times New Roman"/>
          <w:sz w:val="28"/>
          <w:szCs w:val="28"/>
        </w:rPr>
      </w:pPr>
    </w:p>
    <w:p w14:paraId="3114E5D2" w14:textId="77777777" w:rsidR="00BC476E" w:rsidRDefault="00BC476E">
      <w:pPr>
        <w:rPr>
          <w:rFonts w:ascii="Times New Roman" w:hAnsi="Times New Roman"/>
          <w:sz w:val="28"/>
          <w:szCs w:val="28"/>
        </w:rPr>
      </w:pPr>
    </w:p>
    <w:p w14:paraId="09C181EF" w14:textId="77777777" w:rsidR="00BC476E" w:rsidRDefault="00BC476E">
      <w:pPr>
        <w:spacing w:after="0" w:line="240" w:lineRule="auto"/>
        <w:ind w:right="-3" w:firstLine="708"/>
        <w:jc w:val="right"/>
        <w:outlineLvl w:val="1"/>
        <w:rPr>
          <w:rFonts w:ascii="Times New Roman" w:hAnsi="Times New Roman"/>
          <w:sz w:val="24"/>
          <w:szCs w:val="24"/>
        </w:rPr>
      </w:pPr>
    </w:p>
    <w:p w14:paraId="5FA25CBA" w14:textId="77777777" w:rsidR="00BC476E" w:rsidRDefault="00BC476E">
      <w:pPr>
        <w:spacing w:after="0" w:line="240" w:lineRule="auto"/>
        <w:ind w:right="-3" w:firstLine="708"/>
        <w:jc w:val="right"/>
        <w:outlineLvl w:val="1"/>
        <w:rPr>
          <w:rFonts w:ascii="Times New Roman" w:hAnsi="Times New Roman"/>
          <w:sz w:val="24"/>
          <w:szCs w:val="24"/>
        </w:rPr>
      </w:pPr>
    </w:p>
    <w:p w14:paraId="72CC4088" w14:textId="77777777" w:rsidR="00BC476E" w:rsidRDefault="00BC476E">
      <w:pPr>
        <w:spacing w:after="0" w:line="240" w:lineRule="auto"/>
        <w:ind w:right="-3" w:firstLine="708"/>
        <w:jc w:val="right"/>
        <w:outlineLvl w:val="1"/>
        <w:rPr>
          <w:rFonts w:ascii="Times New Roman" w:hAnsi="Times New Roman"/>
          <w:sz w:val="24"/>
          <w:szCs w:val="24"/>
        </w:rPr>
      </w:pPr>
    </w:p>
    <w:p w14:paraId="20D49001" w14:textId="77777777" w:rsidR="00BC476E" w:rsidRDefault="00BC476E">
      <w:pPr>
        <w:spacing w:after="0" w:line="240" w:lineRule="auto"/>
        <w:ind w:right="-3" w:firstLine="708"/>
        <w:jc w:val="right"/>
        <w:outlineLvl w:val="1"/>
        <w:rPr>
          <w:rFonts w:ascii="Times New Roman" w:hAnsi="Times New Roman"/>
          <w:sz w:val="24"/>
          <w:szCs w:val="24"/>
        </w:rPr>
      </w:pPr>
    </w:p>
    <w:p w14:paraId="15A52DBD" w14:textId="77777777" w:rsidR="00BC476E" w:rsidRDefault="00BC476E">
      <w:pPr>
        <w:spacing w:after="0" w:line="240" w:lineRule="auto"/>
        <w:ind w:right="-3" w:firstLine="708"/>
        <w:jc w:val="right"/>
        <w:outlineLvl w:val="1"/>
        <w:rPr>
          <w:rFonts w:ascii="Times New Roman" w:hAnsi="Times New Roman"/>
          <w:sz w:val="24"/>
          <w:szCs w:val="24"/>
        </w:rPr>
      </w:pPr>
    </w:p>
    <w:p w14:paraId="7CD8680D" w14:textId="77777777" w:rsidR="00BC476E" w:rsidRDefault="00BC476E">
      <w:pPr>
        <w:spacing w:after="0" w:line="240" w:lineRule="auto"/>
        <w:ind w:right="-3" w:firstLine="708"/>
        <w:jc w:val="right"/>
        <w:outlineLvl w:val="1"/>
        <w:rPr>
          <w:rFonts w:ascii="Times New Roman" w:hAnsi="Times New Roman"/>
          <w:sz w:val="24"/>
          <w:szCs w:val="24"/>
        </w:rPr>
      </w:pPr>
    </w:p>
    <w:p w14:paraId="151CA400" w14:textId="77777777" w:rsidR="00BC476E" w:rsidRDefault="00BC476E">
      <w:pPr>
        <w:spacing w:after="0" w:line="240" w:lineRule="auto"/>
        <w:ind w:right="-3" w:firstLine="708"/>
        <w:jc w:val="right"/>
        <w:outlineLvl w:val="1"/>
        <w:rPr>
          <w:rFonts w:ascii="Times New Roman" w:hAnsi="Times New Roman"/>
          <w:sz w:val="24"/>
          <w:szCs w:val="24"/>
        </w:rPr>
      </w:pPr>
    </w:p>
    <w:p w14:paraId="06CC4F6C" w14:textId="77777777" w:rsidR="00BC476E" w:rsidRDefault="00BC476E">
      <w:pPr>
        <w:spacing w:after="0" w:line="240" w:lineRule="auto"/>
        <w:ind w:right="-3" w:firstLine="708"/>
        <w:jc w:val="right"/>
        <w:outlineLvl w:val="1"/>
        <w:rPr>
          <w:rFonts w:ascii="Times New Roman" w:hAnsi="Times New Roman"/>
          <w:sz w:val="24"/>
          <w:szCs w:val="24"/>
        </w:rPr>
      </w:pPr>
    </w:p>
    <w:p w14:paraId="670F9748" w14:textId="77777777" w:rsidR="00BC476E" w:rsidRDefault="00BC476E">
      <w:pPr>
        <w:spacing w:after="0" w:line="240" w:lineRule="auto"/>
        <w:ind w:right="-3" w:firstLine="708"/>
        <w:jc w:val="right"/>
        <w:outlineLvl w:val="1"/>
        <w:rPr>
          <w:rFonts w:ascii="Times New Roman" w:hAnsi="Times New Roman"/>
          <w:sz w:val="24"/>
          <w:szCs w:val="24"/>
        </w:rPr>
      </w:pPr>
    </w:p>
    <w:p w14:paraId="5C2B9612" w14:textId="77777777" w:rsidR="00BC476E" w:rsidRDefault="00BC476E">
      <w:pPr>
        <w:spacing w:after="0" w:line="240" w:lineRule="auto"/>
        <w:ind w:right="-3" w:firstLine="708"/>
        <w:jc w:val="right"/>
        <w:outlineLvl w:val="1"/>
        <w:rPr>
          <w:rFonts w:ascii="Times New Roman" w:hAnsi="Times New Roman"/>
          <w:sz w:val="24"/>
          <w:szCs w:val="24"/>
        </w:rPr>
      </w:pPr>
    </w:p>
    <w:p w14:paraId="0F29267B" w14:textId="77777777" w:rsidR="00BC476E" w:rsidRDefault="00BC476E">
      <w:pPr>
        <w:spacing w:after="0" w:line="240" w:lineRule="auto"/>
        <w:ind w:right="-3" w:firstLine="708"/>
        <w:jc w:val="right"/>
        <w:outlineLvl w:val="1"/>
        <w:rPr>
          <w:rFonts w:ascii="Times New Roman" w:hAnsi="Times New Roman"/>
          <w:sz w:val="24"/>
          <w:szCs w:val="24"/>
        </w:rPr>
      </w:pPr>
    </w:p>
    <w:p w14:paraId="38B5EC6A" w14:textId="77777777" w:rsidR="00BC476E" w:rsidRDefault="00BC476E">
      <w:pPr>
        <w:spacing w:after="0" w:line="240" w:lineRule="auto"/>
        <w:ind w:right="-3" w:firstLine="708"/>
        <w:jc w:val="right"/>
        <w:outlineLvl w:val="1"/>
        <w:rPr>
          <w:rFonts w:ascii="Times New Roman" w:hAnsi="Times New Roman"/>
          <w:sz w:val="24"/>
          <w:szCs w:val="24"/>
        </w:rPr>
      </w:pPr>
    </w:p>
    <w:p w14:paraId="363B6D09" w14:textId="77777777" w:rsidR="00BC476E" w:rsidRDefault="00BC476E">
      <w:pPr>
        <w:spacing w:after="0" w:line="240" w:lineRule="auto"/>
        <w:ind w:right="-3" w:firstLine="708"/>
        <w:jc w:val="right"/>
        <w:outlineLvl w:val="1"/>
        <w:rPr>
          <w:rFonts w:ascii="Times New Roman" w:hAnsi="Times New Roman"/>
          <w:sz w:val="24"/>
          <w:szCs w:val="24"/>
        </w:rPr>
      </w:pPr>
    </w:p>
    <w:p w14:paraId="20D2B389" w14:textId="77777777" w:rsidR="00BC476E" w:rsidRDefault="00BC476E">
      <w:pPr>
        <w:spacing w:after="0" w:line="240" w:lineRule="auto"/>
        <w:ind w:right="-3" w:firstLine="708"/>
        <w:jc w:val="right"/>
        <w:outlineLvl w:val="1"/>
        <w:rPr>
          <w:rFonts w:ascii="Times New Roman" w:hAnsi="Times New Roman"/>
          <w:sz w:val="24"/>
          <w:szCs w:val="24"/>
        </w:rPr>
      </w:pPr>
    </w:p>
    <w:p w14:paraId="4E3E4A43" w14:textId="77777777" w:rsidR="00BC476E" w:rsidRDefault="00BC476E">
      <w:pPr>
        <w:spacing w:after="0" w:line="240" w:lineRule="auto"/>
        <w:ind w:right="-3" w:firstLine="708"/>
        <w:jc w:val="right"/>
        <w:outlineLvl w:val="1"/>
        <w:rPr>
          <w:rFonts w:ascii="Times New Roman" w:hAnsi="Times New Roman"/>
          <w:sz w:val="24"/>
          <w:szCs w:val="24"/>
        </w:rPr>
      </w:pPr>
    </w:p>
    <w:p w14:paraId="46B3CEB8" w14:textId="77777777" w:rsidR="00BC476E" w:rsidRDefault="00BC476E">
      <w:pPr>
        <w:spacing w:after="0" w:line="240" w:lineRule="auto"/>
        <w:ind w:right="-3" w:firstLine="708"/>
        <w:jc w:val="right"/>
        <w:outlineLvl w:val="1"/>
        <w:rPr>
          <w:rFonts w:ascii="Times New Roman" w:hAnsi="Times New Roman"/>
          <w:sz w:val="24"/>
          <w:szCs w:val="24"/>
        </w:rPr>
      </w:pPr>
    </w:p>
    <w:p w14:paraId="7B0E55A3" w14:textId="77777777" w:rsidR="00BC476E" w:rsidRDefault="00BC476E">
      <w:pPr>
        <w:spacing w:after="0" w:line="240" w:lineRule="auto"/>
        <w:ind w:right="-3" w:firstLine="708"/>
        <w:jc w:val="right"/>
        <w:outlineLvl w:val="1"/>
        <w:rPr>
          <w:rFonts w:ascii="Times New Roman" w:hAnsi="Times New Roman"/>
          <w:sz w:val="24"/>
          <w:szCs w:val="24"/>
        </w:rPr>
      </w:pPr>
    </w:p>
    <w:p w14:paraId="6FF84486" w14:textId="77777777" w:rsidR="00BC476E" w:rsidRDefault="007E006B">
      <w:pPr>
        <w:spacing w:after="0" w:line="240" w:lineRule="auto"/>
        <w:rPr>
          <w:rFonts w:ascii="Times New Roman" w:hAnsi="Times New Roman"/>
          <w:sz w:val="24"/>
          <w:szCs w:val="24"/>
        </w:rPr>
      </w:pPr>
      <w:r>
        <w:rPr>
          <w:rFonts w:ascii="Times New Roman" w:hAnsi="Times New Roman"/>
          <w:sz w:val="24"/>
          <w:szCs w:val="24"/>
        </w:rPr>
        <w:br w:type="page" w:clear="all"/>
      </w:r>
    </w:p>
    <w:p w14:paraId="2269C1B1" w14:textId="77777777" w:rsidR="00BC476E" w:rsidRDefault="007E006B">
      <w:pPr>
        <w:spacing w:after="0" w:line="240" w:lineRule="auto"/>
        <w:ind w:right="-3" w:firstLine="708"/>
        <w:jc w:val="right"/>
        <w:outlineLvl w:val="1"/>
        <w:rPr>
          <w:rFonts w:ascii="Times New Roman" w:hAnsi="Times New Roman"/>
          <w:sz w:val="24"/>
          <w:szCs w:val="24"/>
        </w:rPr>
      </w:pPr>
      <w:r>
        <w:rPr>
          <w:rFonts w:ascii="Times New Roman" w:hAnsi="Times New Roman"/>
          <w:sz w:val="24"/>
          <w:szCs w:val="24"/>
        </w:rPr>
        <w:lastRenderedPageBreak/>
        <w:t>Приложение</w:t>
      </w:r>
    </w:p>
    <w:p w14:paraId="4E386443" w14:textId="77777777" w:rsidR="00BC476E" w:rsidRDefault="007E006B">
      <w:pPr>
        <w:spacing w:after="0" w:line="240" w:lineRule="auto"/>
        <w:ind w:left="4678" w:right="-3" w:hanging="1276"/>
        <w:jc w:val="right"/>
        <w:outlineLvl w:val="1"/>
        <w:rPr>
          <w:rFonts w:ascii="Times New Roman" w:hAnsi="Times New Roman"/>
          <w:sz w:val="24"/>
          <w:szCs w:val="24"/>
        </w:rPr>
      </w:pPr>
      <w:r>
        <w:rPr>
          <w:rFonts w:ascii="Times New Roman" w:hAnsi="Times New Roman"/>
          <w:sz w:val="24"/>
          <w:szCs w:val="24"/>
        </w:rPr>
        <w:t>к постановлению администрации</w:t>
      </w:r>
    </w:p>
    <w:p w14:paraId="646B4AAF" w14:textId="77777777" w:rsidR="00BC476E" w:rsidRDefault="007E006B">
      <w:pPr>
        <w:spacing w:after="0" w:line="240" w:lineRule="auto"/>
        <w:ind w:left="4678" w:right="-3" w:hanging="1276"/>
        <w:jc w:val="right"/>
        <w:outlineLvl w:val="1"/>
        <w:rPr>
          <w:rFonts w:ascii="Times New Roman" w:hAnsi="Times New Roman"/>
          <w:sz w:val="24"/>
          <w:szCs w:val="24"/>
        </w:rPr>
      </w:pPr>
      <w:r>
        <w:rPr>
          <w:rFonts w:ascii="Times New Roman" w:hAnsi="Times New Roman"/>
          <w:sz w:val="24"/>
          <w:szCs w:val="24"/>
        </w:rPr>
        <w:t>Ужурского района</w:t>
      </w:r>
    </w:p>
    <w:p w14:paraId="031D0E71" w14:textId="74BAFF56" w:rsidR="00BC476E" w:rsidRDefault="007E006B">
      <w:pPr>
        <w:pStyle w:val="ConsPlusNormal0"/>
        <w:jc w:val="right"/>
        <w:outlineLvl w:val="1"/>
        <w:rPr>
          <w:rFonts w:ascii="Times New Roman" w:hAnsi="Times New Roman" w:cs="Times New Roman"/>
          <w:b/>
          <w:sz w:val="28"/>
          <w:szCs w:val="28"/>
        </w:rPr>
      </w:pPr>
      <w:r>
        <w:rPr>
          <w:rFonts w:ascii="Times New Roman" w:hAnsi="Times New Roman"/>
          <w:sz w:val="24"/>
          <w:szCs w:val="24"/>
        </w:rPr>
        <w:t xml:space="preserve">от </w:t>
      </w:r>
      <w:r w:rsidR="00262354">
        <w:rPr>
          <w:rFonts w:ascii="Times New Roman" w:hAnsi="Times New Roman"/>
          <w:sz w:val="24"/>
          <w:szCs w:val="24"/>
        </w:rPr>
        <w:t>15.04</w:t>
      </w:r>
      <w:r>
        <w:rPr>
          <w:rFonts w:ascii="Times New Roman" w:hAnsi="Times New Roman"/>
          <w:sz w:val="24"/>
          <w:szCs w:val="24"/>
        </w:rPr>
        <w:t xml:space="preserve">.2025 № </w:t>
      </w:r>
      <w:r w:rsidR="00262354">
        <w:rPr>
          <w:rFonts w:ascii="Times New Roman" w:hAnsi="Times New Roman"/>
          <w:sz w:val="24"/>
          <w:szCs w:val="24"/>
        </w:rPr>
        <w:t>211</w:t>
      </w:r>
    </w:p>
    <w:p w14:paraId="0CBFC9FD" w14:textId="77777777" w:rsidR="00BC476E" w:rsidRDefault="007E006B">
      <w:pPr>
        <w:pStyle w:val="ConsPlusNormal0"/>
        <w:ind w:firstLine="0"/>
        <w:jc w:val="center"/>
        <w:outlineLvl w:val="1"/>
        <w:rPr>
          <w:rFonts w:ascii="Times New Roman" w:hAnsi="Times New Roman" w:cs="Times New Roman"/>
          <w:b/>
          <w:sz w:val="28"/>
          <w:szCs w:val="28"/>
        </w:rPr>
      </w:pPr>
      <w:bookmarkStart w:id="0" w:name="_Hlk122352683"/>
      <w:r>
        <w:rPr>
          <w:rFonts w:ascii="Times New Roman" w:hAnsi="Times New Roman" w:cs="Times New Roman"/>
          <w:b/>
          <w:sz w:val="28"/>
          <w:szCs w:val="28"/>
        </w:rPr>
        <w:t>1.  Паспорт программы</w:t>
      </w:r>
      <w:bookmarkEnd w:id="0"/>
    </w:p>
    <w:p w14:paraId="34B4A696" w14:textId="77777777" w:rsidR="00BC476E" w:rsidRDefault="00BC476E">
      <w:pPr>
        <w:pStyle w:val="ConsPlusNormal0"/>
        <w:ind w:firstLine="0"/>
        <w:outlineLvl w:val="1"/>
        <w:rPr>
          <w:rFonts w:ascii="Times New Roman" w:hAnsi="Times New Roman" w:cs="Times New Roman"/>
          <w:sz w:val="28"/>
          <w:szCs w:val="28"/>
        </w:rPr>
      </w:pPr>
    </w:p>
    <w:tbl>
      <w:tblPr>
        <w:tblW w:w="54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7758"/>
      </w:tblGrid>
      <w:tr w:rsidR="00BC476E" w14:paraId="4015449C" w14:textId="77777777">
        <w:trPr>
          <w:trHeight w:val="98"/>
        </w:trPr>
        <w:tc>
          <w:tcPr>
            <w:tcW w:w="1157" w:type="pct"/>
            <w:tcBorders>
              <w:top w:val="single" w:sz="4" w:space="0" w:color="auto"/>
              <w:left w:val="single" w:sz="4" w:space="0" w:color="auto"/>
              <w:bottom w:val="single" w:sz="4" w:space="0" w:color="auto"/>
              <w:right w:val="single" w:sz="4" w:space="0" w:color="auto"/>
            </w:tcBorders>
          </w:tcPr>
          <w:p w14:paraId="11679164" w14:textId="77777777" w:rsidR="00BC476E" w:rsidRDefault="007E006B">
            <w:pPr>
              <w:pStyle w:val="ConsPlusNormal0"/>
              <w:ind w:firstLine="0"/>
              <w:outlineLvl w:val="1"/>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3843" w:type="pct"/>
            <w:tcBorders>
              <w:top w:val="single" w:sz="4" w:space="0" w:color="auto"/>
              <w:left w:val="single" w:sz="4" w:space="0" w:color="auto"/>
              <w:bottom w:val="single" w:sz="4" w:space="0" w:color="auto"/>
              <w:right w:val="single" w:sz="4" w:space="0" w:color="auto"/>
            </w:tcBorders>
          </w:tcPr>
          <w:p w14:paraId="4D4169CE" w14:textId="77777777" w:rsidR="00BC476E" w:rsidRDefault="007E006B">
            <w:pPr>
              <w:pStyle w:val="ConsPlusNormal0"/>
              <w:ind w:firstLine="0"/>
              <w:outlineLvl w:val="1"/>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Обеспечение безопасности жизнедеятельности </w:t>
            </w:r>
          </w:p>
          <w:p w14:paraId="6184D611" w14:textId="77777777" w:rsidR="00BC476E" w:rsidRDefault="007E006B">
            <w:pPr>
              <w:pStyle w:val="ConsPlusNormal0"/>
              <w:ind w:firstLine="0"/>
              <w:outlineLvl w:val="1"/>
              <w:rPr>
                <w:rFonts w:ascii="Times New Roman" w:hAnsi="Times New Roman" w:cs="Times New Roman"/>
                <w:sz w:val="28"/>
                <w:szCs w:val="28"/>
              </w:rPr>
            </w:pPr>
            <w:r>
              <w:rPr>
                <w:rFonts w:ascii="Times New Roman" w:hAnsi="Times New Roman"/>
                <w:sz w:val="28"/>
                <w:szCs w:val="28"/>
              </w:rPr>
              <w:t>населения по Ужурскому району</w:t>
            </w:r>
            <w:r>
              <w:rPr>
                <w:rFonts w:ascii="Times New Roman" w:hAnsi="Times New Roman" w:cs="Times New Roman"/>
                <w:sz w:val="28"/>
                <w:szCs w:val="28"/>
              </w:rPr>
              <w:t>» (далее – программа)</w:t>
            </w:r>
          </w:p>
        </w:tc>
      </w:tr>
      <w:tr w:rsidR="00BC476E" w14:paraId="14B257E2" w14:textId="77777777">
        <w:trPr>
          <w:trHeight w:val="1593"/>
        </w:trPr>
        <w:tc>
          <w:tcPr>
            <w:tcW w:w="1157" w:type="pct"/>
            <w:tcBorders>
              <w:top w:val="single" w:sz="4" w:space="0" w:color="auto"/>
              <w:left w:val="single" w:sz="4" w:space="0" w:color="auto"/>
              <w:bottom w:val="single" w:sz="4" w:space="0" w:color="auto"/>
              <w:right w:val="single" w:sz="4" w:space="0" w:color="auto"/>
            </w:tcBorders>
          </w:tcPr>
          <w:p w14:paraId="0AF5E6DF" w14:textId="77777777" w:rsidR="00BC476E" w:rsidRDefault="007E006B">
            <w:pPr>
              <w:pStyle w:val="ConsPlusNormal0"/>
              <w:tabs>
                <w:tab w:val="left" w:pos="0"/>
              </w:tabs>
              <w:ind w:firstLine="0"/>
              <w:outlineLvl w:val="1"/>
              <w:rPr>
                <w:rFonts w:ascii="Times New Roman" w:hAnsi="Times New Roman" w:cs="Times New Roman"/>
                <w:sz w:val="28"/>
                <w:szCs w:val="28"/>
              </w:rPr>
            </w:pPr>
            <w:r>
              <w:rPr>
                <w:rFonts w:ascii="Times New Roman" w:hAnsi="Times New Roman" w:cs="Times New Roman"/>
                <w:sz w:val="28"/>
                <w:szCs w:val="28"/>
              </w:rPr>
              <w:t>Основание для разработки программы</w:t>
            </w:r>
          </w:p>
        </w:tc>
        <w:tc>
          <w:tcPr>
            <w:tcW w:w="3843" w:type="pct"/>
            <w:tcBorders>
              <w:top w:val="single" w:sz="4" w:space="0" w:color="auto"/>
              <w:left w:val="single" w:sz="4" w:space="0" w:color="auto"/>
              <w:bottom w:val="single" w:sz="4" w:space="0" w:color="auto"/>
              <w:right w:val="single" w:sz="4" w:space="0" w:color="auto"/>
            </w:tcBorders>
          </w:tcPr>
          <w:p w14:paraId="16A6B675" w14:textId="77777777" w:rsidR="00BC476E" w:rsidRDefault="007E006B">
            <w:pPr>
              <w:spacing w:after="0" w:line="240" w:lineRule="auto"/>
              <w:jc w:val="both"/>
              <w:rPr>
                <w:rFonts w:ascii="Times New Roman" w:eastAsia="Times New Roman" w:hAnsi="Times New Roman"/>
                <w:sz w:val="28"/>
                <w:szCs w:val="20"/>
                <w:lang w:eastAsia="ru-RU"/>
              </w:rPr>
            </w:pPr>
            <w:r>
              <w:rPr>
                <w:rFonts w:ascii="Times New Roman" w:hAnsi="Times New Roman"/>
                <w:sz w:val="28"/>
                <w:szCs w:val="28"/>
              </w:rPr>
              <w:t xml:space="preserve">Статья 179 Бюджетного кодекса Российской Федерации; Устав Ужурского района, Постановление администрации района от 12.08.2013 №724 </w:t>
            </w:r>
            <w:r>
              <w:rPr>
                <w:rFonts w:ascii="Times New Roman" w:hAnsi="Times New Roman"/>
                <w:sz w:val="28"/>
              </w:rPr>
              <w:t xml:space="preserve">«Об утверждении </w:t>
            </w:r>
            <w:r>
              <w:rPr>
                <w:rFonts w:ascii="Times New Roman" w:hAnsi="Times New Roman"/>
                <w:sz w:val="28"/>
                <w:szCs w:val="28"/>
              </w:rPr>
              <w:t>Порядка принятия решений о разработке муниципальных программ Ужурского района, их формирования и реализации</w:t>
            </w:r>
            <w:r>
              <w:rPr>
                <w:rFonts w:ascii="Times New Roman" w:hAnsi="Times New Roman"/>
                <w:sz w:val="28"/>
              </w:rPr>
              <w:t>», Постановление администрации Ужурского района от 26.08.2019 № 537 «</w:t>
            </w:r>
            <w:r>
              <w:rPr>
                <w:rFonts w:ascii="Times New Roman" w:eastAsia="Times New Roman" w:hAnsi="Times New Roman"/>
                <w:sz w:val="28"/>
                <w:szCs w:val="20"/>
                <w:lang w:eastAsia="ru-RU"/>
              </w:rPr>
              <w:t>Об утверждении перечня муниципальных программ Ужурского района»</w:t>
            </w:r>
          </w:p>
        </w:tc>
      </w:tr>
      <w:tr w:rsidR="00BC476E" w14:paraId="536C3348" w14:textId="77777777">
        <w:trPr>
          <w:trHeight w:val="810"/>
        </w:trPr>
        <w:tc>
          <w:tcPr>
            <w:tcW w:w="1157" w:type="pct"/>
            <w:tcBorders>
              <w:top w:val="single" w:sz="4" w:space="0" w:color="auto"/>
              <w:left w:val="single" w:sz="4" w:space="0" w:color="auto"/>
              <w:bottom w:val="single" w:sz="4" w:space="0" w:color="auto"/>
              <w:right w:val="single" w:sz="4" w:space="0" w:color="auto"/>
            </w:tcBorders>
          </w:tcPr>
          <w:p w14:paraId="18E2477B"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w:t>
            </w:r>
          </w:p>
          <w:p w14:paraId="3BDCED03"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tcPr>
          <w:p w14:paraId="257D4FD4"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Администрация Ужурского района (отдел по вопросам безопасности территории).</w:t>
            </w:r>
          </w:p>
        </w:tc>
      </w:tr>
      <w:tr w:rsidR="00BC476E" w14:paraId="111F1A3A" w14:textId="77777777">
        <w:trPr>
          <w:trHeight w:val="346"/>
        </w:trPr>
        <w:tc>
          <w:tcPr>
            <w:tcW w:w="1157" w:type="pct"/>
            <w:tcBorders>
              <w:top w:val="single" w:sz="4" w:space="0" w:color="auto"/>
              <w:left w:val="single" w:sz="4" w:space="0" w:color="auto"/>
              <w:bottom w:val="single" w:sz="4" w:space="0" w:color="auto"/>
              <w:right w:val="single" w:sz="4" w:space="0" w:color="auto"/>
            </w:tcBorders>
          </w:tcPr>
          <w:p w14:paraId="78F844FE"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3843" w:type="pct"/>
            <w:tcBorders>
              <w:top w:val="single" w:sz="4" w:space="0" w:color="auto"/>
              <w:left w:val="single" w:sz="4" w:space="0" w:color="auto"/>
              <w:bottom w:val="single" w:sz="4" w:space="0" w:color="auto"/>
              <w:right w:val="single" w:sz="4" w:space="0" w:color="auto"/>
            </w:tcBorders>
          </w:tcPr>
          <w:p w14:paraId="677BBD6E" w14:textId="77777777" w:rsidR="00BC476E" w:rsidRDefault="007E006B">
            <w:pPr>
              <w:spacing w:after="0" w:line="240" w:lineRule="auto"/>
              <w:rPr>
                <w:rFonts w:ascii="Times New Roman" w:hAnsi="Times New Roman"/>
                <w:sz w:val="28"/>
                <w:szCs w:val="28"/>
              </w:rPr>
            </w:pPr>
            <w:r>
              <w:rPr>
                <w:rFonts w:ascii="Times New Roman" w:hAnsi="Times New Roman"/>
                <w:sz w:val="28"/>
                <w:szCs w:val="28"/>
              </w:rPr>
              <w:t>Администрации городского и сельских поселений Ужурского района</w:t>
            </w:r>
          </w:p>
        </w:tc>
      </w:tr>
      <w:tr w:rsidR="00BC476E" w14:paraId="26FF564F" w14:textId="77777777">
        <w:trPr>
          <w:trHeight w:val="698"/>
        </w:trPr>
        <w:tc>
          <w:tcPr>
            <w:tcW w:w="1157" w:type="pct"/>
            <w:tcBorders>
              <w:top w:val="single" w:sz="4" w:space="0" w:color="auto"/>
              <w:left w:val="single" w:sz="4" w:space="0" w:color="auto"/>
              <w:bottom w:val="single" w:sz="4" w:space="0" w:color="auto"/>
              <w:right w:val="single" w:sz="4" w:space="0" w:color="auto"/>
            </w:tcBorders>
          </w:tcPr>
          <w:p w14:paraId="713DE0CF" w14:textId="77777777" w:rsidR="00BC476E" w:rsidRDefault="007E006B">
            <w:pPr>
              <w:pStyle w:val="ConsPlusNormal0"/>
              <w:ind w:firstLine="0"/>
              <w:outlineLvl w:val="1"/>
              <w:rPr>
                <w:rFonts w:ascii="Times New Roman" w:hAnsi="Times New Roman" w:cs="Times New Roman"/>
                <w:sz w:val="28"/>
                <w:szCs w:val="28"/>
              </w:rPr>
            </w:pPr>
            <w:r>
              <w:rPr>
                <w:rFonts w:ascii="Times New Roman" w:hAnsi="Times New Roman" w:cs="Times New Roman"/>
                <w:sz w:val="28"/>
                <w:szCs w:val="28"/>
              </w:rPr>
              <w:t>Перечень подпрограмм и отдельных мероприятий программы</w:t>
            </w:r>
          </w:p>
        </w:tc>
        <w:tc>
          <w:tcPr>
            <w:tcW w:w="3843" w:type="pct"/>
            <w:tcBorders>
              <w:top w:val="single" w:sz="4" w:space="0" w:color="auto"/>
              <w:left w:val="single" w:sz="4" w:space="0" w:color="auto"/>
              <w:bottom w:val="single" w:sz="4" w:space="0" w:color="auto"/>
              <w:right w:val="single" w:sz="4" w:space="0" w:color="auto"/>
            </w:tcBorders>
            <w:vAlign w:val="center"/>
          </w:tcPr>
          <w:p w14:paraId="6DE658D0" w14:textId="77777777" w:rsidR="00BC476E" w:rsidRDefault="007E006B">
            <w:pPr>
              <w:pStyle w:val="afb"/>
              <w:ind w:left="0"/>
              <w:jc w:val="both"/>
              <w:rPr>
                <w:sz w:val="28"/>
                <w:szCs w:val="28"/>
              </w:rPr>
            </w:pPr>
            <w:r>
              <w:rPr>
                <w:sz w:val="28"/>
                <w:szCs w:val="28"/>
              </w:rPr>
              <w:t>Программа содержит две подпрограммы:</w:t>
            </w:r>
          </w:p>
          <w:p w14:paraId="38EA07E4" w14:textId="77777777" w:rsidR="00BC476E" w:rsidRDefault="007E006B">
            <w:pPr>
              <w:pStyle w:val="afb"/>
              <w:ind w:left="0"/>
              <w:jc w:val="both"/>
              <w:rPr>
                <w:sz w:val="28"/>
                <w:szCs w:val="28"/>
              </w:rPr>
            </w:pPr>
            <w:r>
              <w:rPr>
                <w:sz w:val="28"/>
                <w:szCs w:val="28"/>
              </w:rPr>
              <w:t>1. «Защита населения и территории Ужурского района от чрезвычайных ситуаций природного и техногенного характера» (приложение №3 к программе);</w:t>
            </w:r>
          </w:p>
          <w:p w14:paraId="053D9810" w14:textId="77777777" w:rsidR="00BC476E" w:rsidRDefault="007E006B">
            <w:pPr>
              <w:pStyle w:val="afb"/>
              <w:tabs>
                <w:tab w:val="left" w:pos="251"/>
              </w:tabs>
              <w:ind w:left="0"/>
              <w:jc w:val="both"/>
              <w:rPr>
                <w:sz w:val="28"/>
                <w:szCs w:val="28"/>
              </w:rPr>
            </w:pPr>
            <w:r>
              <w:rPr>
                <w:sz w:val="28"/>
                <w:szCs w:val="28"/>
              </w:rPr>
              <w:t>2. «Профилактика правонарушений на территории Ужурского района» (приложение №4 к программе).</w:t>
            </w:r>
          </w:p>
        </w:tc>
      </w:tr>
      <w:tr w:rsidR="00BC476E" w14:paraId="747C113E" w14:textId="77777777">
        <w:trPr>
          <w:trHeight w:val="712"/>
        </w:trPr>
        <w:tc>
          <w:tcPr>
            <w:tcW w:w="1157" w:type="pct"/>
            <w:tcBorders>
              <w:top w:val="single" w:sz="4" w:space="0" w:color="auto"/>
              <w:left w:val="single" w:sz="4" w:space="0" w:color="auto"/>
              <w:bottom w:val="single" w:sz="4" w:space="0" w:color="auto"/>
              <w:right w:val="single" w:sz="4" w:space="0" w:color="auto"/>
            </w:tcBorders>
          </w:tcPr>
          <w:p w14:paraId="2C9EECE4"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Цели </w:t>
            </w:r>
          </w:p>
          <w:p w14:paraId="67F2B8A6"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tcPr>
          <w:p w14:paraId="65A29FA1" w14:textId="77777777" w:rsidR="00BC476E" w:rsidRDefault="007E006B">
            <w:pPr>
              <w:tabs>
                <w:tab w:val="left" w:pos="286"/>
              </w:tabs>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1. </w:t>
            </w:r>
            <w:r>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ликвидации чрезвычайных ситуаций природного и техногенного характера;</w:t>
            </w:r>
          </w:p>
          <w:p w14:paraId="2AD2CFD6" w14:textId="77777777" w:rsidR="00BC476E" w:rsidRDefault="007E006B">
            <w:pPr>
              <w:tabs>
                <w:tab w:val="left" w:pos="286"/>
              </w:tabs>
              <w:spacing w:after="0" w:line="240" w:lineRule="auto"/>
              <w:rPr>
                <w:rFonts w:ascii="Times New Roman" w:hAnsi="Times New Roman"/>
                <w:sz w:val="28"/>
                <w:szCs w:val="28"/>
              </w:rPr>
            </w:pPr>
            <w:r>
              <w:rPr>
                <w:rFonts w:ascii="Times New Roman" w:hAnsi="Times New Roman"/>
                <w:sz w:val="28"/>
                <w:szCs w:val="28"/>
              </w:rPr>
              <w:t>2.  Предупреждение правонарушений на территории района.</w:t>
            </w:r>
          </w:p>
        </w:tc>
      </w:tr>
      <w:tr w:rsidR="00BC476E" w14:paraId="4C562CF4" w14:textId="77777777">
        <w:trPr>
          <w:trHeight w:val="581"/>
        </w:trPr>
        <w:tc>
          <w:tcPr>
            <w:tcW w:w="1157" w:type="pct"/>
            <w:tcBorders>
              <w:top w:val="single" w:sz="4" w:space="0" w:color="auto"/>
              <w:left w:val="single" w:sz="4" w:space="0" w:color="auto"/>
              <w:bottom w:val="single" w:sz="4" w:space="0" w:color="auto"/>
              <w:right w:val="single" w:sz="4" w:space="0" w:color="auto"/>
            </w:tcBorders>
          </w:tcPr>
          <w:p w14:paraId="56AE62D2"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Задачи</w:t>
            </w:r>
          </w:p>
          <w:p w14:paraId="7B11F052"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программы</w:t>
            </w:r>
          </w:p>
          <w:p w14:paraId="7A3D786A" w14:textId="77777777" w:rsidR="00BC476E" w:rsidRDefault="00BC476E">
            <w:pPr>
              <w:spacing w:after="0" w:line="240" w:lineRule="auto"/>
              <w:jc w:val="both"/>
              <w:outlineLvl w:val="1"/>
              <w:rPr>
                <w:rFonts w:ascii="Times New Roman" w:eastAsia="Times New Roman" w:hAnsi="Times New Roman"/>
                <w:sz w:val="28"/>
                <w:szCs w:val="28"/>
              </w:rPr>
            </w:pPr>
          </w:p>
        </w:tc>
        <w:tc>
          <w:tcPr>
            <w:tcW w:w="3843" w:type="pct"/>
            <w:tcBorders>
              <w:top w:val="single" w:sz="4" w:space="0" w:color="auto"/>
              <w:left w:val="single" w:sz="4" w:space="0" w:color="auto"/>
              <w:bottom w:val="single" w:sz="4" w:space="0" w:color="auto"/>
              <w:right w:val="single" w:sz="4" w:space="0" w:color="auto"/>
            </w:tcBorders>
          </w:tcPr>
          <w:p w14:paraId="234179D0" w14:textId="77777777" w:rsidR="00BC476E" w:rsidRDefault="007E006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Предупреждение чрезвычайных ситуаций;</w:t>
            </w:r>
          </w:p>
          <w:p w14:paraId="21EAEB6B" w14:textId="77777777" w:rsidR="00BC476E" w:rsidRDefault="007E006B">
            <w:pPr>
              <w:spacing w:after="0" w:line="240" w:lineRule="auto"/>
              <w:rPr>
                <w:rFonts w:ascii="Times New Roman" w:hAnsi="Times New Roman"/>
                <w:sz w:val="28"/>
                <w:szCs w:val="28"/>
                <w:lang w:val="en-US"/>
              </w:rPr>
            </w:pPr>
            <w:r>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r>
              <w:rPr>
                <w:rFonts w:ascii="Times New Roman" w:eastAsia="Times New Roman" w:hAnsi="Times New Roman"/>
                <w:sz w:val="28"/>
                <w:szCs w:val="28"/>
                <w:lang w:eastAsia="ru-RU"/>
              </w:rPr>
              <w:br/>
            </w:r>
            <w:r>
              <w:rPr>
                <w:rFonts w:ascii="Times New Roman" w:hAnsi="Times New Roman"/>
                <w:sz w:val="28"/>
                <w:szCs w:val="28"/>
              </w:rPr>
              <w:t>3.  Снижение количества правонарушений</w:t>
            </w:r>
            <w:r>
              <w:rPr>
                <w:rFonts w:ascii="Times New Roman" w:hAnsi="Times New Roman"/>
                <w:sz w:val="28"/>
                <w:szCs w:val="28"/>
                <w:lang w:val="en-US"/>
              </w:rPr>
              <w:t>.</w:t>
            </w:r>
          </w:p>
        </w:tc>
      </w:tr>
      <w:tr w:rsidR="00BC476E" w14:paraId="56A1EBFD" w14:textId="77777777">
        <w:trPr>
          <w:trHeight w:val="98"/>
        </w:trPr>
        <w:tc>
          <w:tcPr>
            <w:tcW w:w="1157" w:type="pct"/>
            <w:tcBorders>
              <w:top w:val="single" w:sz="4" w:space="0" w:color="auto"/>
              <w:left w:val="single" w:sz="4" w:space="0" w:color="auto"/>
              <w:bottom w:val="single" w:sz="4" w:space="0" w:color="auto"/>
              <w:right w:val="single" w:sz="4" w:space="0" w:color="auto"/>
            </w:tcBorders>
          </w:tcPr>
          <w:p w14:paraId="2107789D" w14:textId="77777777" w:rsidR="00BC476E" w:rsidRDefault="007E006B">
            <w:pPr>
              <w:pStyle w:val="ConsPlusNormal0"/>
              <w:ind w:firstLine="0"/>
              <w:outlineLvl w:val="1"/>
              <w:rPr>
                <w:rFonts w:ascii="Times New Roman" w:hAnsi="Times New Roman" w:cs="Times New Roman"/>
                <w:sz w:val="28"/>
                <w:szCs w:val="28"/>
              </w:rPr>
            </w:pPr>
            <w:r>
              <w:rPr>
                <w:rFonts w:ascii="Times New Roman" w:hAnsi="Times New Roman" w:cs="Times New Roman"/>
                <w:sz w:val="28"/>
                <w:szCs w:val="28"/>
              </w:rPr>
              <w:t>Этапы и сроки реализации программы</w:t>
            </w:r>
          </w:p>
        </w:tc>
        <w:tc>
          <w:tcPr>
            <w:tcW w:w="3843" w:type="pct"/>
            <w:tcBorders>
              <w:top w:val="single" w:sz="4" w:space="0" w:color="auto"/>
              <w:left w:val="single" w:sz="4" w:space="0" w:color="auto"/>
              <w:bottom w:val="single" w:sz="4" w:space="0" w:color="auto"/>
              <w:right w:val="single" w:sz="4" w:space="0" w:color="auto"/>
            </w:tcBorders>
          </w:tcPr>
          <w:p w14:paraId="36AAEF0F" w14:textId="77777777" w:rsidR="00BC476E" w:rsidRDefault="007E006B">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 xml:space="preserve">2017- 2030 годы </w:t>
            </w:r>
          </w:p>
        </w:tc>
      </w:tr>
      <w:tr w:rsidR="00BC476E" w14:paraId="33BD683C" w14:textId="77777777">
        <w:trPr>
          <w:trHeight w:val="98"/>
        </w:trPr>
        <w:tc>
          <w:tcPr>
            <w:tcW w:w="1157" w:type="pct"/>
            <w:tcBorders>
              <w:top w:val="single" w:sz="4" w:space="0" w:color="auto"/>
              <w:left w:val="single" w:sz="4" w:space="0" w:color="auto"/>
              <w:bottom w:val="single" w:sz="4" w:space="0" w:color="auto"/>
              <w:right w:val="single" w:sz="4" w:space="0" w:color="auto"/>
            </w:tcBorders>
          </w:tcPr>
          <w:p w14:paraId="1CE72513" w14:textId="77777777" w:rsidR="00BC476E" w:rsidRDefault="007E006B">
            <w:pPr>
              <w:pStyle w:val="ConsPlusNormal0"/>
              <w:ind w:firstLine="0"/>
              <w:outlineLvl w:val="1"/>
              <w:rPr>
                <w:rFonts w:ascii="Times New Roman" w:hAnsi="Times New Roman" w:cs="Times New Roman"/>
                <w:sz w:val="28"/>
                <w:szCs w:val="28"/>
              </w:rPr>
            </w:pPr>
            <w:r>
              <w:rPr>
                <w:rFonts w:ascii="Times New Roman" w:hAnsi="Times New Roman" w:cs="Times New Roman"/>
                <w:sz w:val="28"/>
                <w:szCs w:val="28"/>
              </w:rPr>
              <w:t>Целевые показатели и показатели результативности</w:t>
            </w:r>
          </w:p>
        </w:tc>
        <w:tc>
          <w:tcPr>
            <w:tcW w:w="3843" w:type="pct"/>
            <w:tcBorders>
              <w:top w:val="single" w:sz="4" w:space="0" w:color="auto"/>
              <w:left w:val="single" w:sz="4" w:space="0" w:color="auto"/>
              <w:bottom w:val="single" w:sz="4" w:space="0" w:color="auto"/>
              <w:right w:val="single" w:sz="4" w:space="0" w:color="auto"/>
            </w:tcBorders>
          </w:tcPr>
          <w:p w14:paraId="6A860D69" w14:textId="77777777" w:rsidR="00BC476E" w:rsidRDefault="007E006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Приложение к паспорту программы</w:t>
            </w:r>
          </w:p>
        </w:tc>
      </w:tr>
      <w:tr w:rsidR="00BC476E" w14:paraId="35C00E23" w14:textId="77777777">
        <w:trPr>
          <w:trHeight w:val="698"/>
        </w:trPr>
        <w:tc>
          <w:tcPr>
            <w:tcW w:w="1157" w:type="pct"/>
            <w:tcBorders>
              <w:top w:val="single" w:sz="4" w:space="0" w:color="auto"/>
              <w:left w:val="single" w:sz="4" w:space="0" w:color="auto"/>
              <w:bottom w:val="single" w:sz="4" w:space="0" w:color="auto"/>
              <w:right w:val="single" w:sz="4" w:space="0" w:color="auto"/>
            </w:tcBorders>
          </w:tcPr>
          <w:p w14:paraId="04549FA4"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Ресурсное обеспечение программы</w:t>
            </w:r>
          </w:p>
        </w:tc>
        <w:tc>
          <w:tcPr>
            <w:tcW w:w="3843" w:type="pct"/>
            <w:tcBorders>
              <w:top w:val="single" w:sz="4" w:space="0" w:color="auto"/>
              <w:left w:val="single" w:sz="4" w:space="0" w:color="auto"/>
              <w:bottom w:val="single" w:sz="4" w:space="0" w:color="auto"/>
              <w:right w:val="single" w:sz="4" w:space="0" w:color="auto"/>
            </w:tcBorders>
          </w:tcPr>
          <w:p w14:paraId="3D7D01E3" w14:textId="3771113E" w:rsidR="00BC476E" w:rsidRDefault="007E006B">
            <w:pPr>
              <w:spacing w:after="0" w:line="240" w:lineRule="auto"/>
              <w:rPr>
                <w:rFonts w:ascii="Times New Roman" w:hAnsi="Times New Roman"/>
                <w:bCs/>
                <w:iCs/>
                <w:sz w:val="28"/>
                <w:szCs w:val="28"/>
              </w:rPr>
            </w:pPr>
            <w:r>
              <w:rPr>
                <w:rFonts w:ascii="Times New Roman" w:hAnsi="Times New Roman"/>
                <w:sz w:val="28"/>
                <w:szCs w:val="28"/>
              </w:rPr>
              <w:t>Ресурсное обеспечение программы составляет</w:t>
            </w:r>
            <w:r>
              <w:rPr>
                <w:rFonts w:ascii="Times New Roman" w:hAnsi="Times New Roman"/>
                <w:bCs/>
                <w:iCs/>
                <w:sz w:val="28"/>
                <w:szCs w:val="28"/>
              </w:rPr>
              <w:t xml:space="preserve"> – </w:t>
            </w:r>
            <w:r w:rsidR="005C6588">
              <w:rPr>
                <w:rFonts w:ascii="Times New Roman" w:hAnsi="Times New Roman"/>
                <w:bCs/>
                <w:iCs/>
                <w:sz w:val="28"/>
                <w:szCs w:val="28"/>
              </w:rPr>
              <w:t>142831,</w:t>
            </w:r>
            <w:r w:rsidR="00154C27">
              <w:rPr>
                <w:rFonts w:ascii="Times New Roman" w:hAnsi="Times New Roman"/>
                <w:bCs/>
                <w:iCs/>
                <w:sz w:val="28"/>
                <w:szCs w:val="28"/>
              </w:rPr>
              <w:t>6</w:t>
            </w:r>
            <w:r>
              <w:rPr>
                <w:rFonts w:ascii="Times New Roman" w:hAnsi="Times New Roman"/>
                <w:bCs/>
                <w:iCs/>
                <w:sz w:val="28"/>
                <w:szCs w:val="28"/>
              </w:rPr>
              <w:t xml:space="preserve"> тыс. руб.;  </w:t>
            </w:r>
          </w:p>
          <w:p w14:paraId="7FBE3ADA" w14:textId="77777777" w:rsidR="00BC476E" w:rsidRDefault="007E006B">
            <w:pPr>
              <w:spacing w:after="0" w:line="240" w:lineRule="auto"/>
              <w:rPr>
                <w:rFonts w:ascii="Times New Roman" w:hAnsi="Times New Roman"/>
                <w:bCs/>
                <w:iCs/>
                <w:sz w:val="28"/>
                <w:szCs w:val="28"/>
              </w:rPr>
            </w:pPr>
            <w:r>
              <w:rPr>
                <w:rFonts w:ascii="Times New Roman" w:hAnsi="Times New Roman"/>
                <w:bCs/>
                <w:iCs/>
                <w:sz w:val="28"/>
                <w:szCs w:val="28"/>
              </w:rPr>
              <w:t xml:space="preserve">          2017 год - 6760,0 </w:t>
            </w:r>
            <w:r>
              <w:rPr>
                <w:rFonts w:ascii="Times New Roman" w:hAnsi="Times New Roman"/>
                <w:sz w:val="28"/>
                <w:szCs w:val="28"/>
              </w:rPr>
              <w:t>тыс. руб.;</w:t>
            </w:r>
          </w:p>
          <w:p w14:paraId="3FE4B1C9" w14:textId="77777777" w:rsidR="00BC476E" w:rsidRDefault="007E006B">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w:t>
            </w:r>
            <w:r>
              <w:rPr>
                <w:rFonts w:ascii="Times New Roman" w:hAnsi="Times New Roman"/>
                <w:sz w:val="28"/>
                <w:szCs w:val="28"/>
              </w:rPr>
              <w:t>7080,6 тыс. руб.;</w:t>
            </w:r>
          </w:p>
          <w:p w14:paraId="438537C6" w14:textId="77777777" w:rsidR="00BC476E" w:rsidRDefault="007E006B">
            <w:pPr>
              <w:spacing w:after="0" w:line="240" w:lineRule="auto"/>
              <w:ind w:firstLine="709"/>
              <w:rPr>
                <w:rFonts w:ascii="Times New Roman" w:hAnsi="Times New Roman"/>
                <w:bCs/>
                <w:iCs/>
                <w:sz w:val="28"/>
                <w:szCs w:val="28"/>
              </w:rPr>
            </w:pPr>
            <w:r>
              <w:rPr>
                <w:rFonts w:ascii="Times New Roman" w:hAnsi="Times New Roman"/>
                <w:bCs/>
                <w:iCs/>
                <w:sz w:val="28"/>
                <w:szCs w:val="28"/>
              </w:rPr>
              <w:t>2019 год – 7236,1</w:t>
            </w:r>
            <w:r>
              <w:rPr>
                <w:rFonts w:ascii="Times New Roman" w:hAnsi="Times New Roman"/>
                <w:sz w:val="28"/>
                <w:szCs w:val="28"/>
              </w:rPr>
              <w:t>тыс. руб.;</w:t>
            </w:r>
          </w:p>
          <w:p w14:paraId="68B972E8"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bCs/>
                <w:iCs/>
                <w:sz w:val="28"/>
                <w:szCs w:val="28"/>
              </w:rPr>
              <w:lastRenderedPageBreak/>
              <w:t xml:space="preserve">2020 год – 10639,8 </w:t>
            </w:r>
            <w:r>
              <w:rPr>
                <w:rFonts w:ascii="Times New Roman" w:hAnsi="Times New Roman"/>
                <w:sz w:val="28"/>
                <w:szCs w:val="28"/>
              </w:rPr>
              <w:t>тыс. руб.;</w:t>
            </w:r>
          </w:p>
          <w:p w14:paraId="2D7A0F2A"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2021 год – 12446,5 </w:t>
            </w:r>
            <w:r>
              <w:rPr>
                <w:rFonts w:ascii="Times New Roman" w:hAnsi="Times New Roman"/>
                <w:sz w:val="28"/>
                <w:szCs w:val="28"/>
              </w:rPr>
              <w:t>тыс. руб.;</w:t>
            </w:r>
          </w:p>
          <w:p w14:paraId="3EA492C7"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2022 год – </w:t>
            </w:r>
            <w:r>
              <w:rPr>
                <w:rFonts w:ascii="Times New Roman" w:hAnsi="Times New Roman"/>
                <w:bCs/>
                <w:iCs/>
                <w:sz w:val="28"/>
                <w:szCs w:val="28"/>
              </w:rPr>
              <w:t xml:space="preserve">12867,2 </w:t>
            </w:r>
            <w:r>
              <w:rPr>
                <w:rFonts w:ascii="Times New Roman" w:hAnsi="Times New Roman"/>
                <w:sz w:val="28"/>
                <w:szCs w:val="28"/>
              </w:rPr>
              <w:t>тыс. руб.</w:t>
            </w:r>
          </w:p>
          <w:p w14:paraId="4A9FB1F0"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2023 год – 17005,7</w:t>
            </w:r>
            <w:r>
              <w:rPr>
                <w:rFonts w:ascii="Times New Roman" w:hAnsi="Times New Roman"/>
                <w:bCs/>
                <w:iCs/>
                <w:sz w:val="28"/>
                <w:szCs w:val="28"/>
              </w:rPr>
              <w:t xml:space="preserve"> </w:t>
            </w:r>
            <w:r>
              <w:rPr>
                <w:rFonts w:ascii="Times New Roman" w:hAnsi="Times New Roman"/>
                <w:sz w:val="28"/>
                <w:szCs w:val="28"/>
              </w:rPr>
              <w:t>тыс. руб.</w:t>
            </w:r>
          </w:p>
          <w:p w14:paraId="6B7A0F43"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2024 год – 18388,4 тыс. руб.</w:t>
            </w:r>
          </w:p>
          <w:p w14:paraId="44A87DB1" w14:textId="2B5450FC"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 </w:t>
            </w:r>
            <w:r w:rsidR="00262354">
              <w:rPr>
                <w:rFonts w:ascii="Times New Roman" w:hAnsi="Times New Roman"/>
                <w:sz w:val="28"/>
                <w:szCs w:val="28"/>
              </w:rPr>
              <w:t>18616,</w:t>
            </w:r>
            <w:r w:rsidR="00154C27">
              <w:rPr>
                <w:rFonts w:ascii="Times New Roman" w:hAnsi="Times New Roman"/>
                <w:sz w:val="28"/>
                <w:szCs w:val="28"/>
              </w:rPr>
              <w:t>7</w:t>
            </w:r>
            <w:r>
              <w:rPr>
                <w:rFonts w:ascii="Times New Roman" w:hAnsi="Times New Roman"/>
                <w:sz w:val="28"/>
                <w:szCs w:val="28"/>
              </w:rPr>
              <w:t xml:space="preserve"> тыс. руб.</w:t>
            </w:r>
          </w:p>
          <w:p w14:paraId="0EEACEFD" w14:textId="1B9583D1"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2026 год – 1</w:t>
            </w:r>
            <w:r w:rsidR="00262354">
              <w:rPr>
                <w:rFonts w:ascii="Times New Roman" w:hAnsi="Times New Roman"/>
                <w:sz w:val="28"/>
                <w:szCs w:val="28"/>
              </w:rPr>
              <w:t>6259,2</w:t>
            </w:r>
            <w:r>
              <w:rPr>
                <w:rFonts w:ascii="Times New Roman" w:hAnsi="Times New Roman"/>
                <w:sz w:val="28"/>
                <w:szCs w:val="28"/>
              </w:rPr>
              <w:t xml:space="preserve"> тыс. руб.</w:t>
            </w:r>
          </w:p>
          <w:p w14:paraId="611371A9" w14:textId="387029BF"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2027 год – 1</w:t>
            </w:r>
            <w:r w:rsidR="00262354">
              <w:rPr>
                <w:rFonts w:ascii="Times New Roman" w:hAnsi="Times New Roman"/>
                <w:sz w:val="28"/>
                <w:szCs w:val="28"/>
              </w:rPr>
              <w:t>5531,4</w:t>
            </w:r>
            <w:r>
              <w:rPr>
                <w:rFonts w:ascii="Times New Roman" w:hAnsi="Times New Roman"/>
                <w:sz w:val="28"/>
                <w:szCs w:val="28"/>
              </w:rPr>
              <w:t xml:space="preserve"> тыс. руб.</w:t>
            </w:r>
          </w:p>
          <w:p w14:paraId="41FC519D" w14:textId="2EE9ED3A" w:rsidR="00BC476E" w:rsidRDefault="007E006B">
            <w:pPr>
              <w:spacing w:after="0" w:line="240" w:lineRule="auto"/>
              <w:jc w:val="both"/>
              <w:rPr>
                <w:rFonts w:ascii="Times New Roman" w:hAnsi="Times New Roman"/>
                <w:sz w:val="28"/>
                <w:szCs w:val="28"/>
              </w:rPr>
            </w:pPr>
            <w:r>
              <w:rPr>
                <w:rFonts w:ascii="Times New Roman" w:hAnsi="Times New Roman"/>
                <w:sz w:val="28"/>
                <w:szCs w:val="28"/>
              </w:rPr>
              <w:t xml:space="preserve">Из них: из средств краевого бюджета: - </w:t>
            </w:r>
            <w:r w:rsidR="00262354">
              <w:rPr>
                <w:rFonts w:ascii="Times New Roman" w:hAnsi="Times New Roman"/>
                <w:sz w:val="28"/>
                <w:szCs w:val="28"/>
              </w:rPr>
              <w:t>37 454,3</w:t>
            </w:r>
            <w:r>
              <w:rPr>
                <w:rFonts w:ascii="Times New Roman" w:hAnsi="Times New Roman"/>
                <w:sz w:val="28"/>
                <w:szCs w:val="28"/>
              </w:rPr>
              <w:t xml:space="preserve"> тыс. руб.</w:t>
            </w:r>
          </w:p>
          <w:p w14:paraId="07D3B91F" w14:textId="77777777" w:rsidR="00BC476E" w:rsidRDefault="007E006B">
            <w:pPr>
              <w:spacing w:after="0" w:line="240" w:lineRule="auto"/>
              <w:ind w:firstLine="709"/>
              <w:jc w:val="both"/>
              <w:rPr>
                <w:rFonts w:ascii="Times New Roman" w:hAnsi="Times New Roman"/>
                <w:bCs/>
                <w:iCs/>
                <w:sz w:val="28"/>
                <w:szCs w:val="28"/>
              </w:rPr>
            </w:pPr>
            <w:r>
              <w:rPr>
                <w:rFonts w:ascii="Times New Roman" w:hAnsi="Times New Roman"/>
                <w:sz w:val="28"/>
                <w:szCs w:val="28"/>
              </w:rPr>
              <w:t>2017 год - 1101,7 тыс. руб.;</w:t>
            </w:r>
          </w:p>
          <w:p w14:paraId="60719FDE" w14:textId="77777777" w:rsidR="00BC476E" w:rsidRDefault="007E006B">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1077,8 </w:t>
            </w:r>
            <w:r>
              <w:rPr>
                <w:rFonts w:ascii="Times New Roman" w:hAnsi="Times New Roman"/>
                <w:sz w:val="28"/>
                <w:szCs w:val="28"/>
              </w:rPr>
              <w:t>тыс. руб.;</w:t>
            </w:r>
          </w:p>
          <w:p w14:paraId="020EFE0A" w14:textId="77777777" w:rsidR="00BC476E" w:rsidRDefault="007E006B">
            <w:pPr>
              <w:spacing w:after="0" w:line="240" w:lineRule="auto"/>
              <w:ind w:firstLine="709"/>
              <w:rPr>
                <w:rFonts w:ascii="Times New Roman" w:hAnsi="Times New Roman"/>
                <w:bCs/>
                <w:iCs/>
                <w:sz w:val="28"/>
                <w:szCs w:val="28"/>
              </w:rPr>
            </w:pPr>
            <w:r>
              <w:rPr>
                <w:rFonts w:ascii="Times New Roman" w:hAnsi="Times New Roman"/>
                <w:bCs/>
                <w:iCs/>
                <w:sz w:val="28"/>
                <w:szCs w:val="28"/>
              </w:rPr>
              <w:t xml:space="preserve">2019 год – 1014,0 </w:t>
            </w:r>
            <w:r>
              <w:rPr>
                <w:rFonts w:ascii="Times New Roman" w:hAnsi="Times New Roman"/>
                <w:sz w:val="28"/>
                <w:szCs w:val="28"/>
              </w:rPr>
              <w:t>тыс. руб.;</w:t>
            </w:r>
          </w:p>
          <w:p w14:paraId="143478D0"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2020 год – 3742,2 </w:t>
            </w:r>
            <w:r>
              <w:rPr>
                <w:rFonts w:ascii="Times New Roman" w:hAnsi="Times New Roman"/>
                <w:sz w:val="28"/>
                <w:szCs w:val="28"/>
              </w:rPr>
              <w:t>тыс. руб.;</w:t>
            </w:r>
          </w:p>
          <w:p w14:paraId="3C0B795D"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2021 год – 3539,6 </w:t>
            </w:r>
            <w:r>
              <w:rPr>
                <w:rFonts w:ascii="Times New Roman" w:hAnsi="Times New Roman"/>
                <w:sz w:val="28"/>
                <w:szCs w:val="28"/>
              </w:rPr>
              <w:t>тыс. руб.;</w:t>
            </w:r>
          </w:p>
          <w:p w14:paraId="1F3BBF4D"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2022 год – 3693,0 тыс. руб.</w:t>
            </w:r>
          </w:p>
          <w:p w14:paraId="5226B0A2"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2023 год – 5220,9</w:t>
            </w:r>
            <w:r>
              <w:rPr>
                <w:rFonts w:ascii="Times New Roman" w:hAnsi="Times New Roman"/>
                <w:bCs/>
                <w:iCs/>
                <w:sz w:val="28"/>
                <w:szCs w:val="28"/>
              </w:rPr>
              <w:t xml:space="preserve"> </w:t>
            </w:r>
            <w:r>
              <w:rPr>
                <w:rFonts w:ascii="Times New Roman" w:hAnsi="Times New Roman"/>
                <w:sz w:val="28"/>
                <w:szCs w:val="28"/>
              </w:rPr>
              <w:t>тыс. руб.</w:t>
            </w:r>
          </w:p>
          <w:p w14:paraId="31531184"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2024 год – 5503,8 тыс. руб.</w:t>
            </w:r>
          </w:p>
          <w:p w14:paraId="5AD3C68C" w14:textId="4A4FF0E1"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 </w:t>
            </w:r>
            <w:r w:rsidR="00262354">
              <w:rPr>
                <w:rFonts w:ascii="Times New Roman" w:hAnsi="Times New Roman"/>
                <w:sz w:val="28"/>
                <w:szCs w:val="28"/>
              </w:rPr>
              <w:t>5294,1</w:t>
            </w:r>
            <w:r>
              <w:rPr>
                <w:rFonts w:ascii="Times New Roman" w:hAnsi="Times New Roman"/>
                <w:sz w:val="28"/>
                <w:szCs w:val="28"/>
              </w:rPr>
              <w:t xml:space="preserve"> тыс. руб.</w:t>
            </w:r>
          </w:p>
          <w:p w14:paraId="0974E1A6" w14:textId="5F20A8CD"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2026 год – </w:t>
            </w:r>
            <w:r w:rsidR="00262354">
              <w:rPr>
                <w:rFonts w:ascii="Times New Roman" w:hAnsi="Times New Roman"/>
                <w:sz w:val="28"/>
                <w:szCs w:val="28"/>
              </w:rPr>
              <w:t xml:space="preserve">3633,6 </w:t>
            </w:r>
            <w:r>
              <w:rPr>
                <w:rFonts w:ascii="Times New Roman" w:hAnsi="Times New Roman"/>
                <w:sz w:val="28"/>
                <w:szCs w:val="28"/>
              </w:rPr>
              <w:t>тыс. руб.</w:t>
            </w:r>
          </w:p>
          <w:p w14:paraId="64014949" w14:textId="45084568"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2027 год – </w:t>
            </w:r>
            <w:r w:rsidR="00262354">
              <w:rPr>
                <w:rFonts w:ascii="Times New Roman" w:hAnsi="Times New Roman"/>
                <w:sz w:val="28"/>
                <w:szCs w:val="28"/>
              </w:rPr>
              <w:t>3633,6</w:t>
            </w:r>
            <w:r>
              <w:rPr>
                <w:rFonts w:ascii="Times New Roman" w:hAnsi="Times New Roman"/>
                <w:sz w:val="28"/>
                <w:szCs w:val="28"/>
              </w:rPr>
              <w:t xml:space="preserve"> тыс. руб.</w:t>
            </w:r>
          </w:p>
          <w:p w14:paraId="20656743" w14:textId="3739AF86" w:rsidR="00BC476E" w:rsidRDefault="007E006B">
            <w:pPr>
              <w:spacing w:after="0" w:line="240" w:lineRule="auto"/>
              <w:rPr>
                <w:rFonts w:ascii="Times New Roman" w:hAnsi="Times New Roman"/>
                <w:bCs/>
                <w:iCs/>
                <w:sz w:val="28"/>
                <w:szCs w:val="28"/>
              </w:rPr>
            </w:pPr>
            <w:r>
              <w:rPr>
                <w:rFonts w:ascii="Times New Roman" w:hAnsi="Times New Roman"/>
                <w:sz w:val="28"/>
                <w:szCs w:val="28"/>
              </w:rPr>
              <w:t>за счет средств местного бюджета – 105</w:t>
            </w:r>
            <w:r>
              <w:rPr>
                <w:rFonts w:ascii="Times New Roman" w:hAnsi="Times New Roman"/>
                <w:sz w:val="28"/>
                <w:szCs w:val="28"/>
                <w:lang w:val="en-US"/>
              </w:rPr>
              <w:t> </w:t>
            </w:r>
            <w:r>
              <w:rPr>
                <w:rFonts w:ascii="Times New Roman" w:hAnsi="Times New Roman"/>
                <w:sz w:val="28"/>
                <w:szCs w:val="28"/>
              </w:rPr>
              <w:t>377,</w:t>
            </w:r>
            <w:r w:rsidR="009A7148">
              <w:rPr>
                <w:rFonts w:ascii="Times New Roman" w:hAnsi="Times New Roman"/>
                <w:sz w:val="28"/>
                <w:szCs w:val="28"/>
              </w:rPr>
              <w:t>3</w:t>
            </w:r>
            <w:r>
              <w:rPr>
                <w:rFonts w:ascii="Times New Roman" w:hAnsi="Times New Roman"/>
                <w:sz w:val="28"/>
                <w:szCs w:val="28"/>
              </w:rPr>
              <w:t xml:space="preserve"> </w:t>
            </w:r>
            <w:r>
              <w:rPr>
                <w:rFonts w:ascii="Times New Roman" w:hAnsi="Times New Roman"/>
                <w:bCs/>
                <w:iCs/>
                <w:sz w:val="28"/>
                <w:szCs w:val="28"/>
              </w:rPr>
              <w:t>тыс. руб.;</w:t>
            </w:r>
          </w:p>
          <w:p w14:paraId="6D3744D6" w14:textId="77777777" w:rsidR="00BC476E" w:rsidRDefault="007E006B">
            <w:pPr>
              <w:spacing w:after="0" w:line="240" w:lineRule="auto"/>
              <w:rPr>
                <w:rFonts w:ascii="Times New Roman" w:hAnsi="Times New Roman"/>
                <w:bCs/>
                <w:iCs/>
                <w:sz w:val="28"/>
                <w:szCs w:val="28"/>
              </w:rPr>
            </w:pPr>
            <w:r>
              <w:rPr>
                <w:rFonts w:ascii="Times New Roman" w:hAnsi="Times New Roman"/>
                <w:bCs/>
                <w:iCs/>
                <w:sz w:val="28"/>
                <w:szCs w:val="28"/>
              </w:rPr>
              <w:t xml:space="preserve">           2017 год –5658,3 тыс. руб.;</w:t>
            </w:r>
          </w:p>
          <w:p w14:paraId="7C58BB3A" w14:textId="77777777" w:rsidR="00BC476E" w:rsidRDefault="007E006B">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2018 год – 6002,8 </w:t>
            </w:r>
            <w:r>
              <w:rPr>
                <w:rFonts w:ascii="Times New Roman" w:hAnsi="Times New Roman"/>
                <w:sz w:val="28"/>
                <w:szCs w:val="28"/>
              </w:rPr>
              <w:t>тыс. руб.;</w:t>
            </w:r>
          </w:p>
          <w:p w14:paraId="73139914" w14:textId="77777777" w:rsidR="00BC476E" w:rsidRDefault="007E006B">
            <w:pPr>
              <w:spacing w:after="0" w:line="240" w:lineRule="auto"/>
              <w:ind w:firstLine="709"/>
              <w:rPr>
                <w:rFonts w:ascii="Times New Roman" w:hAnsi="Times New Roman"/>
                <w:sz w:val="28"/>
                <w:szCs w:val="28"/>
              </w:rPr>
            </w:pPr>
            <w:r>
              <w:rPr>
                <w:rFonts w:ascii="Times New Roman" w:hAnsi="Times New Roman"/>
                <w:bCs/>
                <w:iCs/>
                <w:sz w:val="28"/>
                <w:szCs w:val="28"/>
              </w:rPr>
              <w:t xml:space="preserve">2019 год – 6222,1 </w:t>
            </w:r>
            <w:r>
              <w:rPr>
                <w:rFonts w:ascii="Times New Roman" w:hAnsi="Times New Roman"/>
                <w:sz w:val="28"/>
                <w:szCs w:val="28"/>
              </w:rPr>
              <w:t>тыс. руб.;</w:t>
            </w:r>
          </w:p>
          <w:p w14:paraId="51E47B97" w14:textId="77777777" w:rsidR="00BC476E" w:rsidRDefault="007E006B">
            <w:pPr>
              <w:spacing w:after="0" w:line="240" w:lineRule="auto"/>
              <w:ind w:firstLine="709"/>
              <w:rPr>
                <w:rFonts w:ascii="Times New Roman" w:hAnsi="Times New Roman"/>
                <w:sz w:val="28"/>
                <w:szCs w:val="28"/>
              </w:rPr>
            </w:pPr>
            <w:r>
              <w:rPr>
                <w:rFonts w:ascii="Times New Roman" w:hAnsi="Times New Roman"/>
                <w:sz w:val="28"/>
                <w:szCs w:val="28"/>
              </w:rPr>
              <w:t>2020 год – 6897,6 тыс. руб.</w:t>
            </w:r>
          </w:p>
          <w:p w14:paraId="45663C47" w14:textId="77777777" w:rsidR="00BC476E" w:rsidRDefault="007E006B">
            <w:pPr>
              <w:spacing w:after="0" w:line="240" w:lineRule="auto"/>
              <w:ind w:firstLine="709"/>
              <w:rPr>
                <w:rFonts w:ascii="Times New Roman" w:hAnsi="Times New Roman"/>
                <w:sz w:val="28"/>
                <w:szCs w:val="28"/>
              </w:rPr>
            </w:pPr>
            <w:r>
              <w:rPr>
                <w:rFonts w:ascii="Times New Roman" w:hAnsi="Times New Roman"/>
                <w:sz w:val="28"/>
                <w:szCs w:val="28"/>
              </w:rPr>
              <w:t>2021 год – 8906,9 тыс. руб.</w:t>
            </w:r>
          </w:p>
          <w:p w14:paraId="7E234342" w14:textId="77777777" w:rsidR="00BC476E" w:rsidRDefault="007E006B">
            <w:pPr>
              <w:spacing w:after="0" w:line="240" w:lineRule="auto"/>
              <w:ind w:firstLine="709"/>
              <w:rPr>
                <w:rFonts w:ascii="Times New Roman" w:hAnsi="Times New Roman"/>
                <w:sz w:val="28"/>
                <w:szCs w:val="28"/>
              </w:rPr>
            </w:pPr>
            <w:r>
              <w:rPr>
                <w:rFonts w:ascii="Times New Roman" w:hAnsi="Times New Roman"/>
                <w:sz w:val="28"/>
                <w:szCs w:val="28"/>
              </w:rPr>
              <w:t>2022 год – 9174,2</w:t>
            </w:r>
            <w:r>
              <w:rPr>
                <w:rFonts w:ascii="Times New Roman" w:hAnsi="Times New Roman"/>
                <w:color w:val="FF0000"/>
                <w:sz w:val="28"/>
                <w:szCs w:val="28"/>
              </w:rPr>
              <w:t xml:space="preserve"> </w:t>
            </w:r>
            <w:r>
              <w:rPr>
                <w:rFonts w:ascii="Times New Roman" w:hAnsi="Times New Roman"/>
                <w:sz w:val="28"/>
                <w:szCs w:val="28"/>
              </w:rPr>
              <w:t>тыс. руб.</w:t>
            </w:r>
          </w:p>
          <w:p w14:paraId="29D84885" w14:textId="77777777" w:rsidR="00BC476E" w:rsidRDefault="007E006B">
            <w:pPr>
              <w:spacing w:after="0" w:line="240" w:lineRule="auto"/>
              <w:ind w:firstLine="709"/>
              <w:rPr>
                <w:rFonts w:ascii="Times New Roman" w:hAnsi="Times New Roman"/>
                <w:sz w:val="28"/>
                <w:szCs w:val="28"/>
              </w:rPr>
            </w:pPr>
            <w:r>
              <w:rPr>
                <w:rFonts w:ascii="Times New Roman" w:hAnsi="Times New Roman"/>
                <w:sz w:val="28"/>
                <w:szCs w:val="28"/>
              </w:rPr>
              <w:t>2023 год – 11784,8 тыс. руб.</w:t>
            </w:r>
          </w:p>
          <w:p w14:paraId="6962CE6F"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2024 год – 12884,6 тыс. руб.</w:t>
            </w:r>
          </w:p>
          <w:p w14:paraId="0E967A67" w14:textId="6AA92054"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 </w:t>
            </w:r>
            <w:r w:rsidR="00262354">
              <w:rPr>
                <w:rFonts w:ascii="Times New Roman" w:hAnsi="Times New Roman"/>
                <w:sz w:val="28"/>
                <w:szCs w:val="28"/>
              </w:rPr>
              <w:t>13322,</w:t>
            </w:r>
            <w:r w:rsidR="009A7148">
              <w:rPr>
                <w:rFonts w:ascii="Times New Roman" w:hAnsi="Times New Roman"/>
                <w:sz w:val="28"/>
                <w:szCs w:val="28"/>
              </w:rPr>
              <w:t>6</w:t>
            </w:r>
            <w:r>
              <w:rPr>
                <w:rFonts w:ascii="Times New Roman" w:hAnsi="Times New Roman"/>
                <w:sz w:val="28"/>
                <w:szCs w:val="28"/>
              </w:rPr>
              <w:t xml:space="preserve"> тыс. руб.</w:t>
            </w:r>
          </w:p>
          <w:p w14:paraId="3DE2817B" w14:textId="6EF4ACC1"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2026 год – 1</w:t>
            </w:r>
            <w:r w:rsidR="00262354">
              <w:rPr>
                <w:rFonts w:ascii="Times New Roman" w:hAnsi="Times New Roman"/>
                <w:sz w:val="28"/>
                <w:szCs w:val="28"/>
              </w:rPr>
              <w:t>2625,6</w:t>
            </w:r>
            <w:r>
              <w:rPr>
                <w:rFonts w:ascii="Times New Roman" w:hAnsi="Times New Roman"/>
                <w:sz w:val="28"/>
                <w:szCs w:val="28"/>
              </w:rPr>
              <w:t xml:space="preserve"> тыс. руб.</w:t>
            </w:r>
          </w:p>
          <w:p w14:paraId="358E3123" w14:textId="74CC2936"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2027 год – </w:t>
            </w:r>
            <w:r w:rsidR="00262354">
              <w:rPr>
                <w:rFonts w:ascii="Times New Roman" w:hAnsi="Times New Roman"/>
                <w:sz w:val="28"/>
                <w:szCs w:val="28"/>
              </w:rPr>
              <w:t xml:space="preserve">11897,8 </w:t>
            </w:r>
            <w:r>
              <w:rPr>
                <w:rFonts w:ascii="Times New Roman" w:hAnsi="Times New Roman"/>
                <w:sz w:val="28"/>
                <w:szCs w:val="28"/>
              </w:rPr>
              <w:t>тыс. руб.</w:t>
            </w:r>
          </w:p>
          <w:p w14:paraId="2AFFE34F" w14:textId="77777777" w:rsidR="00BC476E" w:rsidRDefault="007E006B">
            <w:pPr>
              <w:spacing w:after="0" w:line="240" w:lineRule="auto"/>
              <w:jc w:val="both"/>
              <w:rPr>
                <w:rFonts w:ascii="Times New Roman" w:hAnsi="Times New Roman"/>
                <w:sz w:val="28"/>
                <w:szCs w:val="28"/>
              </w:rPr>
            </w:pPr>
            <w:r>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23EB36A6" w14:textId="77777777" w:rsidR="00BC476E" w:rsidRDefault="00BC476E">
      <w:pPr>
        <w:pStyle w:val="afb"/>
        <w:ind w:left="851"/>
        <w:jc w:val="center"/>
        <w:rPr>
          <w:sz w:val="28"/>
          <w:szCs w:val="28"/>
        </w:rPr>
      </w:pPr>
    </w:p>
    <w:p w14:paraId="119C414B" w14:textId="77777777" w:rsidR="00BC476E" w:rsidRDefault="007E006B">
      <w:pPr>
        <w:pStyle w:val="afb"/>
        <w:ind w:left="0"/>
        <w:jc w:val="center"/>
        <w:rPr>
          <w:b/>
          <w:sz w:val="28"/>
          <w:szCs w:val="28"/>
        </w:rPr>
      </w:pPr>
      <w:r>
        <w:rPr>
          <w:b/>
          <w:sz w:val="28"/>
          <w:szCs w:val="28"/>
        </w:rPr>
        <w:t>2. Характеристика текущего состояния социально-экономического</w:t>
      </w:r>
    </w:p>
    <w:p w14:paraId="32819C8F" w14:textId="77777777" w:rsidR="00BC476E" w:rsidRDefault="007E006B">
      <w:pPr>
        <w:pStyle w:val="afb"/>
        <w:ind w:left="0"/>
        <w:jc w:val="center"/>
        <w:rPr>
          <w:b/>
          <w:sz w:val="28"/>
          <w:szCs w:val="28"/>
        </w:rPr>
      </w:pPr>
      <w:r>
        <w:rPr>
          <w:b/>
          <w:sz w:val="28"/>
          <w:szCs w:val="28"/>
        </w:rPr>
        <w:t xml:space="preserve"> развития сферы безопасности с указанием основных показателей социально-экономического развития Ужурского района </w:t>
      </w:r>
    </w:p>
    <w:p w14:paraId="315FEA46" w14:textId="77777777" w:rsidR="00BC476E" w:rsidRDefault="007E006B">
      <w:pPr>
        <w:pStyle w:val="af"/>
        <w:tabs>
          <w:tab w:val="left" w:pos="142"/>
        </w:tabs>
        <w:spacing w:before="0" w:beforeAutospacing="0" w:after="0" w:afterAutospacing="0"/>
        <w:ind w:firstLine="709"/>
        <w:jc w:val="both"/>
        <w:rPr>
          <w:sz w:val="28"/>
          <w:szCs w:val="28"/>
        </w:rPr>
      </w:pPr>
      <w:r>
        <w:rPr>
          <w:sz w:val="28"/>
          <w:szCs w:val="28"/>
        </w:rPr>
        <w:t>Ужурский район основан 4 апреля 1924 года и является административно-территориальным образованием, входящим в состав Красноярского края Российской Федерации.</w:t>
      </w:r>
    </w:p>
    <w:p w14:paraId="47AB4E7B" w14:textId="77777777" w:rsidR="00BC476E" w:rsidRDefault="007E006B">
      <w:pPr>
        <w:pStyle w:val="af"/>
        <w:tabs>
          <w:tab w:val="left" w:pos="142"/>
        </w:tabs>
        <w:spacing w:before="0" w:beforeAutospacing="0" w:after="0" w:afterAutospacing="0"/>
        <w:ind w:firstLine="709"/>
        <w:jc w:val="both"/>
        <w:rPr>
          <w:sz w:val="28"/>
          <w:szCs w:val="28"/>
        </w:rPr>
      </w:pPr>
      <w:r>
        <w:rPr>
          <w:sz w:val="28"/>
          <w:szCs w:val="28"/>
        </w:rPr>
        <w:t>Сегодня муниципальное образование «Ужурский район» занимает 4222 км</w:t>
      </w:r>
      <w:r>
        <w:rPr>
          <w:sz w:val="28"/>
          <w:szCs w:val="28"/>
          <w:vertAlign w:val="superscript"/>
        </w:rPr>
        <w:t>2</w:t>
      </w:r>
      <w:r>
        <w:rPr>
          <w:sz w:val="28"/>
          <w:szCs w:val="28"/>
        </w:rPr>
        <w:t>. Население Ужурского района составляет 27 453 человека.</w:t>
      </w:r>
    </w:p>
    <w:p w14:paraId="11EE905D" w14:textId="77777777" w:rsidR="00BC476E" w:rsidRDefault="007E006B">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В состав муниципального образования Ужурский район входят 13 муниципальных образований или 51 населенный пункт.</w:t>
      </w:r>
    </w:p>
    <w:p w14:paraId="082504CC" w14:textId="77777777" w:rsidR="00BC476E" w:rsidRDefault="007E006B">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w:t>
      </w:r>
      <w:r>
        <w:rPr>
          <w:rFonts w:ascii="Times New Roman" w:hAnsi="Times New Roman"/>
          <w:sz w:val="28"/>
          <w:szCs w:val="28"/>
        </w:rPr>
        <w:lastRenderedPageBreak/>
        <w:t>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вредных воздействий техногенных, природных и экологических факторов.</w:t>
      </w:r>
    </w:p>
    <w:p w14:paraId="0F35C4C1" w14:textId="77777777" w:rsidR="00BC476E" w:rsidRDefault="007E006B">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1CC9CDE6" w14:textId="77777777" w:rsidR="00BC476E" w:rsidRDefault="007E006B">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Пожар - неконтролируемое горение, причиняющее материальный ущерб, вред жизни и здоровью граждан, интересам общества и государства.</w:t>
      </w:r>
    </w:p>
    <w:p w14:paraId="04ECA35C" w14:textId="77777777" w:rsidR="00BC476E" w:rsidRDefault="007E006B">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Ужурский район, являясь одним из важнейших в экономическом плане районов края, требует особого внимания и подходов в вопросах защиты его населения, территорий и экономического потенциала от ЧС. </w:t>
      </w:r>
    </w:p>
    <w:p w14:paraId="0543B9BF" w14:textId="77777777" w:rsidR="00BC476E" w:rsidRDefault="007E006B">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Перспективы дальнейшего социально-экономического развития района во многом зависят от уровня безопасности его населения и территорий в чрезвычайных ситуациях. </w:t>
      </w:r>
    </w:p>
    <w:p w14:paraId="12398624" w14:textId="77777777" w:rsidR="00BC476E" w:rsidRDefault="007E006B">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Очевидно,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 чрезвычайных ситуаций, а на принципиально ином пути – прогнозирования и предупреждения чрезвычайных ситуаций. Имеющиеся ограниченные ресурсы должны быть в первую очередь направлены на снижение риска и обеспечение безопасности человека. А не на оплату огромных расходов на покрытие причиненного ущерба.</w:t>
      </w:r>
    </w:p>
    <w:p w14:paraId="43DBDDEE"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Федеральным Законом РФ от 06.10.2003 №131-ФЗ «Об общих принципах организации 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14:paraId="64DDDEE8" w14:textId="77777777" w:rsidR="00BC476E" w:rsidRDefault="00216860">
      <w:pPr>
        <w:pStyle w:val="aff6"/>
        <w:ind w:firstLine="709"/>
        <w:jc w:val="both"/>
        <w:rPr>
          <w:rFonts w:ascii="Times New Roman" w:hAnsi="Times New Roman"/>
          <w:sz w:val="28"/>
          <w:szCs w:val="28"/>
        </w:rPr>
      </w:pPr>
      <w:hyperlink r:id="rId9" w:tooltip="consultantplus://offline/ref=389CC7FB7A8C65235BAEB1B0D81F3164F5D353477502AD7284D1C43965BEFCB0V3hAE" w:history="1">
        <w:r w:rsidR="007E006B">
          <w:rPr>
            <w:rFonts w:ascii="Times New Roman" w:hAnsi="Times New Roman"/>
            <w:sz w:val="28"/>
            <w:szCs w:val="28"/>
          </w:rPr>
          <w:t>Уставом</w:t>
        </w:r>
      </w:hyperlink>
      <w:r w:rsidR="007E006B">
        <w:t xml:space="preserve"> </w:t>
      </w:r>
      <w:r w:rsidR="007E006B">
        <w:rPr>
          <w:rFonts w:ascii="Times New Roman" w:hAnsi="Times New Roman"/>
          <w:sz w:val="28"/>
          <w:szCs w:val="28"/>
        </w:rPr>
        <w:t>Ужурского района установлено, что укрепление правопорядка и борьба с правонарушениями является задачей органов местного самоуправления Ужурского района.</w:t>
      </w:r>
    </w:p>
    <w:p w14:paraId="2EBD5641"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Совместными усилиями органов местного самоуправления и правоохранительных органов в Ужурском районе продолжает развиваться многоуровневая система профилактики правонарушений.</w:t>
      </w:r>
    </w:p>
    <w:p w14:paraId="30A2CBA3"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 органы государственной власти Красноярского края, органы местного самоуправления, иные органы и учреждения.</w:t>
      </w:r>
    </w:p>
    <w:p w14:paraId="706B05C0"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 xml:space="preserve">В целях организации взаимодействия органов исполнительной власти, органов местного самоуправления и общественных объединений по вопросам профилактики правонарушений на территории Ужурского района Постановлением администрации Ужурского района создана </w:t>
      </w:r>
      <w:r>
        <w:rPr>
          <w:rFonts w:ascii="Times New Roman" w:hAnsi="Times New Roman"/>
          <w:sz w:val="28"/>
          <w:szCs w:val="28"/>
        </w:rPr>
        <w:lastRenderedPageBreak/>
        <w:t xml:space="preserve">межведомственная комиссия по социальной профилактике правонарушений на территории Ужурского района. </w:t>
      </w:r>
    </w:p>
    <w:p w14:paraId="54C89946"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Наличие проблемы по профилактике правонарушений требует продолжения реализации единой стратегии, концентрации ресурсов, координации усилий государственных структур, органов местного самоуправления.</w:t>
      </w:r>
    </w:p>
    <w:p w14:paraId="2EACFC74"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Необходимость разработки и реализации программы обусловлена следующими причинами:</w:t>
      </w:r>
    </w:p>
    <w:p w14:paraId="3D5DC8CE"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 социально-экономическая острота проблемы;</w:t>
      </w:r>
    </w:p>
    <w:p w14:paraId="51ED586F"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 межотраслевой и межведомственный характер проблемы;</w:t>
      </w:r>
    </w:p>
    <w:p w14:paraId="19666CBF"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 повышение уровня взаимодействия и сотрудничества органов местного самоуправления, институтами гражданского общества и общественного доверия и поддержки;</w:t>
      </w:r>
    </w:p>
    <w:p w14:paraId="0966ADBD"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 реализация норм постановления Правительства Красноярского края от 14.02.2014 № 37-п, которым утверждена государственная региональная программа Красноярского края «Профилактика правонарушений и укрепление общественного порядка и общественной безопасности».</w:t>
      </w:r>
    </w:p>
    <w:p w14:paraId="4323D0AD" w14:textId="77777777" w:rsidR="00BC476E" w:rsidRDefault="00BC476E">
      <w:pPr>
        <w:pStyle w:val="aff6"/>
        <w:ind w:firstLine="708"/>
        <w:jc w:val="both"/>
        <w:rPr>
          <w:rFonts w:ascii="Times New Roman" w:hAnsi="Times New Roman"/>
          <w:sz w:val="28"/>
          <w:szCs w:val="28"/>
        </w:rPr>
      </w:pPr>
    </w:p>
    <w:p w14:paraId="50094C59" w14:textId="77777777" w:rsidR="00BC476E" w:rsidRDefault="007E006B">
      <w:pPr>
        <w:tabs>
          <w:tab w:val="left" w:pos="1134"/>
          <w:tab w:val="left" w:pos="1418"/>
        </w:tabs>
        <w:spacing w:after="0" w:line="240" w:lineRule="auto"/>
        <w:ind w:firstLine="709"/>
        <w:jc w:val="center"/>
        <w:outlineLvl w:val="1"/>
        <w:rPr>
          <w:rFonts w:ascii="Times New Roman" w:hAnsi="Times New Roman"/>
          <w:b/>
          <w:sz w:val="28"/>
          <w:szCs w:val="28"/>
        </w:rPr>
      </w:pPr>
      <w:r>
        <w:rPr>
          <w:rFonts w:ascii="Times New Roman" w:hAnsi="Times New Roman"/>
          <w:b/>
          <w:sz w:val="28"/>
          <w:szCs w:val="28"/>
        </w:rPr>
        <w:t>3. Приоритеты и цели социально-экономического развития, описание основных целей и задач программы, тенденции социально-экономического развития</w:t>
      </w:r>
    </w:p>
    <w:p w14:paraId="0FC2C176" w14:textId="77777777" w:rsidR="00BC476E" w:rsidRDefault="007E006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Основными целями Программы являются:</w:t>
      </w:r>
    </w:p>
    <w:p w14:paraId="3D847826" w14:textId="77777777" w:rsidR="00BC476E" w:rsidRDefault="007E006B">
      <w:pPr>
        <w:pStyle w:val="afb"/>
        <w:numPr>
          <w:ilvl w:val="0"/>
          <w:numId w:val="6"/>
        </w:numPr>
        <w:ind w:left="0" w:firstLine="709"/>
        <w:jc w:val="both"/>
        <w:rPr>
          <w:sz w:val="28"/>
          <w:szCs w:val="28"/>
          <w:lang w:eastAsia="ru-RU"/>
        </w:rPr>
      </w:pPr>
      <w:r>
        <w:rPr>
          <w:sz w:val="28"/>
          <w:szCs w:val="28"/>
          <w:lang w:eastAsia="ru-RU"/>
        </w:rPr>
        <w:t>Повышение уровня готовности органов управления, сил и средств, необходимых для подготовки к ведению и ликвидации чрезвычайных ситуаций природного и техногенного характера,</w:t>
      </w:r>
    </w:p>
    <w:p w14:paraId="1E02310F" w14:textId="77777777" w:rsidR="00BC476E" w:rsidRDefault="007E006B">
      <w:pPr>
        <w:pStyle w:val="afb"/>
        <w:numPr>
          <w:ilvl w:val="0"/>
          <w:numId w:val="6"/>
        </w:numPr>
        <w:ind w:left="0" w:firstLine="709"/>
        <w:jc w:val="both"/>
        <w:rPr>
          <w:sz w:val="28"/>
          <w:szCs w:val="28"/>
          <w:lang w:eastAsia="ru-RU"/>
        </w:rPr>
      </w:pPr>
      <w:r>
        <w:rPr>
          <w:sz w:val="28"/>
          <w:szCs w:val="28"/>
        </w:rPr>
        <w:t>Предупреждение правонарушений на территории района.</w:t>
      </w:r>
    </w:p>
    <w:p w14:paraId="5520CB77" w14:textId="77777777" w:rsidR="00BC476E" w:rsidRDefault="007E006B">
      <w:pPr>
        <w:pStyle w:val="afb"/>
        <w:ind w:left="0" w:firstLine="709"/>
        <w:jc w:val="both"/>
        <w:rPr>
          <w:sz w:val="28"/>
          <w:szCs w:val="28"/>
          <w:lang w:eastAsia="ru-RU"/>
        </w:rPr>
      </w:pPr>
      <w:r>
        <w:rPr>
          <w:sz w:val="28"/>
          <w:szCs w:val="28"/>
          <w:lang w:eastAsia="ru-RU"/>
        </w:rPr>
        <w:t>Программа предусматривает решение следующих задач:</w:t>
      </w:r>
    </w:p>
    <w:p w14:paraId="662A64DA" w14:textId="77777777" w:rsidR="00BC476E" w:rsidRDefault="007E006B">
      <w:pPr>
        <w:pStyle w:val="afb"/>
        <w:numPr>
          <w:ilvl w:val="0"/>
          <w:numId w:val="6"/>
        </w:numPr>
        <w:ind w:left="0" w:firstLine="709"/>
        <w:jc w:val="both"/>
        <w:rPr>
          <w:sz w:val="28"/>
          <w:szCs w:val="28"/>
          <w:lang w:eastAsia="ru-RU"/>
        </w:rPr>
      </w:pPr>
      <w:r>
        <w:rPr>
          <w:sz w:val="28"/>
          <w:szCs w:val="28"/>
          <w:lang w:eastAsia="ru-RU"/>
        </w:rPr>
        <w:t>Предупреждение чрезвычайных ситуаций;</w:t>
      </w:r>
    </w:p>
    <w:p w14:paraId="036BEA1F" w14:textId="77777777" w:rsidR="00BC476E" w:rsidRDefault="007E006B">
      <w:pPr>
        <w:pStyle w:val="afb"/>
        <w:numPr>
          <w:ilvl w:val="0"/>
          <w:numId w:val="6"/>
        </w:numPr>
        <w:ind w:left="0" w:firstLine="709"/>
        <w:jc w:val="both"/>
        <w:rPr>
          <w:sz w:val="28"/>
          <w:szCs w:val="28"/>
          <w:lang w:eastAsia="ru-RU"/>
        </w:rPr>
      </w:pPr>
      <w:r>
        <w:rPr>
          <w:sz w:val="28"/>
          <w:szCs w:val="28"/>
          <w:lang w:eastAsia="ru-RU"/>
        </w:rPr>
        <w:t>Создание условий для обучения населения способам и действиям в экстремальных ситуациях;</w:t>
      </w:r>
    </w:p>
    <w:p w14:paraId="5E016274" w14:textId="77777777" w:rsidR="00BC476E" w:rsidRDefault="007E006B">
      <w:pPr>
        <w:pStyle w:val="afb"/>
        <w:numPr>
          <w:ilvl w:val="0"/>
          <w:numId w:val="6"/>
        </w:numPr>
        <w:ind w:left="0" w:firstLine="709"/>
        <w:jc w:val="both"/>
        <w:rPr>
          <w:sz w:val="28"/>
          <w:szCs w:val="28"/>
          <w:lang w:eastAsia="ru-RU"/>
        </w:rPr>
      </w:pPr>
      <w:r>
        <w:rPr>
          <w:sz w:val="28"/>
          <w:szCs w:val="28"/>
          <w:lang w:eastAsia="ru-RU"/>
        </w:rPr>
        <w:t>Снижение количества правонарушений.</w:t>
      </w:r>
    </w:p>
    <w:p w14:paraId="762AE902"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направлена на решение вопросов, связанных с обеспечением населения Ужурского района в условиях постоянного воздействия чрезвычайных ситуаций природного, техногенного характера и нарастания угроз ЧС террористического характера. Обеспечение необходимых условий для предотвращения гибели и травматизма людей при пожарах, сокращение материального ущерба</w:t>
      </w:r>
      <w:r>
        <w:rPr>
          <w:rFonts w:ascii="Times New Roman" w:hAnsi="Times New Roman"/>
          <w:bCs/>
          <w:sz w:val="28"/>
          <w:szCs w:val="28"/>
        </w:rPr>
        <w:t xml:space="preserve"> выполнение первичных мер пожарной безопасности на территории Ужурского района;</w:t>
      </w:r>
    </w:p>
    <w:p w14:paraId="6739EF01"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собственности администрации Ужурского района находятся 2 опасных объекта (ГТС оз. Белое в д. </w:t>
      </w:r>
      <w:proofErr w:type="spellStart"/>
      <w:r>
        <w:rPr>
          <w:rFonts w:ascii="Times New Roman" w:hAnsi="Times New Roman"/>
          <w:sz w:val="28"/>
          <w:szCs w:val="28"/>
        </w:rPr>
        <w:t>Корнилово</w:t>
      </w:r>
      <w:proofErr w:type="spellEnd"/>
      <w:r>
        <w:rPr>
          <w:rFonts w:ascii="Times New Roman" w:hAnsi="Times New Roman"/>
          <w:sz w:val="28"/>
          <w:szCs w:val="28"/>
        </w:rPr>
        <w:t xml:space="preserve"> и ГТС пруда «Михайловский») в результате чрезвычайной ситуации на данных объекта возможно подтопление населенных пунктов района.</w:t>
      </w:r>
    </w:p>
    <w:p w14:paraId="3492EE2D" w14:textId="77777777" w:rsidR="00BC476E" w:rsidRDefault="007E006B">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Большинство происшествий на водных объектах связано с гибелью людей в необорудованных местах массового отдыха в летнее и зимнее время.</w:t>
      </w:r>
    </w:p>
    <w:p w14:paraId="03C81502" w14:textId="77777777" w:rsidR="00BC476E" w:rsidRDefault="007E006B">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Обеспечение безопасности населения и территории от угрозы терроризма и экстремизма, предупреждения и пресечения распространения террористической и экстремисткой этиологии.</w:t>
      </w:r>
    </w:p>
    <w:p w14:paraId="2DDAAD58" w14:textId="77777777" w:rsidR="00BC476E" w:rsidRDefault="007E006B">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настоящее время вопросы профилактики терроризма и экстремизма являются средством достижения гарантированного уровня безопасности населения и территории от террористических угроз за счет осуществления комплекса мер, направленных на предупреждение и предотвращение террористических актов и экстремистских проявлений.</w:t>
      </w:r>
    </w:p>
    <w:p w14:paraId="3938C49D"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в соответствии с Федеральным законом «О гражданской обороне» проводят:</w:t>
      </w:r>
    </w:p>
    <w:p w14:paraId="51DB84FD" w14:textId="77777777" w:rsidR="00BC476E" w:rsidRDefault="007E006B">
      <w:pPr>
        <w:pStyle w:val="afb"/>
        <w:numPr>
          <w:ilvl w:val="0"/>
          <w:numId w:val="6"/>
        </w:numPr>
        <w:ind w:left="0" w:firstLine="709"/>
        <w:jc w:val="both"/>
        <w:rPr>
          <w:sz w:val="28"/>
          <w:szCs w:val="28"/>
        </w:rPr>
      </w:pPr>
      <w:r>
        <w:rPr>
          <w:sz w:val="28"/>
          <w:szCs w:val="28"/>
        </w:rPr>
        <w:t>подготовку и обучение населения способом защиты от опасностей, возникающих при ведении военных действий или в следствии этих действий;</w:t>
      </w:r>
    </w:p>
    <w:p w14:paraId="6D89C276" w14:textId="77777777" w:rsidR="00BC476E" w:rsidRDefault="007E006B">
      <w:pPr>
        <w:pStyle w:val="afb"/>
        <w:numPr>
          <w:ilvl w:val="0"/>
          <w:numId w:val="6"/>
        </w:numPr>
        <w:ind w:left="0" w:firstLine="709"/>
        <w:jc w:val="both"/>
        <w:rPr>
          <w:sz w:val="28"/>
          <w:szCs w:val="28"/>
        </w:rPr>
      </w:pPr>
      <w:r>
        <w:rPr>
          <w:sz w:val="28"/>
          <w:szCs w:val="28"/>
        </w:rPr>
        <w:t>подготовку должностных лиц гражданской обороны, руководителей нештатных аварийно-спасательных формирований, осуществляющих в ходе проведения учений и тренировок;</w:t>
      </w:r>
    </w:p>
    <w:p w14:paraId="58F61FED" w14:textId="77777777" w:rsidR="00BC476E" w:rsidRDefault="007E006B">
      <w:pPr>
        <w:pStyle w:val="afb"/>
        <w:numPr>
          <w:ilvl w:val="0"/>
          <w:numId w:val="6"/>
        </w:numPr>
        <w:ind w:left="0" w:firstLine="709"/>
        <w:jc w:val="both"/>
        <w:rPr>
          <w:sz w:val="28"/>
          <w:szCs w:val="28"/>
        </w:rPr>
      </w:pPr>
      <w:r>
        <w:rPr>
          <w:sz w:val="28"/>
          <w:szCs w:val="28"/>
        </w:rPr>
        <w:t>обучение неработающего населения по вопросам гражданской обороны и чрезвычайных ситуаций осуществляется на учебно-консультационных пунктах (далее УКП), которые, в соответствии с Постановлением Правительства Российской Федерации от 02.11.2000 года №841 «Об утверждении Положения об организации обучения населения в области гражданской обороны» «создаются и оснащаются органами местного самоуправления в пределах территории своих муниципальных образований». Каждый УКП должен обслуживать населенный пункт, в котором проживает не более 1500 человек работающего населения.</w:t>
      </w:r>
    </w:p>
    <w:p w14:paraId="7533B910" w14:textId="77777777" w:rsidR="00BC476E" w:rsidRDefault="00BC476E">
      <w:pPr>
        <w:widowControl w:val="0"/>
        <w:spacing w:after="0" w:line="240" w:lineRule="auto"/>
        <w:rPr>
          <w:rFonts w:ascii="Times New Roman" w:hAnsi="Times New Roman"/>
          <w:b/>
          <w:sz w:val="28"/>
          <w:szCs w:val="28"/>
        </w:rPr>
      </w:pPr>
    </w:p>
    <w:p w14:paraId="5C4F7F37" w14:textId="77777777" w:rsidR="00BC476E" w:rsidRDefault="007E006B">
      <w:pPr>
        <w:widowControl w:val="0"/>
        <w:spacing w:after="0" w:line="240" w:lineRule="auto"/>
        <w:jc w:val="center"/>
        <w:rPr>
          <w:rFonts w:ascii="Times New Roman" w:hAnsi="Times New Roman"/>
          <w:b/>
          <w:sz w:val="28"/>
          <w:szCs w:val="28"/>
        </w:rPr>
      </w:pPr>
      <w:r>
        <w:rPr>
          <w:rFonts w:ascii="Times New Roman" w:hAnsi="Times New Roman"/>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степени реализации других общественно значимых интересов</w:t>
      </w:r>
    </w:p>
    <w:p w14:paraId="70D04A1A"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Реализация мероприятий, предусмотренных Программой, позволит повысить уровень безопасности населения и территории Ужурского района при возникновении чрезвычайных ситуаций природного и техногенного характера. Повысить уверенность каждого конкретного человека в обеспечении его безопасности, что является одной из важнейших составляющих для комфортной и качественной жизни граждан. Выполнение программных мероприятий позволит: </w:t>
      </w:r>
    </w:p>
    <w:p w14:paraId="01B7C195" w14:textId="77777777" w:rsidR="00BC476E" w:rsidRDefault="007E006B">
      <w:pPr>
        <w:pStyle w:val="afb"/>
        <w:widowControl w:val="0"/>
        <w:numPr>
          <w:ilvl w:val="0"/>
          <w:numId w:val="6"/>
        </w:numPr>
        <w:ind w:left="0" w:firstLine="709"/>
        <w:jc w:val="both"/>
        <w:rPr>
          <w:sz w:val="28"/>
          <w:szCs w:val="28"/>
          <w:lang w:eastAsia="ru-RU"/>
        </w:rPr>
      </w:pPr>
      <w:r>
        <w:rPr>
          <w:sz w:val="28"/>
          <w:szCs w:val="28"/>
          <w:lang w:eastAsia="ru-RU"/>
        </w:rPr>
        <w:t xml:space="preserve">создать устойчивую систему защиты от рисков возникновения опасностей и угроз населению, материальным ценностям и территории Ужурского района, путем обучения населения; </w:t>
      </w:r>
    </w:p>
    <w:p w14:paraId="018A279B" w14:textId="77777777" w:rsidR="00BC476E" w:rsidRDefault="007E006B">
      <w:pPr>
        <w:pStyle w:val="afb"/>
        <w:widowControl w:val="0"/>
        <w:numPr>
          <w:ilvl w:val="0"/>
          <w:numId w:val="6"/>
        </w:numPr>
        <w:ind w:left="0" w:firstLine="709"/>
        <w:jc w:val="both"/>
        <w:rPr>
          <w:sz w:val="28"/>
          <w:szCs w:val="28"/>
          <w:lang w:eastAsia="ru-RU"/>
        </w:rPr>
      </w:pPr>
      <w:r>
        <w:rPr>
          <w:sz w:val="28"/>
          <w:szCs w:val="28"/>
          <w:lang w:eastAsia="ru-RU"/>
        </w:rPr>
        <w:t>повысить уровень доверия граждан к деятельности органов местного самоуправления;</w:t>
      </w:r>
    </w:p>
    <w:p w14:paraId="2C1E1AD0" w14:textId="77777777" w:rsidR="00BC476E" w:rsidRDefault="007E006B">
      <w:pPr>
        <w:pStyle w:val="afb"/>
        <w:widowControl w:val="0"/>
        <w:numPr>
          <w:ilvl w:val="0"/>
          <w:numId w:val="6"/>
        </w:numPr>
        <w:ind w:left="0" w:firstLine="709"/>
        <w:jc w:val="both"/>
        <w:rPr>
          <w:sz w:val="28"/>
          <w:szCs w:val="28"/>
          <w:lang w:eastAsia="ru-RU"/>
        </w:rPr>
      </w:pPr>
      <w:r>
        <w:rPr>
          <w:sz w:val="28"/>
          <w:szCs w:val="28"/>
          <w:lang w:eastAsia="ru-RU"/>
        </w:rPr>
        <w:t>создать условия для предотвращения гибели людей на пожарах, методично обучая жителей, размещение наглядной агитации;</w:t>
      </w:r>
    </w:p>
    <w:p w14:paraId="19F75C33" w14:textId="77777777" w:rsidR="00BC476E" w:rsidRDefault="007E006B">
      <w:pPr>
        <w:pStyle w:val="afb"/>
        <w:widowControl w:val="0"/>
        <w:numPr>
          <w:ilvl w:val="0"/>
          <w:numId w:val="6"/>
        </w:numPr>
        <w:ind w:left="0" w:firstLine="709"/>
        <w:jc w:val="both"/>
        <w:rPr>
          <w:sz w:val="28"/>
          <w:szCs w:val="28"/>
          <w:lang w:eastAsia="ru-RU"/>
        </w:rPr>
      </w:pPr>
      <w:r>
        <w:rPr>
          <w:sz w:val="28"/>
          <w:szCs w:val="28"/>
          <w:lang w:eastAsia="ru-RU"/>
        </w:rPr>
        <w:t>повысить уровень готовности населения к действиям в чрезвычайных ситуациях мирного и военного времени путем обучения населения;</w:t>
      </w:r>
    </w:p>
    <w:p w14:paraId="4198D187" w14:textId="77B04283" w:rsidR="00BC476E" w:rsidRDefault="007E006B">
      <w:pPr>
        <w:pStyle w:val="afb"/>
        <w:widowControl w:val="0"/>
        <w:numPr>
          <w:ilvl w:val="0"/>
          <w:numId w:val="6"/>
        </w:numPr>
        <w:ind w:left="0" w:firstLine="709"/>
        <w:jc w:val="both"/>
        <w:rPr>
          <w:sz w:val="28"/>
          <w:szCs w:val="28"/>
          <w:lang w:eastAsia="ru-RU"/>
        </w:rPr>
      </w:pPr>
      <w:r>
        <w:rPr>
          <w:sz w:val="28"/>
          <w:szCs w:val="28"/>
          <w:lang w:eastAsia="ru-RU"/>
        </w:rPr>
        <w:t>повысить качество и эффективность профилактической работы в области обеспечения безопасности людей, в том числе антитеррористической защищенности.</w:t>
      </w:r>
    </w:p>
    <w:p w14:paraId="3FF48829" w14:textId="50F76B0D" w:rsidR="00B748E3" w:rsidRDefault="00044A82">
      <w:pPr>
        <w:pStyle w:val="afb"/>
        <w:widowControl w:val="0"/>
        <w:numPr>
          <w:ilvl w:val="0"/>
          <w:numId w:val="6"/>
        </w:numPr>
        <w:ind w:left="0" w:firstLine="709"/>
        <w:jc w:val="both"/>
        <w:rPr>
          <w:sz w:val="28"/>
          <w:szCs w:val="28"/>
          <w:lang w:eastAsia="ru-RU"/>
        </w:rPr>
      </w:pPr>
      <w:r>
        <w:rPr>
          <w:sz w:val="28"/>
          <w:szCs w:val="28"/>
          <w:lang w:eastAsia="ru-RU"/>
        </w:rPr>
        <w:t>предотвратить</w:t>
      </w:r>
      <w:r w:rsidR="00B748E3">
        <w:rPr>
          <w:sz w:val="28"/>
          <w:szCs w:val="28"/>
          <w:lang w:eastAsia="ru-RU"/>
        </w:rPr>
        <w:t xml:space="preserve"> гибель и травматизм людей при пожарах, сократить </w:t>
      </w:r>
      <w:r w:rsidR="00B748E3">
        <w:rPr>
          <w:sz w:val="28"/>
          <w:szCs w:val="28"/>
          <w:lang w:eastAsia="ru-RU"/>
        </w:rPr>
        <w:lastRenderedPageBreak/>
        <w:t>материальный ущерб;</w:t>
      </w:r>
    </w:p>
    <w:p w14:paraId="53DD56F3" w14:textId="2F9D16A8" w:rsidR="00B748E3" w:rsidRDefault="00B748E3">
      <w:pPr>
        <w:pStyle w:val="afb"/>
        <w:widowControl w:val="0"/>
        <w:numPr>
          <w:ilvl w:val="0"/>
          <w:numId w:val="6"/>
        </w:numPr>
        <w:ind w:left="0" w:firstLine="709"/>
        <w:jc w:val="both"/>
        <w:rPr>
          <w:sz w:val="28"/>
          <w:szCs w:val="28"/>
          <w:lang w:eastAsia="ru-RU"/>
        </w:rPr>
      </w:pPr>
      <w:r>
        <w:rPr>
          <w:sz w:val="28"/>
          <w:szCs w:val="28"/>
          <w:lang w:eastAsia="ru-RU"/>
        </w:rPr>
        <w:t>сни</w:t>
      </w:r>
      <w:r w:rsidR="00044A82">
        <w:rPr>
          <w:sz w:val="28"/>
          <w:szCs w:val="28"/>
          <w:lang w:eastAsia="ru-RU"/>
        </w:rPr>
        <w:t>зить</w:t>
      </w:r>
      <w:r>
        <w:rPr>
          <w:sz w:val="28"/>
          <w:szCs w:val="28"/>
          <w:lang w:eastAsia="ru-RU"/>
        </w:rPr>
        <w:t xml:space="preserve"> гибели людей на водных объектах </w:t>
      </w:r>
      <w:r w:rsidR="00044A82">
        <w:rPr>
          <w:sz w:val="28"/>
          <w:szCs w:val="28"/>
          <w:lang w:eastAsia="ru-RU"/>
        </w:rPr>
        <w:t>на территории района;</w:t>
      </w:r>
    </w:p>
    <w:p w14:paraId="130745C7" w14:textId="0407D85B" w:rsidR="00044A82" w:rsidRDefault="00044A82">
      <w:pPr>
        <w:pStyle w:val="afb"/>
        <w:widowControl w:val="0"/>
        <w:numPr>
          <w:ilvl w:val="0"/>
          <w:numId w:val="6"/>
        </w:numPr>
        <w:ind w:left="0" w:firstLine="709"/>
        <w:jc w:val="both"/>
        <w:rPr>
          <w:sz w:val="28"/>
          <w:szCs w:val="28"/>
          <w:lang w:eastAsia="ru-RU"/>
        </w:rPr>
      </w:pPr>
      <w:r>
        <w:rPr>
          <w:sz w:val="28"/>
          <w:szCs w:val="28"/>
          <w:lang w:eastAsia="ru-RU"/>
        </w:rPr>
        <w:t>избежать чрезвычайных ситуаций на гидротехнических сооружениях;</w:t>
      </w:r>
    </w:p>
    <w:p w14:paraId="3C03D01C" w14:textId="551EA980" w:rsidR="00044A82" w:rsidRDefault="00044A82">
      <w:pPr>
        <w:pStyle w:val="afb"/>
        <w:widowControl w:val="0"/>
        <w:numPr>
          <w:ilvl w:val="0"/>
          <w:numId w:val="6"/>
        </w:numPr>
        <w:ind w:left="0" w:firstLine="709"/>
        <w:jc w:val="both"/>
        <w:rPr>
          <w:sz w:val="28"/>
          <w:szCs w:val="28"/>
          <w:lang w:eastAsia="ru-RU"/>
        </w:rPr>
      </w:pPr>
      <w:r>
        <w:rPr>
          <w:sz w:val="28"/>
          <w:szCs w:val="28"/>
          <w:lang w:eastAsia="ru-RU"/>
        </w:rPr>
        <w:t>достичь грамотного поведения и действиям в чрезвычайных ситуациях и военное время</w:t>
      </w:r>
      <w:r w:rsidRPr="00044A82">
        <w:rPr>
          <w:sz w:val="28"/>
          <w:szCs w:val="28"/>
          <w:lang w:eastAsia="ru-RU"/>
        </w:rPr>
        <w:t xml:space="preserve"> </w:t>
      </w:r>
      <w:r>
        <w:rPr>
          <w:sz w:val="28"/>
          <w:szCs w:val="28"/>
          <w:lang w:eastAsia="ru-RU"/>
        </w:rPr>
        <w:t>людей.</w:t>
      </w:r>
    </w:p>
    <w:p w14:paraId="1EAB04B2"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Максимального результата по обеспечению правопорядка и прав граждан в Ужурском районе можно достичь программно-целевым подходом,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 в соответствии с Федеральным законом от 02.04.2014 года № 44-ФЗ «Об участии граждан в охране общественного порядка».</w:t>
      </w:r>
    </w:p>
    <w:p w14:paraId="21DFD7F7" w14:textId="77777777" w:rsidR="00BC476E" w:rsidRDefault="00BC476E">
      <w:pPr>
        <w:widowControl w:val="0"/>
        <w:spacing w:after="0" w:line="240" w:lineRule="auto"/>
        <w:ind w:firstLine="709"/>
        <w:jc w:val="both"/>
        <w:rPr>
          <w:rFonts w:ascii="Times New Roman" w:hAnsi="Times New Roman"/>
          <w:sz w:val="28"/>
          <w:szCs w:val="28"/>
        </w:rPr>
      </w:pPr>
    </w:p>
    <w:p w14:paraId="236CD428" w14:textId="77777777" w:rsidR="00BC476E" w:rsidRDefault="007E006B">
      <w:pPr>
        <w:pStyle w:val="af"/>
        <w:spacing w:before="0" w:beforeAutospacing="0" w:after="0" w:afterAutospacing="0"/>
        <w:ind w:firstLine="709"/>
        <w:jc w:val="center"/>
        <w:rPr>
          <w:b/>
          <w:sz w:val="28"/>
          <w:szCs w:val="28"/>
        </w:rPr>
      </w:pPr>
      <w:r>
        <w:rPr>
          <w:b/>
          <w:sz w:val="28"/>
          <w:szCs w:val="28"/>
        </w:rPr>
        <w:t>5. Перечень подпрограмм и отдельных мероприятий с указанием сроков их реализации и ожидаемых результатов</w:t>
      </w:r>
    </w:p>
    <w:p w14:paraId="2113C991" w14:textId="77777777" w:rsidR="00BC476E" w:rsidRDefault="007E006B">
      <w:pPr>
        <w:pStyle w:val="ConsPlusNormal0"/>
        <w:ind w:firstLine="709"/>
        <w:jc w:val="both"/>
        <w:outlineLvl w:val="1"/>
        <w:rPr>
          <w:rFonts w:ascii="Times New Roman" w:hAnsi="Times New Roman"/>
          <w:sz w:val="28"/>
          <w:szCs w:val="28"/>
        </w:rPr>
      </w:pPr>
      <w:r>
        <w:rPr>
          <w:rFonts w:ascii="Times New Roman" w:hAnsi="Times New Roman" w:cs="Times New Roman"/>
          <w:sz w:val="28"/>
          <w:szCs w:val="28"/>
        </w:rPr>
        <w:t>Программой предусмотрены следующие подпрограммы:</w:t>
      </w:r>
    </w:p>
    <w:p w14:paraId="0F287AA6" w14:textId="77777777" w:rsidR="00BC476E" w:rsidRDefault="007E006B">
      <w:pPr>
        <w:pStyle w:val="afb"/>
        <w:ind w:left="0" w:firstLine="709"/>
        <w:jc w:val="both"/>
        <w:rPr>
          <w:sz w:val="28"/>
          <w:szCs w:val="28"/>
        </w:rPr>
      </w:pPr>
      <w:r>
        <w:rPr>
          <w:sz w:val="28"/>
          <w:szCs w:val="28"/>
        </w:rPr>
        <w:t>1. «Защита населения и территории Ужурского района от чрезвычайных ситуаций природного и техногенного характера»;</w:t>
      </w:r>
    </w:p>
    <w:p w14:paraId="1EF5E3E9" w14:textId="77777777" w:rsidR="00BC476E" w:rsidRDefault="007E006B">
      <w:pPr>
        <w:pStyle w:val="afb"/>
        <w:ind w:left="0" w:firstLine="709"/>
        <w:jc w:val="both"/>
        <w:rPr>
          <w:sz w:val="28"/>
          <w:szCs w:val="28"/>
        </w:rPr>
      </w:pPr>
      <w:r>
        <w:rPr>
          <w:sz w:val="28"/>
          <w:szCs w:val="28"/>
        </w:rPr>
        <w:t>2.  «Профилактика правонарушений на территории Ужурского района».</w:t>
      </w:r>
    </w:p>
    <w:p w14:paraId="5A351E8F"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рамках № 1 подпрограммы муниципальный район будет выполнять свои полномочия в части создания условий и обеспечения безопасности населения и территорий от ЧС природного и техногенного характера, антитеррористической защищенности, обучения населения действиям при ЧС, обеспечением безопасности и профилактикой правонарушений. </w:t>
      </w:r>
    </w:p>
    <w:p w14:paraId="42E247A3"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«Защита населения и территории Ужурского района от чрезвычайных ситуаций природного и техногенного характера»;</w:t>
      </w:r>
    </w:p>
    <w:p w14:paraId="7DE3236F"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подпрограмм - 2017 - 2030 годы.</w:t>
      </w:r>
    </w:p>
    <w:p w14:paraId="0DD356C2"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Мероприятия подпрограммы сформированы с использованием следующих принципов:</w:t>
      </w:r>
    </w:p>
    <w:p w14:paraId="7FB406A5" w14:textId="77777777" w:rsidR="00BC476E" w:rsidRDefault="007E006B">
      <w:pPr>
        <w:pStyle w:val="afb"/>
        <w:widowControl w:val="0"/>
        <w:numPr>
          <w:ilvl w:val="0"/>
          <w:numId w:val="6"/>
        </w:numPr>
        <w:ind w:left="0" w:firstLine="709"/>
        <w:jc w:val="both"/>
        <w:rPr>
          <w:sz w:val="28"/>
          <w:szCs w:val="28"/>
          <w:lang w:eastAsia="ru-RU"/>
        </w:rPr>
      </w:pPr>
      <w:r>
        <w:rPr>
          <w:sz w:val="28"/>
          <w:szCs w:val="28"/>
          <w:lang w:eastAsia="ru-RU"/>
        </w:rPr>
        <w:t>нацеленность на сохранение жизни и здоровья, обеспечения необходимого уровня безопасности населения и территории Ужурского района;</w:t>
      </w:r>
    </w:p>
    <w:p w14:paraId="386FF4A8" w14:textId="77777777" w:rsidR="00BC476E" w:rsidRDefault="007E006B">
      <w:pPr>
        <w:pStyle w:val="afb"/>
        <w:widowControl w:val="0"/>
        <w:numPr>
          <w:ilvl w:val="0"/>
          <w:numId w:val="6"/>
        </w:numPr>
        <w:ind w:left="0" w:firstLine="709"/>
        <w:jc w:val="both"/>
        <w:rPr>
          <w:sz w:val="28"/>
          <w:szCs w:val="28"/>
          <w:lang w:eastAsia="ru-RU"/>
        </w:rPr>
      </w:pPr>
      <w:r>
        <w:rPr>
          <w:sz w:val="28"/>
          <w:szCs w:val="28"/>
          <w:lang w:eastAsia="ru-RU"/>
        </w:rPr>
        <w:t>дифференцированный и адресный подход в реализации мероприятий подпрограммы.</w:t>
      </w:r>
    </w:p>
    <w:p w14:paraId="3A09AFAB"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Целями подпрограммы являются:</w:t>
      </w:r>
    </w:p>
    <w:p w14:paraId="20A4F669" w14:textId="77777777" w:rsidR="00BC476E" w:rsidRDefault="007E006B">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Pr>
          <w:rFonts w:ascii="Times New Roman" w:eastAsia="Times New Roman" w:hAnsi="Times New Roman"/>
          <w:sz w:val="28"/>
          <w:szCs w:val="28"/>
          <w:lang w:eastAsia="ru-RU"/>
        </w:rPr>
        <w:t>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p w14:paraId="738DD1F7" w14:textId="77777777" w:rsidR="00BC476E" w:rsidRDefault="007E006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Обеспечение безопасности на водных объектах;</w:t>
      </w:r>
    </w:p>
    <w:p w14:paraId="62B8EE1A" w14:textId="77777777" w:rsidR="00262354" w:rsidRPr="00262354" w:rsidRDefault="007E006B" w:rsidP="00262354">
      <w:pPr>
        <w:spacing w:after="0" w:line="240" w:lineRule="auto"/>
        <w:ind w:firstLine="709"/>
        <w:jc w:val="both"/>
        <w:rPr>
          <w:rFonts w:ascii="Times New Roman" w:eastAsia="Times New Roman" w:hAnsi="Times New Roman"/>
          <w:sz w:val="28"/>
          <w:szCs w:val="28"/>
          <w:lang w:eastAsia="ru-RU"/>
        </w:rPr>
      </w:pPr>
      <w:r w:rsidRPr="00262354">
        <w:rPr>
          <w:rFonts w:ascii="Times New Roman" w:eastAsia="Times New Roman" w:hAnsi="Times New Roman"/>
          <w:sz w:val="28"/>
          <w:szCs w:val="28"/>
          <w:lang w:eastAsia="ru-RU"/>
        </w:rPr>
        <w:t>3.  Организация профилактической и информационно-пропагандистской работы;</w:t>
      </w:r>
    </w:p>
    <w:p w14:paraId="22D9B455" w14:textId="2D5C653C" w:rsidR="00262354" w:rsidRPr="00262354" w:rsidRDefault="00262354" w:rsidP="00262354">
      <w:pPr>
        <w:spacing w:after="0" w:line="240" w:lineRule="auto"/>
        <w:ind w:firstLine="709"/>
        <w:jc w:val="both"/>
        <w:rPr>
          <w:rFonts w:ascii="Times New Roman" w:eastAsia="Times New Roman" w:hAnsi="Times New Roman"/>
          <w:sz w:val="28"/>
          <w:szCs w:val="28"/>
          <w:lang w:eastAsia="ru-RU"/>
        </w:rPr>
      </w:pPr>
      <w:r w:rsidRPr="00262354">
        <w:rPr>
          <w:rFonts w:ascii="Times New Roman" w:eastAsia="Times New Roman" w:hAnsi="Times New Roman"/>
          <w:sz w:val="28"/>
          <w:szCs w:val="28"/>
          <w:lang w:eastAsia="ru-RU"/>
        </w:rPr>
        <w:t xml:space="preserve">4. </w:t>
      </w:r>
      <w:r w:rsidRPr="00262354">
        <w:rPr>
          <w:rFonts w:ascii="Times New Roman" w:hAnsi="Times New Roman"/>
          <w:sz w:val="28"/>
          <w:szCs w:val="28"/>
        </w:rPr>
        <w:t>Организация и проведение акарицидных обработок мест массового отдыха населения</w:t>
      </w:r>
      <w:r>
        <w:rPr>
          <w:rFonts w:ascii="Times New Roman" w:hAnsi="Times New Roman"/>
          <w:sz w:val="28"/>
          <w:szCs w:val="28"/>
        </w:rPr>
        <w:t>;</w:t>
      </w:r>
    </w:p>
    <w:p w14:paraId="418E5F5F" w14:textId="0BAF7937" w:rsidR="00BC476E" w:rsidRPr="00262354" w:rsidRDefault="00262354">
      <w:pPr>
        <w:spacing w:after="0" w:line="240" w:lineRule="auto"/>
        <w:ind w:firstLine="709"/>
        <w:jc w:val="both"/>
        <w:rPr>
          <w:rFonts w:ascii="Times New Roman" w:eastAsia="Times New Roman" w:hAnsi="Times New Roman"/>
          <w:sz w:val="28"/>
          <w:szCs w:val="28"/>
          <w:lang w:eastAsia="ru-RU"/>
        </w:rPr>
      </w:pPr>
      <w:r w:rsidRPr="00262354">
        <w:rPr>
          <w:rFonts w:ascii="Times New Roman" w:eastAsia="Times New Roman" w:hAnsi="Times New Roman"/>
          <w:sz w:val="28"/>
          <w:szCs w:val="28"/>
          <w:lang w:eastAsia="ru-RU"/>
        </w:rPr>
        <w:t>5</w:t>
      </w:r>
      <w:r w:rsidR="007E006B" w:rsidRPr="00262354">
        <w:rPr>
          <w:rFonts w:ascii="Times New Roman" w:eastAsia="Times New Roman" w:hAnsi="Times New Roman"/>
          <w:sz w:val="28"/>
          <w:szCs w:val="28"/>
          <w:lang w:eastAsia="ru-RU"/>
        </w:rPr>
        <w:t xml:space="preserve">. </w:t>
      </w:r>
      <w:r w:rsidR="007E006B" w:rsidRPr="00262354">
        <w:rPr>
          <w:rStyle w:val="aff0"/>
          <w:rFonts w:ascii="Times New Roman" w:eastAsia="Arial" w:hAnsi="Times New Roman"/>
          <w:b w:val="0"/>
          <w:bCs w:val="0"/>
          <w:sz w:val="28"/>
          <w:szCs w:val="28"/>
          <w:shd w:val="clear" w:color="auto" w:fill="FFFFFF"/>
        </w:rPr>
        <w:t>Предупреждение бытовых пожаров и минимизация их последствий</w:t>
      </w:r>
      <w:r w:rsidR="007E006B" w:rsidRPr="00262354">
        <w:rPr>
          <w:rFonts w:ascii="Times New Roman" w:hAnsi="Times New Roman"/>
          <w:b/>
          <w:bCs/>
          <w:sz w:val="28"/>
          <w:szCs w:val="28"/>
          <w:lang w:eastAsia="ru-RU"/>
        </w:rPr>
        <w:t>.</w:t>
      </w:r>
    </w:p>
    <w:p w14:paraId="0DEDA378" w14:textId="0B87201B" w:rsidR="00BC476E" w:rsidRPr="00262354" w:rsidRDefault="00262354">
      <w:pPr>
        <w:spacing w:after="0" w:line="240" w:lineRule="auto"/>
        <w:ind w:firstLine="709"/>
        <w:jc w:val="both"/>
        <w:rPr>
          <w:rFonts w:ascii="Times New Roman" w:eastAsia="Times New Roman" w:hAnsi="Times New Roman"/>
          <w:sz w:val="28"/>
          <w:szCs w:val="28"/>
          <w:lang w:eastAsia="ru-RU"/>
        </w:rPr>
      </w:pPr>
      <w:r w:rsidRPr="00262354">
        <w:rPr>
          <w:rFonts w:ascii="Times New Roman" w:eastAsia="Times New Roman" w:hAnsi="Times New Roman"/>
          <w:sz w:val="28"/>
          <w:szCs w:val="28"/>
          <w:lang w:eastAsia="ru-RU"/>
        </w:rPr>
        <w:t>6</w:t>
      </w:r>
      <w:r w:rsidR="007E006B" w:rsidRPr="00262354">
        <w:rPr>
          <w:rFonts w:ascii="Times New Roman" w:eastAsia="Times New Roman" w:hAnsi="Times New Roman"/>
          <w:sz w:val="28"/>
          <w:szCs w:val="28"/>
          <w:lang w:eastAsia="ru-RU"/>
        </w:rPr>
        <w:t xml:space="preserve">. </w:t>
      </w:r>
      <w:r w:rsidR="007E006B" w:rsidRPr="00262354">
        <w:rPr>
          <w:rFonts w:ascii="Times New Roman" w:hAnsi="Times New Roman"/>
          <w:sz w:val="28"/>
          <w:szCs w:val="28"/>
        </w:rPr>
        <w:t>Обеспечение первичных мер пожарной безопасности;</w:t>
      </w:r>
    </w:p>
    <w:p w14:paraId="70A4F1E8" w14:textId="1B732E60" w:rsidR="00BC476E" w:rsidRDefault="00262354">
      <w:pPr>
        <w:spacing w:after="0" w:line="240" w:lineRule="auto"/>
        <w:ind w:firstLine="709"/>
        <w:jc w:val="both"/>
        <w:rPr>
          <w:rFonts w:ascii="Times New Roman" w:hAnsi="Times New Roman"/>
          <w:sz w:val="28"/>
          <w:szCs w:val="28"/>
        </w:rPr>
      </w:pPr>
      <w:r w:rsidRPr="00262354">
        <w:rPr>
          <w:rFonts w:ascii="Times New Roman" w:eastAsia="Times New Roman" w:hAnsi="Times New Roman"/>
          <w:sz w:val="28"/>
          <w:szCs w:val="28"/>
          <w:lang w:eastAsia="ru-RU"/>
        </w:rPr>
        <w:lastRenderedPageBreak/>
        <w:t>7</w:t>
      </w:r>
      <w:r w:rsidR="007E006B" w:rsidRPr="00262354">
        <w:rPr>
          <w:rFonts w:ascii="Times New Roman" w:eastAsia="Times New Roman" w:hAnsi="Times New Roman"/>
          <w:sz w:val="28"/>
          <w:szCs w:val="28"/>
          <w:lang w:eastAsia="ru-RU"/>
        </w:rPr>
        <w:t>.Последовательное снижение рисков чрезвычайных ситуаций</w:t>
      </w:r>
      <w:r w:rsidR="007E006B">
        <w:rPr>
          <w:rFonts w:ascii="Times New Roman" w:eastAsia="Times New Roman" w:hAnsi="Times New Roman"/>
          <w:sz w:val="28"/>
          <w:szCs w:val="28"/>
          <w:lang w:eastAsia="ru-RU"/>
        </w:rPr>
        <w:t>,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007E006B">
        <w:rPr>
          <w:rFonts w:ascii="Times New Roman" w:hAnsi="Times New Roman"/>
          <w:sz w:val="28"/>
          <w:szCs w:val="28"/>
        </w:rPr>
        <w:t>.</w:t>
      </w:r>
    </w:p>
    <w:p w14:paraId="02E13DC8"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достижения целей необходимо решить следующие задачи:</w:t>
      </w:r>
    </w:p>
    <w:p w14:paraId="160BD5BC"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p>
    <w:p w14:paraId="5F1349FD"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p>
    <w:p w14:paraId="020A64B4"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Создание условий для предотвращения гибели людей на водных объектах;</w:t>
      </w:r>
    </w:p>
    <w:p w14:paraId="63C5EF2E"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4.Совершенствование системы управления и экстренного реагирования в чрезвычайных и кризисных ситуациях;</w:t>
      </w:r>
    </w:p>
    <w:p w14:paraId="3B75B4D8"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Совершенствование системы подготовки руководящего состава и населения в области предупреждения и ликвидации чрезвычайных ситуаций;</w:t>
      </w:r>
    </w:p>
    <w:p w14:paraId="6246799D" w14:textId="77777777" w:rsidR="00262354" w:rsidRPr="00262354" w:rsidRDefault="007E006B" w:rsidP="0026235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Создание условий для укрепления пожарной безопасности в </w:t>
      </w:r>
      <w:r w:rsidRPr="00262354">
        <w:rPr>
          <w:rFonts w:ascii="Times New Roman" w:eastAsia="Times New Roman" w:hAnsi="Times New Roman"/>
          <w:sz w:val="28"/>
          <w:szCs w:val="28"/>
          <w:lang w:eastAsia="ru-RU"/>
        </w:rPr>
        <w:t>Ужурском районе;</w:t>
      </w:r>
    </w:p>
    <w:p w14:paraId="5C65E60E" w14:textId="77B1E9C6" w:rsidR="00262354" w:rsidRPr="00262354" w:rsidRDefault="00262354" w:rsidP="00262354">
      <w:pPr>
        <w:widowControl w:val="0"/>
        <w:spacing w:after="0" w:line="240" w:lineRule="auto"/>
        <w:ind w:firstLine="709"/>
        <w:jc w:val="both"/>
        <w:rPr>
          <w:rFonts w:ascii="Times New Roman" w:eastAsia="Times New Roman" w:hAnsi="Times New Roman"/>
          <w:sz w:val="28"/>
          <w:szCs w:val="28"/>
          <w:lang w:eastAsia="ru-RU"/>
        </w:rPr>
      </w:pPr>
      <w:r w:rsidRPr="00262354">
        <w:rPr>
          <w:rFonts w:ascii="Times New Roman" w:eastAsia="Times New Roman" w:hAnsi="Times New Roman"/>
          <w:sz w:val="28"/>
          <w:szCs w:val="28"/>
          <w:lang w:eastAsia="ru-RU"/>
        </w:rPr>
        <w:t xml:space="preserve">7. </w:t>
      </w:r>
      <w:r w:rsidRPr="00262354">
        <w:rPr>
          <w:rFonts w:ascii="Times New Roman" w:hAnsi="Times New Roman"/>
          <w:sz w:val="28"/>
          <w:szCs w:val="28"/>
        </w:rPr>
        <w:t>Создание условий для безопасного нахождения людей на природе;</w:t>
      </w:r>
    </w:p>
    <w:p w14:paraId="11CB3862" w14:textId="0E8E842C" w:rsidR="00BC476E" w:rsidRPr="00262354" w:rsidRDefault="00262354">
      <w:pPr>
        <w:widowControl w:val="0"/>
        <w:spacing w:after="0" w:line="240" w:lineRule="auto"/>
        <w:ind w:firstLine="709"/>
        <w:jc w:val="both"/>
        <w:rPr>
          <w:rFonts w:ascii="Times New Roman" w:eastAsia="Times New Roman" w:hAnsi="Times New Roman"/>
          <w:sz w:val="28"/>
          <w:szCs w:val="28"/>
          <w:lang w:eastAsia="ru-RU"/>
        </w:rPr>
      </w:pPr>
      <w:r w:rsidRPr="00262354">
        <w:rPr>
          <w:sz w:val="28"/>
          <w:szCs w:val="28"/>
          <w:lang w:eastAsia="ru-RU"/>
        </w:rPr>
        <w:t>8</w:t>
      </w:r>
      <w:r w:rsidR="007E006B" w:rsidRPr="00262354">
        <w:rPr>
          <w:sz w:val="28"/>
          <w:szCs w:val="28"/>
          <w:lang w:eastAsia="ru-RU"/>
        </w:rPr>
        <w:t xml:space="preserve">. </w:t>
      </w:r>
      <w:r w:rsidR="007E006B" w:rsidRPr="00262354">
        <w:rPr>
          <w:rStyle w:val="aff0"/>
          <w:rFonts w:ascii="Times New Roman" w:hAnsi="Times New Roman"/>
          <w:b w:val="0"/>
          <w:bCs w:val="0"/>
          <w:sz w:val="28"/>
          <w:szCs w:val="28"/>
          <w:shd w:val="clear" w:color="auto" w:fill="FFFFFF"/>
        </w:rPr>
        <w:t>Предупреждение пожаров в местах проживания семей с детьми, защита жизни и здоровья от пожаров;</w:t>
      </w:r>
    </w:p>
    <w:p w14:paraId="3C3EC74B" w14:textId="71964CC6" w:rsidR="00BC476E" w:rsidRDefault="00262354">
      <w:pPr>
        <w:widowControl w:val="0"/>
        <w:spacing w:after="0" w:line="240" w:lineRule="auto"/>
        <w:ind w:firstLine="709"/>
        <w:jc w:val="both"/>
        <w:rPr>
          <w:rFonts w:ascii="Times New Roman" w:eastAsia="Times New Roman" w:hAnsi="Times New Roman"/>
          <w:sz w:val="28"/>
          <w:szCs w:val="28"/>
          <w:lang w:eastAsia="ru-RU"/>
        </w:rPr>
      </w:pPr>
      <w:r w:rsidRPr="00262354">
        <w:rPr>
          <w:rFonts w:ascii="Times New Roman" w:eastAsia="Times New Roman" w:hAnsi="Times New Roman"/>
          <w:sz w:val="28"/>
          <w:szCs w:val="28"/>
          <w:lang w:eastAsia="ru-RU"/>
        </w:rPr>
        <w:t>9</w:t>
      </w:r>
      <w:r w:rsidR="007E006B" w:rsidRPr="00262354">
        <w:rPr>
          <w:rFonts w:ascii="Times New Roman" w:eastAsia="Times New Roman" w:hAnsi="Times New Roman"/>
          <w:sz w:val="28"/>
          <w:szCs w:val="28"/>
          <w:lang w:eastAsia="ru-RU"/>
        </w:rPr>
        <w:t>. Организация профилактической и информационно</w:t>
      </w:r>
      <w:r w:rsidR="007E006B">
        <w:rPr>
          <w:rFonts w:ascii="Times New Roman" w:eastAsia="Times New Roman" w:hAnsi="Times New Roman"/>
          <w:sz w:val="28"/>
          <w:szCs w:val="28"/>
          <w:lang w:eastAsia="ru-RU"/>
        </w:rPr>
        <w:t>-пропагандистской работы, в том числе в целях предотвращения межнациональных конфликтов;</w:t>
      </w:r>
    </w:p>
    <w:p w14:paraId="4F704ADB" w14:textId="21A888DA" w:rsidR="00BC476E" w:rsidRDefault="0026235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7E006B">
        <w:rPr>
          <w:rFonts w:ascii="Times New Roman" w:eastAsia="Times New Roman" w:hAnsi="Times New Roman"/>
          <w:sz w:val="28"/>
          <w:szCs w:val="28"/>
          <w:lang w:eastAsia="ru-RU"/>
        </w:rPr>
        <w:t>.Повышение антитеррористической защищенности социально значимых объектов и объектов жизнеобеспечения населения</w:t>
      </w:r>
      <w:r w:rsidR="007E006B">
        <w:rPr>
          <w:rFonts w:ascii="Times New Roman" w:hAnsi="Times New Roman"/>
          <w:sz w:val="28"/>
          <w:szCs w:val="28"/>
        </w:rPr>
        <w:t>.</w:t>
      </w:r>
    </w:p>
    <w:p w14:paraId="21F49FC2" w14:textId="77777777" w:rsidR="00BC476E" w:rsidRDefault="007E006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реализации программы будут снижены риски чрезвычайных ситуаций и пожаров, повысятся безопасность населения и защищенность критически важных объектов и территорий населенных пунктов от угроз природного и техногенного характера, а также от опасностей, обусловленных ведением боевых действий и террористическими актами, повысится устойчивость функционирования объектов жизнеобеспечения. </w:t>
      </w:r>
    </w:p>
    <w:p w14:paraId="40A1940B" w14:textId="77777777" w:rsidR="00BC476E" w:rsidRDefault="007E006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основных программных мероприятий позволит:</w:t>
      </w:r>
    </w:p>
    <w:p w14:paraId="11B9372D" w14:textId="77777777" w:rsidR="00BC476E" w:rsidRDefault="007E006B">
      <w:pPr>
        <w:pStyle w:val="afb"/>
        <w:numPr>
          <w:ilvl w:val="0"/>
          <w:numId w:val="6"/>
        </w:numPr>
        <w:ind w:left="0" w:firstLine="709"/>
        <w:jc w:val="both"/>
        <w:rPr>
          <w:sz w:val="28"/>
          <w:szCs w:val="28"/>
          <w:lang w:eastAsia="ru-RU"/>
        </w:rPr>
      </w:pPr>
      <w:r>
        <w:rPr>
          <w:sz w:val="28"/>
          <w:szCs w:val="28"/>
          <w:lang w:eastAsia="ru-RU"/>
        </w:rPr>
        <w:t>создать оптимальную и эффективную организационную структуру органов управления и сил, специально предназначенных и привлекаемых для решения проблем, и задач защиты населения и территорий от чрезвычайных ситуаций, пожаров, опасностей на водных объектах, а также обеспечить более эффективное регулирование их деятельности;</w:t>
      </w:r>
    </w:p>
    <w:p w14:paraId="09867046" w14:textId="77777777" w:rsidR="00BC476E" w:rsidRDefault="007E006B">
      <w:pPr>
        <w:pStyle w:val="afb"/>
        <w:numPr>
          <w:ilvl w:val="0"/>
          <w:numId w:val="6"/>
        </w:numPr>
        <w:ind w:left="0" w:firstLine="709"/>
        <w:jc w:val="both"/>
        <w:rPr>
          <w:sz w:val="28"/>
          <w:szCs w:val="28"/>
          <w:lang w:eastAsia="ru-RU"/>
        </w:rPr>
      </w:pPr>
      <w:r>
        <w:rPr>
          <w:sz w:val="28"/>
          <w:szCs w:val="28"/>
          <w:lang w:eastAsia="ru-RU"/>
        </w:rPr>
        <w:t>обеспечить необходимый уровень безопасности населения и защищенности критически важных объектов;</w:t>
      </w:r>
    </w:p>
    <w:p w14:paraId="058DE661" w14:textId="77777777" w:rsidR="00BC476E" w:rsidRDefault="007E006B">
      <w:pPr>
        <w:pStyle w:val="afb"/>
        <w:numPr>
          <w:ilvl w:val="0"/>
          <w:numId w:val="6"/>
        </w:numPr>
        <w:ind w:left="0" w:firstLine="709"/>
        <w:jc w:val="both"/>
        <w:rPr>
          <w:sz w:val="28"/>
          <w:szCs w:val="28"/>
          <w:lang w:eastAsia="ru-RU"/>
        </w:rPr>
      </w:pPr>
      <w:r>
        <w:rPr>
          <w:sz w:val="28"/>
          <w:szCs w:val="28"/>
          <w:lang w:eastAsia="ru-RU"/>
        </w:rPr>
        <w:t>обеспечить эффективное управление силами и средствами при ликвидации угроз чрезвычайных ситуаций;</w:t>
      </w:r>
    </w:p>
    <w:p w14:paraId="2FCBCC83" w14:textId="77777777" w:rsidR="00BC476E" w:rsidRDefault="007E006B">
      <w:pPr>
        <w:pStyle w:val="afb"/>
        <w:numPr>
          <w:ilvl w:val="0"/>
          <w:numId w:val="6"/>
        </w:numPr>
        <w:ind w:left="0" w:firstLine="709"/>
        <w:jc w:val="both"/>
        <w:rPr>
          <w:sz w:val="28"/>
          <w:szCs w:val="28"/>
          <w:lang w:eastAsia="ru-RU"/>
        </w:rPr>
      </w:pPr>
      <w:r>
        <w:rPr>
          <w:sz w:val="28"/>
          <w:szCs w:val="28"/>
          <w:lang w:eastAsia="ru-RU"/>
        </w:rPr>
        <w:t>повысить уровень информационной безопасности при осуществлении деятельности в области снижения рисков чрезвычайных ситуаций.</w:t>
      </w:r>
    </w:p>
    <w:p w14:paraId="38719D0D" w14:textId="77777777" w:rsidR="00BC476E" w:rsidRDefault="007E006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реализации программы могут быть существенно снижены риски чрезвычайных ситуаций и пожаров, повысится безопасность населения </w:t>
      </w:r>
      <w:r>
        <w:rPr>
          <w:rFonts w:ascii="Times New Roman" w:eastAsia="Times New Roman" w:hAnsi="Times New Roman"/>
          <w:sz w:val="28"/>
          <w:szCs w:val="28"/>
          <w:lang w:eastAsia="ru-RU"/>
        </w:rPr>
        <w:lastRenderedPageBreak/>
        <w:t>и защищенность критически важных объектов от угроз природного и техногенного характера.</w:t>
      </w:r>
    </w:p>
    <w:p w14:paraId="79A2BEEE"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«Профилактика правонарушений на территории Ужурского района»</w:t>
      </w:r>
    </w:p>
    <w:p w14:paraId="7383AE0A"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подпрограмм - 2017 - 2030 годы.</w:t>
      </w:r>
    </w:p>
    <w:p w14:paraId="1DB89FF5" w14:textId="77777777" w:rsidR="00BC476E" w:rsidRDefault="007E006B">
      <w:pPr>
        <w:spacing w:after="0" w:line="240" w:lineRule="auto"/>
        <w:ind w:firstLine="709"/>
        <w:jc w:val="both"/>
        <w:outlineLvl w:val="1"/>
        <w:rPr>
          <w:rFonts w:ascii="Times New Roman" w:hAnsi="Times New Roman"/>
          <w:sz w:val="28"/>
          <w:szCs w:val="28"/>
        </w:rPr>
      </w:pPr>
      <w:r>
        <w:rPr>
          <w:rFonts w:ascii="Times New Roman" w:hAnsi="Times New Roman"/>
          <w:sz w:val="28"/>
          <w:szCs w:val="28"/>
        </w:rPr>
        <w:t>В целях реализации мер по охране общественного порядка и обеспечению общественной безопасности, осуществляемых органами государственной власти Ужурского района по предметам совместного ведения Российской Федерации и субъектов Российской Федерации, оказывается государственная поддержка за счет средств районного бюджета Отделом Министерства внутренних дел Российской Федерации по Ужурскому району на территории Ужурского района Красноярского края, разработана данная подпрограмма.</w:t>
      </w:r>
    </w:p>
    <w:p w14:paraId="4EDD4A40" w14:textId="77777777" w:rsidR="00BC476E" w:rsidRDefault="007E006B">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Состояние преступности в Ужурском районе многие годы является одним из главных факторов, вызывающих беспокойство граждан. </w:t>
      </w:r>
    </w:p>
    <w:p w14:paraId="1A7667B2" w14:textId="77777777" w:rsidR="00BC476E" w:rsidRDefault="007E006B">
      <w:pPr>
        <w:widowControl w:val="0"/>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Важными направлениями остаются вопросы целевого финансирования мероприятий по предупреждению преступлений и иных правонарушений, стимулирования участия населения в охране общественного порядка и борьбе с преступностью, пропаганда патриотизма и здорового образа жизни.</w:t>
      </w:r>
    </w:p>
    <w:p w14:paraId="4B74E776" w14:textId="77777777" w:rsidR="00BC476E" w:rsidRDefault="007E006B">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 то же время возникает необходимость в обеспечении подразделении полиции по охране общественного порядка компьютерной техникой для осуществления доступа к банкам данных автоматизированных информационно-поисковых систем с учетом внедрения единой информационно-технической комплексной системы на территории Красноярского края, что позволит обеспечить полноту централизованного учета лиц, совершивших противоправные посягательства, повысить эффективность профилактической деятельности с лицами, состоящими на профилактическом учете в Отделе МВД России по Ужурскому району, а так же в других территориальных органах МВД.</w:t>
      </w:r>
    </w:p>
    <w:p w14:paraId="5EE084DD" w14:textId="77777777" w:rsidR="00BC476E" w:rsidRDefault="007E006B">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Возрождение общественных формирований правоохранительной направленности является эффективной мерой, направленной на профилактику правонарушений. В связи, с чем возникает необходимость стимулирования участия населения, оказывающего активное содействие органам внутренних дел в охране общественного порядка и борьбе с преступностью, в соответствии со статьей 132 Конституции Российской Федерации и статьями 21 и 26 Федерального закона от 02.04.2014 года № 44-ФЗ «Об участии граждан в охране общественного порядка» возложена на органы местного самоуправления. </w:t>
      </w:r>
    </w:p>
    <w:p w14:paraId="6655FACF" w14:textId="77777777" w:rsidR="00BC476E" w:rsidRDefault="007E006B">
      <w:pPr>
        <w:pStyle w:val="aff6"/>
        <w:ind w:firstLine="709"/>
        <w:jc w:val="both"/>
        <w:rPr>
          <w:rFonts w:ascii="Times New Roman" w:hAnsi="Times New Roman"/>
          <w:sz w:val="28"/>
          <w:szCs w:val="28"/>
        </w:rPr>
      </w:pPr>
      <w:r>
        <w:rPr>
          <w:rFonts w:ascii="Times New Roman" w:hAnsi="Times New Roman"/>
          <w:sz w:val="28"/>
          <w:szCs w:val="28"/>
        </w:rPr>
        <w:t xml:space="preserve">Необходимость подготовки и реализации Программы вызвана тем, что на территории Ужурского района сохраняется тенденция ухудшения криминогенной обстановки, требующая изменения подходов к организации профилактических мероприятий, совершенствования системы профилактики правонарушений и преступлений. По итогам 2024 года в сравнении с 2023 годом на территории Ужурского района выросло количество преступных деяний (преступлений), которая по итогам 9 месяцев 2024 года составила 12% (с 527 до 590). </w:t>
      </w:r>
      <w:r>
        <w:rPr>
          <w:rFonts w:ascii="Times New Roman" w:hAnsi="Times New Roman"/>
          <w:spacing w:val="-2"/>
          <w:sz w:val="28"/>
          <w:szCs w:val="28"/>
        </w:rPr>
        <w:t>И</w:t>
      </w:r>
      <w:r>
        <w:rPr>
          <w:rFonts w:ascii="Times New Roman" w:hAnsi="Times New Roman"/>
          <w:sz w:val="28"/>
          <w:szCs w:val="28"/>
        </w:rPr>
        <w:t xml:space="preserve">меющееся увеличение уровня преступности обусловлено ростом числа зарегистрированных краж на 17,2% (всего – 314), умышленных убийств на 50% (всего – 9), мошенничеств на 110% (всего – 22), поджогов на </w:t>
      </w:r>
      <w:r>
        <w:rPr>
          <w:rFonts w:ascii="Times New Roman" w:hAnsi="Times New Roman"/>
          <w:sz w:val="28"/>
          <w:szCs w:val="28"/>
        </w:rPr>
        <w:lastRenderedPageBreak/>
        <w:t xml:space="preserve">75% (всего – 7), ДТП со смертельным исходом на 100% (всего – 4), незаконного оборота оружия и боеприпасов на 300% (всего – 8). </w:t>
      </w:r>
    </w:p>
    <w:p w14:paraId="0B83BFF4" w14:textId="77777777" w:rsidR="00BC476E" w:rsidRDefault="007E006B">
      <w:pPr>
        <w:shd w:val="clear" w:color="auto" w:fill="FFFFFF"/>
        <w:spacing w:after="0" w:line="312" w:lineRule="atLeast"/>
        <w:ind w:firstLine="709"/>
        <w:jc w:val="both"/>
        <w:rPr>
          <w:rFonts w:ascii="Arial" w:eastAsia="Times New Roman" w:hAnsi="Arial" w:cs="Arial"/>
          <w:sz w:val="28"/>
          <w:szCs w:val="28"/>
          <w:lang w:eastAsia="ru-RU"/>
        </w:rPr>
      </w:pPr>
      <w:r>
        <w:rPr>
          <w:rFonts w:ascii="Times New Roman" w:eastAsia="Times New Roman" w:hAnsi="Times New Roman"/>
          <w:sz w:val="28"/>
          <w:szCs w:val="28"/>
          <w:lang w:eastAsia="ru-RU"/>
        </w:rPr>
        <w:t>Отмечается рост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w:t>
      </w:r>
    </w:p>
    <w:p w14:paraId="5867A491" w14:textId="77777777" w:rsidR="00BC476E" w:rsidRDefault="007E006B">
      <w:pPr>
        <w:shd w:val="clear" w:color="auto" w:fill="FFFFFF"/>
        <w:spacing w:after="0" w:line="312" w:lineRule="atLeast"/>
        <w:ind w:firstLine="709"/>
        <w:jc w:val="both"/>
        <w:rPr>
          <w:rFonts w:ascii="Arial" w:eastAsia="Times New Roman" w:hAnsi="Arial" w:cs="Arial"/>
          <w:sz w:val="28"/>
          <w:szCs w:val="28"/>
          <w:lang w:eastAsia="ru-RU"/>
        </w:rPr>
      </w:pPr>
      <w:r>
        <w:rPr>
          <w:rFonts w:ascii="Times New Roman" w:eastAsia="Times New Roman" w:hAnsi="Times New Roman"/>
          <w:sz w:val="28"/>
          <w:szCs w:val="28"/>
          <w:lang w:eastAsia="ru-RU"/>
        </w:rPr>
        <w:t>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14:paraId="1B213FF8" w14:textId="77777777" w:rsidR="00BC476E" w:rsidRDefault="007E006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14:paraId="659FD925"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Целью подпрограммы является совершенствование системы охраны общественного порядка и общественной безопасности, противодействие преступности, обеспечение личной, имущественной безопасности граждан.</w:t>
      </w:r>
    </w:p>
    <w:p w14:paraId="405A484B"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заявленной цели необходимо решение следующих задач:</w:t>
      </w:r>
    </w:p>
    <w:p w14:paraId="629435A4" w14:textId="77777777" w:rsidR="00BC476E" w:rsidRDefault="007E006B">
      <w:pPr>
        <w:widowControl w:val="0"/>
        <w:spacing w:after="0" w:line="240" w:lineRule="auto"/>
        <w:ind w:firstLine="709"/>
        <w:rPr>
          <w:rFonts w:ascii="Times New Roman" w:hAnsi="Times New Roman"/>
          <w:sz w:val="28"/>
          <w:szCs w:val="28"/>
        </w:rPr>
      </w:pPr>
      <w:r>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14:paraId="6ADAD0F5" w14:textId="77777777" w:rsidR="00BC476E" w:rsidRDefault="007E006B">
      <w:pPr>
        <w:widowControl w:val="0"/>
        <w:spacing w:after="0" w:line="240" w:lineRule="auto"/>
        <w:ind w:firstLine="709"/>
        <w:rPr>
          <w:rFonts w:ascii="Times New Roman" w:hAnsi="Times New Roman"/>
          <w:sz w:val="28"/>
          <w:szCs w:val="28"/>
        </w:rPr>
      </w:pPr>
      <w:r>
        <w:rPr>
          <w:rFonts w:ascii="Times New Roman" w:hAnsi="Times New Roman"/>
          <w:sz w:val="28"/>
          <w:szCs w:val="28"/>
        </w:rPr>
        <w:t>2.   Профилактика правонарушений и преступлений.</w:t>
      </w:r>
    </w:p>
    <w:p w14:paraId="678F34EC" w14:textId="77777777" w:rsidR="00BC476E" w:rsidRDefault="007E006B">
      <w:pPr>
        <w:widowControl w:val="0"/>
        <w:spacing w:after="0" w:line="240" w:lineRule="auto"/>
        <w:ind w:firstLine="709"/>
        <w:rPr>
          <w:rFonts w:ascii="Times New Roman" w:hAnsi="Times New Roman"/>
          <w:sz w:val="28"/>
          <w:szCs w:val="28"/>
        </w:rPr>
      </w:pPr>
      <w:r>
        <w:rPr>
          <w:rFonts w:ascii="Times New Roman" w:hAnsi="Times New Roman"/>
          <w:sz w:val="28"/>
          <w:szCs w:val="28"/>
        </w:rPr>
        <w:t>3.   Уничтожение дикорастущей конопли.</w:t>
      </w:r>
    </w:p>
    <w:p w14:paraId="7BEE2D8E"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14:paraId="7B568908"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Основные критерии социальной эффективности подпрограммы:</w:t>
      </w:r>
      <w:bookmarkStart w:id="1" w:name="Par1116"/>
      <w:bookmarkEnd w:id="1"/>
    </w:p>
    <w:p w14:paraId="41D40033" w14:textId="77777777" w:rsidR="00BC476E" w:rsidRDefault="007E006B">
      <w:pPr>
        <w:pStyle w:val="afb"/>
        <w:widowControl w:val="0"/>
        <w:numPr>
          <w:ilvl w:val="0"/>
          <w:numId w:val="5"/>
        </w:numPr>
        <w:ind w:left="0" w:firstLine="709"/>
        <w:jc w:val="both"/>
        <w:rPr>
          <w:sz w:val="28"/>
          <w:szCs w:val="28"/>
        </w:rPr>
      </w:pPr>
      <w:r>
        <w:rPr>
          <w:sz w:val="28"/>
          <w:szCs w:val="28"/>
        </w:rPr>
        <w:t>количество преступлений, совершенных на улицах и в общественных местах, снизится с 149 в 2018 году до 127 в 2027 году;</w:t>
      </w:r>
    </w:p>
    <w:p w14:paraId="7D188DF3" w14:textId="77777777" w:rsidR="00BC476E" w:rsidRDefault="007E006B">
      <w:pPr>
        <w:pStyle w:val="afb"/>
        <w:widowControl w:val="0"/>
        <w:numPr>
          <w:ilvl w:val="0"/>
          <w:numId w:val="5"/>
        </w:numPr>
        <w:ind w:left="0" w:firstLine="709"/>
        <w:jc w:val="both"/>
        <w:rPr>
          <w:sz w:val="28"/>
          <w:szCs w:val="28"/>
        </w:rPr>
      </w:pPr>
      <w:r>
        <w:rPr>
          <w:sz w:val="28"/>
          <w:szCs w:val="28"/>
        </w:rPr>
        <w:t>количество лиц, ранее судимых и вновь совершивших преступления, снизится с 310 в 2018 году до 290 в 2027 году;</w:t>
      </w:r>
    </w:p>
    <w:p w14:paraId="320A92EC" w14:textId="77777777" w:rsidR="00BC476E" w:rsidRDefault="007E006B">
      <w:pPr>
        <w:pStyle w:val="afb"/>
        <w:widowControl w:val="0"/>
        <w:numPr>
          <w:ilvl w:val="0"/>
          <w:numId w:val="5"/>
        </w:numPr>
        <w:ind w:left="0" w:firstLine="709"/>
        <w:jc w:val="both"/>
        <w:rPr>
          <w:sz w:val="28"/>
          <w:szCs w:val="28"/>
        </w:rPr>
      </w:pPr>
      <w:r>
        <w:rPr>
          <w:sz w:val="28"/>
          <w:szCs w:val="28"/>
        </w:rPr>
        <w:t>количество лиц, совершивших преступления, находящиеся в состоянии алкогольного опьянения, снизится с 191 в 2018 году до 173 в 2027 году;</w:t>
      </w:r>
    </w:p>
    <w:p w14:paraId="5AB33416" w14:textId="77777777" w:rsidR="00BC476E" w:rsidRDefault="007E006B">
      <w:pPr>
        <w:pStyle w:val="afb"/>
        <w:widowControl w:val="0"/>
        <w:numPr>
          <w:ilvl w:val="0"/>
          <w:numId w:val="5"/>
        </w:numPr>
        <w:ind w:left="0" w:firstLine="709"/>
        <w:jc w:val="both"/>
        <w:rPr>
          <w:sz w:val="28"/>
          <w:szCs w:val="28"/>
        </w:rPr>
      </w:pPr>
      <w:r>
        <w:rPr>
          <w:sz w:val="28"/>
          <w:szCs w:val="28"/>
        </w:rPr>
        <w:t>количество преступлений, совершивших несовершеннолетними, снизится с 35 в 2018 году до 27 в 2027 году.</w:t>
      </w:r>
    </w:p>
    <w:p w14:paraId="27E20D5B"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Муниципальная программа не предусматривает отдельных мероприятий. </w:t>
      </w:r>
    </w:p>
    <w:p w14:paraId="26271BF9" w14:textId="77777777" w:rsidR="00BC476E" w:rsidRDefault="00BC476E">
      <w:pPr>
        <w:shd w:val="clear" w:color="auto" w:fill="FFFFFF"/>
        <w:spacing w:after="100" w:line="312" w:lineRule="atLeast"/>
        <w:ind w:firstLine="709"/>
        <w:jc w:val="both"/>
        <w:rPr>
          <w:rFonts w:ascii="Times New Roman" w:hAnsi="Times New Roman"/>
          <w:sz w:val="28"/>
          <w:szCs w:val="28"/>
        </w:rPr>
      </w:pPr>
    </w:p>
    <w:p w14:paraId="4568F6F9" w14:textId="77777777" w:rsidR="00BC476E" w:rsidRDefault="007E006B">
      <w:pPr>
        <w:pStyle w:val="aff4"/>
        <w:spacing w:after="0" w:line="240" w:lineRule="auto"/>
        <w:ind w:firstLine="709"/>
        <w:jc w:val="center"/>
        <w:rPr>
          <w:rFonts w:ascii="Times New Roman" w:hAnsi="Times New Roman"/>
          <w:b/>
          <w:sz w:val="28"/>
          <w:szCs w:val="28"/>
        </w:rPr>
      </w:pPr>
      <w:r>
        <w:rPr>
          <w:rFonts w:ascii="Times New Roman" w:hAnsi="Times New Roman"/>
          <w:b/>
          <w:sz w:val="28"/>
          <w:szCs w:val="28"/>
        </w:rPr>
        <w:t>6.Основные меры правового регулирования, направленные на достижение цели и (или) задач программы</w:t>
      </w:r>
    </w:p>
    <w:p w14:paraId="66D78E4A" w14:textId="77777777" w:rsidR="00BC476E" w:rsidRDefault="007E006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Постановление от 03.12.2019 №850 «</w:t>
      </w:r>
      <w:r>
        <w:rPr>
          <w:rFonts w:ascii="Times New Roman" w:hAnsi="Times New Roman"/>
          <w:sz w:val="28"/>
          <w:szCs w:val="28"/>
        </w:rPr>
        <w:t>Об утверждении Положения о порядке расходования средств резервного фонда администрации Ужурского района</w:t>
      </w:r>
      <w:r>
        <w:rPr>
          <w:rFonts w:ascii="Times New Roman" w:hAnsi="Times New Roman"/>
          <w:sz w:val="28"/>
          <w:szCs w:val="28"/>
          <w:shd w:val="clear" w:color="auto" w:fill="FFFFFF"/>
        </w:rPr>
        <w:t xml:space="preserve">». </w:t>
      </w:r>
    </w:p>
    <w:p w14:paraId="767A92EF" w14:textId="2A41069A" w:rsidR="00BC476E" w:rsidRDefault="007E006B">
      <w:pPr>
        <w:pStyle w:val="aff4"/>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Соглашение от 0</w:t>
      </w:r>
      <w:r w:rsidR="00154C27">
        <w:rPr>
          <w:rFonts w:ascii="Times New Roman" w:hAnsi="Times New Roman"/>
          <w:sz w:val="28"/>
          <w:szCs w:val="28"/>
          <w:shd w:val="clear" w:color="auto" w:fill="FFFFFF"/>
        </w:rPr>
        <w:t>7</w:t>
      </w:r>
      <w:r>
        <w:rPr>
          <w:rFonts w:ascii="Times New Roman" w:hAnsi="Times New Roman"/>
          <w:sz w:val="28"/>
          <w:szCs w:val="28"/>
          <w:shd w:val="clear" w:color="auto" w:fill="FFFFFF"/>
        </w:rPr>
        <w:t>.02.202</w:t>
      </w:r>
      <w:r w:rsidR="00154C27">
        <w:rPr>
          <w:rFonts w:ascii="Times New Roman" w:hAnsi="Times New Roman"/>
          <w:sz w:val="28"/>
          <w:szCs w:val="28"/>
          <w:shd w:val="clear" w:color="auto" w:fill="FFFFFF"/>
        </w:rPr>
        <w:t>5</w:t>
      </w:r>
      <w:r>
        <w:rPr>
          <w:rFonts w:ascii="Times New Roman" w:hAnsi="Times New Roman"/>
          <w:sz w:val="28"/>
          <w:szCs w:val="28"/>
          <w:shd w:val="clear" w:color="auto" w:fill="FFFFFF"/>
        </w:rPr>
        <w:t xml:space="preserve"> №48 ПМ «О предоставлении иного межбюджетного трансферта бюджету Ужурского района Красноярского края из краевого бюджета на обеспечение первичных мер пожарной безопасности». </w:t>
      </w:r>
    </w:p>
    <w:p w14:paraId="5763C3CC" w14:textId="77777777" w:rsidR="00BC476E" w:rsidRDefault="00BC476E">
      <w:pPr>
        <w:pStyle w:val="afb"/>
        <w:ind w:left="0" w:firstLine="709"/>
        <w:jc w:val="both"/>
        <w:rPr>
          <w:sz w:val="28"/>
          <w:szCs w:val="28"/>
        </w:rPr>
      </w:pPr>
    </w:p>
    <w:p w14:paraId="295B5562" w14:textId="77777777" w:rsidR="00BC476E" w:rsidRDefault="007E006B">
      <w:pPr>
        <w:pStyle w:val="afb"/>
        <w:tabs>
          <w:tab w:val="left" w:pos="1134"/>
          <w:tab w:val="left" w:pos="1418"/>
        </w:tabs>
        <w:ind w:left="0" w:firstLine="709"/>
        <w:jc w:val="center"/>
        <w:outlineLvl w:val="1"/>
        <w:rPr>
          <w:b/>
          <w:spacing w:val="-4"/>
          <w:sz w:val="28"/>
          <w:szCs w:val="28"/>
        </w:rPr>
      </w:pPr>
      <w:r>
        <w:rPr>
          <w:b/>
          <w:sz w:val="28"/>
          <w:szCs w:val="28"/>
        </w:rPr>
        <w:t>7. П</w:t>
      </w:r>
      <w:r>
        <w:rPr>
          <w:b/>
          <w:spacing w:val="-4"/>
          <w:sz w:val="28"/>
          <w:szCs w:val="28"/>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2FE75623" w14:textId="77777777" w:rsidR="00BC476E" w:rsidRDefault="007E006B">
      <w:pPr>
        <w:tabs>
          <w:tab w:val="left" w:pos="1134"/>
          <w:tab w:val="left" w:pos="1418"/>
        </w:tabs>
        <w:spacing w:after="0" w:line="240" w:lineRule="auto"/>
        <w:ind w:firstLine="709"/>
        <w:jc w:val="both"/>
        <w:outlineLvl w:val="1"/>
        <w:rPr>
          <w:rFonts w:ascii="Times New Roman" w:hAnsi="Times New Roman"/>
          <w:sz w:val="28"/>
          <w:szCs w:val="28"/>
        </w:rPr>
      </w:pPr>
      <w:r>
        <w:rPr>
          <w:rFonts w:ascii="Times New Roman" w:hAnsi="Times New Roman"/>
          <w:sz w:val="28"/>
          <w:szCs w:val="28"/>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58E045C5" w14:textId="77777777" w:rsidR="00BC476E" w:rsidRDefault="00BC476E">
      <w:pPr>
        <w:pStyle w:val="afb"/>
        <w:tabs>
          <w:tab w:val="left" w:pos="1134"/>
          <w:tab w:val="left" w:pos="1418"/>
        </w:tabs>
        <w:ind w:left="0" w:firstLine="709"/>
        <w:jc w:val="center"/>
        <w:outlineLvl w:val="1"/>
        <w:rPr>
          <w:b/>
          <w:sz w:val="28"/>
          <w:szCs w:val="28"/>
        </w:rPr>
      </w:pPr>
    </w:p>
    <w:p w14:paraId="2EE1743A" w14:textId="77777777" w:rsidR="00BC476E" w:rsidRDefault="007E006B">
      <w:pPr>
        <w:spacing w:after="0" w:line="240" w:lineRule="auto"/>
        <w:ind w:firstLine="708"/>
        <w:jc w:val="center"/>
        <w:rPr>
          <w:rFonts w:ascii="Times New Roman" w:hAnsi="Times New Roman"/>
          <w:b/>
          <w:sz w:val="28"/>
          <w:szCs w:val="28"/>
        </w:rPr>
      </w:pPr>
      <w:r>
        <w:rPr>
          <w:rFonts w:ascii="Times New Roman" w:hAnsi="Times New Roman"/>
          <w:b/>
          <w:sz w:val="28"/>
          <w:szCs w:val="28"/>
        </w:rPr>
        <w:t>8. Информация о ресурсном обеспечении и прогнозной оценке расходования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1A34B0DC"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Информация о ресурсном обеспечении программы и об источниках финансирования подпрограмм прогнозной оценки приведена в приложениях № 1 и № 2 к программе. </w:t>
      </w:r>
    </w:p>
    <w:p w14:paraId="7271AEF3" w14:textId="77777777" w:rsidR="00BC476E" w:rsidRDefault="00BC476E">
      <w:pPr>
        <w:spacing w:after="0" w:line="240" w:lineRule="auto"/>
        <w:ind w:firstLine="709"/>
        <w:jc w:val="both"/>
        <w:rPr>
          <w:rFonts w:ascii="Times New Roman" w:hAnsi="Times New Roman"/>
          <w:sz w:val="28"/>
          <w:szCs w:val="28"/>
        </w:rPr>
      </w:pPr>
    </w:p>
    <w:p w14:paraId="0E51A7FA" w14:textId="77777777" w:rsidR="00BC476E" w:rsidRDefault="007E006B">
      <w:pPr>
        <w:pStyle w:val="aff4"/>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9. Информация о мероприятиях, направленных на реализацию научной, научно-технической и инновационной деятельности </w:t>
      </w:r>
    </w:p>
    <w:p w14:paraId="6DA5D37F"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Мероприятия, направленные на реализацию научной, научно-технической и инновационной деятельности в программу не включены. </w:t>
      </w:r>
    </w:p>
    <w:p w14:paraId="0DAF9963" w14:textId="77777777" w:rsidR="00BC476E" w:rsidRDefault="00BC476E">
      <w:pPr>
        <w:pStyle w:val="af4"/>
        <w:ind w:firstLine="709"/>
        <w:jc w:val="both"/>
        <w:rPr>
          <w:bCs/>
          <w:sz w:val="28"/>
          <w:szCs w:val="28"/>
        </w:rPr>
      </w:pPr>
    </w:p>
    <w:p w14:paraId="249C3452" w14:textId="77777777" w:rsidR="00BC476E" w:rsidRDefault="007E006B">
      <w:pPr>
        <w:pStyle w:val="afb"/>
        <w:widowControl w:val="0"/>
        <w:ind w:left="0" w:firstLine="709"/>
        <w:jc w:val="center"/>
        <w:rPr>
          <w:b/>
          <w:sz w:val="28"/>
          <w:szCs w:val="28"/>
        </w:rPr>
      </w:pPr>
      <w:r>
        <w:rPr>
          <w:b/>
          <w:sz w:val="28"/>
          <w:szCs w:val="28"/>
        </w:rPr>
        <w:t>10. Мероприятия, реализуемые в рамках муниципально-частного партнерства, направленные на достижение целей и задач программы</w:t>
      </w:r>
    </w:p>
    <w:p w14:paraId="179000F6" w14:textId="77777777" w:rsidR="00BC476E" w:rsidRDefault="007E006B">
      <w:pPr>
        <w:pStyle w:val="afb"/>
        <w:widowControl w:val="0"/>
        <w:ind w:left="0" w:firstLine="709"/>
        <w:jc w:val="both"/>
        <w:rPr>
          <w:rStyle w:val="aff0"/>
          <w:bCs w:val="0"/>
        </w:rPr>
      </w:pPr>
      <w:r>
        <w:rPr>
          <w:sz w:val="28"/>
          <w:szCs w:val="28"/>
        </w:rPr>
        <w:t>В Программу не включены мероприятия, реализуемые в рамках муниципально-частного партнерства.</w:t>
      </w:r>
    </w:p>
    <w:p w14:paraId="0A81A8AC" w14:textId="77777777" w:rsidR="00BC476E" w:rsidRDefault="00BC476E">
      <w:pPr>
        <w:widowControl w:val="0"/>
        <w:spacing w:after="0" w:line="240" w:lineRule="auto"/>
        <w:jc w:val="both"/>
        <w:rPr>
          <w:rStyle w:val="aff0"/>
          <w:rFonts w:ascii="Times New Roman" w:hAnsi="Times New Roman"/>
          <w:b w:val="0"/>
          <w:sz w:val="28"/>
          <w:szCs w:val="28"/>
        </w:rPr>
      </w:pPr>
    </w:p>
    <w:p w14:paraId="2B309704" w14:textId="77777777" w:rsidR="00BC476E" w:rsidRDefault="007E006B">
      <w:pPr>
        <w:pStyle w:val="afb"/>
        <w:widowControl w:val="0"/>
        <w:ind w:left="0"/>
        <w:jc w:val="center"/>
        <w:rPr>
          <w:b/>
          <w:sz w:val="28"/>
          <w:szCs w:val="28"/>
        </w:rPr>
      </w:pPr>
      <w:r>
        <w:rPr>
          <w:b/>
          <w:sz w:val="28"/>
          <w:szCs w:val="28"/>
        </w:rPr>
        <w:t>11. Мероприятия, реализуемые за счет средств внебюджетных фондов</w:t>
      </w:r>
    </w:p>
    <w:p w14:paraId="021E47B4" w14:textId="77777777" w:rsidR="00BC476E" w:rsidRDefault="007E006B">
      <w:pPr>
        <w:pStyle w:val="afb"/>
        <w:widowControl w:val="0"/>
        <w:ind w:left="0" w:firstLine="709"/>
        <w:jc w:val="both"/>
        <w:rPr>
          <w:rStyle w:val="aff0"/>
          <w:bCs w:val="0"/>
        </w:rPr>
      </w:pPr>
      <w:r>
        <w:rPr>
          <w:sz w:val="28"/>
          <w:szCs w:val="28"/>
        </w:rPr>
        <w:t xml:space="preserve">В Программу не включены мероприятия, реализуемые за счет средств внебюджетных фондов. </w:t>
      </w:r>
    </w:p>
    <w:p w14:paraId="5EB1704C" w14:textId="77777777" w:rsidR="00BC476E" w:rsidRDefault="00BC476E">
      <w:pPr>
        <w:widowControl w:val="0"/>
        <w:spacing w:after="0" w:line="240" w:lineRule="auto"/>
        <w:ind w:firstLine="709"/>
        <w:jc w:val="both"/>
        <w:rPr>
          <w:rStyle w:val="aff0"/>
          <w:rFonts w:ascii="Times New Roman" w:hAnsi="Times New Roman"/>
          <w:b w:val="0"/>
          <w:sz w:val="28"/>
          <w:szCs w:val="28"/>
        </w:rPr>
      </w:pPr>
    </w:p>
    <w:p w14:paraId="582DFE62" w14:textId="77777777" w:rsidR="00BC476E" w:rsidRDefault="007E006B">
      <w:pPr>
        <w:pStyle w:val="afb"/>
        <w:widowControl w:val="0"/>
        <w:ind w:left="0" w:firstLine="709"/>
        <w:rPr>
          <w:b/>
          <w:sz w:val="28"/>
          <w:szCs w:val="28"/>
        </w:rPr>
      </w:pPr>
      <w:r>
        <w:rPr>
          <w:b/>
          <w:sz w:val="28"/>
          <w:szCs w:val="28"/>
        </w:rPr>
        <w:t xml:space="preserve">12. Реализация инвестиционных проектов </w:t>
      </w:r>
    </w:p>
    <w:p w14:paraId="7784E039" w14:textId="77777777" w:rsidR="00BC476E" w:rsidRDefault="007E006B">
      <w:pPr>
        <w:pStyle w:val="afb"/>
        <w:widowControl w:val="0"/>
        <w:ind w:left="0" w:firstLine="709"/>
        <w:jc w:val="both"/>
        <w:rPr>
          <w:sz w:val="28"/>
          <w:szCs w:val="28"/>
        </w:rPr>
      </w:pPr>
      <w:r>
        <w:rPr>
          <w:sz w:val="28"/>
          <w:szCs w:val="28"/>
        </w:rPr>
        <w:t>В Программу не включена реализация инвестиционных проектов.</w:t>
      </w:r>
    </w:p>
    <w:p w14:paraId="3F9AD6C1" w14:textId="77777777" w:rsidR="00BC476E" w:rsidRDefault="00BC476E">
      <w:pPr>
        <w:pStyle w:val="afb"/>
        <w:widowControl w:val="0"/>
        <w:ind w:left="0" w:firstLine="709"/>
        <w:jc w:val="both"/>
        <w:rPr>
          <w:rStyle w:val="aff0"/>
          <w:b w:val="0"/>
          <w:sz w:val="28"/>
          <w:szCs w:val="28"/>
        </w:rPr>
      </w:pPr>
    </w:p>
    <w:p w14:paraId="322D8142" w14:textId="77777777" w:rsidR="00BC476E" w:rsidRDefault="007E006B">
      <w:pPr>
        <w:pStyle w:val="afb"/>
        <w:widowControl w:val="0"/>
        <w:ind w:left="0" w:firstLine="709"/>
        <w:jc w:val="center"/>
        <w:rPr>
          <w:b/>
          <w:sz w:val="28"/>
          <w:szCs w:val="28"/>
        </w:rPr>
      </w:pPr>
      <w:r>
        <w:rPr>
          <w:b/>
          <w:sz w:val="28"/>
          <w:szCs w:val="28"/>
        </w:rPr>
        <w:t xml:space="preserve">13. Мероприятия, направленные на развитие сельских территорий </w:t>
      </w:r>
    </w:p>
    <w:p w14:paraId="16C47DF9" w14:textId="77777777" w:rsidR="00BC476E" w:rsidRDefault="007E006B">
      <w:pPr>
        <w:pStyle w:val="afb"/>
        <w:widowControl w:val="0"/>
        <w:ind w:left="0" w:firstLine="709"/>
        <w:jc w:val="both"/>
        <w:rPr>
          <w:sz w:val="28"/>
          <w:szCs w:val="28"/>
        </w:rPr>
      </w:pPr>
      <w:r>
        <w:rPr>
          <w:sz w:val="28"/>
          <w:szCs w:val="28"/>
        </w:rPr>
        <w:t>В Программу не включены мероприятия, направленные на развитие сельских территорий района</w:t>
      </w:r>
    </w:p>
    <w:p w14:paraId="0B216764" w14:textId="77777777" w:rsidR="00BC476E" w:rsidRDefault="00BC476E">
      <w:pPr>
        <w:pStyle w:val="afb"/>
        <w:widowControl w:val="0"/>
        <w:ind w:left="0" w:firstLine="709"/>
        <w:jc w:val="both"/>
        <w:rPr>
          <w:rStyle w:val="aff0"/>
          <w:b w:val="0"/>
          <w:sz w:val="28"/>
          <w:szCs w:val="28"/>
        </w:rPr>
      </w:pPr>
    </w:p>
    <w:p w14:paraId="1B882812" w14:textId="77777777" w:rsidR="00BC476E" w:rsidRDefault="007E006B">
      <w:pPr>
        <w:pStyle w:val="afb"/>
        <w:widowControl w:val="0"/>
        <w:ind w:left="0" w:firstLine="709"/>
        <w:jc w:val="center"/>
        <w:rPr>
          <w:b/>
          <w:sz w:val="28"/>
          <w:szCs w:val="28"/>
        </w:rPr>
      </w:pPr>
      <w:r>
        <w:rPr>
          <w:b/>
          <w:sz w:val="28"/>
          <w:szCs w:val="28"/>
        </w:rPr>
        <w:t>14.</w:t>
      </w:r>
      <w:r>
        <w:rPr>
          <w:b/>
          <w:spacing w:val="-4"/>
          <w:sz w:val="28"/>
          <w:szCs w:val="28"/>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w:t>
      </w:r>
      <w:r>
        <w:rPr>
          <w:b/>
          <w:spacing w:val="-4"/>
          <w:sz w:val="28"/>
          <w:szCs w:val="28"/>
        </w:rPr>
        <w:lastRenderedPageBreak/>
        <w:t xml:space="preserve">предусматривающих встречные обязательства, не связанные с предметами их исполнения </w:t>
      </w:r>
      <w:r>
        <w:rPr>
          <w:b/>
          <w:sz w:val="28"/>
          <w:szCs w:val="28"/>
        </w:rPr>
        <w:t>Реализация инвестиционных проектов</w:t>
      </w:r>
    </w:p>
    <w:p w14:paraId="5175EB9E" w14:textId="77777777" w:rsidR="00BC476E" w:rsidRDefault="007E006B">
      <w:pPr>
        <w:pStyle w:val="afb"/>
        <w:widowControl w:val="0"/>
        <w:ind w:left="0" w:firstLine="709"/>
        <w:jc w:val="both"/>
        <w:rPr>
          <w:rStyle w:val="aff0"/>
          <w:b w:val="0"/>
          <w:sz w:val="28"/>
          <w:szCs w:val="28"/>
        </w:rPr>
      </w:pPr>
      <w:r>
        <w:rPr>
          <w:sz w:val="28"/>
          <w:szCs w:val="28"/>
        </w:rPr>
        <w:t xml:space="preserve">В Программе не предусмотрены </w:t>
      </w:r>
      <w:r>
        <w:rPr>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33DCE544" w14:textId="77777777" w:rsidR="00BC476E" w:rsidRDefault="00BC476E">
      <w:pPr>
        <w:spacing w:after="0" w:line="240" w:lineRule="auto"/>
        <w:ind w:firstLine="709"/>
        <w:rPr>
          <w:rFonts w:ascii="Times New Roman" w:eastAsia="Times New Roman" w:hAnsi="Times New Roman"/>
          <w:sz w:val="24"/>
          <w:szCs w:val="24"/>
        </w:rPr>
        <w:sectPr w:rsidR="00BC476E">
          <w:pgSz w:w="11905" w:h="16838"/>
          <w:pgMar w:top="567" w:right="848" w:bottom="709" w:left="1701"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3730"/>
        <w:gridCol w:w="1560"/>
        <w:gridCol w:w="1842"/>
        <w:gridCol w:w="1843"/>
        <w:gridCol w:w="1628"/>
        <w:gridCol w:w="1559"/>
        <w:gridCol w:w="1260"/>
        <w:gridCol w:w="1211"/>
      </w:tblGrid>
      <w:tr w:rsidR="00BC476E" w14:paraId="184117D9" w14:textId="77777777">
        <w:trPr>
          <w:trHeight w:val="709"/>
        </w:trPr>
        <w:tc>
          <w:tcPr>
            <w:tcW w:w="489" w:type="dxa"/>
            <w:tcBorders>
              <w:top w:val="none" w:sz="4" w:space="0" w:color="000000"/>
              <w:left w:val="none" w:sz="4" w:space="0" w:color="000000"/>
              <w:bottom w:val="none" w:sz="4" w:space="0" w:color="000000"/>
              <w:right w:val="none" w:sz="4" w:space="0" w:color="000000"/>
            </w:tcBorders>
            <w:shd w:val="clear" w:color="auto" w:fill="auto"/>
            <w:noWrap/>
          </w:tcPr>
          <w:p w14:paraId="3C542584" w14:textId="77777777" w:rsidR="00BC476E" w:rsidRDefault="00BC476E">
            <w:pPr>
              <w:jc w:val="both"/>
              <w:rPr>
                <w:rFonts w:ascii="Times New Roman" w:hAnsi="Times New Roman"/>
                <w:sz w:val="28"/>
                <w:szCs w:val="28"/>
              </w:rPr>
            </w:pPr>
          </w:p>
        </w:tc>
        <w:tc>
          <w:tcPr>
            <w:tcW w:w="3730" w:type="dxa"/>
            <w:tcBorders>
              <w:top w:val="none" w:sz="4" w:space="0" w:color="000000"/>
              <w:left w:val="none" w:sz="4" w:space="0" w:color="000000"/>
              <w:bottom w:val="none" w:sz="4" w:space="0" w:color="000000"/>
              <w:right w:val="none" w:sz="4" w:space="0" w:color="000000"/>
            </w:tcBorders>
            <w:shd w:val="clear" w:color="auto" w:fill="auto"/>
          </w:tcPr>
          <w:p w14:paraId="032FFB32" w14:textId="77777777" w:rsidR="00BC476E" w:rsidRDefault="00BC476E">
            <w:pPr>
              <w:jc w:val="both"/>
              <w:rPr>
                <w:rFonts w:ascii="Times New Roman" w:hAnsi="Times New Roman"/>
                <w:sz w:val="28"/>
                <w:szCs w:val="28"/>
              </w:rPr>
            </w:pPr>
          </w:p>
        </w:tc>
        <w:tc>
          <w:tcPr>
            <w:tcW w:w="1560" w:type="dxa"/>
            <w:tcBorders>
              <w:top w:val="none" w:sz="4" w:space="0" w:color="000000"/>
              <w:left w:val="none" w:sz="4" w:space="0" w:color="000000"/>
              <w:bottom w:val="none" w:sz="4" w:space="0" w:color="000000"/>
              <w:right w:val="none" w:sz="4" w:space="0" w:color="000000"/>
            </w:tcBorders>
            <w:shd w:val="clear" w:color="auto" w:fill="auto"/>
          </w:tcPr>
          <w:p w14:paraId="62C45027" w14:textId="77777777" w:rsidR="00BC476E" w:rsidRDefault="00BC476E">
            <w:pPr>
              <w:jc w:val="both"/>
              <w:rPr>
                <w:rFonts w:ascii="Times New Roman" w:hAnsi="Times New Roman"/>
                <w:sz w:val="28"/>
                <w:szCs w:val="28"/>
              </w:rPr>
            </w:pPr>
          </w:p>
        </w:tc>
        <w:tc>
          <w:tcPr>
            <w:tcW w:w="1842" w:type="dxa"/>
            <w:tcBorders>
              <w:top w:val="none" w:sz="4" w:space="0" w:color="000000"/>
              <w:left w:val="none" w:sz="4" w:space="0" w:color="000000"/>
              <w:bottom w:val="none" w:sz="4" w:space="0" w:color="000000"/>
              <w:right w:val="none" w:sz="4" w:space="0" w:color="000000"/>
            </w:tcBorders>
            <w:shd w:val="clear" w:color="auto" w:fill="auto"/>
          </w:tcPr>
          <w:p w14:paraId="2043E1B5" w14:textId="77777777" w:rsidR="00BC476E" w:rsidRDefault="00BC476E">
            <w:pPr>
              <w:jc w:val="both"/>
              <w:rPr>
                <w:rFonts w:ascii="Times New Roman" w:hAnsi="Times New Roman"/>
                <w:sz w:val="28"/>
                <w:szCs w:val="28"/>
              </w:rPr>
            </w:pPr>
          </w:p>
        </w:tc>
        <w:tc>
          <w:tcPr>
            <w:tcW w:w="3471" w:type="dxa"/>
            <w:gridSpan w:val="2"/>
            <w:tcBorders>
              <w:top w:val="none" w:sz="4" w:space="0" w:color="000000"/>
              <w:left w:val="none" w:sz="4" w:space="0" w:color="000000"/>
              <w:bottom w:val="none" w:sz="4" w:space="0" w:color="000000"/>
              <w:right w:val="none" w:sz="4" w:space="0" w:color="000000"/>
            </w:tcBorders>
            <w:shd w:val="clear" w:color="auto" w:fill="auto"/>
            <w:noWrap/>
          </w:tcPr>
          <w:p w14:paraId="673698B2" w14:textId="77777777" w:rsidR="00BC476E" w:rsidRDefault="00BC476E">
            <w:pPr>
              <w:jc w:val="both"/>
              <w:rPr>
                <w:rFonts w:ascii="Times New Roman" w:hAnsi="Times New Roman"/>
                <w:sz w:val="28"/>
                <w:szCs w:val="28"/>
              </w:rPr>
            </w:pPr>
          </w:p>
        </w:tc>
        <w:tc>
          <w:tcPr>
            <w:tcW w:w="4030" w:type="dxa"/>
            <w:gridSpan w:val="3"/>
            <w:tcBorders>
              <w:top w:val="none" w:sz="4" w:space="0" w:color="000000"/>
              <w:left w:val="none" w:sz="4" w:space="0" w:color="000000"/>
              <w:bottom w:val="none" w:sz="4" w:space="0" w:color="000000"/>
              <w:right w:val="none" w:sz="4" w:space="0" w:color="000000"/>
            </w:tcBorders>
            <w:shd w:val="clear" w:color="auto" w:fill="auto"/>
          </w:tcPr>
          <w:p w14:paraId="348CCA7E" w14:textId="77777777" w:rsidR="00BC476E" w:rsidRDefault="007E006B">
            <w:pPr>
              <w:jc w:val="right"/>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rPr>
              <w:br/>
              <w:t xml:space="preserve">к паспорту Программы </w:t>
            </w:r>
          </w:p>
        </w:tc>
      </w:tr>
      <w:tr w:rsidR="00BC476E" w14:paraId="71C6DC8F" w14:textId="77777777">
        <w:trPr>
          <w:trHeight w:val="734"/>
        </w:trPr>
        <w:tc>
          <w:tcPr>
            <w:tcW w:w="15122" w:type="dxa"/>
            <w:gridSpan w:val="9"/>
            <w:tcBorders>
              <w:top w:val="none" w:sz="4" w:space="0" w:color="000000"/>
              <w:left w:val="none" w:sz="4" w:space="0" w:color="000000"/>
              <w:bottom w:val="single" w:sz="4" w:space="0" w:color="auto"/>
              <w:right w:val="none" w:sz="4" w:space="0" w:color="000000"/>
            </w:tcBorders>
            <w:shd w:val="clear" w:color="auto" w:fill="auto"/>
          </w:tcPr>
          <w:p w14:paraId="143C8BAB" w14:textId="77777777" w:rsidR="00BC476E" w:rsidRDefault="007E006B">
            <w:pPr>
              <w:jc w:val="center"/>
              <w:rPr>
                <w:rFonts w:ascii="Times New Roman" w:hAnsi="Times New Roman"/>
                <w:b/>
                <w:bCs/>
                <w:sz w:val="28"/>
                <w:szCs w:val="28"/>
              </w:rPr>
            </w:pPr>
            <w:r>
              <w:rPr>
                <w:rFonts w:ascii="Times New Roman" w:hAnsi="Times New Roman"/>
                <w:b/>
                <w:bCs/>
                <w:sz w:val="28"/>
                <w:szCs w:val="28"/>
              </w:rPr>
              <w:t xml:space="preserve">Перечень целевых показателей муниципальной программы Ужурского района с указанием планируемых </w:t>
            </w:r>
            <w:r>
              <w:rPr>
                <w:rFonts w:ascii="Times New Roman" w:hAnsi="Times New Roman"/>
                <w:b/>
                <w:bCs/>
                <w:sz w:val="28"/>
                <w:szCs w:val="28"/>
              </w:rPr>
              <w:br/>
              <w:t>к достижению значений в результате реализации муниципальной программы Ужурского района</w:t>
            </w:r>
          </w:p>
        </w:tc>
      </w:tr>
      <w:tr w:rsidR="00BC476E" w14:paraId="40C6C54D" w14:textId="77777777">
        <w:trPr>
          <w:trHeight w:val="357"/>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tcPr>
          <w:p w14:paraId="7508580D"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 п/п</w:t>
            </w:r>
          </w:p>
        </w:tc>
        <w:tc>
          <w:tcPr>
            <w:tcW w:w="3730" w:type="dxa"/>
            <w:vMerge w:val="restart"/>
            <w:tcBorders>
              <w:top w:val="single" w:sz="4" w:space="0" w:color="auto"/>
              <w:left w:val="single" w:sz="4" w:space="0" w:color="auto"/>
              <w:bottom w:val="single" w:sz="4" w:space="0" w:color="auto"/>
              <w:right w:val="single" w:sz="4" w:space="0" w:color="auto"/>
            </w:tcBorders>
            <w:shd w:val="clear" w:color="auto" w:fill="auto"/>
          </w:tcPr>
          <w:p w14:paraId="5C26DF89"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Цели, целевые показатели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A5A6B80"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Единица измерения</w:t>
            </w:r>
          </w:p>
        </w:tc>
        <w:tc>
          <w:tcPr>
            <w:tcW w:w="9343" w:type="dxa"/>
            <w:gridSpan w:val="6"/>
            <w:tcBorders>
              <w:top w:val="single" w:sz="4" w:space="0" w:color="auto"/>
              <w:left w:val="single" w:sz="4" w:space="0" w:color="auto"/>
              <w:bottom w:val="single" w:sz="4" w:space="0" w:color="auto"/>
              <w:right w:val="single" w:sz="4" w:space="0" w:color="auto"/>
            </w:tcBorders>
            <w:shd w:val="clear" w:color="auto" w:fill="auto"/>
          </w:tcPr>
          <w:p w14:paraId="59DAFA72"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Годы реализации программы</w:t>
            </w:r>
          </w:p>
        </w:tc>
      </w:tr>
      <w:tr w:rsidR="00BC476E" w14:paraId="0817D4FB" w14:textId="77777777">
        <w:trPr>
          <w:trHeight w:val="1256"/>
        </w:trPr>
        <w:tc>
          <w:tcPr>
            <w:tcW w:w="489" w:type="dxa"/>
            <w:vMerge/>
            <w:tcBorders>
              <w:top w:val="single" w:sz="4" w:space="0" w:color="auto"/>
              <w:left w:val="single" w:sz="4" w:space="0" w:color="auto"/>
              <w:bottom w:val="single" w:sz="4" w:space="0" w:color="auto"/>
              <w:right w:val="single" w:sz="4" w:space="0" w:color="auto"/>
            </w:tcBorders>
            <w:shd w:val="clear" w:color="auto" w:fill="auto"/>
          </w:tcPr>
          <w:p w14:paraId="248BE54E" w14:textId="77777777" w:rsidR="00BC476E" w:rsidRDefault="00BC476E">
            <w:pPr>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tcPr>
          <w:p w14:paraId="25E89C02" w14:textId="77777777" w:rsidR="00BC476E" w:rsidRDefault="00BC476E">
            <w:pPr>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7B5B4D1" w14:textId="77777777" w:rsidR="00BC476E" w:rsidRDefault="00BC476E">
            <w:pPr>
              <w:spacing w:after="0" w:line="240" w:lineRule="auto"/>
              <w:jc w:val="center"/>
              <w:rPr>
                <w:rFonts w:ascii="Times New Roman" w:hAnsi="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40E6A9B1"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текущий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C08B720"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очередной финансовый год</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tcPr>
          <w:p w14:paraId="25663FF0"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первый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EAF90A9"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второй год планового периода</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104D7F43" w14:textId="77777777" w:rsidR="00BC476E" w:rsidRDefault="007E006B">
            <w:pPr>
              <w:spacing w:after="0" w:line="240" w:lineRule="auto"/>
              <w:ind w:left="-35" w:right="-120"/>
              <w:jc w:val="center"/>
              <w:rPr>
                <w:rFonts w:ascii="Times New Roman" w:hAnsi="Times New Roman"/>
                <w:sz w:val="24"/>
                <w:szCs w:val="24"/>
              </w:rPr>
            </w:pPr>
            <w:r>
              <w:rPr>
                <w:rFonts w:ascii="Times New Roman" w:hAnsi="Times New Roman"/>
                <w:sz w:val="24"/>
                <w:szCs w:val="24"/>
              </w:rPr>
              <w:t>годы до конца реализации программы в пятилетнем интервале</w:t>
            </w:r>
          </w:p>
        </w:tc>
      </w:tr>
      <w:tr w:rsidR="00BC476E" w14:paraId="0A3ED477" w14:textId="77777777">
        <w:trPr>
          <w:trHeight w:val="303"/>
        </w:trPr>
        <w:tc>
          <w:tcPr>
            <w:tcW w:w="489" w:type="dxa"/>
            <w:vMerge/>
            <w:tcBorders>
              <w:top w:val="single" w:sz="4" w:space="0" w:color="auto"/>
              <w:left w:val="single" w:sz="4" w:space="0" w:color="auto"/>
              <w:bottom w:val="single" w:sz="4" w:space="0" w:color="auto"/>
              <w:right w:val="single" w:sz="4" w:space="0" w:color="auto"/>
            </w:tcBorders>
            <w:shd w:val="clear" w:color="auto" w:fill="auto"/>
          </w:tcPr>
          <w:p w14:paraId="15525809" w14:textId="77777777" w:rsidR="00BC476E" w:rsidRDefault="00BC476E">
            <w:pPr>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tcPr>
          <w:p w14:paraId="13080340" w14:textId="77777777" w:rsidR="00BC476E" w:rsidRDefault="00BC476E">
            <w:pPr>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57167A5" w14:textId="77777777" w:rsidR="00BC476E" w:rsidRDefault="00BC476E">
            <w:pPr>
              <w:spacing w:after="0" w:line="240" w:lineRule="auto"/>
              <w:jc w:val="cente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5AA20406" w14:textId="77777777" w:rsidR="00BC476E" w:rsidRDefault="00BC476E">
            <w:pPr>
              <w:spacing w:after="0" w:line="240" w:lineRule="auto"/>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14814747" w14:textId="77777777" w:rsidR="00BC476E" w:rsidRDefault="00BC476E">
            <w:pPr>
              <w:spacing w:after="0" w:line="240" w:lineRule="auto"/>
              <w:jc w:val="center"/>
              <w:rPr>
                <w:rFonts w:ascii="Times New Roman" w:hAnsi="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shd w:val="clear" w:color="auto" w:fill="auto"/>
          </w:tcPr>
          <w:p w14:paraId="3E983440" w14:textId="77777777" w:rsidR="00BC476E" w:rsidRDefault="00BC476E">
            <w:pPr>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01963B3" w14:textId="77777777" w:rsidR="00BC476E" w:rsidRDefault="00BC476E">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12ABD0"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2029</w:t>
            </w:r>
          </w:p>
        </w:tc>
        <w:tc>
          <w:tcPr>
            <w:tcW w:w="1211" w:type="dxa"/>
            <w:tcBorders>
              <w:left w:val="single" w:sz="4" w:space="0" w:color="auto"/>
            </w:tcBorders>
            <w:shd w:val="clear" w:color="auto" w:fill="auto"/>
          </w:tcPr>
          <w:p w14:paraId="7C55FFAF"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2030</w:t>
            </w:r>
          </w:p>
        </w:tc>
      </w:tr>
      <w:tr w:rsidR="00BC476E" w14:paraId="13E125C7" w14:textId="77777777">
        <w:trPr>
          <w:trHeight w:val="339"/>
        </w:trPr>
        <w:tc>
          <w:tcPr>
            <w:tcW w:w="489" w:type="dxa"/>
            <w:tcBorders>
              <w:top w:val="single" w:sz="4" w:space="0" w:color="auto"/>
            </w:tcBorders>
            <w:shd w:val="clear" w:color="auto" w:fill="auto"/>
          </w:tcPr>
          <w:p w14:paraId="27697E52"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1</w:t>
            </w:r>
          </w:p>
        </w:tc>
        <w:tc>
          <w:tcPr>
            <w:tcW w:w="3730" w:type="dxa"/>
            <w:tcBorders>
              <w:top w:val="single" w:sz="4" w:space="0" w:color="auto"/>
            </w:tcBorders>
            <w:shd w:val="clear" w:color="auto" w:fill="auto"/>
          </w:tcPr>
          <w:p w14:paraId="151FE642"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tcBorders>
              <w:top w:val="single" w:sz="4" w:space="0" w:color="auto"/>
            </w:tcBorders>
            <w:shd w:val="clear" w:color="auto" w:fill="auto"/>
          </w:tcPr>
          <w:p w14:paraId="03D13CFC"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3</w:t>
            </w:r>
          </w:p>
        </w:tc>
        <w:tc>
          <w:tcPr>
            <w:tcW w:w="1842" w:type="dxa"/>
            <w:tcBorders>
              <w:top w:val="single" w:sz="4" w:space="0" w:color="auto"/>
            </w:tcBorders>
            <w:shd w:val="clear" w:color="auto" w:fill="auto"/>
          </w:tcPr>
          <w:p w14:paraId="0D1D3C35"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tcBorders>
              <w:top w:val="single" w:sz="4" w:space="0" w:color="auto"/>
            </w:tcBorders>
            <w:shd w:val="clear" w:color="auto" w:fill="auto"/>
            <w:noWrap/>
          </w:tcPr>
          <w:p w14:paraId="359B7A9F"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5</w:t>
            </w:r>
          </w:p>
        </w:tc>
        <w:tc>
          <w:tcPr>
            <w:tcW w:w="1628" w:type="dxa"/>
            <w:tcBorders>
              <w:top w:val="single" w:sz="4" w:space="0" w:color="auto"/>
            </w:tcBorders>
            <w:shd w:val="clear" w:color="auto" w:fill="auto"/>
            <w:noWrap/>
          </w:tcPr>
          <w:p w14:paraId="28BBF689"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tcBorders>
            <w:shd w:val="clear" w:color="auto" w:fill="auto"/>
          </w:tcPr>
          <w:p w14:paraId="4DEDB844"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7</w:t>
            </w:r>
          </w:p>
        </w:tc>
        <w:tc>
          <w:tcPr>
            <w:tcW w:w="1260" w:type="dxa"/>
            <w:tcBorders>
              <w:top w:val="single" w:sz="4" w:space="0" w:color="auto"/>
            </w:tcBorders>
            <w:shd w:val="clear" w:color="auto" w:fill="auto"/>
          </w:tcPr>
          <w:p w14:paraId="33C2E205"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8</w:t>
            </w:r>
          </w:p>
        </w:tc>
        <w:tc>
          <w:tcPr>
            <w:tcW w:w="1211" w:type="dxa"/>
            <w:shd w:val="clear" w:color="auto" w:fill="auto"/>
          </w:tcPr>
          <w:p w14:paraId="5665A112"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9</w:t>
            </w:r>
          </w:p>
        </w:tc>
      </w:tr>
      <w:tr w:rsidR="00BC476E" w14:paraId="31D3EF58" w14:textId="77777777">
        <w:trPr>
          <w:trHeight w:val="630"/>
        </w:trPr>
        <w:tc>
          <w:tcPr>
            <w:tcW w:w="489" w:type="dxa"/>
            <w:shd w:val="clear" w:color="auto" w:fill="auto"/>
          </w:tcPr>
          <w:p w14:paraId="3F730EE5"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 </w:t>
            </w:r>
          </w:p>
        </w:tc>
        <w:tc>
          <w:tcPr>
            <w:tcW w:w="14633" w:type="dxa"/>
            <w:gridSpan w:val="8"/>
            <w:shd w:val="clear" w:color="auto" w:fill="auto"/>
          </w:tcPr>
          <w:p w14:paraId="3C0F4B99"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 xml:space="preserve">Цель: </w:t>
            </w:r>
            <w:r>
              <w:rPr>
                <w:rFonts w:ascii="Times New Roman" w:eastAsia="Times New Roman" w:hAnsi="Times New Roman"/>
                <w:sz w:val="24"/>
                <w:szCs w:val="24"/>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tc>
      </w:tr>
      <w:tr w:rsidR="00BC476E" w14:paraId="690B5B3D" w14:textId="77777777">
        <w:trPr>
          <w:trHeight w:val="880"/>
        </w:trPr>
        <w:tc>
          <w:tcPr>
            <w:tcW w:w="489" w:type="dxa"/>
            <w:shd w:val="clear" w:color="auto" w:fill="auto"/>
            <w:noWrap/>
          </w:tcPr>
          <w:p w14:paraId="2A91D6BD"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1</w:t>
            </w:r>
          </w:p>
        </w:tc>
        <w:tc>
          <w:tcPr>
            <w:tcW w:w="3730" w:type="dxa"/>
            <w:shd w:val="clear" w:color="auto" w:fill="auto"/>
          </w:tcPr>
          <w:p w14:paraId="37E7ED59" w14:textId="77777777" w:rsidR="00BC476E" w:rsidRDefault="007E006B">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Численность населения, прошедших обучение по вопросам ГО и ЧС</w:t>
            </w:r>
          </w:p>
        </w:tc>
        <w:tc>
          <w:tcPr>
            <w:tcW w:w="1560" w:type="dxa"/>
            <w:shd w:val="clear" w:color="auto" w:fill="auto"/>
          </w:tcPr>
          <w:p w14:paraId="57893D42"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чел.</w:t>
            </w:r>
          </w:p>
        </w:tc>
        <w:tc>
          <w:tcPr>
            <w:tcW w:w="1842" w:type="dxa"/>
            <w:shd w:val="clear" w:color="auto" w:fill="auto"/>
          </w:tcPr>
          <w:p w14:paraId="46FFE338"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4300</w:t>
            </w:r>
          </w:p>
        </w:tc>
        <w:tc>
          <w:tcPr>
            <w:tcW w:w="1843" w:type="dxa"/>
            <w:shd w:val="clear" w:color="auto" w:fill="auto"/>
            <w:noWrap/>
          </w:tcPr>
          <w:p w14:paraId="61BCB7CE"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4300</w:t>
            </w:r>
          </w:p>
        </w:tc>
        <w:tc>
          <w:tcPr>
            <w:tcW w:w="1628" w:type="dxa"/>
            <w:shd w:val="clear" w:color="auto" w:fill="auto"/>
            <w:noWrap/>
          </w:tcPr>
          <w:p w14:paraId="1FE43939"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4400</w:t>
            </w:r>
          </w:p>
        </w:tc>
        <w:tc>
          <w:tcPr>
            <w:tcW w:w="1559" w:type="dxa"/>
            <w:shd w:val="clear" w:color="auto" w:fill="auto"/>
          </w:tcPr>
          <w:p w14:paraId="1173FBF4"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4550</w:t>
            </w:r>
          </w:p>
        </w:tc>
        <w:tc>
          <w:tcPr>
            <w:tcW w:w="1260" w:type="dxa"/>
            <w:shd w:val="clear" w:color="auto" w:fill="auto"/>
          </w:tcPr>
          <w:p w14:paraId="2995749E"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5200</w:t>
            </w:r>
          </w:p>
        </w:tc>
        <w:tc>
          <w:tcPr>
            <w:tcW w:w="1211" w:type="dxa"/>
            <w:shd w:val="clear" w:color="auto" w:fill="auto"/>
          </w:tcPr>
          <w:p w14:paraId="65A794FB"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6000</w:t>
            </w:r>
          </w:p>
        </w:tc>
      </w:tr>
      <w:tr w:rsidR="00BC476E" w14:paraId="2E5A9C2E" w14:textId="77777777">
        <w:trPr>
          <w:trHeight w:val="553"/>
        </w:trPr>
        <w:tc>
          <w:tcPr>
            <w:tcW w:w="489" w:type="dxa"/>
            <w:shd w:val="clear" w:color="auto" w:fill="auto"/>
            <w:noWrap/>
          </w:tcPr>
          <w:p w14:paraId="73B82F3D"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2</w:t>
            </w:r>
          </w:p>
        </w:tc>
        <w:tc>
          <w:tcPr>
            <w:tcW w:w="3730" w:type="dxa"/>
            <w:shd w:val="clear" w:color="auto" w:fill="auto"/>
          </w:tcPr>
          <w:p w14:paraId="7BF92F91" w14:textId="77777777" w:rsidR="00BC476E" w:rsidRDefault="007E006B">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Количество лиц, погибших на пожарах не более</w:t>
            </w:r>
          </w:p>
        </w:tc>
        <w:tc>
          <w:tcPr>
            <w:tcW w:w="1560" w:type="dxa"/>
            <w:shd w:val="clear" w:color="auto" w:fill="auto"/>
          </w:tcPr>
          <w:p w14:paraId="21A2C9FC"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чел.</w:t>
            </w:r>
          </w:p>
        </w:tc>
        <w:tc>
          <w:tcPr>
            <w:tcW w:w="1842" w:type="dxa"/>
            <w:shd w:val="clear" w:color="auto" w:fill="auto"/>
          </w:tcPr>
          <w:p w14:paraId="7D2B8935"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sz w:val="24"/>
                <w:szCs w:val="24"/>
              </w:rPr>
              <w:t>9</w:t>
            </w:r>
          </w:p>
        </w:tc>
        <w:tc>
          <w:tcPr>
            <w:tcW w:w="1843" w:type="dxa"/>
            <w:shd w:val="clear" w:color="auto" w:fill="auto"/>
            <w:noWrap/>
          </w:tcPr>
          <w:p w14:paraId="0A3BAD18"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sz w:val="24"/>
                <w:szCs w:val="24"/>
              </w:rPr>
              <w:t>8</w:t>
            </w:r>
          </w:p>
        </w:tc>
        <w:tc>
          <w:tcPr>
            <w:tcW w:w="1628" w:type="dxa"/>
            <w:shd w:val="clear" w:color="auto" w:fill="auto"/>
            <w:noWrap/>
          </w:tcPr>
          <w:p w14:paraId="2E6C287E"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sz w:val="24"/>
                <w:szCs w:val="24"/>
              </w:rPr>
              <w:t>7</w:t>
            </w:r>
          </w:p>
        </w:tc>
        <w:tc>
          <w:tcPr>
            <w:tcW w:w="1559" w:type="dxa"/>
            <w:shd w:val="clear" w:color="auto" w:fill="auto"/>
          </w:tcPr>
          <w:p w14:paraId="065A3B26"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p w14:paraId="4E9BDE52" w14:textId="77777777" w:rsidR="00BC476E" w:rsidRDefault="00BC476E">
            <w:pPr>
              <w:pStyle w:val="ConsPlusNormal0"/>
              <w:ind w:firstLine="0"/>
              <w:rPr>
                <w:rFonts w:ascii="Times New Roman" w:hAnsi="Times New Roman" w:cs="Times New Roman"/>
                <w:sz w:val="24"/>
                <w:szCs w:val="24"/>
              </w:rPr>
            </w:pPr>
          </w:p>
        </w:tc>
        <w:tc>
          <w:tcPr>
            <w:tcW w:w="1260" w:type="dxa"/>
            <w:shd w:val="clear" w:color="auto" w:fill="auto"/>
          </w:tcPr>
          <w:p w14:paraId="4CACCE7F"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6</w:t>
            </w:r>
          </w:p>
        </w:tc>
        <w:tc>
          <w:tcPr>
            <w:tcW w:w="1211" w:type="dxa"/>
            <w:shd w:val="clear" w:color="auto" w:fill="auto"/>
          </w:tcPr>
          <w:p w14:paraId="1C7ACEC2"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5</w:t>
            </w:r>
          </w:p>
        </w:tc>
      </w:tr>
      <w:tr w:rsidR="00BC476E" w14:paraId="5C4FE8EF" w14:textId="77777777">
        <w:trPr>
          <w:trHeight w:val="720"/>
        </w:trPr>
        <w:tc>
          <w:tcPr>
            <w:tcW w:w="489" w:type="dxa"/>
            <w:shd w:val="clear" w:color="auto" w:fill="auto"/>
            <w:noWrap/>
          </w:tcPr>
          <w:p w14:paraId="652650EC"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3</w:t>
            </w:r>
          </w:p>
        </w:tc>
        <w:tc>
          <w:tcPr>
            <w:tcW w:w="3730" w:type="dxa"/>
            <w:shd w:val="clear" w:color="auto" w:fill="auto"/>
          </w:tcPr>
          <w:p w14:paraId="09FB6121" w14:textId="77777777" w:rsidR="00BC476E" w:rsidRDefault="007E006B">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Объемы оказания финансовой помощи муниципальным образованиям (муниципальным предприятиям, организациям и учреждениям) при ликвидации последствий ЧС</w:t>
            </w:r>
          </w:p>
        </w:tc>
        <w:tc>
          <w:tcPr>
            <w:tcW w:w="1560" w:type="dxa"/>
            <w:shd w:val="clear" w:color="auto" w:fill="auto"/>
          </w:tcPr>
          <w:p w14:paraId="0BC9D7FA"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тыс. руб.</w:t>
            </w:r>
          </w:p>
        </w:tc>
        <w:tc>
          <w:tcPr>
            <w:tcW w:w="1842" w:type="dxa"/>
            <w:shd w:val="clear" w:color="auto" w:fill="auto"/>
          </w:tcPr>
          <w:p w14:paraId="596F5302"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1500</w:t>
            </w:r>
          </w:p>
        </w:tc>
        <w:tc>
          <w:tcPr>
            <w:tcW w:w="1843" w:type="dxa"/>
            <w:shd w:val="clear" w:color="auto" w:fill="auto"/>
            <w:noWrap/>
          </w:tcPr>
          <w:p w14:paraId="1ED04E9E"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1500</w:t>
            </w:r>
          </w:p>
        </w:tc>
        <w:tc>
          <w:tcPr>
            <w:tcW w:w="1628" w:type="dxa"/>
            <w:shd w:val="clear" w:color="auto" w:fill="auto"/>
            <w:noWrap/>
          </w:tcPr>
          <w:p w14:paraId="3864C38A"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1500</w:t>
            </w:r>
          </w:p>
        </w:tc>
        <w:tc>
          <w:tcPr>
            <w:tcW w:w="1559" w:type="dxa"/>
            <w:shd w:val="clear" w:color="auto" w:fill="auto"/>
          </w:tcPr>
          <w:p w14:paraId="0CAE4B32"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1500</w:t>
            </w:r>
          </w:p>
        </w:tc>
        <w:tc>
          <w:tcPr>
            <w:tcW w:w="1260" w:type="dxa"/>
            <w:shd w:val="clear" w:color="auto" w:fill="auto"/>
          </w:tcPr>
          <w:p w14:paraId="15876A46"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1500</w:t>
            </w:r>
          </w:p>
        </w:tc>
        <w:tc>
          <w:tcPr>
            <w:tcW w:w="1211" w:type="dxa"/>
            <w:shd w:val="clear" w:color="auto" w:fill="auto"/>
          </w:tcPr>
          <w:p w14:paraId="0704C03F"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1500</w:t>
            </w:r>
          </w:p>
        </w:tc>
      </w:tr>
      <w:tr w:rsidR="00BC476E" w14:paraId="6BFB75C9" w14:textId="77777777">
        <w:trPr>
          <w:trHeight w:val="431"/>
        </w:trPr>
        <w:tc>
          <w:tcPr>
            <w:tcW w:w="489" w:type="dxa"/>
            <w:shd w:val="clear" w:color="auto" w:fill="auto"/>
          </w:tcPr>
          <w:p w14:paraId="00A7ED93"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 </w:t>
            </w:r>
          </w:p>
        </w:tc>
        <w:tc>
          <w:tcPr>
            <w:tcW w:w="14633" w:type="dxa"/>
            <w:gridSpan w:val="8"/>
            <w:shd w:val="clear" w:color="auto" w:fill="auto"/>
          </w:tcPr>
          <w:p w14:paraId="4551BE39"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Цель: Предупреждение правонарушений на территории района</w:t>
            </w:r>
          </w:p>
        </w:tc>
      </w:tr>
      <w:tr w:rsidR="00BC476E" w14:paraId="3016D274" w14:textId="77777777">
        <w:trPr>
          <w:trHeight w:val="559"/>
        </w:trPr>
        <w:tc>
          <w:tcPr>
            <w:tcW w:w="489" w:type="dxa"/>
            <w:shd w:val="clear" w:color="auto" w:fill="auto"/>
            <w:noWrap/>
          </w:tcPr>
          <w:p w14:paraId="28E28699"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1</w:t>
            </w:r>
          </w:p>
        </w:tc>
        <w:tc>
          <w:tcPr>
            <w:tcW w:w="3730" w:type="dxa"/>
            <w:shd w:val="clear" w:color="auto" w:fill="auto"/>
          </w:tcPr>
          <w:p w14:paraId="155268B0"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Количество зарегистрированных преступлений не более</w:t>
            </w:r>
          </w:p>
        </w:tc>
        <w:tc>
          <w:tcPr>
            <w:tcW w:w="1560" w:type="dxa"/>
            <w:shd w:val="clear" w:color="auto" w:fill="auto"/>
          </w:tcPr>
          <w:p w14:paraId="1586D7E5" w14:textId="77777777" w:rsidR="00BC476E" w:rsidRDefault="007E006B">
            <w:pPr>
              <w:spacing w:after="0" w:line="240" w:lineRule="auto"/>
              <w:jc w:val="both"/>
              <w:rPr>
                <w:rFonts w:ascii="Times New Roman" w:hAnsi="Times New Roman"/>
                <w:sz w:val="24"/>
                <w:szCs w:val="24"/>
              </w:rPr>
            </w:pPr>
            <w:r>
              <w:rPr>
                <w:rFonts w:ascii="Times New Roman" w:hAnsi="Times New Roman"/>
                <w:sz w:val="24"/>
                <w:szCs w:val="24"/>
              </w:rPr>
              <w:t>ед.</w:t>
            </w:r>
          </w:p>
        </w:tc>
        <w:tc>
          <w:tcPr>
            <w:tcW w:w="1842" w:type="dxa"/>
            <w:shd w:val="clear" w:color="auto" w:fill="auto"/>
          </w:tcPr>
          <w:p w14:paraId="71152941"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620</w:t>
            </w:r>
          </w:p>
        </w:tc>
        <w:tc>
          <w:tcPr>
            <w:tcW w:w="1843" w:type="dxa"/>
            <w:shd w:val="clear" w:color="auto" w:fill="auto"/>
            <w:noWrap/>
          </w:tcPr>
          <w:p w14:paraId="53DCA43D"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620</w:t>
            </w:r>
          </w:p>
        </w:tc>
        <w:tc>
          <w:tcPr>
            <w:tcW w:w="1628" w:type="dxa"/>
            <w:shd w:val="clear" w:color="auto" w:fill="auto"/>
            <w:noWrap/>
          </w:tcPr>
          <w:p w14:paraId="52959B4A"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608</w:t>
            </w:r>
          </w:p>
        </w:tc>
        <w:tc>
          <w:tcPr>
            <w:tcW w:w="1559" w:type="dxa"/>
            <w:shd w:val="clear" w:color="auto" w:fill="auto"/>
          </w:tcPr>
          <w:p w14:paraId="50734BA2"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596</w:t>
            </w:r>
          </w:p>
        </w:tc>
        <w:tc>
          <w:tcPr>
            <w:tcW w:w="1260" w:type="dxa"/>
            <w:shd w:val="clear" w:color="auto" w:fill="auto"/>
          </w:tcPr>
          <w:p w14:paraId="72297950"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580</w:t>
            </w:r>
          </w:p>
        </w:tc>
        <w:tc>
          <w:tcPr>
            <w:tcW w:w="1211" w:type="dxa"/>
            <w:shd w:val="clear" w:color="auto" w:fill="auto"/>
          </w:tcPr>
          <w:p w14:paraId="3C1FEEBE" w14:textId="77777777" w:rsidR="00BC476E" w:rsidRDefault="007E006B">
            <w:pPr>
              <w:spacing w:after="0" w:line="240" w:lineRule="auto"/>
              <w:jc w:val="center"/>
              <w:rPr>
                <w:rFonts w:ascii="Times New Roman" w:hAnsi="Times New Roman"/>
                <w:sz w:val="24"/>
                <w:szCs w:val="24"/>
              </w:rPr>
            </w:pPr>
            <w:r>
              <w:rPr>
                <w:rFonts w:ascii="Times New Roman" w:hAnsi="Times New Roman"/>
                <w:sz w:val="24"/>
                <w:szCs w:val="24"/>
              </w:rPr>
              <w:t>580</w:t>
            </w:r>
          </w:p>
        </w:tc>
      </w:tr>
    </w:tbl>
    <w:p w14:paraId="76948766" w14:textId="77777777" w:rsidR="00BC476E" w:rsidRDefault="00BC476E">
      <w:pPr>
        <w:spacing w:after="0" w:line="240" w:lineRule="auto"/>
        <w:jc w:val="right"/>
        <w:rPr>
          <w:rFonts w:ascii="Times New Roman" w:hAnsi="Times New Roman"/>
          <w:sz w:val="24"/>
          <w:szCs w:val="24"/>
        </w:rPr>
      </w:pPr>
    </w:p>
    <w:p w14:paraId="3B1B5D66" w14:textId="77777777" w:rsidR="00BC476E" w:rsidRDefault="00BC476E">
      <w:pPr>
        <w:spacing w:after="0" w:line="240" w:lineRule="auto"/>
        <w:jc w:val="right"/>
        <w:rPr>
          <w:rFonts w:ascii="Times New Roman" w:hAnsi="Times New Roman"/>
          <w:sz w:val="24"/>
          <w:szCs w:val="24"/>
        </w:rPr>
      </w:pPr>
    </w:p>
    <w:p w14:paraId="23DAE9F3" w14:textId="77777777" w:rsidR="00BC476E" w:rsidRDefault="007E006B">
      <w:pPr>
        <w:spacing w:after="0" w:line="240" w:lineRule="auto"/>
        <w:jc w:val="right"/>
        <w:rPr>
          <w:rFonts w:ascii="Times New Roman" w:hAnsi="Times New Roman"/>
          <w:sz w:val="28"/>
          <w:szCs w:val="28"/>
        </w:rPr>
      </w:pPr>
      <w:bookmarkStart w:id="2" w:name="_Hlk122353164"/>
      <w:bookmarkStart w:id="3" w:name="_Hlk122352714"/>
      <w:r>
        <w:rPr>
          <w:rFonts w:ascii="Times New Roman" w:hAnsi="Times New Roman"/>
          <w:sz w:val="24"/>
          <w:szCs w:val="24"/>
        </w:rPr>
        <w:lastRenderedPageBreak/>
        <w:t>Приложение №1 к программе</w:t>
      </w:r>
    </w:p>
    <w:p w14:paraId="204DC53A" w14:textId="77777777" w:rsidR="00BC476E" w:rsidRDefault="007E006B">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Информация о ресурсном обеспечении муниципальной программы Ужурского района </w:t>
      </w:r>
      <w:r>
        <w:rPr>
          <w:rFonts w:ascii="Times New Roman" w:hAnsi="Times New Roman"/>
          <w:b/>
          <w:sz w:val="28"/>
          <w:szCs w:val="28"/>
        </w:rPr>
        <w:br/>
        <w:t xml:space="preserve">за счет средств районного бюджета, в том числе средств, поступивших из бюджетов других уровней </w:t>
      </w:r>
      <w:r>
        <w:rPr>
          <w:rFonts w:ascii="Times New Roman" w:hAnsi="Times New Roman"/>
          <w:b/>
          <w:sz w:val="28"/>
          <w:szCs w:val="28"/>
        </w:rPr>
        <w:br/>
        <w:t>бюджетной системы и государственных внебюджетных фондов</w:t>
      </w:r>
    </w:p>
    <w:tbl>
      <w:tblPr>
        <w:tblW w:w="16022" w:type="dxa"/>
        <w:tblInd w:w="-714" w:type="dxa"/>
        <w:tblLayout w:type="fixed"/>
        <w:tblLook w:val="04A0" w:firstRow="1" w:lastRow="0" w:firstColumn="1" w:lastColumn="0" w:noHBand="0" w:noVBand="1"/>
      </w:tblPr>
      <w:tblGrid>
        <w:gridCol w:w="704"/>
        <w:gridCol w:w="1839"/>
        <w:gridCol w:w="1982"/>
        <w:gridCol w:w="2692"/>
        <w:gridCol w:w="852"/>
        <w:gridCol w:w="708"/>
        <w:gridCol w:w="708"/>
        <w:gridCol w:w="576"/>
        <w:gridCol w:w="1414"/>
        <w:gridCol w:w="1417"/>
        <w:gridCol w:w="1493"/>
        <w:gridCol w:w="1637"/>
      </w:tblGrid>
      <w:tr w:rsidR="00BC476E" w14:paraId="3500D738" w14:textId="77777777">
        <w:trPr>
          <w:trHeight w:val="584"/>
        </w:trPr>
        <w:tc>
          <w:tcPr>
            <w:tcW w:w="704" w:type="dxa"/>
            <w:vMerge w:val="restart"/>
            <w:tcBorders>
              <w:top w:val="single" w:sz="4" w:space="0" w:color="auto"/>
              <w:left w:val="single" w:sz="4" w:space="0" w:color="auto"/>
              <w:right w:val="single" w:sz="4" w:space="0" w:color="auto"/>
            </w:tcBorders>
          </w:tcPr>
          <w:p w14:paraId="62941384" w14:textId="77777777" w:rsidR="00BC476E" w:rsidRDefault="007E006B">
            <w:pPr>
              <w:spacing w:after="0" w:line="240" w:lineRule="auto"/>
              <w:ind w:left="-93" w:right="-108"/>
              <w:jc w:val="center"/>
              <w:rPr>
                <w:rFonts w:ascii="Times New Roman" w:hAnsi="Times New Roman"/>
              </w:rPr>
            </w:pPr>
            <w:r>
              <w:rPr>
                <w:rFonts w:ascii="Times New Roman" w:hAnsi="Times New Roman"/>
              </w:rPr>
              <w:t>№ п/п</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auto"/>
          </w:tcPr>
          <w:p w14:paraId="65BD99CD" w14:textId="77777777" w:rsidR="00BC476E" w:rsidRDefault="007E006B">
            <w:pPr>
              <w:spacing w:after="0" w:line="240" w:lineRule="auto"/>
              <w:ind w:left="-93" w:right="-108"/>
              <w:jc w:val="center"/>
              <w:rPr>
                <w:rFonts w:ascii="Times New Roman" w:hAnsi="Times New Roman"/>
              </w:rPr>
            </w:pPr>
            <w:r>
              <w:rPr>
                <w:rFonts w:ascii="Times New Roman" w:hAnsi="Times New Roman"/>
              </w:rPr>
              <w:t>Статус (программа, подпрограмма)</w:t>
            </w:r>
          </w:p>
        </w:tc>
        <w:tc>
          <w:tcPr>
            <w:tcW w:w="1982" w:type="dxa"/>
            <w:vMerge w:val="restart"/>
            <w:tcBorders>
              <w:top w:val="single" w:sz="4" w:space="0" w:color="auto"/>
              <w:left w:val="single" w:sz="4" w:space="0" w:color="auto"/>
              <w:bottom w:val="single" w:sz="4" w:space="0" w:color="000000"/>
              <w:right w:val="single" w:sz="4" w:space="0" w:color="auto"/>
            </w:tcBorders>
            <w:shd w:val="clear" w:color="auto" w:fill="auto"/>
          </w:tcPr>
          <w:p w14:paraId="35C22810" w14:textId="77777777" w:rsidR="00BC476E" w:rsidRDefault="007E006B">
            <w:pPr>
              <w:spacing w:after="0" w:line="240" w:lineRule="auto"/>
              <w:ind w:left="-108"/>
              <w:jc w:val="center"/>
              <w:rPr>
                <w:rFonts w:ascii="Times New Roman" w:hAnsi="Times New Roman"/>
              </w:rPr>
            </w:pPr>
            <w:r>
              <w:rPr>
                <w:rFonts w:ascii="Times New Roman" w:hAnsi="Times New Roman"/>
              </w:rPr>
              <w:t>Наименование программы, подпрограммы</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auto"/>
          </w:tcPr>
          <w:p w14:paraId="7487B870" w14:textId="77777777" w:rsidR="00BC476E" w:rsidRDefault="007E006B">
            <w:pPr>
              <w:spacing w:after="0" w:line="240" w:lineRule="auto"/>
              <w:jc w:val="center"/>
              <w:rPr>
                <w:rFonts w:ascii="Times New Roman" w:hAnsi="Times New Roman"/>
              </w:rPr>
            </w:pPr>
            <w:r>
              <w:rPr>
                <w:rFonts w:ascii="Times New Roman" w:hAnsi="Times New Roman"/>
              </w:rPr>
              <w:t>Наименование ГРБС</w:t>
            </w:r>
          </w:p>
        </w:tc>
        <w:tc>
          <w:tcPr>
            <w:tcW w:w="2844" w:type="dxa"/>
            <w:gridSpan w:val="4"/>
            <w:tcBorders>
              <w:top w:val="single" w:sz="4" w:space="0" w:color="auto"/>
              <w:left w:val="none" w:sz="4" w:space="0" w:color="000000"/>
              <w:bottom w:val="single" w:sz="4" w:space="0" w:color="auto"/>
              <w:right w:val="single" w:sz="4" w:space="0" w:color="000000"/>
            </w:tcBorders>
            <w:shd w:val="clear" w:color="auto" w:fill="auto"/>
          </w:tcPr>
          <w:p w14:paraId="15BB9D99" w14:textId="77777777" w:rsidR="00BC476E" w:rsidRDefault="007E006B">
            <w:pPr>
              <w:spacing w:after="0" w:line="240" w:lineRule="auto"/>
              <w:jc w:val="center"/>
              <w:rPr>
                <w:rFonts w:ascii="Times New Roman" w:hAnsi="Times New Roman"/>
              </w:rPr>
            </w:pPr>
            <w:r>
              <w:rPr>
                <w:rFonts w:ascii="Times New Roman" w:hAnsi="Times New Roman"/>
              </w:rPr>
              <w:t>Код бюджетной классификации</w:t>
            </w:r>
          </w:p>
        </w:tc>
        <w:tc>
          <w:tcPr>
            <w:tcW w:w="1414" w:type="dxa"/>
            <w:vMerge w:val="restart"/>
            <w:tcBorders>
              <w:top w:val="single" w:sz="4" w:space="0" w:color="auto"/>
              <w:left w:val="none" w:sz="4" w:space="0" w:color="000000"/>
              <w:right w:val="single" w:sz="4" w:space="0" w:color="auto"/>
            </w:tcBorders>
            <w:shd w:val="clear" w:color="auto" w:fill="auto"/>
          </w:tcPr>
          <w:p w14:paraId="5999A244" w14:textId="77777777" w:rsidR="00BC476E" w:rsidRDefault="007E006B">
            <w:pPr>
              <w:spacing w:after="0" w:line="240" w:lineRule="auto"/>
              <w:jc w:val="center"/>
              <w:rPr>
                <w:rFonts w:ascii="Times New Roman" w:hAnsi="Times New Roman"/>
              </w:rPr>
            </w:pPr>
            <w:r>
              <w:rPr>
                <w:rFonts w:ascii="Times New Roman" w:hAnsi="Times New Roman"/>
              </w:rPr>
              <w:t>Очередной финансовый год</w:t>
            </w:r>
          </w:p>
          <w:p w14:paraId="75F2E091" w14:textId="77777777" w:rsidR="00BC476E" w:rsidRDefault="007E006B">
            <w:pPr>
              <w:spacing w:after="0" w:line="240" w:lineRule="auto"/>
              <w:jc w:val="center"/>
              <w:rPr>
                <w:rFonts w:ascii="Times New Roman" w:hAnsi="Times New Roman"/>
              </w:rPr>
            </w:pPr>
            <w:r>
              <w:rPr>
                <w:rFonts w:ascii="Times New Roman" w:hAnsi="Times New Roman"/>
              </w:rPr>
              <w:t>2025</w:t>
            </w:r>
          </w:p>
        </w:tc>
        <w:tc>
          <w:tcPr>
            <w:tcW w:w="1417" w:type="dxa"/>
            <w:vMerge w:val="restart"/>
            <w:tcBorders>
              <w:top w:val="single" w:sz="4" w:space="0" w:color="auto"/>
              <w:left w:val="none" w:sz="4" w:space="0" w:color="000000"/>
              <w:right w:val="single" w:sz="4" w:space="0" w:color="auto"/>
            </w:tcBorders>
            <w:shd w:val="clear" w:color="auto" w:fill="auto"/>
          </w:tcPr>
          <w:p w14:paraId="019E2107" w14:textId="77777777" w:rsidR="00BC476E" w:rsidRDefault="007E006B">
            <w:pPr>
              <w:spacing w:after="0" w:line="240" w:lineRule="auto"/>
              <w:jc w:val="center"/>
              <w:rPr>
                <w:rFonts w:ascii="Times New Roman" w:hAnsi="Times New Roman"/>
              </w:rPr>
            </w:pPr>
            <w:r>
              <w:rPr>
                <w:rFonts w:ascii="Times New Roman" w:hAnsi="Times New Roman"/>
              </w:rPr>
              <w:t>Первый год планового периода</w:t>
            </w:r>
          </w:p>
          <w:p w14:paraId="2A65B0E2" w14:textId="77777777" w:rsidR="00BC476E" w:rsidRDefault="007E006B">
            <w:pPr>
              <w:spacing w:after="0" w:line="240" w:lineRule="auto"/>
              <w:jc w:val="center"/>
              <w:rPr>
                <w:rFonts w:ascii="Times New Roman" w:hAnsi="Times New Roman"/>
              </w:rPr>
            </w:pPr>
            <w:r>
              <w:rPr>
                <w:rFonts w:ascii="Times New Roman" w:hAnsi="Times New Roman"/>
              </w:rPr>
              <w:t>2026</w:t>
            </w:r>
          </w:p>
        </w:tc>
        <w:tc>
          <w:tcPr>
            <w:tcW w:w="1493" w:type="dxa"/>
            <w:vMerge w:val="restart"/>
            <w:tcBorders>
              <w:top w:val="single" w:sz="4" w:space="0" w:color="auto"/>
              <w:left w:val="none" w:sz="4" w:space="0" w:color="000000"/>
              <w:right w:val="single" w:sz="4" w:space="0" w:color="auto"/>
            </w:tcBorders>
          </w:tcPr>
          <w:p w14:paraId="1A3F8F71" w14:textId="77777777" w:rsidR="00BC476E" w:rsidRDefault="007E006B">
            <w:pPr>
              <w:tabs>
                <w:tab w:val="left" w:pos="753"/>
                <w:tab w:val="center" w:pos="1593"/>
              </w:tabs>
              <w:spacing w:after="0" w:line="240" w:lineRule="auto"/>
              <w:jc w:val="center"/>
              <w:rPr>
                <w:rFonts w:ascii="Times New Roman" w:hAnsi="Times New Roman"/>
              </w:rPr>
            </w:pPr>
            <w:r>
              <w:rPr>
                <w:rFonts w:ascii="Times New Roman" w:hAnsi="Times New Roman"/>
              </w:rPr>
              <w:t>Второй год планового периода</w:t>
            </w:r>
          </w:p>
          <w:p w14:paraId="136EB004" w14:textId="77777777" w:rsidR="00BC476E" w:rsidRDefault="007E006B">
            <w:pPr>
              <w:tabs>
                <w:tab w:val="left" w:pos="753"/>
                <w:tab w:val="center" w:pos="1593"/>
              </w:tabs>
              <w:spacing w:after="0" w:line="240" w:lineRule="auto"/>
              <w:jc w:val="center"/>
              <w:rPr>
                <w:rFonts w:ascii="Times New Roman" w:hAnsi="Times New Roman"/>
              </w:rPr>
            </w:pPr>
            <w:r>
              <w:rPr>
                <w:rFonts w:ascii="Times New Roman" w:hAnsi="Times New Roman"/>
              </w:rPr>
              <w:t>2027</w:t>
            </w:r>
          </w:p>
        </w:tc>
        <w:tc>
          <w:tcPr>
            <w:tcW w:w="1637" w:type="dxa"/>
            <w:vMerge w:val="restart"/>
            <w:tcBorders>
              <w:top w:val="single" w:sz="4" w:space="0" w:color="auto"/>
              <w:left w:val="single" w:sz="4" w:space="0" w:color="auto"/>
              <w:right w:val="single" w:sz="4" w:space="0" w:color="auto"/>
            </w:tcBorders>
            <w:shd w:val="clear" w:color="auto" w:fill="auto"/>
          </w:tcPr>
          <w:p w14:paraId="18635000" w14:textId="77777777" w:rsidR="00BC476E" w:rsidRDefault="007E006B">
            <w:pPr>
              <w:spacing w:after="0" w:line="240" w:lineRule="auto"/>
              <w:jc w:val="center"/>
              <w:rPr>
                <w:rFonts w:ascii="Times New Roman" w:hAnsi="Times New Roman"/>
              </w:rPr>
            </w:pPr>
            <w:r>
              <w:rPr>
                <w:rFonts w:ascii="Times New Roman" w:hAnsi="Times New Roman"/>
              </w:rPr>
              <w:t>Итого на очередной финансовый год и плановый период</w:t>
            </w:r>
          </w:p>
        </w:tc>
      </w:tr>
      <w:tr w:rsidR="00BC476E" w14:paraId="70D26004" w14:textId="77777777">
        <w:trPr>
          <w:trHeight w:val="273"/>
        </w:trPr>
        <w:tc>
          <w:tcPr>
            <w:tcW w:w="704" w:type="dxa"/>
            <w:vMerge/>
            <w:tcBorders>
              <w:left w:val="single" w:sz="4" w:space="0" w:color="auto"/>
              <w:bottom w:val="single" w:sz="4" w:space="0" w:color="000000"/>
              <w:right w:val="single" w:sz="4" w:space="0" w:color="auto"/>
            </w:tcBorders>
          </w:tcPr>
          <w:p w14:paraId="7C4D5EE9" w14:textId="77777777" w:rsidR="00BC476E" w:rsidRDefault="00BC476E">
            <w:pPr>
              <w:spacing w:after="0" w:line="240" w:lineRule="auto"/>
              <w:ind w:left="-93" w:right="-108"/>
              <w:rPr>
                <w:rFonts w:ascii="Times New Roman" w:hAnsi="Times New Roman"/>
              </w:rPr>
            </w:pPr>
          </w:p>
        </w:tc>
        <w:tc>
          <w:tcPr>
            <w:tcW w:w="1839" w:type="dxa"/>
            <w:vMerge/>
            <w:tcBorders>
              <w:top w:val="single" w:sz="4" w:space="0" w:color="auto"/>
              <w:left w:val="single" w:sz="4" w:space="0" w:color="auto"/>
              <w:bottom w:val="single" w:sz="4" w:space="0" w:color="000000"/>
              <w:right w:val="single" w:sz="4" w:space="0" w:color="auto"/>
            </w:tcBorders>
          </w:tcPr>
          <w:p w14:paraId="3F3F17DA" w14:textId="77777777" w:rsidR="00BC476E" w:rsidRDefault="00BC476E">
            <w:pPr>
              <w:spacing w:after="0" w:line="240" w:lineRule="auto"/>
              <w:ind w:left="-93" w:right="-108"/>
              <w:rPr>
                <w:rFonts w:ascii="Times New Roman" w:hAnsi="Times New Roman"/>
              </w:rPr>
            </w:pPr>
          </w:p>
        </w:tc>
        <w:tc>
          <w:tcPr>
            <w:tcW w:w="1982" w:type="dxa"/>
            <w:vMerge/>
            <w:tcBorders>
              <w:top w:val="single" w:sz="4" w:space="0" w:color="auto"/>
              <w:left w:val="single" w:sz="4" w:space="0" w:color="auto"/>
              <w:bottom w:val="single" w:sz="4" w:space="0" w:color="000000"/>
              <w:right w:val="single" w:sz="4" w:space="0" w:color="auto"/>
            </w:tcBorders>
          </w:tcPr>
          <w:p w14:paraId="7282EA86" w14:textId="77777777" w:rsidR="00BC476E" w:rsidRDefault="00BC476E">
            <w:pPr>
              <w:spacing w:after="0" w:line="240" w:lineRule="auto"/>
              <w:ind w:left="-108"/>
              <w:rPr>
                <w:rFonts w:ascii="Times New Roman" w:hAnsi="Times New Roman"/>
              </w:rPr>
            </w:pPr>
          </w:p>
        </w:tc>
        <w:tc>
          <w:tcPr>
            <w:tcW w:w="2692" w:type="dxa"/>
            <w:vMerge/>
            <w:tcBorders>
              <w:top w:val="single" w:sz="4" w:space="0" w:color="auto"/>
              <w:left w:val="single" w:sz="4" w:space="0" w:color="auto"/>
              <w:bottom w:val="single" w:sz="4" w:space="0" w:color="000000"/>
              <w:right w:val="single" w:sz="4" w:space="0" w:color="auto"/>
            </w:tcBorders>
          </w:tcPr>
          <w:p w14:paraId="236BF8D6" w14:textId="77777777" w:rsidR="00BC476E" w:rsidRDefault="00BC476E">
            <w:pPr>
              <w:spacing w:after="0" w:line="240" w:lineRule="auto"/>
              <w:rPr>
                <w:rFonts w:ascii="Times New Roman" w:hAnsi="Times New Roman"/>
              </w:rPr>
            </w:pPr>
          </w:p>
        </w:tc>
        <w:tc>
          <w:tcPr>
            <w:tcW w:w="852" w:type="dxa"/>
            <w:tcBorders>
              <w:top w:val="none" w:sz="4" w:space="0" w:color="000000"/>
              <w:left w:val="none" w:sz="4" w:space="0" w:color="000000"/>
              <w:bottom w:val="single" w:sz="4" w:space="0" w:color="auto"/>
              <w:right w:val="single" w:sz="4" w:space="0" w:color="auto"/>
            </w:tcBorders>
            <w:shd w:val="clear" w:color="auto" w:fill="auto"/>
          </w:tcPr>
          <w:p w14:paraId="003601CA" w14:textId="77777777" w:rsidR="00BC476E" w:rsidRDefault="007E006B">
            <w:pPr>
              <w:spacing w:after="0" w:line="240" w:lineRule="auto"/>
              <w:jc w:val="center"/>
              <w:rPr>
                <w:rFonts w:ascii="Times New Roman" w:hAnsi="Times New Roman"/>
              </w:rPr>
            </w:pPr>
            <w:r>
              <w:rPr>
                <w:rFonts w:ascii="Times New Roman" w:hAnsi="Times New Roman"/>
              </w:rPr>
              <w:t>ГРБС</w:t>
            </w:r>
          </w:p>
        </w:tc>
        <w:tc>
          <w:tcPr>
            <w:tcW w:w="708" w:type="dxa"/>
            <w:tcBorders>
              <w:top w:val="none" w:sz="4" w:space="0" w:color="000000"/>
              <w:left w:val="none" w:sz="4" w:space="0" w:color="000000"/>
              <w:bottom w:val="single" w:sz="4" w:space="0" w:color="auto"/>
              <w:right w:val="single" w:sz="4" w:space="0" w:color="auto"/>
            </w:tcBorders>
            <w:shd w:val="clear" w:color="auto" w:fill="auto"/>
          </w:tcPr>
          <w:p w14:paraId="32EF3FE8" w14:textId="77777777" w:rsidR="00BC476E" w:rsidRDefault="007E006B">
            <w:pPr>
              <w:spacing w:after="0" w:line="240" w:lineRule="auto"/>
              <w:jc w:val="center"/>
              <w:rPr>
                <w:rFonts w:ascii="Times New Roman" w:hAnsi="Times New Roman"/>
              </w:rPr>
            </w:pPr>
            <w:proofErr w:type="spellStart"/>
            <w:r>
              <w:rPr>
                <w:rFonts w:ascii="Times New Roman" w:hAnsi="Times New Roman"/>
              </w:rPr>
              <w:t>Рз</w:t>
            </w:r>
            <w:proofErr w:type="spellEnd"/>
            <w:r>
              <w:rPr>
                <w:rFonts w:ascii="Times New Roman" w:hAnsi="Times New Roman"/>
              </w:rPr>
              <w:br/>
            </w:r>
            <w:proofErr w:type="spellStart"/>
            <w:r>
              <w:rPr>
                <w:rFonts w:ascii="Times New Roman" w:hAnsi="Times New Roman"/>
              </w:rPr>
              <w:t>Пр</w:t>
            </w:r>
            <w:proofErr w:type="spellEnd"/>
          </w:p>
        </w:tc>
        <w:tc>
          <w:tcPr>
            <w:tcW w:w="708" w:type="dxa"/>
            <w:tcBorders>
              <w:top w:val="none" w:sz="4" w:space="0" w:color="000000"/>
              <w:left w:val="none" w:sz="4" w:space="0" w:color="000000"/>
              <w:bottom w:val="single" w:sz="4" w:space="0" w:color="auto"/>
              <w:right w:val="single" w:sz="4" w:space="0" w:color="auto"/>
            </w:tcBorders>
            <w:shd w:val="clear" w:color="auto" w:fill="auto"/>
          </w:tcPr>
          <w:p w14:paraId="1F73707D" w14:textId="77777777" w:rsidR="00BC476E" w:rsidRDefault="007E006B">
            <w:pPr>
              <w:spacing w:after="0" w:line="240" w:lineRule="auto"/>
              <w:jc w:val="center"/>
              <w:rPr>
                <w:rFonts w:ascii="Times New Roman" w:hAnsi="Times New Roman"/>
              </w:rPr>
            </w:pPr>
            <w:r>
              <w:rPr>
                <w:rFonts w:ascii="Times New Roman" w:hAnsi="Times New Roman"/>
              </w:rPr>
              <w:t>ЦСР</w:t>
            </w:r>
          </w:p>
        </w:tc>
        <w:tc>
          <w:tcPr>
            <w:tcW w:w="576" w:type="dxa"/>
            <w:tcBorders>
              <w:top w:val="none" w:sz="4" w:space="0" w:color="000000"/>
              <w:left w:val="none" w:sz="4" w:space="0" w:color="000000"/>
              <w:bottom w:val="single" w:sz="4" w:space="0" w:color="auto"/>
              <w:right w:val="single" w:sz="4" w:space="0" w:color="auto"/>
            </w:tcBorders>
            <w:shd w:val="clear" w:color="auto" w:fill="auto"/>
          </w:tcPr>
          <w:p w14:paraId="2AAF3F08" w14:textId="77777777" w:rsidR="00BC476E" w:rsidRDefault="007E006B">
            <w:pPr>
              <w:spacing w:after="0" w:line="240" w:lineRule="auto"/>
              <w:jc w:val="center"/>
              <w:rPr>
                <w:rFonts w:ascii="Times New Roman" w:hAnsi="Times New Roman"/>
              </w:rPr>
            </w:pPr>
            <w:r>
              <w:rPr>
                <w:rFonts w:ascii="Times New Roman" w:hAnsi="Times New Roman"/>
              </w:rPr>
              <w:t>ВР</w:t>
            </w:r>
          </w:p>
        </w:tc>
        <w:tc>
          <w:tcPr>
            <w:tcW w:w="1414" w:type="dxa"/>
            <w:vMerge/>
            <w:tcBorders>
              <w:left w:val="none" w:sz="4" w:space="0" w:color="000000"/>
              <w:bottom w:val="single" w:sz="4" w:space="0" w:color="auto"/>
              <w:right w:val="single" w:sz="4" w:space="0" w:color="auto"/>
            </w:tcBorders>
            <w:shd w:val="clear" w:color="auto" w:fill="auto"/>
          </w:tcPr>
          <w:p w14:paraId="2011E4A8" w14:textId="77777777" w:rsidR="00BC476E" w:rsidRDefault="00BC476E">
            <w:pPr>
              <w:spacing w:after="0" w:line="240" w:lineRule="auto"/>
              <w:jc w:val="center"/>
              <w:rPr>
                <w:rFonts w:ascii="Times New Roman" w:hAnsi="Times New Roman"/>
              </w:rPr>
            </w:pPr>
          </w:p>
        </w:tc>
        <w:tc>
          <w:tcPr>
            <w:tcW w:w="1417" w:type="dxa"/>
            <w:vMerge/>
            <w:tcBorders>
              <w:left w:val="none" w:sz="4" w:space="0" w:color="000000"/>
              <w:bottom w:val="single" w:sz="4" w:space="0" w:color="auto"/>
              <w:right w:val="single" w:sz="4" w:space="0" w:color="auto"/>
            </w:tcBorders>
            <w:shd w:val="clear" w:color="auto" w:fill="auto"/>
          </w:tcPr>
          <w:p w14:paraId="697DD732" w14:textId="77777777" w:rsidR="00BC476E" w:rsidRDefault="00BC476E">
            <w:pPr>
              <w:spacing w:after="0" w:line="240" w:lineRule="auto"/>
              <w:jc w:val="center"/>
              <w:rPr>
                <w:rFonts w:ascii="Times New Roman" w:hAnsi="Times New Roman"/>
              </w:rPr>
            </w:pPr>
          </w:p>
        </w:tc>
        <w:tc>
          <w:tcPr>
            <w:tcW w:w="1493" w:type="dxa"/>
            <w:vMerge/>
            <w:tcBorders>
              <w:left w:val="none" w:sz="4" w:space="0" w:color="000000"/>
              <w:bottom w:val="single" w:sz="4" w:space="0" w:color="auto"/>
              <w:right w:val="single" w:sz="4" w:space="0" w:color="auto"/>
            </w:tcBorders>
          </w:tcPr>
          <w:p w14:paraId="1BB59506" w14:textId="77777777" w:rsidR="00BC476E" w:rsidRDefault="00BC476E">
            <w:pPr>
              <w:spacing w:after="0" w:line="240" w:lineRule="auto"/>
              <w:jc w:val="center"/>
              <w:rPr>
                <w:rFonts w:ascii="Times New Roman" w:hAnsi="Times New Roman"/>
              </w:rPr>
            </w:pPr>
          </w:p>
        </w:tc>
        <w:tc>
          <w:tcPr>
            <w:tcW w:w="1637" w:type="dxa"/>
            <w:vMerge/>
            <w:tcBorders>
              <w:left w:val="single" w:sz="4" w:space="0" w:color="auto"/>
              <w:bottom w:val="single" w:sz="4" w:space="0" w:color="auto"/>
              <w:right w:val="single" w:sz="4" w:space="0" w:color="auto"/>
            </w:tcBorders>
            <w:shd w:val="clear" w:color="auto" w:fill="auto"/>
          </w:tcPr>
          <w:p w14:paraId="2022C453" w14:textId="77777777" w:rsidR="00BC476E" w:rsidRDefault="00BC476E">
            <w:pPr>
              <w:spacing w:after="0" w:line="240" w:lineRule="auto"/>
              <w:jc w:val="center"/>
              <w:rPr>
                <w:rFonts w:ascii="Times New Roman" w:hAnsi="Times New Roman"/>
              </w:rPr>
            </w:pPr>
          </w:p>
        </w:tc>
      </w:tr>
      <w:tr w:rsidR="00BC476E" w14:paraId="1173918C" w14:textId="77777777">
        <w:trPr>
          <w:trHeight w:val="161"/>
        </w:trPr>
        <w:tc>
          <w:tcPr>
            <w:tcW w:w="704" w:type="dxa"/>
            <w:tcBorders>
              <w:top w:val="single" w:sz="4" w:space="0" w:color="auto"/>
              <w:left w:val="single" w:sz="4" w:space="0" w:color="auto"/>
              <w:bottom w:val="single" w:sz="4" w:space="0" w:color="000000"/>
              <w:right w:val="single" w:sz="4" w:space="0" w:color="auto"/>
            </w:tcBorders>
          </w:tcPr>
          <w:p w14:paraId="51BA7EAD" w14:textId="77777777" w:rsidR="00BC476E" w:rsidRDefault="007E006B">
            <w:pPr>
              <w:spacing w:after="0" w:line="240" w:lineRule="auto"/>
              <w:ind w:left="-93" w:right="-108"/>
              <w:jc w:val="center"/>
              <w:rPr>
                <w:rFonts w:ascii="Times New Roman" w:hAnsi="Times New Roman"/>
              </w:rPr>
            </w:pPr>
            <w:r>
              <w:rPr>
                <w:rFonts w:ascii="Times New Roman" w:hAnsi="Times New Roman"/>
              </w:rPr>
              <w:t>1</w:t>
            </w:r>
          </w:p>
        </w:tc>
        <w:tc>
          <w:tcPr>
            <w:tcW w:w="1839" w:type="dxa"/>
            <w:tcBorders>
              <w:top w:val="single" w:sz="4" w:space="0" w:color="auto"/>
              <w:left w:val="single" w:sz="4" w:space="0" w:color="auto"/>
              <w:bottom w:val="single" w:sz="4" w:space="0" w:color="000000"/>
              <w:right w:val="single" w:sz="4" w:space="0" w:color="auto"/>
            </w:tcBorders>
          </w:tcPr>
          <w:p w14:paraId="7A9A8B2F" w14:textId="77777777" w:rsidR="00BC476E" w:rsidRDefault="007E006B">
            <w:pPr>
              <w:spacing w:after="0" w:line="240" w:lineRule="auto"/>
              <w:ind w:left="-93" w:right="-108"/>
              <w:jc w:val="center"/>
              <w:rPr>
                <w:rFonts w:ascii="Times New Roman" w:hAnsi="Times New Roman"/>
              </w:rPr>
            </w:pPr>
            <w:r>
              <w:rPr>
                <w:rFonts w:ascii="Times New Roman" w:hAnsi="Times New Roman"/>
              </w:rPr>
              <w:t>2</w:t>
            </w:r>
          </w:p>
        </w:tc>
        <w:tc>
          <w:tcPr>
            <w:tcW w:w="1982" w:type="dxa"/>
            <w:tcBorders>
              <w:top w:val="single" w:sz="4" w:space="0" w:color="auto"/>
              <w:left w:val="single" w:sz="4" w:space="0" w:color="auto"/>
              <w:bottom w:val="single" w:sz="4" w:space="0" w:color="000000"/>
              <w:right w:val="single" w:sz="4" w:space="0" w:color="auto"/>
            </w:tcBorders>
          </w:tcPr>
          <w:p w14:paraId="15DA9033" w14:textId="77777777" w:rsidR="00BC476E" w:rsidRDefault="007E006B">
            <w:pPr>
              <w:spacing w:after="0" w:line="240" w:lineRule="auto"/>
              <w:ind w:left="-108"/>
              <w:jc w:val="center"/>
              <w:rPr>
                <w:rFonts w:ascii="Times New Roman" w:hAnsi="Times New Roman"/>
              </w:rPr>
            </w:pPr>
            <w:r>
              <w:rPr>
                <w:rFonts w:ascii="Times New Roman" w:hAnsi="Times New Roman"/>
              </w:rPr>
              <w:t>3</w:t>
            </w:r>
          </w:p>
        </w:tc>
        <w:tc>
          <w:tcPr>
            <w:tcW w:w="2692" w:type="dxa"/>
            <w:tcBorders>
              <w:top w:val="single" w:sz="4" w:space="0" w:color="auto"/>
              <w:left w:val="single" w:sz="4" w:space="0" w:color="auto"/>
              <w:bottom w:val="single" w:sz="4" w:space="0" w:color="000000"/>
              <w:right w:val="single" w:sz="4" w:space="0" w:color="auto"/>
            </w:tcBorders>
          </w:tcPr>
          <w:p w14:paraId="7CDAAD65" w14:textId="77777777" w:rsidR="00BC476E" w:rsidRDefault="007E006B">
            <w:pPr>
              <w:spacing w:after="0" w:line="240" w:lineRule="auto"/>
              <w:jc w:val="center"/>
              <w:rPr>
                <w:rFonts w:ascii="Times New Roman" w:hAnsi="Times New Roman"/>
              </w:rPr>
            </w:pPr>
            <w:r>
              <w:rPr>
                <w:rFonts w:ascii="Times New Roman" w:hAnsi="Times New Roman"/>
              </w:rPr>
              <w:t>4</w:t>
            </w:r>
          </w:p>
        </w:tc>
        <w:tc>
          <w:tcPr>
            <w:tcW w:w="852" w:type="dxa"/>
            <w:tcBorders>
              <w:top w:val="none" w:sz="4" w:space="0" w:color="000000"/>
              <w:left w:val="none" w:sz="4" w:space="0" w:color="000000"/>
              <w:bottom w:val="single" w:sz="4" w:space="0" w:color="auto"/>
              <w:right w:val="single" w:sz="4" w:space="0" w:color="auto"/>
            </w:tcBorders>
            <w:shd w:val="clear" w:color="auto" w:fill="auto"/>
          </w:tcPr>
          <w:p w14:paraId="6C3AF6B9" w14:textId="77777777" w:rsidR="00BC476E" w:rsidRDefault="007E006B">
            <w:pPr>
              <w:spacing w:after="0" w:line="240" w:lineRule="auto"/>
              <w:jc w:val="center"/>
              <w:rPr>
                <w:rFonts w:ascii="Times New Roman" w:hAnsi="Times New Roman"/>
              </w:rPr>
            </w:pPr>
            <w:r>
              <w:rPr>
                <w:rFonts w:ascii="Times New Roman" w:hAnsi="Times New Roman"/>
              </w:rPr>
              <w:t>5</w:t>
            </w:r>
          </w:p>
        </w:tc>
        <w:tc>
          <w:tcPr>
            <w:tcW w:w="708" w:type="dxa"/>
            <w:tcBorders>
              <w:top w:val="none" w:sz="4" w:space="0" w:color="000000"/>
              <w:left w:val="none" w:sz="4" w:space="0" w:color="000000"/>
              <w:bottom w:val="single" w:sz="4" w:space="0" w:color="auto"/>
              <w:right w:val="single" w:sz="4" w:space="0" w:color="auto"/>
            </w:tcBorders>
            <w:shd w:val="clear" w:color="auto" w:fill="auto"/>
          </w:tcPr>
          <w:p w14:paraId="2D17FAF0" w14:textId="77777777" w:rsidR="00BC476E" w:rsidRDefault="007E006B">
            <w:pPr>
              <w:spacing w:after="0" w:line="240" w:lineRule="auto"/>
              <w:jc w:val="center"/>
              <w:rPr>
                <w:rFonts w:ascii="Times New Roman" w:hAnsi="Times New Roman"/>
              </w:rPr>
            </w:pPr>
            <w:r>
              <w:rPr>
                <w:rFonts w:ascii="Times New Roman" w:hAnsi="Times New Roman"/>
              </w:rPr>
              <w:t>6</w:t>
            </w:r>
          </w:p>
        </w:tc>
        <w:tc>
          <w:tcPr>
            <w:tcW w:w="708" w:type="dxa"/>
            <w:tcBorders>
              <w:top w:val="none" w:sz="4" w:space="0" w:color="000000"/>
              <w:left w:val="none" w:sz="4" w:space="0" w:color="000000"/>
              <w:bottom w:val="single" w:sz="4" w:space="0" w:color="auto"/>
              <w:right w:val="single" w:sz="4" w:space="0" w:color="auto"/>
            </w:tcBorders>
            <w:shd w:val="clear" w:color="auto" w:fill="auto"/>
          </w:tcPr>
          <w:p w14:paraId="0C029A0A" w14:textId="77777777" w:rsidR="00BC476E" w:rsidRDefault="007E006B">
            <w:pPr>
              <w:spacing w:after="0" w:line="240" w:lineRule="auto"/>
              <w:jc w:val="center"/>
              <w:rPr>
                <w:rFonts w:ascii="Times New Roman" w:hAnsi="Times New Roman"/>
              </w:rPr>
            </w:pPr>
            <w:r>
              <w:rPr>
                <w:rFonts w:ascii="Times New Roman" w:hAnsi="Times New Roman"/>
              </w:rPr>
              <w:t>7</w:t>
            </w:r>
          </w:p>
        </w:tc>
        <w:tc>
          <w:tcPr>
            <w:tcW w:w="576" w:type="dxa"/>
            <w:tcBorders>
              <w:top w:val="none" w:sz="4" w:space="0" w:color="000000"/>
              <w:left w:val="none" w:sz="4" w:space="0" w:color="000000"/>
              <w:bottom w:val="single" w:sz="4" w:space="0" w:color="auto"/>
              <w:right w:val="single" w:sz="4" w:space="0" w:color="auto"/>
            </w:tcBorders>
            <w:shd w:val="clear" w:color="auto" w:fill="auto"/>
          </w:tcPr>
          <w:p w14:paraId="5ADC24BC" w14:textId="77777777" w:rsidR="00BC476E" w:rsidRDefault="007E006B">
            <w:pPr>
              <w:spacing w:after="0" w:line="240" w:lineRule="auto"/>
              <w:jc w:val="center"/>
              <w:rPr>
                <w:rFonts w:ascii="Times New Roman" w:hAnsi="Times New Roman"/>
              </w:rPr>
            </w:pPr>
            <w:r>
              <w:rPr>
                <w:rFonts w:ascii="Times New Roman" w:hAnsi="Times New Roman"/>
              </w:rPr>
              <w:t>8</w:t>
            </w:r>
          </w:p>
        </w:tc>
        <w:tc>
          <w:tcPr>
            <w:tcW w:w="1414" w:type="dxa"/>
            <w:tcBorders>
              <w:left w:val="none" w:sz="4" w:space="0" w:color="000000"/>
              <w:bottom w:val="single" w:sz="4" w:space="0" w:color="auto"/>
              <w:right w:val="single" w:sz="4" w:space="0" w:color="auto"/>
            </w:tcBorders>
            <w:shd w:val="clear" w:color="auto" w:fill="auto"/>
          </w:tcPr>
          <w:p w14:paraId="4A7A157D" w14:textId="77777777" w:rsidR="00BC476E" w:rsidRDefault="007E006B">
            <w:pPr>
              <w:spacing w:after="0" w:line="240" w:lineRule="auto"/>
              <w:jc w:val="center"/>
              <w:rPr>
                <w:rFonts w:ascii="Times New Roman" w:hAnsi="Times New Roman"/>
              </w:rPr>
            </w:pPr>
            <w:r>
              <w:rPr>
                <w:rFonts w:ascii="Times New Roman" w:hAnsi="Times New Roman"/>
              </w:rPr>
              <w:t>9</w:t>
            </w:r>
          </w:p>
        </w:tc>
        <w:tc>
          <w:tcPr>
            <w:tcW w:w="1417" w:type="dxa"/>
            <w:tcBorders>
              <w:left w:val="none" w:sz="4" w:space="0" w:color="000000"/>
              <w:bottom w:val="single" w:sz="4" w:space="0" w:color="auto"/>
              <w:right w:val="single" w:sz="4" w:space="0" w:color="auto"/>
            </w:tcBorders>
            <w:shd w:val="clear" w:color="auto" w:fill="auto"/>
          </w:tcPr>
          <w:p w14:paraId="48974A68" w14:textId="77777777" w:rsidR="00BC476E" w:rsidRDefault="007E006B">
            <w:pPr>
              <w:spacing w:after="0" w:line="240" w:lineRule="auto"/>
              <w:jc w:val="center"/>
              <w:rPr>
                <w:rFonts w:ascii="Times New Roman" w:hAnsi="Times New Roman"/>
              </w:rPr>
            </w:pPr>
            <w:r>
              <w:rPr>
                <w:rFonts w:ascii="Times New Roman" w:hAnsi="Times New Roman"/>
              </w:rPr>
              <w:t>10</w:t>
            </w:r>
          </w:p>
        </w:tc>
        <w:tc>
          <w:tcPr>
            <w:tcW w:w="1493" w:type="dxa"/>
            <w:tcBorders>
              <w:left w:val="none" w:sz="4" w:space="0" w:color="000000"/>
              <w:bottom w:val="single" w:sz="4" w:space="0" w:color="auto"/>
              <w:right w:val="single" w:sz="4" w:space="0" w:color="auto"/>
            </w:tcBorders>
          </w:tcPr>
          <w:p w14:paraId="6F0E4421" w14:textId="77777777" w:rsidR="00BC476E" w:rsidRDefault="007E006B">
            <w:pPr>
              <w:spacing w:after="0" w:line="240" w:lineRule="auto"/>
              <w:jc w:val="center"/>
              <w:rPr>
                <w:rFonts w:ascii="Times New Roman" w:hAnsi="Times New Roman"/>
              </w:rPr>
            </w:pPr>
            <w:r>
              <w:rPr>
                <w:rFonts w:ascii="Times New Roman" w:hAnsi="Times New Roman"/>
              </w:rPr>
              <w:t>11</w:t>
            </w:r>
          </w:p>
        </w:tc>
        <w:tc>
          <w:tcPr>
            <w:tcW w:w="1637" w:type="dxa"/>
            <w:tcBorders>
              <w:left w:val="none" w:sz="4" w:space="0" w:color="000000"/>
              <w:bottom w:val="single" w:sz="4" w:space="0" w:color="auto"/>
              <w:right w:val="single" w:sz="4" w:space="0" w:color="auto"/>
            </w:tcBorders>
            <w:shd w:val="clear" w:color="auto" w:fill="auto"/>
          </w:tcPr>
          <w:p w14:paraId="1158A9B7" w14:textId="77777777" w:rsidR="00BC476E" w:rsidRDefault="007E006B">
            <w:pPr>
              <w:spacing w:after="0" w:line="240" w:lineRule="auto"/>
              <w:jc w:val="center"/>
              <w:rPr>
                <w:rFonts w:ascii="Times New Roman" w:hAnsi="Times New Roman"/>
              </w:rPr>
            </w:pPr>
            <w:r>
              <w:rPr>
                <w:rFonts w:ascii="Times New Roman" w:hAnsi="Times New Roman"/>
              </w:rPr>
              <w:t>12</w:t>
            </w:r>
          </w:p>
        </w:tc>
      </w:tr>
      <w:tr w:rsidR="008952AA" w14:paraId="2F0EA432" w14:textId="77777777">
        <w:trPr>
          <w:trHeight w:val="70"/>
        </w:trPr>
        <w:tc>
          <w:tcPr>
            <w:tcW w:w="704" w:type="dxa"/>
            <w:vMerge w:val="restart"/>
            <w:tcBorders>
              <w:top w:val="single" w:sz="4" w:space="0" w:color="000000"/>
              <w:left w:val="single" w:sz="4" w:space="0" w:color="auto"/>
              <w:right w:val="single" w:sz="4" w:space="0" w:color="auto"/>
            </w:tcBorders>
          </w:tcPr>
          <w:p w14:paraId="19A366F4" w14:textId="77777777" w:rsidR="008952AA" w:rsidRDefault="008952AA" w:rsidP="008952AA">
            <w:pPr>
              <w:spacing w:after="0" w:line="240" w:lineRule="auto"/>
              <w:ind w:left="-93" w:right="-108"/>
              <w:jc w:val="center"/>
              <w:rPr>
                <w:rFonts w:ascii="Times New Roman" w:hAnsi="Times New Roman"/>
              </w:rPr>
            </w:pPr>
            <w:r>
              <w:rPr>
                <w:rFonts w:ascii="Times New Roman" w:hAnsi="Times New Roman"/>
              </w:rPr>
              <w:t>1</w:t>
            </w:r>
          </w:p>
        </w:tc>
        <w:tc>
          <w:tcPr>
            <w:tcW w:w="1839" w:type="dxa"/>
            <w:vMerge w:val="restart"/>
            <w:tcBorders>
              <w:top w:val="single" w:sz="4" w:space="0" w:color="000000"/>
              <w:left w:val="single" w:sz="4" w:space="0" w:color="auto"/>
              <w:right w:val="single" w:sz="4" w:space="0" w:color="auto"/>
            </w:tcBorders>
            <w:shd w:val="clear" w:color="auto" w:fill="auto"/>
          </w:tcPr>
          <w:p w14:paraId="2CB14FDF" w14:textId="77777777" w:rsidR="008952AA" w:rsidRDefault="008952AA" w:rsidP="008952AA">
            <w:pPr>
              <w:spacing w:after="0" w:line="240" w:lineRule="auto"/>
              <w:ind w:left="-93" w:right="-108"/>
              <w:rPr>
                <w:rFonts w:ascii="Times New Roman" w:hAnsi="Times New Roman"/>
              </w:rPr>
            </w:pPr>
            <w:r>
              <w:rPr>
                <w:rFonts w:ascii="Times New Roman" w:hAnsi="Times New Roman"/>
              </w:rPr>
              <w:t>Программа</w:t>
            </w:r>
          </w:p>
        </w:tc>
        <w:tc>
          <w:tcPr>
            <w:tcW w:w="1982" w:type="dxa"/>
            <w:vMerge w:val="restart"/>
            <w:tcBorders>
              <w:top w:val="single" w:sz="4" w:space="0" w:color="auto"/>
              <w:left w:val="single" w:sz="4" w:space="0" w:color="auto"/>
              <w:right w:val="single" w:sz="4" w:space="0" w:color="auto"/>
            </w:tcBorders>
            <w:shd w:val="clear" w:color="auto" w:fill="auto"/>
          </w:tcPr>
          <w:p w14:paraId="2951DE74" w14:textId="77777777" w:rsidR="008952AA" w:rsidRDefault="008952AA" w:rsidP="008952AA">
            <w:pPr>
              <w:spacing w:after="0" w:line="240" w:lineRule="auto"/>
              <w:ind w:left="-108"/>
              <w:rPr>
                <w:rFonts w:ascii="Times New Roman" w:hAnsi="Times New Roman"/>
              </w:rPr>
            </w:pPr>
            <w:r>
              <w:rPr>
                <w:rFonts w:ascii="Times New Roman" w:hAnsi="Times New Roman"/>
              </w:rPr>
              <w:t>Обеспечение безопасности жизнедеятельности населения по Ужурскому району</w:t>
            </w:r>
          </w:p>
        </w:tc>
        <w:tc>
          <w:tcPr>
            <w:tcW w:w="2692" w:type="dxa"/>
            <w:tcBorders>
              <w:top w:val="single" w:sz="4" w:space="0" w:color="auto"/>
              <w:left w:val="none" w:sz="4" w:space="0" w:color="000000"/>
              <w:bottom w:val="single" w:sz="4" w:space="0" w:color="auto"/>
              <w:right w:val="single" w:sz="4" w:space="0" w:color="auto"/>
            </w:tcBorders>
            <w:shd w:val="clear" w:color="auto" w:fill="auto"/>
          </w:tcPr>
          <w:p w14:paraId="44CFC3B5" w14:textId="77777777" w:rsidR="008952AA" w:rsidRDefault="008952AA" w:rsidP="008952AA">
            <w:pPr>
              <w:spacing w:after="0" w:line="240" w:lineRule="auto"/>
              <w:rPr>
                <w:rFonts w:ascii="Times New Roman" w:hAnsi="Times New Roman"/>
              </w:rPr>
            </w:pPr>
            <w:r>
              <w:rPr>
                <w:rFonts w:ascii="Times New Roman" w:hAnsi="Times New Roman"/>
              </w:rPr>
              <w:t>всего расходные обязательства по программе</w:t>
            </w:r>
          </w:p>
        </w:tc>
        <w:tc>
          <w:tcPr>
            <w:tcW w:w="852" w:type="dxa"/>
            <w:tcBorders>
              <w:top w:val="single" w:sz="4" w:space="0" w:color="auto"/>
              <w:left w:val="none" w:sz="4" w:space="0" w:color="000000"/>
              <w:bottom w:val="single" w:sz="4" w:space="0" w:color="auto"/>
              <w:right w:val="single" w:sz="4" w:space="0" w:color="auto"/>
            </w:tcBorders>
            <w:shd w:val="clear" w:color="auto" w:fill="auto"/>
            <w:noWrap/>
          </w:tcPr>
          <w:p w14:paraId="7193E01A" w14:textId="77777777" w:rsidR="008952AA" w:rsidRDefault="008952AA" w:rsidP="008952AA">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51092E1F" w14:textId="77777777" w:rsidR="008952AA" w:rsidRDefault="008952AA" w:rsidP="008952AA">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683B2BA8" w14:textId="77777777" w:rsidR="008952AA" w:rsidRDefault="008952AA" w:rsidP="008952AA">
            <w:pPr>
              <w:spacing w:after="0" w:line="240" w:lineRule="auto"/>
              <w:rPr>
                <w:rFonts w:ascii="Times New Roman" w:hAnsi="Times New Roman"/>
              </w:rPr>
            </w:pPr>
            <w:r>
              <w:rPr>
                <w:rFonts w:ascii="Times New Roman" w:hAnsi="Times New Roman"/>
              </w:rPr>
              <w:t>Х</w:t>
            </w:r>
          </w:p>
        </w:tc>
        <w:tc>
          <w:tcPr>
            <w:tcW w:w="576" w:type="dxa"/>
            <w:tcBorders>
              <w:top w:val="single" w:sz="4" w:space="0" w:color="auto"/>
              <w:left w:val="none" w:sz="4" w:space="0" w:color="000000"/>
              <w:bottom w:val="single" w:sz="4" w:space="0" w:color="auto"/>
              <w:right w:val="single" w:sz="4" w:space="0" w:color="auto"/>
            </w:tcBorders>
            <w:shd w:val="clear" w:color="auto" w:fill="auto"/>
            <w:noWrap/>
          </w:tcPr>
          <w:p w14:paraId="4106C86A" w14:textId="77777777" w:rsidR="008952AA" w:rsidRDefault="008952AA" w:rsidP="008952AA">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bottom w:val="single" w:sz="4" w:space="0" w:color="auto"/>
              <w:right w:val="single" w:sz="4" w:space="0" w:color="auto"/>
            </w:tcBorders>
            <w:shd w:val="clear" w:color="auto" w:fill="FFFFFF"/>
            <w:noWrap/>
          </w:tcPr>
          <w:p w14:paraId="3C435211" w14:textId="799950E2" w:rsidR="008952AA" w:rsidRDefault="008952AA" w:rsidP="008952AA">
            <w:pPr>
              <w:spacing w:after="0" w:line="240" w:lineRule="auto"/>
              <w:jc w:val="center"/>
              <w:rPr>
                <w:rFonts w:ascii="Times New Roman" w:hAnsi="Times New Roman"/>
                <w:color w:val="FF0000"/>
              </w:rPr>
            </w:pPr>
            <w:r>
              <w:rPr>
                <w:rFonts w:ascii="Times New Roman" w:hAnsi="Times New Roman"/>
              </w:rPr>
              <w:t>18616,</w:t>
            </w:r>
            <w:r w:rsidR="00154C27">
              <w:rPr>
                <w:rFonts w:ascii="Times New Roman" w:hAnsi="Times New Roman"/>
              </w:rPr>
              <w:t>7</w:t>
            </w:r>
          </w:p>
        </w:tc>
        <w:tc>
          <w:tcPr>
            <w:tcW w:w="1417" w:type="dxa"/>
            <w:tcBorders>
              <w:top w:val="single" w:sz="4" w:space="0" w:color="auto"/>
              <w:left w:val="none" w:sz="4" w:space="0" w:color="000000"/>
              <w:bottom w:val="single" w:sz="4" w:space="0" w:color="auto"/>
              <w:right w:val="single" w:sz="4" w:space="0" w:color="auto"/>
            </w:tcBorders>
            <w:shd w:val="clear" w:color="auto" w:fill="FFFFFF"/>
            <w:noWrap/>
          </w:tcPr>
          <w:p w14:paraId="7DB01B8E" w14:textId="51CF5BE9" w:rsidR="008952AA" w:rsidRDefault="008952AA" w:rsidP="008952AA">
            <w:pPr>
              <w:spacing w:after="0" w:line="240" w:lineRule="auto"/>
              <w:jc w:val="center"/>
              <w:rPr>
                <w:rFonts w:ascii="Times New Roman" w:hAnsi="Times New Roman"/>
              </w:rPr>
            </w:pPr>
            <w:r>
              <w:rPr>
                <w:rFonts w:ascii="Times New Roman" w:hAnsi="Times New Roman"/>
              </w:rPr>
              <w:t>16259,2</w:t>
            </w:r>
          </w:p>
        </w:tc>
        <w:tc>
          <w:tcPr>
            <w:tcW w:w="1493" w:type="dxa"/>
            <w:tcBorders>
              <w:top w:val="single" w:sz="4" w:space="0" w:color="auto"/>
              <w:left w:val="none" w:sz="4" w:space="0" w:color="000000"/>
              <w:bottom w:val="single" w:sz="4" w:space="0" w:color="auto"/>
              <w:right w:val="single" w:sz="4" w:space="0" w:color="auto"/>
            </w:tcBorders>
            <w:shd w:val="clear" w:color="auto" w:fill="FFFFFF"/>
          </w:tcPr>
          <w:p w14:paraId="681E1E6E" w14:textId="49165326" w:rsidR="008952AA" w:rsidRDefault="008952AA" w:rsidP="008952AA">
            <w:pPr>
              <w:spacing w:after="0" w:line="240" w:lineRule="auto"/>
              <w:jc w:val="center"/>
              <w:rPr>
                <w:rFonts w:ascii="Times New Roman" w:hAnsi="Times New Roman"/>
              </w:rPr>
            </w:pPr>
            <w:r>
              <w:rPr>
                <w:rFonts w:ascii="Times New Roman" w:hAnsi="Times New Roman"/>
              </w:rPr>
              <w:t>15531,4</w:t>
            </w:r>
          </w:p>
        </w:tc>
        <w:tc>
          <w:tcPr>
            <w:tcW w:w="1637" w:type="dxa"/>
            <w:tcBorders>
              <w:top w:val="single" w:sz="4" w:space="0" w:color="auto"/>
              <w:left w:val="none" w:sz="4" w:space="0" w:color="000000"/>
              <w:bottom w:val="single" w:sz="4" w:space="0" w:color="auto"/>
              <w:right w:val="single" w:sz="4" w:space="0" w:color="auto"/>
            </w:tcBorders>
          </w:tcPr>
          <w:p w14:paraId="668247F0" w14:textId="45E578A7" w:rsidR="008952AA" w:rsidRDefault="008952AA" w:rsidP="008952AA">
            <w:pPr>
              <w:spacing w:after="0" w:line="240" w:lineRule="auto"/>
              <w:jc w:val="center"/>
              <w:rPr>
                <w:rFonts w:ascii="Times New Roman" w:hAnsi="Times New Roman"/>
              </w:rPr>
            </w:pPr>
            <w:r>
              <w:rPr>
                <w:rFonts w:ascii="Times New Roman" w:hAnsi="Times New Roman"/>
              </w:rPr>
              <w:t>50407,</w:t>
            </w:r>
            <w:r w:rsidR="00154C27">
              <w:rPr>
                <w:rFonts w:ascii="Times New Roman" w:hAnsi="Times New Roman"/>
              </w:rPr>
              <w:t>3</w:t>
            </w:r>
          </w:p>
        </w:tc>
      </w:tr>
      <w:tr w:rsidR="00BC476E" w14:paraId="10B8D91F" w14:textId="77777777">
        <w:trPr>
          <w:trHeight w:val="70"/>
        </w:trPr>
        <w:tc>
          <w:tcPr>
            <w:tcW w:w="704" w:type="dxa"/>
            <w:vMerge/>
            <w:tcBorders>
              <w:left w:val="single" w:sz="4" w:space="0" w:color="auto"/>
              <w:right w:val="single" w:sz="4" w:space="0" w:color="auto"/>
            </w:tcBorders>
          </w:tcPr>
          <w:p w14:paraId="5FBDDC1E" w14:textId="77777777" w:rsidR="00BC476E" w:rsidRDefault="00BC476E">
            <w:pPr>
              <w:spacing w:after="0" w:line="240" w:lineRule="auto"/>
              <w:ind w:left="-93" w:right="-108"/>
              <w:jc w:val="center"/>
              <w:rPr>
                <w:rFonts w:ascii="Times New Roman" w:hAnsi="Times New Roman"/>
              </w:rPr>
            </w:pPr>
          </w:p>
        </w:tc>
        <w:tc>
          <w:tcPr>
            <w:tcW w:w="1839" w:type="dxa"/>
            <w:vMerge/>
            <w:tcBorders>
              <w:left w:val="single" w:sz="4" w:space="0" w:color="auto"/>
              <w:right w:val="single" w:sz="4" w:space="0" w:color="auto"/>
            </w:tcBorders>
            <w:shd w:val="clear" w:color="auto" w:fill="auto"/>
          </w:tcPr>
          <w:p w14:paraId="11B24F75" w14:textId="77777777" w:rsidR="00BC476E" w:rsidRDefault="00BC476E">
            <w:pPr>
              <w:spacing w:after="0" w:line="240" w:lineRule="auto"/>
              <w:ind w:left="-93" w:right="-108"/>
              <w:rPr>
                <w:rFonts w:ascii="Times New Roman" w:hAnsi="Times New Roman"/>
              </w:rPr>
            </w:pPr>
          </w:p>
        </w:tc>
        <w:tc>
          <w:tcPr>
            <w:tcW w:w="1982" w:type="dxa"/>
            <w:vMerge/>
            <w:tcBorders>
              <w:left w:val="single" w:sz="4" w:space="0" w:color="auto"/>
              <w:right w:val="single" w:sz="4" w:space="0" w:color="auto"/>
            </w:tcBorders>
            <w:shd w:val="clear" w:color="auto" w:fill="auto"/>
          </w:tcPr>
          <w:p w14:paraId="009EE5D8" w14:textId="77777777" w:rsidR="00BC476E" w:rsidRDefault="00BC476E">
            <w:pPr>
              <w:spacing w:after="0" w:line="240" w:lineRule="auto"/>
              <w:ind w:left="-108"/>
              <w:rPr>
                <w:rFonts w:ascii="Times New Roman" w:hAnsi="Times New Roman"/>
              </w:rPr>
            </w:pPr>
          </w:p>
        </w:tc>
        <w:tc>
          <w:tcPr>
            <w:tcW w:w="2692" w:type="dxa"/>
            <w:tcBorders>
              <w:top w:val="single" w:sz="4" w:space="0" w:color="auto"/>
              <w:left w:val="none" w:sz="4" w:space="0" w:color="000000"/>
              <w:bottom w:val="single" w:sz="4" w:space="0" w:color="auto"/>
              <w:right w:val="single" w:sz="4" w:space="0" w:color="auto"/>
            </w:tcBorders>
            <w:shd w:val="clear" w:color="auto" w:fill="auto"/>
          </w:tcPr>
          <w:p w14:paraId="6AE434A2" w14:textId="77777777" w:rsidR="00BC476E" w:rsidRDefault="007E006B">
            <w:pPr>
              <w:spacing w:after="0" w:line="240" w:lineRule="auto"/>
              <w:rPr>
                <w:rFonts w:ascii="Times New Roman" w:hAnsi="Times New Roman"/>
              </w:rPr>
            </w:pPr>
            <w:r>
              <w:rPr>
                <w:rFonts w:ascii="Times New Roman" w:hAnsi="Times New Roman"/>
              </w:rPr>
              <w:t>в том числе по ГРБС:</w:t>
            </w:r>
          </w:p>
        </w:tc>
        <w:tc>
          <w:tcPr>
            <w:tcW w:w="852" w:type="dxa"/>
            <w:tcBorders>
              <w:top w:val="single" w:sz="4" w:space="0" w:color="auto"/>
              <w:left w:val="none" w:sz="4" w:space="0" w:color="000000"/>
              <w:bottom w:val="single" w:sz="4" w:space="0" w:color="auto"/>
              <w:right w:val="single" w:sz="4" w:space="0" w:color="auto"/>
            </w:tcBorders>
            <w:shd w:val="clear" w:color="auto" w:fill="auto"/>
            <w:noWrap/>
          </w:tcPr>
          <w:p w14:paraId="4FC4084A" w14:textId="77777777" w:rsidR="00BC476E" w:rsidRDefault="00BC476E">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2E7ED161" w14:textId="77777777" w:rsidR="00BC476E" w:rsidRDefault="00BC476E">
            <w:pPr>
              <w:spacing w:after="0" w:line="240" w:lineRule="auto"/>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52334F8D" w14:textId="77777777" w:rsidR="00BC476E" w:rsidRDefault="00BC476E">
            <w:pPr>
              <w:spacing w:after="0" w:line="240" w:lineRule="auto"/>
              <w:rPr>
                <w:rFonts w:ascii="Times New Roman" w:hAnsi="Times New Roman"/>
              </w:rPr>
            </w:pPr>
          </w:p>
        </w:tc>
        <w:tc>
          <w:tcPr>
            <w:tcW w:w="576" w:type="dxa"/>
            <w:tcBorders>
              <w:top w:val="single" w:sz="4" w:space="0" w:color="auto"/>
              <w:left w:val="none" w:sz="4" w:space="0" w:color="000000"/>
              <w:bottom w:val="single" w:sz="4" w:space="0" w:color="auto"/>
              <w:right w:val="single" w:sz="4" w:space="0" w:color="auto"/>
            </w:tcBorders>
            <w:shd w:val="clear" w:color="auto" w:fill="auto"/>
            <w:noWrap/>
          </w:tcPr>
          <w:p w14:paraId="157FC1D8" w14:textId="77777777" w:rsidR="00BC476E" w:rsidRDefault="00BC476E">
            <w:pPr>
              <w:spacing w:after="0" w:line="240" w:lineRule="auto"/>
              <w:rPr>
                <w:rFonts w:ascii="Times New Roman" w:hAnsi="Times New Roman"/>
              </w:rPr>
            </w:pPr>
          </w:p>
        </w:tc>
        <w:tc>
          <w:tcPr>
            <w:tcW w:w="1414" w:type="dxa"/>
            <w:tcBorders>
              <w:top w:val="single" w:sz="4" w:space="0" w:color="auto"/>
              <w:left w:val="none" w:sz="4" w:space="0" w:color="000000"/>
              <w:bottom w:val="single" w:sz="4" w:space="0" w:color="auto"/>
              <w:right w:val="single" w:sz="4" w:space="0" w:color="auto"/>
            </w:tcBorders>
            <w:shd w:val="clear" w:color="auto" w:fill="FFFFFF"/>
            <w:noWrap/>
          </w:tcPr>
          <w:p w14:paraId="613C4B57" w14:textId="77777777" w:rsidR="00BC476E" w:rsidRDefault="00BC476E">
            <w:pPr>
              <w:spacing w:after="0" w:line="240" w:lineRule="auto"/>
              <w:jc w:val="center"/>
              <w:rPr>
                <w:rFonts w:ascii="Times New Roman" w:hAnsi="Times New Roman"/>
                <w:color w:val="FF0000"/>
              </w:rPr>
            </w:pPr>
          </w:p>
        </w:tc>
        <w:tc>
          <w:tcPr>
            <w:tcW w:w="1417" w:type="dxa"/>
            <w:tcBorders>
              <w:top w:val="single" w:sz="4" w:space="0" w:color="auto"/>
              <w:left w:val="none" w:sz="4" w:space="0" w:color="000000"/>
              <w:bottom w:val="single" w:sz="4" w:space="0" w:color="auto"/>
              <w:right w:val="single" w:sz="4" w:space="0" w:color="auto"/>
            </w:tcBorders>
            <w:shd w:val="clear" w:color="auto" w:fill="FFFFFF"/>
            <w:noWrap/>
          </w:tcPr>
          <w:p w14:paraId="61233A92" w14:textId="77777777" w:rsidR="00BC476E" w:rsidRDefault="00BC476E">
            <w:pPr>
              <w:spacing w:after="0" w:line="240" w:lineRule="auto"/>
              <w:jc w:val="center"/>
              <w:rPr>
                <w:rFonts w:ascii="Times New Roman" w:hAnsi="Times New Roman"/>
                <w:color w:val="FF0000"/>
              </w:rPr>
            </w:pPr>
          </w:p>
        </w:tc>
        <w:tc>
          <w:tcPr>
            <w:tcW w:w="1493" w:type="dxa"/>
            <w:tcBorders>
              <w:top w:val="single" w:sz="4" w:space="0" w:color="auto"/>
              <w:left w:val="none" w:sz="4" w:space="0" w:color="000000"/>
              <w:bottom w:val="single" w:sz="4" w:space="0" w:color="auto"/>
              <w:right w:val="single" w:sz="4" w:space="0" w:color="auto"/>
            </w:tcBorders>
            <w:shd w:val="clear" w:color="auto" w:fill="FFFFFF"/>
          </w:tcPr>
          <w:p w14:paraId="1F8AD772" w14:textId="77777777" w:rsidR="00BC476E" w:rsidRDefault="00BC476E">
            <w:pPr>
              <w:spacing w:after="0" w:line="240" w:lineRule="auto"/>
              <w:jc w:val="center"/>
              <w:rPr>
                <w:rFonts w:ascii="Times New Roman" w:hAnsi="Times New Roman"/>
                <w:color w:val="FF0000"/>
              </w:rPr>
            </w:pPr>
          </w:p>
        </w:tc>
        <w:tc>
          <w:tcPr>
            <w:tcW w:w="1637" w:type="dxa"/>
            <w:tcBorders>
              <w:top w:val="single" w:sz="4" w:space="0" w:color="auto"/>
              <w:left w:val="none" w:sz="4" w:space="0" w:color="000000"/>
              <w:bottom w:val="single" w:sz="4" w:space="0" w:color="auto"/>
              <w:right w:val="single" w:sz="4" w:space="0" w:color="auto"/>
            </w:tcBorders>
          </w:tcPr>
          <w:p w14:paraId="2C77F32D" w14:textId="77777777" w:rsidR="00BC476E" w:rsidRDefault="00BC476E">
            <w:pPr>
              <w:spacing w:after="0" w:line="240" w:lineRule="auto"/>
              <w:jc w:val="center"/>
              <w:rPr>
                <w:rFonts w:ascii="Times New Roman" w:hAnsi="Times New Roman"/>
                <w:color w:val="FF0000"/>
              </w:rPr>
            </w:pPr>
          </w:p>
        </w:tc>
      </w:tr>
      <w:tr w:rsidR="008952AA" w14:paraId="3212F132" w14:textId="77777777">
        <w:trPr>
          <w:trHeight w:val="403"/>
        </w:trPr>
        <w:tc>
          <w:tcPr>
            <w:tcW w:w="704" w:type="dxa"/>
            <w:vMerge/>
            <w:tcBorders>
              <w:left w:val="single" w:sz="4" w:space="0" w:color="auto"/>
              <w:right w:val="single" w:sz="4" w:space="0" w:color="auto"/>
            </w:tcBorders>
          </w:tcPr>
          <w:p w14:paraId="1E6E3096" w14:textId="77777777" w:rsidR="008952AA" w:rsidRDefault="008952AA" w:rsidP="008952AA">
            <w:pPr>
              <w:spacing w:after="0" w:line="240" w:lineRule="auto"/>
              <w:ind w:left="-93" w:right="-108"/>
              <w:jc w:val="center"/>
              <w:rPr>
                <w:rFonts w:ascii="Times New Roman" w:hAnsi="Times New Roman"/>
              </w:rPr>
            </w:pPr>
          </w:p>
        </w:tc>
        <w:tc>
          <w:tcPr>
            <w:tcW w:w="1839" w:type="dxa"/>
            <w:vMerge/>
            <w:tcBorders>
              <w:left w:val="single" w:sz="4" w:space="0" w:color="auto"/>
              <w:right w:val="single" w:sz="4" w:space="0" w:color="auto"/>
            </w:tcBorders>
            <w:shd w:val="clear" w:color="auto" w:fill="auto"/>
          </w:tcPr>
          <w:p w14:paraId="044AB86C" w14:textId="77777777" w:rsidR="008952AA" w:rsidRDefault="008952AA" w:rsidP="008952AA">
            <w:pPr>
              <w:spacing w:after="0" w:line="240" w:lineRule="auto"/>
              <w:ind w:left="-93" w:right="-108"/>
              <w:rPr>
                <w:rFonts w:ascii="Times New Roman" w:hAnsi="Times New Roman"/>
              </w:rPr>
            </w:pPr>
          </w:p>
        </w:tc>
        <w:tc>
          <w:tcPr>
            <w:tcW w:w="1982" w:type="dxa"/>
            <w:vMerge/>
            <w:tcBorders>
              <w:left w:val="single" w:sz="4" w:space="0" w:color="auto"/>
              <w:right w:val="single" w:sz="4" w:space="0" w:color="auto"/>
            </w:tcBorders>
            <w:shd w:val="clear" w:color="auto" w:fill="auto"/>
          </w:tcPr>
          <w:p w14:paraId="4191B71D" w14:textId="77777777" w:rsidR="008952AA" w:rsidRDefault="008952AA" w:rsidP="008952AA">
            <w:pPr>
              <w:spacing w:after="0" w:line="240" w:lineRule="auto"/>
              <w:ind w:left="-108"/>
              <w:rPr>
                <w:rFonts w:ascii="Times New Roman" w:hAnsi="Times New Roman"/>
              </w:rPr>
            </w:pPr>
          </w:p>
        </w:tc>
        <w:tc>
          <w:tcPr>
            <w:tcW w:w="2692" w:type="dxa"/>
            <w:tcBorders>
              <w:top w:val="none" w:sz="4" w:space="0" w:color="000000"/>
              <w:left w:val="none" w:sz="4" w:space="0" w:color="000000"/>
              <w:bottom w:val="single" w:sz="4" w:space="0" w:color="auto"/>
              <w:right w:val="single" w:sz="4" w:space="0" w:color="auto"/>
            </w:tcBorders>
            <w:shd w:val="clear" w:color="auto" w:fill="auto"/>
          </w:tcPr>
          <w:p w14:paraId="0E2AB000" w14:textId="77777777" w:rsidR="008952AA" w:rsidRDefault="008952AA" w:rsidP="008952AA">
            <w:pPr>
              <w:spacing w:after="0" w:line="240" w:lineRule="auto"/>
              <w:rPr>
                <w:rFonts w:ascii="Times New Roman" w:hAnsi="Times New Roman"/>
              </w:rPr>
            </w:pPr>
            <w:r>
              <w:rPr>
                <w:rFonts w:ascii="Times New Roman" w:hAnsi="Times New Roman"/>
              </w:rPr>
              <w:t>Администрация Ужурского района</w:t>
            </w:r>
          </w:p>
        </w:tc>
        <w:tc>
          <w:tcPr>
            <w:tcW w:w="852" w:type="dxa"/>
            <w:tcBorders>
              <w:top w:val="none" w:sz="4" w:space="0" w:color="000000"/>
              <w:left w:val="none" w:sz="4" w:space="0" w:color="000000"/>
              <w:bottom w:val="single" w:sz="4" w:space="0" w:color="auto"/>
              <w:right w:val="single" w:sz="4" w:space="0" w:color="auto"/>
            </w:tcBorders>
            <w:shd w:val="clear" w:color="auto" w:fill="auto"/>
            <w:noWrap/>
          </w:tcPr>
          <w:p w14:paraId="16AEA906" w14:textId="77777777" w:rsidR="008952AA" w:rsidRDefault="008952AA" w:rsidP="008952AA">
            <w:pPr>
              <w:spacing w:after="0" w:line="240" w:lineRule="auto"/>
              <w:jc w:val="center"/>
              <w:rPr>
                <w:rFonts w:ascii="Times New Roman" w:hAnsi="Times New Roman"/>
              </w:rPr>
            </w:pPr>
            <w:r>
              <w:rPr>
                <w:rFonts w:ascii="Times New Roman" w:hAnsi="Times New Roman"/>
              </w:rPr>
              <w:t>140</w:t>
            </w:r>
          </w:p>
        </w:tc>
        <w:tc>
          <w:tcPr>
            <w:tcW w:w="708" w:type="dxa"/>
            <w:tcBorders>
              <w:top w:val="none" w:sz="4" w:space="0" w:color="000000"/>
              <w:left w:val="none" w:sz="4" w:space="0" w:color="000000"/>
              <w:bottom w:val="single" w:sz="4" w:space="0" w:color="auto"/>
              <w:right w:val="single" w:sz="4" w:space="0" w:color="auto"/>
            </w:tcBorders>
            <w:shd w:val="clear" w:color="auto" w:fill="auto"/>
            <w:noWrap/>
          </w:tcPr>
          <w:p w14:paraId="4597076C" w14:textId="77777777" w:rsidR="008952AA" w:rsidRDefault="008952AA" w:rsidP="008952AA">
            <w:pPr>
              <w:spacing w:after="0" w:line="240" w:lineRule="auto"/>
              <w:rPr>
                <w:rFonts w:ascii="Times New Roman" w:hAnsi="Times New Roman"/>
              </w:rPr>
            </w:pPr>
          </w:p>
        </w:tc>
        <w:tc>
          <w:tcPr>
            <w:tcW w:w="708" w:type="dxa"/>
            <w:tcBorders>
              <w:top w:val="none" w:sz="4" w:space="0" w:color="000000"/>
              <w:left w:val="none" w:sz="4" w:space="0" w:color="000000"/>
              <w:bottom w:val="single" w:sz="4" w:space="0" w:color="auto"/>
              <w:right w:val="single" w:sz="4" w:space="0" w:color="auto"/>
            </w:tcBorders>
            <w:shd w:val="clear" w:color="auto" w:fill="auto"/>
            <w:noWrap/>
          </w:tcPr>
          <w:p w14:paraId="4E049592" w14:textId="77777777" w:rsidR="008952AA" w:rsidRDefault="008952AA" w:rsidP="008952AA">
            <w:pPr>
              <w:spacing w:after="0" w:line="240" w:lineRule="auto"/>
              <w:rPr>
                <w:rFonts w:ascii="Times New Roman" w:hAnsi="Times New Roman"/>
              </w:rPr>
            </w:pPr>
          </w:p>
        </w:tc>
        <w:tc>
          <w:tcPr>
            <w:tcW w:w="576" w:type="dxa"/>
            <w:tcBorders>
              <w:top w:val="none" w:sz="4" w:space="0" w:color="000000"/>
              <w:left w:val="none" w:sz="4" w:space="0" w:color="000000"/>
              <w:bottom w:val="single" w:sz="4" w:space="0" w:color="auto"/>
              <w:right w:val="single" w:sz="4" w:space="0" w:color="auto"/>
            </w:tcBorders>
            <w:shd w:val="clear" w:color="auto" w:fill="auto"/>
            <w:noWrap/>
          </w:tcPr>
          <w:p w14:paraId="20EAEBFD" w14:textId="77777777" w:rsidR="008952AA" w:rsidRDefault="008952AA" w:rsidP="008952AA">
            <w:pPr>
              <w:spacing w:after="0" w:line="240" w:lineRule="auto"/>
              <w:rPr>
                <w:rFonts w:ascii="Times New Roman" w:hAnsi="Times New Roman"/>
              </w:rPr>
            </w:pPr>
          </w:p>
        </w:tc>
        <w:tc>
          <w:tcPr>
            <w:tcW w:w="1414" w:type="dxa"/>
            <w:tcBorders>
              <w:top w:val="none" w:sz="4" w:space="0" w:color="000000"/>
              <w:left w:val="none" w:sz="4" w:space="0" w:color="000000"/>
              <w:bottom w:val="single" w:sz="4" w:space="0" w:color="auto"/>
              <w:right w:val="single" w:sz="4" w:space="0" w:color="auto"/>
            </w:tcBorders>
            <w:shd w:val="clear" w:color="auto" w:fill="auto"/>
            <w:noWrap/>
          </w:tcPr>
          <w:p w14:paraId="6F6C1C9A" w14:textId="6BDCEE44" w:rsidR="008952AA" w:rsidRDefault="008952AA" w:rsidP="008952AA">
            <w:pPr>
              <w:spacing w:after="0" w:line="240" w:lineRule="auto"/>
              <w:jc w:val="center"/>
              <w:rPr>
                <w:rFonts w:ascii="Times New Roman" w:hAnsi="Times New Roman"/>
                <w:color w:val="FF0000"/>
              </w:rPr>
            </w:pPr>
            <w:r>
              <w:rPr>
                <w:rFonts w:ascii="Times New Roman" w:hAnsi="Times New Roman"/>
              </w:rPr>
              <w:t>18616,</w:t>
            </w:r>
            <w:r w:rsidR="00154C27">
              <w:rPr>
                <w:rFonts w:ascii="Times New Roman" w:hAnsi="Times New Roman"/>
              </w:rPr>
              <w:t>7</w:t>
            </w:r>
          </w:p>
        </w:tc>
        <w:tc>
          <w:tcPr>
            <w:tcW w:w="1417" w:type="dxa"/>
            <w:tcBorders>
              <w:top w:val="none" w:sz="4" w:space="0" w:color="000000"/>
              <w:left w:val="none" w:sz="4" w:space="0" w:color="000000"/>
              <w:bottom w:val="single" w:sz="4" w:space="0" w:color="auto"/>
              <w:right w:val="single" w:sz="4" w:space="0" w:color="auto"/>
            </w:tcBorders>
            <w:shd w:val="clear" w:color="auto" w:fill="auto"/>
            <w:noWrap/>
          </w:tcPr>
          <w:p w14:paraId="21923C07" w14:textId="366908F1" w:rsidR="008952AA" w:rsidRDefault="008952AA" w:rsidP="008952AA">
            <w:pPr>
              <w:spacing w:after="0" w:line="240" w:lineRule="auto"/>
              <w:jc w:val="center"/>
              <w:rPr>
                <w:rFonts w:ascii="Times New Roman" w:hAnsi="Times New Roman"/>
                <w:color w:val="FF0000"/>
              </w:rPr>
            </w:pPr>
            <w:r>
              <w:rPr>
                <w:rFonts w:ascii="Times New Roman" w:hAnsi="Times New Roman"/>
              </w:rPr>
              <w:t>16259,2</w:t>
            </w:r>
          </w:p>
        </w:tc>
        <w:tc>
          <w:tcPr>
            <w:tcW w:w="1493" w:type="dxa"/>
            <w:tcBorders>
              <w:top w:val="none" w:sz="4" w:space="0" w:color="000000"/>
              <w:left w:val="none" w:sz="4" w:space="0" w:color="000000"/>
              <w:bottom w:val="single" w:sz="4" w:space="0" w:color="auto"/>
              <w:right w:val="single" w:sz="4" w:space="0" w:color="auto"/>
            </w:tcBorders>
          </w:tcPr>
          <w:p w14:paraId="0215AA98" w14:textId="77C740D9" w:rsidR="008952AA" w:rsidRDefault="008952AA" w:rsidP="008952AA">
            <w:pPr>
              <w:spacing w:after="0" w:line="240" w:lineRule="auto"/>
              <w:jc w:val="center"/>
              <w:rPr>
                <w:rFonts w:ascii="Times New Roman" w:hAnsi="Times New Roman"/>
                <w:color w:val="FF0000"/>
              </w:rPr>
            </w:pPr>
            <w:r>
              <w:rPr>
                <w:rFonts w:ascii="Times New Roman" w:hAnsi="Times New Roman"/>
              </w:rPr>
              <w:t>15531,4</w:t>
            </w:r>
          </w:p>
        </w:tc>
        <w:tc>
          <w:tcPr>
            <w:tcW w:w="1637" w:type="dxa"/>
            <w:tcBorders>
              <w:top w:val="none" w:sz="4" w:space="0" w:color="000000"/>
              <w:left w:val="none" w:sz="4" w:space="0" w:color="000000"/>
              <w:bottom w:val="single" w:sz="4" w:space="0" w:color="auto"/>
              <w:right w:val="single" w:sz="4" w:space="0" w:color="auto"/>
            </w:tcBorders>
          </w:tcPr>
          <w:p w14:paraId="143E38BA" w14:textId="3D3FF9A0" w:rsidR="008952AA" w:rsidRDefault="008952AA" w:rsidP="008952AA">
            <w:pPr>
              <w:spacing w:after="0" w:line="240" w:lineRule="auto"/>
              <w:jc w:val="center"/>
              <w:rPr>
                <w:rFonts w:ascii="Times New Roman" w:hAnsi="Times New Roman"/>
                <w:color w:val="FF0000"/>
              </w:rPr>
            </w:pPr>
            <w:r>
              <w:rPr>
                <w:rFonts w:ascii="Times New Roman" w:hAnsi="Times New Roman"/>
              </w:rPr>
              <w:t>50407,</w:t>
            </w:r>
            <w:r w:rsidR="00154C27">
              <w:rPr>
                <w:rFonts w:ascii="Times New Roman" w:hAnsi="Times New Roman"/>
              </w:rPr>
              <w:t>3</w:t>
            </w:r>
          </w:p>
        </w:tc>
      </w:tr>
      <w:tr w:rsidR="008952AA" w14:paraId="593FE3C7" w14:textId="77777777">
        <w:trPr>
          <w:trHeight w:val="451"/>
        </w:trPr>
        <w:tc>
          <w:tcPr>
            <w:tcW w:w="704" w:type="dxa"/>
            <w:vMerge w:val="restart"/>
            <w:tcBorders>
              <w:top w:val="single" w:sz="4" w:space="0" w:color="auto"/>
              <w:left w:val="single" w:sz="4" w:space="0" w:color="auto"/>
              <w:right w:val="single" w:sz="4" w:space="0" w:color="auto"/>
            </w:tcBorders>
          </w:tcPr>
          <w:p w14:paraId="1BBBC96F" w14:textId="77777777" w:rsidR="008952AA" w:rsidRDefault="008952AA" w:rsidP="008952AA">
            <w:pPr>
              <w:spacing w:after="0" w:line="240" w:lineRule="auto"/>
              <w:ind w:left="49"/>
              <w:jc w:val="center"/>
              <w:rPr>
                <w:rFonts w:ascii="Times New Roman" w:hAnsi="Times New Roman"/>
              </w:rPr>
            </w:pPr>
            <w:r>
              <w:rPr>
                <w:rFonts w:ascii="Times New Roman" w:hAnsi="Times New Roman"/>
              </w:rPr>
              <w:t>2</w:t>
            </w:r>
          </w:p>
        </w:tc>
        <w:tc>
          <w:tcPr>
            <w:tcW w:w="1839" w:type="dxa"/>
            <w:vMerge w:val="restart"/>
            <w:tcBorders>
              <w:top w:val="single" w:sz="4" w:space="0" w:color="auto"/>
              <w:left w:val="single" w:sz="4" w:space="0" w:color="auto"/>
              <w:right w:val="single" w:sz="4" w:space="0" w:color="auto"/>
            </w:tcBorders>
            <w:shd w:val="clear" w:color="auto" w:fill="auto"/>
          </w:tcPr>
          <w:p w14:paraId="0E2B58A1" w14:textId="77777777" w:rsidR="008952AA" w:rsidRDefault="008952AA" w:rsidP="008952AA">
            <w:pPr>
              <w:spacing w:after="0" w:line="240" w:lineRule="auto"/>
              <w:ind w:left="-104"/>
              <w:rPr>
                <w:rFonts w:ascii="Times New Roman" w:hAnsi="Times New Roman"/>
              </w:rPr>
            </w:pPr>
            <w:r>
              <w:rPr>
                <w:rFonts w:ascii="Times New Roman" w:hAnsi="Times New Roman"/>
              </w:rPr>
              <w:t>Подпрограмма 1</w:t>
            </w:r>
          </w:p>
        </w:tc>
        <w:tc>
          <w:tcPr>
            <w:tcW w:w="1982" w:type="dxa"/>
            <w:tcBorders>
              <w:top w:val="single" w:sz="4" w:space="0" w:color="auto"/>
              <w:left w:val="none" w:sz="4" w:space="0" w:color="000000"/>
              <w:right w:val="single" w:sz="4" w:space="0" w:color="auto"/>
            </w:tcBorders>
            <w:shd w:val="clear" w:color="auto" w:fill="auto"/>
          </w:tcPr>
          <w:p w14:paraId="2FF3DFE5" w14:textId="77777777" w:rsidR="008952AA" w:rsidRDefault="008952AA" w:rsidP="008952AA">
            <w:pPr>
              <w:spacing w:after="0" w:line="240" w:lineRule="auto"/>
              <w:ind w:left="-108"/>
              <w:rPr>
                <w:rFonts w:ascii="Times New Roman" w:hAnsi="Times New Roman"/>
              </w:rPr>
            </w:pPr>
            <w:r>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692" w:type="dxa"/>
            <w:tcBorders>
              <w:top w:val="single" w:sz="4" w:space="0" w:color="auto"/>
              <w:left w:val="none" w:sz="4" w:space="0" w:color="000000"/>
              <w:bottom w:val="single" w:sz="4" w:space="0" w:color="auto"/>
              <w:right w:val="single" w:sz="4" w:space="0" w:color="auto"/>
            </w:tcBorders>
            <w:shd w:val="clear" w:color="auto" w:fill="auto"/>
          </w:tcPr>
          <w:p w14:paraId="39E13201" w14:textId="77777777" w:rsidR="008952AA" w:rsidRDefault="008952AA" w:rsidP="008952AA">
            <w:pPr>
              <w:spacing w:after="0" w:line="240" w:lineRule="auto"/>
              <w:rPr>
                <w:rFonts w:ascii="Times New Roman" w:hAnsi="Times New Roman"/>
              </w:rPr>
            </w:pPr>
            <w:r>
              <w:rPr>
                <w:rFonts w:ascii="Times New Roman" w:hAnsi="Times New Roman"/>
              </w:rPr>
              <w:t xml:space="preserve">всего расходные обязательства </w:t>
            </w:r>
          </w:p>
        </w:tc>
        <w:tc>
          <w:tcPr>
            <w:tcW w:w="852" w:type="dxa"/>
            <w:tcBorders>
              <w:top w:val="single" w:sz="4" w:space="0" w:color="auto"/>
              <w:left w:val="none" w:sz="4" w:space="0" w:color="000000"/>
              <w:bottom w:val="single" w:sz="4" w:space="0" w:color="auto"/>
              <w:right w:val="single" w:sz="4" w:space="0" w:color="auto"/>
            </w:tcBorders>
            <w:shd w:val="clear" w:color="auto" w:fill="auto"/>
            <w:noWrap/>
          </w:tcPr>
          <w:p w14:paraId="0F4813BA" w14:textId="77777777" w:rsidR="008952AA" w:rsidRDefault="008952AA" w:rsidP="008952AA">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5B29855C" w14:textId="77777777" w:rsidR="008952AA" w:rsidRDefault="008952AA" w:rsidP="008952AA">
            <w:pPr>
              <w:spacing w:after="0" w:line="240" w:lineRule="auto"/>
              <w:jc w:val="center"/>
              <w:rPr>
                <w:rFonts w:ascii="Times New Roman" w:hAnsi="Times New Roman"/>
              </w:rPr>
            </w:pPr>
            <w:r>
              <w:rPr>
                <w:rFonts w:ascii="Times New Roman" w:hAnsi="Times New Roman"/>
              </w:rPr>
              <w:t>Х</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62EDFC80" w14:textId="77777777" w:rsidR="008952AA" w:rsidRDefault="008952AA" w:rsidP="008952AA">
            <w:pPr>
              <w:spacing w:after="0" w:line="240" w:lineRule="auto"/>
              <w:jc w:val="center"/>
              <w:rPr>
                <w:rFonts w:ascii="Times New Roman" w:hAnsi="Times New Roman"/>
              </w:rPr>
            </w:pPr>
            <w:r>
              <w:rPr>
                <w:rFonts w:ascii="Times New Roman" w:hAnsi="Times New Roman"/>
              </w:rPr>
              <w:t>Х</w:t>
            </w:r>
          </w:p>
        </w:tc>
        <w:tc>
          <w:tcPr>
            <w:tcW w:w="576" w:type="dxa"/>
            <w:tcBorders>
              <w:top w:val="single" w:sz="4" w:space="0" w:color="auto"/>
              <w:left w:val="none" w:sz="4" w:space="0" w:color="000000"/>
              <w:bottom w:val="single" w:sz="4" w:space="0" w:color="auto"/>
              <w:right w:val="single" w:sz="4" w:space="0" w:color="auto"/>
            </w:tcBorders>
            <w:shd w:val="clear" w:color="auto" w:fill="auto"/>
            <w:noWrap/>
          </w:tcPr>
          <w:p w14:paraId="5EFCB1C9" w14:textId="77777777" w:rsidR="008952AA" w:rsidRDefault="008952AA" w:rsidP="008952AA">
            <w:pPr>
              <w:spacing w:after="0" w:line="240" w:lineRule="auto"/>
              <w:jc w:val="center"/>
              <w:rPr>
                <w:rFonts w:ascii="Times New Roman" w:hAnsi="Times New Roman"/>
              </w:rPr>
            </w:pPr>
            <w:r>
              <w:rPr>
                <w:rFonts w:ascii="Times New Roman" w:hAnsi="Times New Roman"/>
              </w:rPr>
              <w:t>Х</w:t>
            </w: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1F3D4C74" w14:textId="2110214A" w:rsidR="008952AA" w:rsidRDefault="008952AA" w:rsidP="008952AA">
            <w:pPr>
              <w:spacing w:after="0" w:line="240" w:lineRule="auto"/>
              <w:jc w:val="center"/>
              <w:rPr>
                <w:rFonts w:ascii="Times New Roman" w:hAnsi="Times New Roman"/>
                <w:color w:val="FF0000"/>
              </w:rPr>
            </w:pPr>
            <w:r>
              <w:rPr>
                <w:rFonts w:ascii="Times New Roman" w:hAnsi="Times New Roman"/>
              </w:rPr>
              <w:t>182</w:t>
            </w:r>
            <w:r w:rsidR="00154C27">
              <w:rPr>
                <w:rFonts w:ascii="Times New Roman" w:hAnsi="Times New Roman"/>
              </w:rPr>
              <w:t>6</w:t>
            </w:r>
            <w:r>
              <w:rPr>
                <w:rFonts w:ascii="Times New Roman" w:hAnsi="Times New Roman"/>
              </w:rPr>
              <w:t>6,7</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0DAACF37" w14:textId="63DF0D59" w:rsidR="008952AA" w:rsidRDefault="008952AA" w:rsidP="008952AA">
            <w:pPr>
              <w:spacing w:after="0" w:line="240" w:lineRule="auto"/>
              <w:jc w:val="center"/>
              <w:rPr>
                <w:rFonts w:ascii="Times New Roman" w:hAnsi="Times New Roman"/>
              </w:rPr>
            </w:pPr>
            <w:r>
              <w:rPr>
                <w:rFonts w:ascii="Times New Roman" w:hAnsi="Times New Roman"/>
              </w:rPr>
              <w:t>16009,2</w:t>
            </w:r>
          </w:p>
        </w:tc>
        <w:tc>
          <w:tcPr>
            <w:tcW w:w="1493" w:type="dxa"/>
            <w:tcBorders>
              <w:top w:val="single" w:sz="4" w:space="0" w:color="auto"/>
              <w:left w:val="none" w:sz="4" w:space="0" w:color="000000"/>
              <w:bottom w:val="single" w:sz="4" w:space="0" w:color="auto"/>
              <w:right w:val="single" w:sz="4" w:space="0" w:color="auto"/>
            </w:tcBorders>
          </w:tcPr>
          <w:p w14:paraId="6CDC38FC" w14:textId="2339EE96" w:rsidR="008952AA" w:rsidRDefault="008952AA" w:rsidP="008952AA">
            <w:pPr>
              <w:spacing w:after="0" w:line="240" w:lineRule="auto"/>
              <w:jc w:val="center"/>
              <w:rPr>
                <w:rFonts w:ascii="Times New Roman" w:hAnsi="Times New Roman"/>
                <w:color w:val="FF0000"/>
              </w:rPr>
            </w:pPr>
            <w:r>
              <w:rPr>
                <w:rFonts w:ascii="Times New Roman" w:hAnsi="Times New Roman"/>
              </w:rPr>
              <w:t>15281,4</w:t>
            </w:r>
          </w:p>
        </w:tc>
        <w:tc>
          <w:tcPr>
            <w:tcW w:w="1637" w:type="dxa"/>
            <w:tcBorders>
              <w:top w:val="single" w:sz="4" w:space="0" w:color="auto"/>
              <w:left w:val="none" w:sz="4" w:space="0" w:color="000000"/>
              <w:bottom w:val="single" w:sz="4" w:space="0" w:color="auto"/>
              <w:right w:val="single" w:sz="4" w:space="0" w:color="auto"/>
            </w:tcBorders>
          </w:tcPr>
          <w:p w14:paraId="57830ABD" w14:textId="70ACB8BD" w:rsidR="008952AA" w:rsidRDefault="008952AA" w:rsidP="008952AA">
            <w:pPr>
              <w:spacing w:after="0" w:line="240" w:lineRule="auto"/>
              <w:jc w:val="center"/>
              <w:rPr>
                <w:rFonts w:ascii="Times New Roman" w:hAnsi="Times New Roman"/>
                <w:color w:val="FF0000"/>
              </w:rPr>
            </w:pPr>
            <w:r>
              <w:rPr>
                <w:rFonts w:ascii="Times New Roman" w:hAnsi="Times New Roman"/>
              </w:rPr>
              <w:t>4</w:t>
            </w:r>
            <w:r w:rsidR="009A7148">
              <w:rPr>
                <w:rFonts w:ascii="Times New Roman" w:hAnsi="Times New Roman"/>
              </w:rPr>
              <w:t>9</w:t>
            </w:r>
            <w:r>
              <w:rPr>
                <w:rFonts w:ascii="Times New Roman" w:hAnsi="Times New Roman"/>
              </w:rPr>
              <w:t>557,</w:t>
            </w:r>
            <w:r w:rsidR="009A7148">
              <w:rPr>
                <w:rFonts w:ascii="Times New Roman" w:hAnsi="Times New Roman"/>
              </w:rPr>
              <w:t>3</w:t>
            </w:r>
          </w:p>
        </w:tc>
      </w:tr>
      <w:tr w:rsidR="00BC476E" w14:paraId="0C10CFC8" w14:textId="77777777">
        <w:trPr>
          <w:trHeight w:val="315"/>
        </w:trPr>
        <w:tc>
          <w:tcPr>
            <w:tcW w:w="704" w:type="dxa"/>
            <w:vMerge/>
            <w:tcBorders>
              <w:left w:val="single" w:sz="4" w:space="0" w:color="auto"/>
              <w:right w:val="single" w:sz="4" w:space="0" w:color="auto"/>
            </w:tcBorders>
          </w:tcPr>
          <w:p w14:paraId="03123173" w14:textId="77777777" w:rsidR="00BC476E" w:rsidRDefault="00BC476E">
            <w:pPr>
              <w:spacing w:after="0" w:line="240" w:lineRule="auto"/>
              <w:ind w:left="-93" w:right="-108"/>
              <w:jc w:val="center"/>
              <w:rPr>
                <w:rFonts w:ascii="Times New Roman" w:hAnsi="Times New Roman"/>
              </w:rPr>
            </w:pPr>
          </w:p>
        </w:tc>
        <w:tc>
          <w:tcPr>
            <w:tcW w:w="1839" w:type="dxa"/>
            <w:vMerge/>
            <w:tcBorders>
              <w:left w:val="single" w:sz="4" w:space="0" w:color="auto"/>
              <w:right w:val="single" w:sz="4" w:space="0" w:color="auto"/>
            </w:tcBorders>
            <w:shd w:val="clear" w:color="auto" w:fill="auto"/>
          </w:tcPr>
          <w:p w14:paraId="6BFFA852" w14:textId="77777777" w:rsidR="00BC476E" w:rsidRDefault="00BC476E">
            <w:pPr>
              <w:spacing w:after="0" w:line="240" w:lineRule="auto"/>
              <w:ind w:left="-93" w:right="-108"/>
              <w:rPr>
                <w:rFonts w:ascii="Times New Roman" w:hAnsi="Times New Roman"/>
              </w:rPr>
            </w:pPr>
          </w:p>
        </w:tc>
        <w:tc>
          <w:tcPr>
            <w:tcW w:w="1982" w:type="dxa"/>
            <w:tcBorders>
              <w:left w:val="none" w:sz="4" w:space="0" w:color="000000"/>
              <w:right w:val="single" w:sz="4" w:space="0" w:color="auto"/>
            </w:tcBorders>
            <w:shd w:val="clear" w:color="auto" w:fill="auto"/>
          </w:tcPr>
          <w:p w14:paraId="49E93DB0" w14:textId="77777777" w:rsidR="00BC476E" w:rsidRDefault="00BC476E">
            <w:pPr>
              <w:spacing w:after="0" w:line="240" w:lineRule="auto"/>
              <w:ind w:left="-108"/>
              <w:rPr>
                <w:rFonts w:ascii="Times New Roman" w:hAnsi="Times New Roman"/>
              </w:rPr>
            </w:pPr>
          </w:p>
        </w:tc>
        <w:tc>
          <w:tcPr>
            <w:tcW w:w="2692" w:type="dxa"/>
            <w:tcBorders>
              <w:top w:val="single" w:sz="4" w:space="0" w:color="auto"/>
              <w:left w:val="none" w:sz="4" w:space="0" w:color="000000"/>
              <w:bottom w:val="single" w:sz="4" w:space="0" w:color="auto"/>
              <w:right w:val="single" w:sz="4" w:space="0" w:color="auto"/>
            </w:tcBorders>
            <w:shd w:val="clear" w:color="auto" w:fill="auto"/>
          </w:tcPr>
          <w:p w14:paraId="13F06913" w14:textId="77777777" w:rsidR="00BC476E" w:rsidRDefault="007E006B">
            <w:pPr>
              <w:spacing w:after="0" w:line="240" w:lineRule="auto"/>
              <w:rPr>
                <w:rFonts w:ascii="Times New Roman" w:hAnsi="Times New Roman"/>
              </w:rPr>
            </w:pPr>
            <w:r>
              <w:rPr>
                <w:rFonts w:ascii="Times New Roman" w:hAnsi="Times New Roman"/>
              </w:rPr>
              <w:t>в том числе по ГРБС:</w:t>
            </w:r>
          </w:p>
        </w:tc>
        <w:tc>
          <w:tcPr>
            <w:tcW w:w="852" w:type="dxa"/>
            <w:tcBorders>
              <w:top w:val="single" w:sz="4" w:space="0" w:color="auto"/>
              <w:left w:val="none" w:sz="4" w:space="0" w:color="000000"/>
              <w:bottom w:val="single" w:sz="4" w:space="0" w:color="auto"/>
              <w:right w:val="single" w:sz="4" w:space="0" w:color="auto"/>
            </w:tcBorders>
            <w:shd w:val="clear" w:color="auto" w:fill="auto"/>
            <w:noWrap/>
          </w:tcPr>
          <w:p w14:paraId="08FBB31B" w14:textId="77777777" w:rsidR="00BC476E" w:rsidRDefault="00BC476E">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3B12C4F0" w14:textId="77777777" w:rsidR="00BC476E" w:rsidRDefault="00BC476E">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5A19F285" w14:textId="77777777" w:rsidR="00BC476E" w:rsidRDefault="00BC476E">
            <w:pPr>
              <w:spacing w:after="0" w:line="240" w:lineRule="auto"/>
              <w:jc w:val="center"/>
              <w:rPr>
                <w:rFonts w:ascii="Times New Roman" w:hAnsi="Times New Roman"/>
              </w:rPr>
            </w:pPr>
          </w:p>
        </w:tc>
        <w:tc>
          <w:tcPr>
            <w:tcW w:w="576" w:type="dxa"/>
            <w:tcBorders>
              <w:top w:val="single" w:sz="4" w:space="0" w:color="auto"/>
              <w:left w:val="none" w:sz="4" w:space="0" w:color="000000"/>
              <w:bottom w:val="single" w:sz="4" w:space="0" w:color="auto"/>
              <w:right w:val="single" w:sz="4" w:space="0" w:color="auto"/>
            </w:tcBorders>
            <w:shd w:val="clear" w:color="auto" w:fill="auto"/>
            <w:noWrap/>
          </w:tcPr>
          <w:p w14:paraId="3079AF29" w14:textId="77777777" w:rsidR="00BC476E" w:rsidRDefault="00BC476E">
            <w:pPr>
              <w:spacing w:after="0" w:line="240" w:lineRule="auto"/>
              <w:jc w:val="center"/>
              <w:rPr>
                <w:rFonts w:ascii="Times New Roman" w:hAnsi="Times New Roman"/>
              </w:rPr>
            </w:pP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47417F60" w14:textId="77777777" w:rsidR="00BC476E" w:rsidRDefault="00BC476E">
            <w:pPr>
              <w:spacing w:after="0" w:line="240" w:lineRule="auto"/>
              <w:jc w:val="center"/>
              <w:rPr>
                <w:rFonts w:ascii="Times New Roman" w:hAnsi="Times New Roman"/>
                <w:color w:val="FF000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36C06AA8" w14:textId="77777777" w:rsidR="00BC476E" w:rsidRDefault="00BC476E">
            <w:pPr>
              <w:spacing w:after="0" w:line="240" w:lineRule="auto"/>
              <w:jc w:val="center"/>
              <w:rPr>
                <w:rFonts w:ascii="Times New Roman" w:hAnsi="Times New Roman"/>
                <w:color w:val="FF0000"/>
              </w:rPr>
            </w:pPr>
          </w:p>
        </w:tc>
        <w:tc>
          <w:tcPr>
            <w:tcW w:w="1493" w:type="dxa"/>
            <w:tcBorders>
              <w:top w:val="single" w:sz="4" w:space="0" w:color="auto"/>
              <w:left w:val="none" w:sz="4" w:space="0" w:color="000000"/>
              <w:bottom w:val="single" w:sz="4" w:space="0" w:color="auto"/>
              <w:right w:val="single" w:sz="4" w:space="0" w:color="auto"/>
            </w:tcBorders>
          </w:tcPr>
          <w:p w14:paraId="0EC86E46" w14:textId="77777777" w:rsidR="00BC476E" w:rsidRDefault="00BC476E">
            <w:pPr>
              <w:spacing w:after="0" w:line="240" w:lineRule="auto"/>
              <w:jc w:val="center"/>
              <w:rPr>
                <w:rFonts w:ascii="Times New Roman" w:hAnsi="Times New Roman"/>
                <w:color w:val="FF0000"/>
              </w:rPr>
            </w:pPr>
          </w:p>
        </w:tc>
        <w:tc>
          <w:tcPr>
            <w:tcW w:w="1637" w:type="dxa"/>
            <w:tcBorders>
              <w:top w:val="single" w:sz="4" w:space="0" w:color="auto"/>
              <w:left w:val="none" w:sz="4" w:space="0" w:color="000000"/>
              <w:bottom w:val="single" w:sz="4" w:space="0" w:color="auto"/>
              <w:right w:val="single" w:sz="4" w:space="0" w:color="auto"/>
            </w:tcBorders>
          </w:tcPr>
          <w:p w14:paraId="3A3B3298" w14:textId="77777777" w:rsidR="00BC476E" w:rsidRDefault="00BC476E">
            <w:pPr>
              <w:spacing w:after="0" w:line="240" w:lineRule="auto"/>
              <w:jc w:val="center"/>
              <w:rPr>
                <w:rFonts w:ascii="Times New Roman" w:hAnsi="Times New Roman"/>
                <w:color w:val="FF0000"/>
              </w:rPr>
            </w:pPr>
          </w:p>
        </w:tc>
      </w:tr>
      <w:tr w:rsidR="008952AA" w14:paraId="6647E3B4" w14:textId="77777777">
        <w:trPr>
          <w:trHeight w:val="367"/>
        </w:trPr>
        <w:tc>
          <w:tcPr>
            <w:tcW w:w="704" w:type="dxa"/>
            <w:vMerge/>
            <w:tcBorders>
              <w:left w:val="single" w:sz="4" w:space="0" w:color="auto"/>
              <w:right w:val="single" w:sz="4" w:space="0" w:color="auto"/>
            </w:tcBorders>
          </w:tcPr>
          <w:p w14:paraId="7BFFE7F8" w14:textId="77777777" w:rsidR="008952AA" w:rsidRDefault="008952AA" w:rsidP="008952AA">
            <w:pPr>
              <w:spacing w:after="0" w:line="240" w:lineRule="auto"/>
              <w:ind w:left="-93" w:right="-108"/>
              <w:jc w:val="center"/>
              <w:rPr>
                <w:rFonts w:ascii="Times New Roman" w:hAnsi="Times New Roman"/>
              </w:rPr>
            </w:pPr>
          </w:p>
        </w:tc>
        <w:tc>
          <w:tcPr>
            <w:tcW w:w="1839" w:type="dxa"/>
            <w:vMerge/>
            <w:tcBorders>
              <w:left w:val="single" w:sz="4" w:space="0" w:color="auto"/>
              <w:right w:val="single" w:sz="4" w:space="0" w:color="auto"/>
            </w:tcBorders>
            <w:shd w:val="clear" w:color="auto" w:fill="auto"/>
          </w:tcPr>
          <w:p w14:paraId="23731DC4" w14:textId="77777777" w:rsidR="008952AA" w:rsidRDefault="008952AA" w:rsidP="008952AA">
            <w:pPr>
              <w:spacing w:after="0" w:line="240" w:lineRule="auto"/>
              <w:ind w:left="-93" w:right="-108"/>
              <w:rPr>
                <w:rFonts w:ascii="Times New Roman" w:hAnsi="Times New Roman"/>
              </w:rPr>
            </w:pPr>
          </w:p>
        </w:tc>
        <w:tc>
          <w:tcPr>
            <w:tcW w:w="1982" w:type="dxa"/>
            <w:tcBorders>
              <w:left w:val="none" w:sz="4" w:space="0" w:color="000000"/>
              <w:right w:val="single" w:sz="4" w:space="0" w:color="auto"/>
            </w:tcBorders>
            <w:shd w:val="clear" w:color="auto" w:fill="auto"/>
          </w:tcPr>
          <w:p w14:paraId="1249A7AC" w14:textId="77777777" w:rsidR="008952AA" w:rsidRDefault="008952AA" w:rsidP="008952AA">
            <w:pPr>
              <w:spacing w:after="0" w:line="240" w:lineRule="auto"/>
              <w:ind w:left="-108"/>
              <w:rPr>
                <w:rFonts w:ascii="Times New Roman" w:hAnsi="Times New Roman"/>
              </w:rPr>
            </w:pPr>
          </w:p>
        </w:tc>
        <w:tc>
          <w:tcPr>
            <w:tcW w:w="2692" w:type="dxa"/>
            <w:tcBorders>
              <w:left w:val="none" w:sz="4" w:space="0" w:color="000000"/>
              <w:bottom w:val="single" w:sz="4" w:space="0" w:color="auto"/>
              <w:right w:val="single" w:sz="4" w:space="0" w:color="auto"/>
            </w:tcBorders>
            <w:shd w:val="clear" w:color="auto" w:fill="auto"/>
          </w:tcPr>
          <w:p w14:paraId="2EB21F31" w14:textId="77777777" w:rsidR="008952AA" w:rsidRDefault="008952AA" w:rsidP="008952AA">
            <w:pPr>
              <w:spacing w:after="0" w:line="240" w:lineRule="auto"/>
              <w:rPr>
                <w:rFonts w:ascii="Times New Roman" w:hAnsi="Times New Roman"/>
              </w:rPr>
            </w:pPr>
            <w:r>
              <w:rPr>
                <w:rFonts w:ascii="Times New Roman" w:hAnsi="Times New Roman"/>
              </w:rPr>
              <w:t>Администрация Ужурского района</w:t>
            </w:r>
          </w:p>
        </w:tc>
        <w:tc>
          <w:tcPr>
            <w:tcW w:w="852" w:type="dxa"/>
            <w:tcBorders>
              <w:top w:val="single" w:sz="4" w:space="0" w:color="auto"/>
              <w:left w:val="none" w:sz="4" w:space="0" w:color="000000"/>
              <w:bottom w:val="single" w:sz="4" w:space="0" w:color="auto"/>
              <w:right w:val="single" w:sz="4" w:space="0" w:color="auto"/>
            </w:tcBorders>
            <w:shd w:val="clear" w:color="auto" w:fill="auto"/>
            <w:noWrap/>
          </w:tcPr>
          <w:p w14:paraId="02636D00" w14:textId="77777777" w:rsidR="008952AA" w:rsidRDefault="008952AA" w:rsidP="008952AA">
            <w:pPr>
              <w:spacing w:after="0" w:line="240" w:lineRule="auto"/>
              <w:jc w:val="center"/>
              <w:rPr>
                <w:rFonts w:ascii="Times New Roman" w:hAnsi="Times New Roman"/>
              </w:rPr>
            </w:pPr>
            <w:r>
              <w:rPr>
                <w:rFonts w:ascii="Times New Roman" w:hAnsi="Times New Roman"/>
              </w:rPr>
              <w:t>140</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3B595671" w14:textId="77777777" w:rsidR="008952AA" w:rsidRDefault="008952AA" w:rsidP="008952AA">
            <w:pPr>
              <w:spacing w:after="0" w:line="240" w:lineRule="auto"/>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6D5604CB" w14:textId="77777777" w:rsidR="008952AA" w:rsidRDefault="008952AA" w:rsidP="008952AA">
            <w:pPr>
              <w:spacing w:after="0" w:line="240" w:lineRule="auto"/>
              <w:rPr>
                <w:rFonts w:ascii="Times New Roman" w:hAnsi="Times New Roman"/>
              </w:rPr>
            </w:pPr>
          </w:p>
        </w:tc>
        <w:tc>
          <w:tcPr>
            <w:tcW w:w="576" w:type="dxa"/>
            <w:tcBorders>
              <w:top w:val="single" w:sz="4" w:space="0" w:color="auto"/>
              <w:left w:val="none" w:sz="4" w:space="0" w:color="000000"/>
              <w:bottom w:val="single" w:sz="4" w:space="0" w:color="auto"/>
              <w:right w:val="single" w:sz="4" w:space="0" w:color="auto"/>
            </w:tcBorders>
            <w:shd w:val="clear" w:color="auto" w:fill="auto"/>
            <w:noWrap/>
          </w:tcPr>
          <w:p w14:paraId="1802C520" w14:textId="77777777" w:rsidR="008952AA" w:rsidRDefault="008952AA" w:rsidP="008952AA">
            <w:pPr>
              <w:spacing w:after="0" w:line="240" w:lineRule="auto"/>
              <w:rPr>
                <w:rFonts w:ascii="Times New Roman" w:hAnsi="Times New Roman"/>
              </w:rPr>
            </w:pP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3D512D53" w14:textId="57FD3335" w:rsidR="008952AA" w:rsidRDefault="008952AA" w:rsidP="008952AA">
            <w:pPr>
              <w:spacing w:after="0" w:line="240" w:lineRule="auto"/>
              <w:jc w:val="center"/>
              <w:rPr>
                <w:rFonts w:ascii="Times New Roman" w:hAnsi="Times New Roman"/>
                <w:color w:val="FF0000"/>
              </w:rPr>
            </w:pPr>
            <w:r>
              <w:rPr>
                <w:rFonts w:ascii="Times New Roman" w:hAnsi="Times New Roman"/>
              </w:rPr>
              <w:t>182</w:t>
            </w:r>
            <w:r w:rsidR="009A7148">
              <w:rPr>
                <w:rFonts w:ascii="Times New Roman" w:hAnsi="Times New Roman"/>
              </w:rPr>
              <w:t>6</w:t>
            </w:r>
            <w:r>
              <w:rPr>
                <w:rFonts w:ascii="Times New Roman" w:hAnsi="Times New Roman"/>
              </w:rPr>
              <w:t>6,7</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6E4494AD" w14:textId="118C789D" w:rsidR="008952AA" w:rsidRDefault="008952AA" w:rsidP="008952AA">
            <w:pPr>
              <w:spacing w:after="0" w:line="240" w:lineRule="auto"/>
              <w:jc w:val="center"/>
              <w:rPr>
                <w:rFonts w:ascii="Times New Roman" w:hAnsi="Times New Roman"/>
                <w:color w:val="FF0000"/>
              </w:rPr>
            </w:pPr>
            <w:r>
              <w:rPr>
                <w:rFonts w:ascii="Times New Roman" w:hAnsi="Times New Roman"/>
              </w:rPr>
              <w:t>16009,2</w:t>
            </w:r>
          </w:p>
        </w:tc>
        <w:tc>
          <w:tcPr>
            <w:tcW w:w="1493" w:type="dxa"/>
            <w:tcBorders>
              <w:top w:val="single" w:sz="4" w:space="0" w:color="auto"/>
              <w:left w:val="none" w:sz="4" w:space="0" w:color="000000"/>
              <w:bottom w:val="single" w:sz="4" w:space="0" w:color="auto"/>
              <w:right w:val="single" w:sz="4" w:space="0" w:color="auto"/>
            </w:tcBorders>
          </w:tcPr>
          <w:p w14:paraId="5808B4A5" w14:textId="5AF8C692" w:rsidR="008952AA" w:rsidRDefault="008952AA" w:rsidP="008952AA">
            <w:pPr>
              <w:spacing w:after="0" w:line="240" w:lineRule="auto"/>
              <w:jc w:val="center"/>
              <w:rPr>
                <w:rFonts w:ascii="Times New Roman" w:hAnsi="Times New Roman"/>
                <w:color w:val="FF0000"/>
              </w:rPr>
            </w:pPr>
            <w:r>
              <w:rPr>
                <w:rFonts w:ascii="Times New Roman" w:hAnsi="Times New Roman"/>
              </w:rPr>
              <w:t>15281,4</w:t>
            </w:r>
          </w:p>
        </w:tc>
        <w:tc>
          <w:tcPr>
            <w:tcW w:w="1637" w:type="dxa"/>
            <w:tcBorders>
              <w:top w:val="single" w:sz="4" w:space="0" w:color="auto"/>
              <w:left w:val="none" w:sz="4" w:space="0" w:color="000000"/>
              <w:bottom w:val="single" w:sz="4" w:space="0" w:color="auto"/>
              <w:right w:val="single" w:sz="4" w:space="0" w:color="auto"/>
            </w:tcBorders>
          </w:tcPr>
          <w:p w14:paraId="61070B43" w14:textId="66835496" w:rsidR="008952AA" w:rsidRDefault="008952AA" w:rsidP="008952AA">
            <w:pPr>
              <w:spacing w:after="0" w:line="240" w:lineRule="auto"/>
              <w:jc w:val="center"/>
              <w:rPr>
                <w:rFonts w:ascii="Times New Roman" w:hAnsi="Times New Roman"/>
                <w:color w:val="FF0000"/>
              </w:rPr>
            </w:pPr>
            <w:r>
              <w:rPr>
                <w:rFonts w:ascii="Times New Roman" w:hAnsi="Times New Roman"/>
              </w:rPr>
              <w:t>4</w:t>
            </w:r>
            <w:r w:rsidR="009A7148">
              <w:rPr>
                <w:rFonts w:ascii="Times New Roman" w:hAnsi="Times New Roman"/>
              </w:rPr>
              <w:t>9</w:t>
            </w:r>
            <w:r>
              <w:rPr>
                <w:rFonts w:ascii="Times New Roman" w:hAnsi="Times New Roman"/>
              </w:rPr>
              <w:t>557,</w:t>
            </w:r>
            <w:r w:rsidR="009A7148">
              <w:rPr>
                <w:rFonts w:ascii="Times New Roman" w:hAnsi="Times New Roman"/>
              </w:rPr>
              <w:t>3</w:t>
            </w:r>
          </w:p>
        </w:tc>
      </w:tr>
      <w:tr w:rsidR="00BC476E" w14:paraId="7BC3A583" w14:textId="77777777">
        <w:trPr>
          <w:trHeight w:val="524"/>
        </w:trPr>
        <w:tc>
          <w:tcPr>
            <w:tcW w:w="704" w:type="dxa"/>
            <w:vMerge w:val="restart"/>
            <w:tcBorders>
              <w:top w:val="single" w:sz="4" w:space="0" w:color="auto"/>
              <w:left w:val="single" w:sz="4" w:space="0" w:color="auto"/>
              <w:right w:val="single" w:sz="4" w:space="0" w:color="auto"/>
            </w:tcBorders>
          </w:tcPr>
          <w:p w14:paraId="6EF74C7A" w14:textId="77777777" w:rsidR="00BC476E" w:rsidRDefault="007E006B">
            <w:pPr>
              <w:spacing w:after="0" w:line="240" w:lineRule="auto"/>
              <w:ind w:left="-93"/>
              <w:jc w:val="center"/>
              <w:rPr>
                <w:rFonts w:ascii="Times New Roman" w:hAnsi="Times New Roman"/>
              </w:rPr>
            </w:pPr>
            <w:r>
              <w:rPr>
                <w:rFonts w:ascii="Times New Roman" w:hAnsi="Times New Roman"/>
              </w:rPr>
              <w:t>3</w:t>
            </w:r>
          </w:p>
        </w:tc>
        <w:tc>
          <w:tcPr>
            <w:tcW w:w="1839" w:type="dxa"/>
            <w:vMerge w:val="restart"/>
            <w:tcBorders>
              <w:top w:val="single" w:sz="4" w:space="0" w:color="auto"/>
              <w:left w:val="single" w:sz="4" w:space="0" w:color="auto"/>
              <w:right w:val="single" w:sz="4" w:space="0" w:color="auto"/>
            </w:tcBorders>
            <w:shd w:val="clear" w:color="auto" w:fill="auto"/>
          </w:tcPr>
          <w:p w14:paraId="203DC73A" w14:textId="77777777" w:rsidR="00BC476E" w:rsidRDefault="007E006B">
            <w:pPr>
              <w:spacing w:after="0" w:line="240" w:lineRule="auto"/>
              <w:ind w:left="-93"/>
              <w:rPr>
                <w:rFonts w:ascii="Times New Roman" w:hAnsi="Times New Roman"/>
              </w:rPr>
            </w:pPr>
            <w:r>
              <w:rPr>
                <w:rFonts w:ascii="Times New Roman" w:hAnsi="Times New Roman"/>
              </w:rPr>
              <w:t>Подпрограмма 2</w:t>
            </w:r>
          </w:p>
        </w:tc>
        <w:tc>
          <w:tcPr>
            <w:tcW w:w="1982" w:type="dxa"/>
            <w:vMerge w:val="restart"/>
            <w:tcBorders>
              <w:top w:val="single" w:sz="4" w:space="0" w:color="auto"/>
              <w:left w:val="none" w:sz="4" w:space="0" w:color="000000"/>
              <w:right w:val="single" w:sz="4" w:space="0" w:color="auto"/>
            </w:tcBorders>
            <w:shd w:val="clear" w:color="auto" w:fill="auto"/>
          </w:tcPr>
          <w:p w14:paraId="7D10CCEA" w14:textId="77777777" w:rsidR="00BC476E" w:rsidRDefault="007E006B">
            <w:pPr>
              <w:spacing w:after="0" w:line="240" w:lineRule="auto"/>
              <w:ind w:left="-108"/>
              <w:rPr>
                <w:rFonts w:ascii="Times New Roman" w:hAnsi="Times New Roman"/>
              </w:rPr>
            </w:pPr>
            <w:r>
              <w:rPr>
                <w:rFonts w:ascii="Times New Roman" w:hAnsi="Times New Roman"/>
              </w:rPr>
              <w:t>Профилактика правонарушений на территории Ужурского района</w:t>
            </w:r>
          </w:p>
        </w:tc>
        <w:tc>
          <w:tcPr>
            <w:tcW w:w="2692" w:type="dxa"/>
            <w:tcBorders>
              <w:top w:val="single" w:sz="4" w:space="0" w:color="auto"/>
              <w:left w:val="none" w:sz="4" w:space="0" w:color="000000"/>
              <w:bottom w:val="single" w:sz="4" w:space="0" w:color="auto"/>
              <w:right w:val="single" w:sz="4" w:space="0" w:color="auto"/>
            </w:tcBorders>
            <w:shd w:val="clear" w:color="auto" w:fill="auto"/>
          </w:tcPr>
          <w:p w14:paraId="08922CD7" w14:textId="77777777" w:rsidR="00BC476E" w:rsidRDefault="007E006B">
            <w:pPr>
              <w:spacing w:after="0" w:line="240" w:lineRule="auto"/>
              <w:rPr>
                <w:rFonts w:ascii="Times New Roman" w:hAnsi="Times New Roman"/>
              </w:rPr>
            </w:pPr>
            <w:r>
              <w:rPr>
                <w:rFonts w:ascii="Times New Roman" w:hAnsi="Times New Roman"/>
              </w:rPr>
              <w:t>всего расходные обязательства</w:t>
            </w:r>
          </w:p>
        </w:tc>
        <w:tc>
          <w:tcPr>
            <w:tcW w:w="852" w:type="dxa"/>
            <w:tcBorders>
              <w:top w:val="single" w:sz="4" w:space="0" w:color="auto"/>
              <w:left w:val="none" w:sz="4" w:space="0" w:color="000000"/>
              <w:right w:val="single" w:sz="4" w:space="0" w:color="auto"/>
            </w:tcBorders>
            <w:shd w:val="clear" w:color="auto" w:fill="auto"/>
            <w:noWrap/>
          </w:tcPr>
          <w:p w14:paraId="6ACEE315" w14:textId="77777777" w:rsidR="00BC476E" w:rsidRDefault="00BC476E">
            <w:pPr>
              <w:spacing w:after="0" w:line="240" w:lineRule="auto"/>
              <w:jc w:val="center"/>
              <w:rPr>
                <w:rFonts w:ascii="Times New Roman" w:hAnsi="Times New Roman"/>
              </w:rPr>
            </w:pPr>
          </w:p>
        </w:tc>
        <w:tc>
          <w:tcPr>
            <w:tcW w:w="708" w:type="dxa"/>
            <w:tcBorders>
              <w:top w:val="single" w:sz="4" w:space="0" w:color="auto"/>
              <w:left w:val="none" w:sz="4" w:space="0" w:color="000000"/>
              <w:right w:val="single" w:sz="4" w:space="0" w:color="auto"/>
            </w:tcBorders>
            <w:shd w:val="clear" w:color="auto" w:fill="auto"/>
            <w:noWrap/>
          </w:tcPr>
          <w:p w14:paraId="1DEA9890" w14:textId="77777777" w:rsidR="00BC476E" w:rsidRDefault="007E006B">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right w:val="single" w:sz="4" w:space="0" w:color="auto"/>
            </w:tcBorders>
            <w:shd w:val="clear" w:color="auto" w:fill="auto"/>
            <w:noWrap/>
          </w:tcPr>
          <w:p w14:paraId="4BEB9092" w14:textId="77777777" w:rsidR="00BC476E" w:rsidRDefault="007E006B">
            <w:pPr>
              <w:spacing w:after="0" w:line="240" w:lineRule="auto"/>
              <w:rPr>
                <w:rFonts w:ascii="Times New Roman" w:hAnsi="Times New Roman"/>
              </w:rPr>
            </w:pPr>
            <w:r>
              <w:rPr>
                <w:rFonts w:ascii="Times New Roman" w:hAnsi="Times New Roman"/>
              </w:rPr>
              <w:t>Х</w:t>
            </w:r>
          </w:p>
        </w:tc>
        <w:tc>
          <w:tcPr>
            <w:tcW w:w="576" w:type="dxa"/>
            <w:tcBorders>
              <w:top w:val="single" w:sz="4" w:space="0" w:color="auto"/>
              <w:left w:val="none" w:sz="4" w:space="0" w:color="000000"/>
              <w:right w:val="single" w:sz="4" w:space="0" w:color="auto"/>
            </w:tcBorders>
            <w:shd w:val="clear" w:color="auto" w:fill="auto"/>
            <w:noWrap/>
          </w:tcPr>
          <w:p w14:paraId="27161D16" w14:textId="77777777" w:rsidR="00BC476E" w:rsidRDefault="007E006B">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right w:val="single" w:sz="4" w:space="0" w:color="auto"/>
            </w:tcBorders>
            <w:shd w:val="clear" w:color="auto" w:fill="auto"/>
            <w:noWrap/>
          </w:tcPr>
          <w:p w14:paraId="1666ABFD" w14:textId="77777777" w:rsidR="00BC476E" w:rsidRDefault="007E006B">
            <w:pPr>
              <w:spacing w:after="0" w:line="240" w:lineRule="auto"/>
              <w:jc w:val="center"/>
              <w:rPr>
                <w:rFonts w:ascii="Times New Roman" w:hAnsi="Times New Roman"/>
              </w:rPr>
            </w:pPr>
            <w:r>
              <w:rPr>
                <w:rFonts w:ascii="Times New Roman" w:hAnsi="Times New Roman"/>
              </w:rPr>
              <w:t>350,0</w:t>
            </w:r>
          </w:p>
        </w:tc>
        <w:tc>
          <w:tcPr>
            <w:tcW w:w="1417" w:type="dxa"/>
            <w:tcBorders>
              <w:top w:val="single" w:sz="4" w:space="0" w:color="auto"/>
              <w:left w:val="none" w:sz="4" w:space="0" w:color="000000"/>
              <w:right w:val="single" w:sz="4" w:space="0" w:color="auto"/>
            </w:tcBorders>
            <w:shd w:val="clear" w:color="auto" w:fill="auto"/>
            <w:noWrap/>
          </w:tcPr>
          <w:p w14:paraId="7BE0B7F6" w14:textId="77777777" w:rsidR="00BC476E" w:rsidRDefault="007E006B">
            <w:pPr>
              <w:spacing w:after="0" w:line="240" w:lineRule="auto"/>
              <w:jc w:val="center"/>
              <w:rPr>
                <w:rFonts w:ascii="Times New Roman" w:hAnsi="Times New Roman"/>
              </w:rPr>
            </w:pPr>
            <w:r>
              <w:rPr>
                <w:rFonts w:ascii="Times New Roman" w:hAnsi="Times New Roman"/>
              </w:rPr>
              <w:t>250,0</w:t>
            </w:r>
          </w:p>
        </w:tc>
        <w:tc>
          <w:tcPr>
            <w:tcW w:w="1493" w:type="dxa"/>
            <w:tcBorders>
              <w:top w:val="single" w:sz="4" w:space="0" w:color="auto"/>
              <w:left w:val="none" w:sz="4" w:space="0" w:color="000000"/>
              <w:right w:val="single" w:sz="4" w:space="0" w:color="auto"/>
            </w:tcBorders>
          </w:tcPr>
          <w:p w14:paraId="76FE5B44" w14:textId="77777777" w:rsidR="00BC476E" w:rsidRDefault="007E006B">
            <w:pPr>
              <w:spacing w:after="0" w:line="240" w:lineRule="auto"/>
              <w:jc w:val="center"/>
              <w:rPr>
                <w:rFonts w:ascii="Times New Roman" w:hAnsi="Times New Roman"/>
              </w:rPr>
            </w:pPr>
            <w:r>
              <w:rPr>
                <w:rFonts w:ascii="Times New Roman" w:hAnsi="Times New Roman"/>
              </w:rPr>
              <w:t>250,0</w:t>
            </w:r>
          </w:p>
        </w:tc>
        <w:tc>
          <w:tcPr>
            <w:tcW w:w="1637" w:type="dxa"/>
            <w:tcBorders>
              <w:top w:val="single" w:sz="4" w:space="0" w:color="auto"/>
              <w:left w:val="none" w:sz="4" w:space="0" w:color="000000"/>
              <w:right w:val="single" w:sz="4" w:space="0" w:color="auto"/>
            </w:tcBorders>
          </w:tcPr>
          <w:p w14:paraId="17002622" w14:textId="77777777" w:rsidR="00BC476E" w:rsidRDefault="007E006B">
            <w:pPr>
              <w:spacing w:after="0" w:line="240" w:lineRule="auto"/>
              <w:jc w:val="center"/>
              <w:rPr>
                <w:rFonts w:ascii="Times New Roman" w:hAnsi="Times New Roman"/>
              </w:rPr>
            </w:pPr>
            <w:r>
              <w:rPr>
                <w:rFonts w:ascii="Times New Roman" w:hAnsi="Times New Roman"/>
              </w:rPr>
              <w:t>850,0</w:t>
            </w:r>
          </w:p>
        </w:tc>
      </w:tr>
      <w:tr w:rsidR="00BC476E" w14:paraId="23E8B966" w14:textId="77777777">
        <w:trPr>
          <w:trHeight w:val="310"/>
        </w:trPr>
        <w:tc>
          <w:tcPr>
            <w:tcW w:w="704" w:type="dxa"/>
            <w:vMerge/>
            <w:tcBorders>
              <w:left w:val="single" w:sz="4" w:space="0" w:color="auto"/>
              <w:right w:val="single" w:sz="4" w:space="0" w:color="auto"/>
            </w:tcBorders>
          </w:tcPr>
          <w:p w14:paraId="1BB19784" w14:textId="77777777" w:rsidR="00BC476E" w:rsidRDefault="00BC476E">
            <w:pPr>
              <w:spacing w:after="0" w:line="240" w:lineRule="auto"/>
              <w:rPr>
                <w:rFonts w:ascii="Times New Roman" w:hAnsi="Times New Roman"/>
              </w:rPr>
            </w:pPr>
          </w:p>
        </w:tc>
        <w:tc>
          <w:tcPr>
            <w:tcW w:w="1839" w:type="dxa"/>
            <w:vMerge/>
            <w:tcBorders>
              <w:left w:val="single" w:sz="4" w:space="0" w:color="auto"/>
              <w:right w:val="single" w:sz="4" w:space="0" w:color="auto"/>
            </w:tcBorders>
            <w:shd w:val="clear" w:color="auto" w:fill="auto"/>
          </w:tcPr>
          <w:p w14:paraId="070E5F6D" w14:textId="77777777" w:rsidR="00BC476E" w:rsidRDefault="00BC476E">
            <w:pPr>
              <w:spacing w:after="0" w:line="240" w:lineRule="auto"/>
              <w:rPr>
                <w:rFonts w:ascii="Times New Roman" w:hAnsi="Times New Roman"/>
              </w:rPr>
            </w:pPr>
          </w:p>
        </w:tc>
        <w:tc>
          <w:tcPr>
            <w:tcW w:w="1982" w:type="dxa"/>
            <w:vMerge/>
            <w:tcBorders>
              <w:left w:val="none" w:sz="4" w:space="0" w:color="000000"/>
              <w:right w:val="single" w:sz="4" w:space="0" w:color="auto"/>
            </w:tcBorders>
            <w:shd w:val="clear" w:color="auto" w:fill="auto"/>
          </w:tcPr>
          <w:p w14:paraId="4D6F7C1D" w14:textId="77777777" w:rsidR="00BC476E" w:rsidRDefault="00BC476E">
            <w:pPr>
              <w:spacing w:after="0" w:line="240" w:lineRule="auto"/>
              <w:rPr>
                <w:rFonts w:ascii="Times New Roman" w:hAnsi="Times New Roman"/>
              </w:rPr>
            </w:pPr>
          </w:p>
        </w:tc>
        <w:tc>
          <w:tcPr>
            <w:tcW w:w="2692" w:type="dxa"/>
            <w:tcBorders>
              <w:top w:val="single" w:sz="4" w:space="0" w:color="auto"/>
              <w:left w:val="none" w:sz="4" w:space="0" w:color="000000"/>
              <w:bottom w:val="single" w:sz="4" w:space="0" w:color="auto"/>
              <w:right w:val="single" w:sz="4" w:space="0" w:color="auto"/>
            </w:tcBorders>
            <w:shd w:val="clear" w:color="auto" w:fill="auto"/>
          </w:tcPr>
          <w:p w14:paraId="48F9421F" w14:textId="77777777" w:rsidR="00BC476E" w:rsidRDefault="007E006B">
            <w:pPr>
              <w:spacing w:after="0" w:line="240" w:lineRule="auto"/>
              <w:rPr>
                <w:rFonts w:ascii="Times New Roman" w:hAnsi="Times New Roman"/>
              </w:rPr>
            </w:pPr>
            <w:r>
              <w:rPr>
                <w:rFonts w:ascii="Times New Roman" w:hAnsi="Times New Roman"/>
              </w:rPr>
              <w:t>в том числе по ГРБС:</w:t>
            </w:r>
          </w:p>
        </w:tc>
        <w:tc>
          <w:tcPr>
            <w:tcW w:w="852" w:type="dxa"/>
            <w:tcBorders>
              <w:top w:val="single" w:sz="4" w:space="0" w:color="auto"/>
              <w:left w:val="none" w:sz="4" w:space="0" w:color="000000"/>
              <w:right w:val="single" w:sz="4" w:space="0" w:color="auto"/>
            </w:tcBorders>
            <w:shd w:val="clear" w:color="auto" w:fill="auto"/>
            <w:noWrap/>
          </w:tcPr>
          <w:p w14:paraId="1D6A7415" w14:textId="77777777" w:rsidR="00BC476E" w:rsidRDefault="00BC476E">
            <w:pPr>
              <w:spacing w:after="0" w:line="240" w:lineRule="auto"/>
              <w:jc w:val="center"/>
              <w:rPr>
                <w:rFonts w:ascii="Times New Roman" w:hAnsi="Times New Roman"/>
              </w:rPr>
            </w:pPr>
          </w:p>
        </w:tc>
        <w:tc>
          <w:tcPr>
            <w:tcW w:w="708" w:type="dxa"/>
            <w:tcBorders>
              <w:top w:val="single" w:sz="4" w:space="0" w:color="auto"/>
              <w:left w:val="none" w:sz="4" w:space="0" w:color="000000"/>
              <w:right w:val="single" w:sz="4" w:space="0" w:color="auto"/>
            </w:tcBorders>
            <w:shd w:val="clear" w:color="auto" w:fill="auto"/>
            <w:noWrap/>
          </w:tcPr>
          <w:p w14:paraId="17F414C9" w14:textId="77777777" w:rsidR="00BC476E" w:rsidRDefault="00BC476E">
            <w:pPr>
              <w:spacing w:after="0" w:line="240" w:lineRule="auto"/>
              <w:rPr>
                <w:rFonts w:ascii="Times New Roman" w:hAnsi="Times New Roman"/>
              </w:rPr>
            </w:pPr>
          </w:p>
        </w:tc>
        <w:tc>
          <w:tcPr>
            <w:tcW w:w="708" w:type="dxa"/>
            <w:tcBorders>
              <w:top w:val="single" w:sz="4" w:space="0" w:color="auto"/>
              <w:left w:val="none" w:sz="4" w:space="0" w:color="000000"/>
              <w:right w:val="single" w:sz="4" w:space="0" w:color="auto"/>
            </w:tcBorders>
            <w:shd w:val="clear" w:color="auto" w:fill="auto"/>
            <w:noWrap/>
          </w:tcPr>
          <w:p w14:paraId="09CE1D9E" w14:textId="77777777" w:rsidR="00BC476E" w:rsidRDefault="00BC476E">
            <w:pPr>
              <w:spacing w:after="0" w:line="240" w:lineRule="auto"/>
              <w:rPr>
                <w:rFonts w:ascii="Times New Roman" w:hAnsi="Times New Roman"/>
              </w:rPr>
            </w:pPr>
          </w:p>
        </w:tc>
        <w:tc>
          <w:tcPr>
            <w:tcW w:w="576" w:type="dxa"/>
            <w:tcBorders>
              <w:top w:val="single" w:sz="4" w:space="0" w:color="auto"/>
              <w:left w:val="none" w:sz="4" w:space="0" w:color="000000"/>
              <w:right w:val="single" w:sz="4" w:space="0" w:color="auto"/>
            </w:tcBorders>
            <w:shd w:val="clear" w:color="auto" w:fill="auto"/>
            <w:noWrap/>
          </w:tcPr>
          <w:p w14:paraId="4352EB86" w14:textId="77777777" w:rsidR="00BC476E" w:rsidRDefault="00BC476E">
            <w:pPr>
              <w:spacing w:after="0" w:line="240" w:lineRule="auto"/>
              <w:rPr>
                <w:rFonts w:ascii="Times New Roman" w:hAnsi="Times New Roman"/>
              </w:rPr>
            </w:pPr>
          </w:p>
        </w:tc>
        <w:tc>
          <w:tcPr>
            <w:tcW w:w="1414" w:type="dxa"/>
            <w:tcBorders>
              <w:top w:val="single" w:sz="4" w:space="0" w:color="auto"/>
              <w:left w:val="none" w:sz="4" w:space="0" w:color="000000"/>
              <w:right w:val="single" w:sz="4" w:space="0" w:color="auto"/>
            </w:tcBorders>
            <w:shd w:val="clear" w:color="auto" w:fill="auto"/>
            <w:noWrap/>
          </w:tcPr>
          <w:p w14:paraId="5F224533" w14:textId="77777777" w:rsidR="00BC476E" w:rsidRDefault="00BC476E">
            <w:pPr>
              <w:spacing w:after="0" w:line="240" w:lineRule="auto"/>
              <w:jc w:val="center"/>
              <w:rPr>
                <w:rFonts w:ascii="Times New Roman" w:hAnsi="Times New Roman"/>
              </w:rPr>
            </w:pPr>
          </w:p>
        </w:tc>
        <w:tc>
          <w:tcPr>
            <w:tcW w:w="1417" w:type="dxa"/>
            <w:tcBorders>
              <w:top w:val="single" w:sz="4" w:space="0" w:color="auto"/>
              <w:left w:val="none" w:sz="4" w:space="0" w:color="000000"/>
              <w:right w:val="single" w:sz="4" w:space="0" w:color="auto"/>
            </w:tcBorders>
            <w:shd w:val="clear" w:color="auto" w:fill="auto"/>
            <w:noWrap/>
          </w:tcPr>
          <w:p w14:paraId="40C5A758" w14:textId="77777777" w:rsidR="00BC476E" w:rsidRDefault="00BC476E">
            <w:pPr>
              <w:spacing w:after="0" w:line="240" w:lineRule="auto"/>
              <w:jc w:val="center"/>
              <w:rPr>
                <w:rFonts w:ascii="Times New Roman" w:hAnsi="Times New Roman"/>
              </w:rPr>
            </w:pPr>
          </w:p>
        </w:tc>
        <w:tc>
          <w:tcPr>
            <w:tcW w:w="1493" w:type="dxa"/>
            <w:tcBorders>
              <w:top w:val="single" w:sz="4" w:space="0" w:color="auto"/>
              <w:left w:val="none" w:sz="4" w:space="0" w:color="000000"/>
              <w:right w:val="single" w:sz="4" w:space="0" w:color="auto"/>
            </w:tcBorders>
          </w:tcPr>
          <w:p w14:paraId="79B1B16F" w14:textId="77777777" w:rsidR="00BC476E" w:rsidRDefault="00BC476E">
            <w:pPr>
              <w:spacing w:after="0" w:line="240" w:lineRule="auto"/>
              <w:jc w:val="center"/>
              <w:rPr>
                <w:rFonts w:ascii="Times New Roman" w:hAnsi="Times New Roman"/>
              </w:rPr>
            </w:pPr>
          </w:p>
        </w:tc>
        <w:tc>
          <w:tcPr>
            <w:tcW w:w="1637" w:type="dxa"/>
            <w:tcBorders>
              <w:top w:val="single" w:sz="4" w:space="0" w:color="auto"/>
              <w:left w:val="none" w:sz="4" w:space="0" w:color="000000"/>
              <w:right w:val="single" w:sz="4" w:space="0" w:color="auto"/>
            </w:tcBorders>
          </w:tcPr>
          <w:p w14:paraId="30F0E0B1" w14:textId="77777777" w:rsidR="00BC476E" w:rsidRDefault="00BC476E">
            <w:pPr>
              <w:spacing w:after="0" w:line="240" w:lineRule="auto"/>
              <w:jc w:val="center"/>
              <w:rPr>
                <w:rFonts w:ascii="Times New Roman" w:hAnsi="Times New Roman"/>
              </w:rPr>
            </w:pPr>
          </w:p>
        </w:tc>
      </w:tr>
      <w:tr w:rsidR="00BC476E" w14:paraId="584382BA" w14:textId="77777777">
        <w:trPr>
          <w:trHeight w:val="310"/>
        </w:trPr>
        <w:tc>
          <w:tcPr>
            <w:tcW w:w="704" w:type="dxa"/>
            <w:vMerge/>
            <w:tcBorders>
              <w:left w:val="single" w:sz="4" w:space="0" w:color="auto"/>
              <w:bottom w:val="single" w:sz="4" w:space="0" w:color="auto"/>
              <w:right w:val="single" w:sz="4" w:space="0" w:color="auto"/>
            </w:tcBorders>
          </w:tcPr>
          <w:p w14:paraId="321D4264" w14:textId="77777777" w:rsidR="00BC476E" w:rsidRDefault="00BC476E">
            <w:pPr>
              <w:spacing w:after="0" w:line="240" w:lineRule="auto"/>
              <w:rPr>
                <w:rFonts w:ascii="Times New Roman" w:hAnsi="Times New Roman"/>
              </w:rPr>
            </w:pPr>
          </w:p>
        </w:tc>
        <w:tc>
          <w:tcPr>
            <w:tcW w:w="1839" w:type="dxa"/>
            <w:vMerge/>
            <w:tcBorders>
              <w:left w:val="single" w:sz="4" w:space="0" w:color="auto"/>
              <w:bottom w:val="single" w:sz="4" w:space="0" w:color="auto"/>
              <w:right w:val="single" w:sz="4" w:space="0" w:color="auto"/>
            </w:tcBorders>
            <w:shd w:val="clear" w:color="auto" w:fill="auto"/>
          </w:tcPr>
          <w:p w14:paraId="2788C2FB" w14:textId="77777777" w:rsidR="00BC476E" w:rsidRDefault="00BC476E">
            <w:pPr>
              <w:spacing w:after="0" w:line="240" w:lineRule="auto"/>
              <w:rPr>
                <w:rFonts w:ascii="Times New Roman" w:hAnsi="Times New Roman"/>
              </w:rPr>
            </w:pPr>
          </w:p>
        </w:tc>
        <w:tc>
          <w:tcPr>
            <w:tcW w:w="1982" w:type="dxa"/>
            <w:vMerge/>
            <w:tcBorders>
              <w:left w:val="none" w:sz="4" w:space="0" w:color="000000"/>
              <w:bottom w:val="single" w:sz="4" w:space="0" w:color="auto"/>
              <w:right w:val="single" w:sz="4" w:space="0" w:color="auto"/>
            </w:tcBorders>
            <w:shd w:val="clear" w:color="auto" w:fill="auto"/>
          </w:tcPr>
          <w:p w14:paraId="44ACEA0E" w14:textId="77777777" w:rsidR="00BC476E" w:rsidRDefault="00BC476E">
            <w:pPr>
              <w:spacing w:after="0" w:line="240" w:lineRule="auto"/>
              <w:rPr>
                <w:rFonts w:ascii="Times New Roman" w:hAnsi="Times New Roman"/>
              </w:rPr>
            </w:pPr>
          </w:p>
        </w:tc>
        <w:tc>
          <w:tcPr>
            <w:tcW w:w="2692" w:type="dxa"/>
            <w:tcBorders>
              <w:top w:val="single" w:sz="4" w:space="0" w:color="auto"/>
              <w:left w:val="none" w:sz="4" w:space="0" w:color="000000"/>
              <w:bottom w:val="single" w:sz="4" w:space="0" w:color="auto"/>
              <w:right w:val="single" w:sz="4" w:space="0" w:color="auto"/>
            </w:tcBorders>
            <w:shd w:val="clear" w:color="auto" w:fill="auto"/>
          </w:tcPr>
          <w:p w14:paraId="389BF0E1" w14:textId="77777777" w:rsidR="00BC476E" w:rsidRDefault="007E006B">
            <w:pPr>
              <w:spacing w:after="0" w:line="240" w:lineRule="auto"/>
              <w:rPr>
                <w:rFonts w:ascii="Times New Roman" w:hAnsi="Times New Roman"/>
              </w:rPr>
            </w:pPr>
            <w:r>
              <w:rPr>
                <w:rFonts w:ascii="Times New Roman" w:hAnsi="Times New Roman"/>
              </w:rPr>
              <w:t>Администрация Ужурского района</w:t>
            </w:r>
          </w:p>
        </w:tc>
        <w:tc>
          <w:tcPr>
            <w:tcW w:w="852" w:type="dxa"/>
            <w:tcBorders>
              <w:top w:val="single" w:sz="4" w:space="0" w:color="auto"/>
              <w:left w:val="none" w:sz="4" w:space="0" w:color="000000"/>
              <w:bottom w:val="single" w:sz="4" w:space="0" w:color="auto"/>
              <w:right w:val="single" w:sz="4" w:space="0" w:color="auto"/>
            </w:tcBorders>
            <w:shd w:val="clear" w:color="auto" w:fill="auto"/>
            <w:noWrap/>
          </w:tcPr>
          <w:p w14:paraId="5174C0C1" w14:textId="77777777" w:rsidR="00BC476E" w:rsidRDefault="007E006B">
            <w:pPr>
              <w:spacing w:after="0" w:line="240" w:lineRule="auto"/>
              <w:jc w:val="center"/>
              <w:rPr>
                <w:rFonts w:ascii="Times New Roman" w:hAnsi="Times New Roman"/>
              </w:rPr>
            </w:pPr>
            <w:r>
              <w:rPr>
                <w:rFonts w:ascii="Times New Roman" w:hAnsi="Times New Roman"/>
              </w:rPr>
              <w:t>140</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07137DDD" w14:textId="77777777" w:rsidR="00BC476E" w:rsidRDefault="00BC476E">
            <w:pPr>
              <w:spacing w:after="0" w:line="240" w:lineRule="auto"/>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11D04148" w14:textId="77777777" w:rsidR="00BC476E" w:rsidRDefault="00BC476E">
            <w:pPr>
              <w:spacing w:after="0" w:line="240" w:lineRule="auto"/>
              <w:rPr>
                <w:rFonts w:ascii="Times New Roman" w:hAnsi="Times New Roman"/>
              </w:rPr>
            </w:pPr>
          </w:p>
        </w:tc>
        <w:tc>
          <w:tcPr>
            <w:tcW w:w="576" w:type="dxa"/>
            <w:tcBorders>
              <w:top w:val="single" w:sz="4" w:space="0" w:color="auto"/>
              <w:left w:val="none" w:sz="4" w:space="0" w:color="000000"/>
              <w:bottom w:val="single" w:sz="4" w:space="0" w:color="auto"/>
              <w:right w:val="single" w:sz="4" w:space="0" w:color="auto"/>
            </w:tcBorders>
            <w:shd w:val="clear" w:color="auto" w:fill="auto"/>
            <w:noWrap/>
          </w:tcPr>
          <w:p w14:paraId="7D653142" w14:textId="77777777" w:rsidR="00BC476E" w:rsidRDefault="00BC476E">
            <w:pPr>
              <w:spacing w:after="0" w:line="240" w:lineRule="auto"/>
              <w:rPr>
                <w:rFonts w:ascii="Times New Roman" w:hAnsi="Times New Roman"/>
              </w:rPr>
            </w:pP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2E1FA378" w14:textId="77777777" w:rsidR="00BC476E" w:rsidRDefault="007E006B">
            <w:pPr>
              <w:spacing w:after="0" w:line="240" w:lineRule="auto"/>
              <w:jc w:val="center"/>
              <w:rPr>
                <w:rFonts w:ascii="Times New Roman" w:hAnsi="Times New Roman"/>
              </w:rPr>
            </w:pPr>
            <w:r>
              <w:rPr>
                <w:rFonts w:ascii="Times New Roman" w:hAnsi="Times New Roman"/>
              </w:rPr>
              <w:t>350,0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0ECEFB0E" w14:textId="77777777" w:rsidR="00BC476E" w:rsidRDefault="007E006B">
            <w:pPr>
              <w:spacing w:after="0" w:line="240" w:lineRule="auto"/>
              <w:jc w:val="center"/>
              <w:rPr>
                <w:rFonts w:ascii="Times New Roman" w:hAnsi="Times New Roman"/>
              </w:rPr>
            </w:pPr>
            <w:r>
              <w:rPr>
                <w:rFonts w:ascii="Times New Roman" w:hAnsi="Times New Roman"/>
              </w:rPr>
              <w:t>250,0</w:t>
            </w:r>
          </w:p>
        </w:tc>
        <w:tc>
          <w:tcPr>
            <w:tcW w:w="1493" w:type="dxa"/>
            <w:tcBorders>
              <w:top w:val="single" w:sz="4" w:space="0" w:color="auto"/>
              <w:left w:val="none" w:sz="4" w:space="0" w:color="000000"/>
              <w:bottom w:val="single" w:sz="4" w:space="0" w:color="auto"/>
              <w:right w:val="single" w:sz="4" w:space="0" w:color="auto"/>
            </w:tcBorders>
          </w:tcPr>
          <w:p w14:paraId="3581EE00" w14:textId="77777777" w:rsidR="00BC476E" w:rsidRDefault="007E006B">
            <w:pPr>
              <w:spacing w:after="0" w:line="240" w:lineRule="auto"/>
              <w:jc w:val="center"/>
              <w:rPr>
                <w:rFonts w:ascii="Times New Roman" w:hAnsi="Times New Roman"/>
              </w:rPr>
            </w:pPr>
            <w:r>
              <w:rPr>
                <w:rFonts w:ascii="Times New Roman" w:hAnsi="Times New Roman"/>
              </w:rPr>
              <w:t>250,0</w:t>
            </w:r>
          </w:p>
        </w:tc>
        <w:tc>
          <w:tcPr>
            <w:tcW w:w="1637" w:type="dxa"/>
            <w:tcBorders>
              <w:top w:val="single" w:sz="4" w:space="0" w:color="auto"/>
              <w:left w:val="none" w:sz="4" w:space="0" w:color="000000"/>
              <w:bottom w:val="single" w:sz="4" w:space="0" w:color="auto"/>
              <w:right w:val="single" w:sz="4" w:space="0" w:color="auto"/>
            </w:tcBorders>
          </w:tcPr>
          <w:p w14:paraId="54944C64" w14:textId="77777777" w:rsidR="00BC476E" w:rsidRDefault="007E006B">
            <w:pPr>
              <w:spacing w:after="0" w:line="240" w:lineRule="auto"/>
              <w:jc w:val="center"/>
              <w:rPr>
                <w:rFonts w:ascii="Times New Roman" w:hAnsi="Times New Roman"/>
              </w:rPr>
            </w:pPr>
            <w:r>
              <w:rPr>
                <w:rFonts w:ascii="Times New Roman" w:hAnsi="Times New Roman"/>
              </w:rPr>
              <w:t>850,0</w:t>
            </w:r>
          </w:p>
        </w:tc>
      </w:tr>
    </w:tbl>
    <w:p w14:paraId="30FAF0B7" w14:textId="77777777" w:rsidR="00BC476E" w:rsidRDefault="00BC476E">
      <w:pPr>
        <w:widowControl w:val="0"/>
        <w:spacing w:after="0" w:line="240" w:lineRule="auto"/>
        <w:ind w:left="12744"/>
        <w:rPr>
          <w:rFonts w:ascii="Times New Roman" w:hAnsi="Times New Roman"/>
          <w:sz w:val="24"/>
          <w:szCs w:val="24"/>
        </w:rPr>
      </w:pPr>
    </w:p>
    <w:p w14:paraId="25F15979" w14:textId="77777777" w:rsidR="00BC476E" w:rsidRDefault="007E006B">
      <w:pPr>
        <w:widowControl w:val="0"/>
        <w:spacing w:after="0" w:line="240" w:lineRule="auto"/>
        <w:ind w:left="12744"/>
        <w:rPr>
          <w:rFonts w:ascii="Times New Roman" w:hAnsi="Times New Roman"/>
          <w:sz w:val="24"/>
          <w:szCs w:val="24"/>
        </w:rPr>
      </w:pPr>
      <w:r>
        <w:rPr>
          <w:rFonts w:ascii="Times New Roman" w:hAnsi="Times New Roman"/>
          <w:sz w:val="24"/>
          <w:szCs w:val="24"/>
        </w:rPr>
        <w:t xml:space="preserve">     </w:t>
      </w:r>
    </w:p>
    <w:p w14:paraId="37024B41" w14:textId="77777777" w:rsidR="00BC476E" w:rsidRDefault="007E006B">
      <w:pPr>
        <w:widowControl w:val="0"/>
        <w:spacing w:after="0" w:line="240" w:lineRule="auto"/>
        <w:ind w:left="12744"/>
        <w:rPr>
          <w:rFonts w:ascii="Times New Roman" w:hAnsi="Times New Roman"/>
          <w:sz w:val="24"/>
          <w:szCs w:val="24"/>
        </w:rPr>
      </w:pPr>
      <w:r>
        <w:rPr>
          <w:rFonts w:ascii="Times New Roman" w:hAnsi="Times New Roman"/>
          <w:sz w:val="24"/>
          <w:szCs w:val="24"/>
        </w:rPr>
        <w:lastRenderedPageBreak/>
        <w:t xml:space="preserve">  Приложение № 2</w:t>
      </w:r>
    </w:p>
    <w:p w14:paraId="6E0DBD59" w14:textId="77777777" w:rsidR="00BC476E" w:rsidRDefault="007E006B">
      <w:pPr>
        <w:widowControl w:val="0"/>
        <w:spacing w:after="0" w:line="240" w:lineRule="auto"/>
        <w:ind w:left="9639"/>
        <w:jc w:val="right"/>
        <w:rPr>
          <w:rFonts w:ascii="Times New Roman" w:hAnsi="Times New Roman"/>
          <w:sz w:val="24"/>
          <w:szCs w:val="24"/>
        </w:rPr>
      </w:pPr>
      <w:r>
        <w:rPr>
          <w:rFonts w:ascii="Times New Roman" w:hAnsi="Times New Roman"/>
          <w:sz w:val="24"/>
          <w:szCs w:val="24"/>
        </w:rPr>
        <w:t xml:space="preserve">к программе </w:t>
      </w:r>
    </w:p>
    <w:p w14:paraId="2025FD24" w14:textId="77777777" w:rsidR="00BC476E" w:rsidRDefault="00BC476E">
      <w:pPr>
        <w:spacing w:after="0"/>
        <w:rPr>
          <w:rFonts w:ascii="Times New Roman" w:hAnsi="Times New Roman"/>
          <w:sz w:val="28"/>
          <w:szCs w:val="28"/>
        </w:rPr>
      </w:pPr>
    </w:p>
    <w:p w14:paraId="6C6D00A7" w14:textId="77777777" w:rsidR="00BC476E" w:rsidRDefault="007E006B">
      <w:pPr>
        <w:spacing w:after="0"/>
        <w:ind w:firstLine="708"/>
        <w:jc w:val="center"/>
        <w:rPr>
          <w:rFonts w:ascii="Times New Roman" w:hAnsi="Times New Roman"/>
          <w:b/>
          <w:sz w:val="28"/>
          <w:szCs w:val="28"/>
        </w:rPr>
      </w:pPr>
      <w:r>
        <w:rPr>
          <w:rFonts w:ascii="Times New Roman" w:hAnsi="Times New Roman"/>
          <w:b/>
          <w:sz w:val="28"/>
          <w:szCs w:val="28"/>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государственных внебюджетных фондов) (тыс. рублей)</w:t>
      </w:r>
    </w:p>
    <w:tbl>
      <w:tblPr>
        <w:tblW w:w="150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693"/>
        <w:gridCol w:w="2977"/>
        <w:gridCol w:w="1559"/>
        <w:gridCol w:w="1452"/>
        <w:gridCol w:w="1242"/>
        <w:gridCol w:w="2159"/>
      </w:tblGrid>
      <w:tr w:rsidR="00BC476E" w14:paraId="19B02B3B" w14:textId="77777777">
        <w:trPr>
          <w:trHeight w:val="20"/>
        </w:trPr>
        <w:tc>
          <w:tcPr>
            <w:tcW w:w="675" w:type="dxa"/>
            <w:vMerge w:val="restart"/>
            <w:shd w:val="clear" w:color="auto" w:fill="auto"/>
          </w:tcPr>
          <w:p w14:paraId="2CBEF7D0" w14:textId="77777777" w:rsidR="00BC476E" w:rsidRDefault="007E006B">
            <w:pPr>
              <w:spacing w:after="0" w:line="240" w:lineRule="auto"/>
              <w:jc w:val="center"/>
              <w:rPr>
                <w:rFonts w:ascii="Times New Roman" w:hAnsi="Times New Roman"/>
              </w:rPr>
            </w:pPr>
            <w:r>
              <w:rPr>
                <w:rFonts w:ascii="Times New Roman" w:hAnsi="Times New Roman"/>
              </w:rPr>
              <w:t>№ п/п</w:t>
            </w:r>
          </w:p>
        </w:tc>
        <w:tc>
          <w:tcPr>
            <w:tcW w:w="2268" w:type="dxa"/>
            <w:vMerge w:val="restart"/>
            <w:shd w:val="clear" w:color="auto" w:fill="auto"/>
          </w:tcPr>
          <w:p w14:paraId="3535A4D4" w14:textId="77777777" w:rsidR="00BC476E" w:rsidRDefault="007E006B">
            <w:pPr>
              <w:spacing w:after="0" w:line="240" w:lineRule="auto"/>
              <w:jc w:val="center"/>
              <w:rPr>
                <w:rFonts w:ascii="Times New Roman" w:hAnsi="Times New Roman"/>
              </w:rPr>
            </w:pPr>
            <w:r>
              <w:rPr>
                <w:rFonts w:ascii="Times New Roman" w:hAnsi="Times New Roman"/>
              </w:rPr>
              <w:t>Статус (</w:t>
            </w:r>
            <w:r>
              <w:rPr>
                <w:rFonts w:ascii="Times New Roman" w:hAnsi="Times New Roman"/>
                <w:spacing w:val="-4"/>
              </w:rPr>
              <w:t>программа</w:t>
            </w:r>
            <w:r>
              <w:rPr>
                <w:rFonts w:ascii="Times New Roman" w:hAnsi="Times New Roman"/>
              </w:rPr>
              <w:t>, подпрограмма)</w:t>
            </w:r>
          </w:p>
        </w:tc>
        <w:tc>
          <w:tcPr>
            <w:tcW w:w="2693" w:type="dxa"/>
            <w:vMerge w:val="restart"/>
            <w:shd w:val="clear" w:color="auto" w:fill="auto"/>
          </w:tcPr>
          <w:p w14:paraId="660130AE" w14:textId="77777777" w:rsidR="00BC476E" w:rsidRDefault="007E006B">
            <w:pPr>
              <w:spacing w:after="0" w:line="240" w:lineRule="auto"/>
              <w:jc w:val="center"/>
              <w:rPr>
                <w:rFonts w:ascii="Times New Roman" w:hAnsi="Times New Roman"/>
              </w:rPr>
            </w:pPr>
            <w:r>
              <w:rPr>
                <w:rFonts w:ascii="Times New Roman" w:hAnsi="Times New Roman"/>
              </w:rPr>
              <w:t>Наименование</w:t>
            </w:r>
            <w:r>
              <w:rPr>
                <w:rFonts w:ascii="Times New Roman" w:hAnsi="Times New Roman"/>
                <w:spacing w:val="-4"/>
              </w:rPr>
              <w:t xml:space="preserve"> программы</w:t>
            </w:r>
            <w:r>
              <w:rPr>
                <w:rFonts w:ascii="Times New Roman" w:hAnsi="Times New Roman"/>
              </w:rPr>
              <w:t xml:space="preserve">, подпрограммы </w:t>
            </w:r>
          </w:p>
        </w:tc>
        <w:tc>
          <w:tcPr>
            <w:tcW w:w="2977" w:type="dxa"/>
            <w:vMerge w:val="restart"/>
            <w:shd w:val="clear" w:color="auto" w:fill="auto"/>
          </w:tcPr>
          <w:p w14:paraId="56B570FB" w14:textId="77777777" w:rsidR="00BC476E" w:rsidRDefault="007E006B">
            <w:pPr>
              <w:spacing w:after="0" w:line="240" w:lineRule="auto"/>
              <w:jc w:val="center"/>
              <w:rPr>
                <w:rFonts w:ascii="Times New Roman" w:hAnsi="Times New Roman"/>
              </w:rPr>
            </w:pPr>
            <w:r>
              <w:rPr>
                <w:rFonts w:ascii="Times New Roman" w:hAnsi="Times New Roman"/>
              </w:rPr>
              <w:t>Уровень бюджетной системы/источники финансирования</w:t>
            </w:r>
          </w:p>
        </w:tc>
        <w:tc>
          <w:tcPr>
            <w:tcW w:w="1559" w:type="dxa"/>
            <w:shd w:val="clear" w:color="auto" w:fill="auto"/>
          </w:tcPr>
          <w:p w14:paraId="09BC2AFF" w14:textId="77777777" w:rsidR="00BC476E" w:rsidRDefault="007E006B">
            <w:pPr>
              <w:widowControl w:val="0"/>
              <w:spacing w:after="0" w:line="240" w:lineRule="auto"/>
              <w:jc w:val="center"/>
              <w:rPr>
                <w:rFonts w:ascii="Times New Roman" w:hAnsi="Times New Roman"/>
              </w:rPr>
            </w:pPr>
            <w:r>
              <w:rPr>
                <w:rFonts w:ascii="Times New Roman" w:hAnsi="Times New Roman"/>
              </w:rPr>
              <w:t>Очередной финансовый год</w:t>
            </w:r>
          </w:p>
        </w:tc>
        <w:tc>
          <w:tcPr>
            <w:tcW w:w="1452" w:type="dxa"/>
            <w:shd w:val="clear" w:color="auto" w:fill="auto"/>
          </w:tcPr>
          <w:p w14:paraId="12CA3C00" w14:textId="77777777" w:rsidR="00BC476E" w:rsidRDefault="007E006B">
            <w:pPr>
              <w:spacing w:after="0" w:line="240" w:lineRule="auto"/>
              <w:jc w:val="center"/>
              <w:rPr>
                <w:rFonts w:ascii="Times New Roman" w:hAnsi="Times New Roman"/>
              </w:rPr>
            </w:pPr>
            <w:r>
              <w:rPr>
                <w:rFonts w:ascii="Times New Roman" w:hAnsi="Times New Roman"/>
              </w:rPr>
              <w:t>Первый год планового периода</w:t>
            </w:r>
          </w:p>
        </w:tc>
        <w:tc>
          <w:tcPr>
            <w:tcW w:w="1242" w:type="dxa"/>
            <w:shd w:val="clear" w:color="auto" w:fill="auto"/>
          </w:tcPr>
          <w:p w14:paraId="736C8AC9" w14:textId="77777777" w:rsidR="00BC476E" w:rsidRDefault="007E006B">
            <w:pPr>
              <w:spacing w:after="0" w:line="240" w:lineRule="auto"/>
              <w:jc w:val="center"/>
              <w:rPr>
                <w:rFonts w:ascii="Times New Roman" w:hAnsi="Times New Roman"/>
              </w:rPr>
            </w:pPr>
            <w:r>
              <w:rPr>
                <w:rFonts w:ascii="Times New Roman" w:hAnsi="Times New Roman"/>
              </w:rPr>
              <w:t>Второй год планового периода</w:t>
            </w:r>
          </w:p>
        </w:tc>
        <w:tc>
          <w:tcPr>
            <w:tcW w:w="2159" w:type="dxa"/>
            <w:vMerge w:val="restart"/>
            <w:shd w:val="clear" w:color="auto" w:fill="auto"/>
          </w:tcPr>
          <w:p w14:paraId="26154977" w14:textId="77777777" w:rsidR="00BC476E" w:rsidRDefault="007E006B">
            <w:pPr>
              <w:spacing w:after="0" w:line="240" w:lineRule="auto"/>
              <w:jc w:val="center"/>
              <w:rPr>
                <w:rFonts w:ascii="Times New Roman" w:hAnsi="Times New Roman"/>
              </w:rPr>
            </w:pPr>
            <w:r>
              <w:rPr>
                <w:rFonts w:ascii="Times New Roman" w:hAnsi="Times New Roman"/>
              </w:rPr>
              <w:t>Итого на очередной финансовый год и плановый период</w:t>
            </w:r>
          </w:p>
        </w:tc>
      </w:tr>
      <w:tr w:rsidR="00BC476E" w14:paraId="2DD4B72E" w14:textId="77777777">
        <w:trPr>
          <w:trHeight w:val="276"/>
        </w:trPr>
        <w:tc>
          <w:tcPr>
            <w:tcW w:w="675" w:type="dxa"/>
            <w:vMerge/>
            <w:shd w:val="clear" w:color="auto" w:fill="auto"/>
          </w:tcPr>
          <w:p w14:paraId="16773779" w14:textId="77777777" w:rsidR="00BC476E" w:rsidRDefault="00BC476E">
            <w:pPr>
              <w:spacing w:after="0" w:line="240" w:lineRule="auto"/>
              <w:ind w:left="-79" w:right="-79"/>
              <w:jc w:val="center"/>
              <w:rPr>
                <w:rFonts w:ascii="Times New Roman" w:hAnsi="Times New Roman"/>
              </w:rPr>
            </w:pPr>
          </w:p>
        </w:tc>
        <w:tc>
          <w:tcPr>
            <w:tcW w:w="2268" w:type="dxa"/>
            <w:vMerge/>
            <w:shd w:val="clear" w:color="auto" w:fill="auto"/>
          </w:tcPr>
          <w:p w14:paraId="7697E9E8" w14:textId="77777777" w:rsidR="00BC476E" w:rsidRDefault="00BC476E">
            <w:pPr>
              <w:spacing w:after="0" w:line="240" w:lineRule="auto"/>
              <w:ind w:left="-79" w:right="-79"/>
              <w:jc w:val="center"/>
              <w:rPr>
                <w:rFonts w:ascii="Times New Roman" w:hAnsi="Times New Roman"/>
              </w:rPr>
            </w:pPr>
          </w:p>
        </w:tc>
        <w:tc>
          <w:tcPr>
            <w:tcW w:w="2693" w:type="dxa"/>
            <w:vMerge/>
            <w:shd w:val="clear" w:color="auto" w:fill="auto"/>
          </w:tcPr>
          <w:p w14:paraId="3CF55807" w14:textId="77777777" w:rsidR="00BC476E" w:rsidRDefault="00BC476E">
            <w:pPr>
              <w:spacing w:after="0" w:line="240" w:lineRule="auto"/>
              <w:ind w:left="-79" w:right="-79"/>
              <w:jc w:val="center"/>
              <w:rPr>
                <w:rFonts w:ascii="Times New Roman" w:hAnsi="Times New Roman"/>
              </w:rPr>
            </w:pPr>
          </w:p>
        </w:tc>
        <w:tc>
          <w:tcPr>
            <w:tcW w:w="2977" w:type="dxa"/>
            <w:vMerge/>
            <w:shd w:val="clear" w:color="auto" w:fill="auto"/>
          </w:tcPr>
          <w:p w14:paraId="2B3ECA01" w14:textId="77777777" w:rsidR="00BC476E" w:rsidRDefault="00BC476E">
            <w:pPr>
              <w:spacing w:after="0" w:line="240" w:lineRule="auto"/>
              <w:ind w:left="-79" w:right="-79"/>
              <w:jc w:val="center"/>
              <w:rPr>
                <w:rFonts w:ascii="Times New Roman" w:hAnsi="Times New Roman"/>
              </w:rPr>
            </w:pPr>
          </w:p>
        </w:tc>
        <w:tc>
          <w:tcPr>
            <w:tcW w:w="1559" w:type="dxa"/>
            <w:shd w:val="clear" w:color="auto" w:fill="auto"/>
          </w:tcPr>
          <w:p w14:paraId="22D84A74" w14:textId="77777777" w:rsidR="00BC476E" w:rsidRDefault="007E006B">
            <w:pPr>
              <w:spacing w:after="0" w:line="240" w:lineRule="auto"/>
              <w:ind w:left="-79" w:right="-79"/>
              <w:jc w:val="center"/>
              <w:rPr>
                <w:rFonts w:ascii="Times New Roman" w:hAnsi="Times New Roman"/>
              </w:rPr>
            </w:pPr>
            <w:r>
              <w:rPr>
                <w:rFonts w:ascii="Times New Roman" w:hAnsi="Times New Roman"/>
              </w:rPr>
              <w:t>план</w:t>
            </w:r>
          </w:p>
        </w:tc>
        <w:tc>
          <w:tcPr>
            <w:tcW w:w="1452" w:type="dxa"/>
            <w:shd w:val="clear" w:color="auto" w:fill="auto"/>
          </w:tcPr>
          <w:p w14:paraId="5EACFF8F" w14:textId="77777777" w:rsidR="00BC476E" w:rsidRDefault="007E006B">
            <w:pPr>
              <w:spacing w:after="0" w:line="240" w:lineRule="auto"/>
              <w:ind w:left="-79" w:right="-79"/>
              <w:jc w:val="center"/>
              <w:rPr>
                <w:rFonts w:ascii="Times New Roman" w:hAnsi="Times New Roman"/>
              </w:rPr>
            </w:pPr>
            <w:r>
              <w:rPr>
                <w:rFonts w:ascii="Times New Roman" w:hAnsi="Times New Roman"/>
              </w:rPr>
              <w:t>план</w:t>
            </w:r>
          </w:p>
        </w:tc>
        <w:tc>
          <w:tcPr>
            <w:tcW w:w="1242" w:type="dxa"/>
            <w:shd w:val="clear" w:color="auto" w:fill="auto"/>
          </w:tcPr>
          <w:p w14:paraId="2DD4EC5D" w14:textId="77777777" w:rsidR="00BC476E" w:rsidRDefault="007E006B">
            <w:pPr>
              <w:spacing w:after="0" w:line="240" w:lineRule="auto"/>
              <w:ind w:left="-79" w:right="-79"/>
              <w:jc w:val="center"/>
              <w:rPr>
                <w:rFonts w:ascii="Times New Roman" w:hAnsi="Times New Roman"/>
              </w:rPr>
            </w:pPr>
            <w:r>
              <w:rPr>
                <w:rFonts w:ascii="Times New Roman" w:hAnsi="Times New Roman"/>
              </w:rPr>
              <w:t>план</w:t>
            </w:r>
          </w:p>
        </w:tc>
        <w:tc>
          <w:tcPr>
            <w:tcW w:w="2159" w:type="dxa"/>
            <w:vMerge/>
            <w:shd w:val="clear" w:color="auto" w:fill="auto"/>
          </w:tcPr>
          <w:p w14:paraId="5C7C7656" w14:textId="77777777" w:rsidR="00BC476E" w:rsidRDefault="00BC476E">
            <w:pPr>
              <w:spacing w:after="0" w:line="240" w:lineRule="auto"/>
              <w:ind w:left="-79" w:right="-79"/>
              <w:jc w:val="center"/>
              <w:rPr>
                <w:rFonts w:ascii="Times New Roman" w:hAnsi="Times New Roman"/>
              </w:rPr>
            </w:pPr>
          </w:p>
        </w:tc>
      </w:tr>
      <w:tr w:rsidR="00BC476E" w14:paraId="47AC065B" w14:textId="77777777">
        <w:trPr>
          <w:trHeight w:val="317"/>
          <w:tblHeader/>
        </w:trPr>
        <w:tc>
          <w:tcPr>
            <w:tcW w:w="675" w:type="dxa"/>
            <w:shd w:val="clear" w:color="auto" w:fill="auto"/>
          </w:tcPr>
          <w:p w14:paraId="548435CD" w14:textId="77777777" w:rsidR="00BC476E" w:rsidRDefault="007E006B">
            <w:pPr>
              <w:spacing w:after="0" w:line="240" w:lineRule="auto"/>
              <w:ind w:left="-79" w:right="-79"/>
              <w:jc w:val="center"/>
              <w:rPr>
                <w:rFonts w:ascii="Times New Roman" w:hAnsi="Times New Roman"/>
              </w:rPr>
            </w:pPr>
            <w:r>
              <w:rPr>
                <w:rFonts w:ascii="Times New Roman" w:hAnsi="Times New Roman"/>
              </w:rPr>
              <w:t>1</w:t>
            </w:r>
          </w:p>
        </w:tc>
        <w:tc>
          <w:tcPr>
            <w:tcW w:w="2268" w:type="dxa"/>
            <w:shd w:val="clear" w:color="auto" w:fill="auto"/>
          </w:tcPr>
          <w:p w14:paraId="6F10EE5C" w14:textId="77777777" w:rsidR="00BC476E" w:rsidRDefault="007E006B">
            <w:pPr>
              <w:spacing w:after="0" w:line="240" w:lineRule="auto"/>
              <w:ind w:left="-79" w:right="-79"/>
              <w:jc w:val="center"/>
              <w:rPr>
                <w:rFonts w:ascii="Times New Roman" w:hAnsi="Times New Roman"/>
              </w:rPr>
            </w:pPr>
            <w:r>
              <w:rPr>
                <w:rFonts w:ascii="Times New Roman" w:hAnsi="Times New Roman"/>
              </w:rPr>
              <w:t>2</w:t>
            </w:r>
          </w:p>
        </w:tc>
        <w:tc>
          <w:tcPr>
            <w:tcW w:w="2693" w:type="dxa"/>
            <w:shd w:val="clear" w:color="auto" w:fill="auto"/>
          </w:tcPr>
          <w:p w14:paraId="7795270B" w14:textId="77777777" w:rsidR="00BC476E" w:rsidRDefault="007E006B">
            <w:pPr>
              <w:spacing w:after="0" w:line="240" w:lineRule="auto"/>
              <w:ind w:left="-79" w:right="-79"/>
              <w:jc w:val="center"/>
              <w:rPr>
                <w:rFonts w:ascii="Times New Roman" w:hAnsi="Times New Roman"/>
              </w:rPr>
            </w:pPr>
            <w:r>
              <w:rPr>
                <w:rFonts w:ascii="Times New Roman" w:hAnsi="Times New Roman"/>
              </w:rPr>
              <w:t>3</w:t>
            </w:r>
          </w:p>
        </w:tc>
        <w:tc>
          <w:tcPr>
            <w:tcW w:w="2977" w:type="dxa"/>
            <w:shd w:val="clear" w:color="auto" w:fill="auto"/>
          </w:tcPr>
          <w:p w14:paraId="3007D94B" w14:textId="77777777" w:rsidR="00BC476E" w:rsidRDefault="007E006B">
            <w:pPr>
              <w:spacing w:after="0" w:line="240" w:lineRule="auto"/>
              <w:ind w:left="-79" w:right="-79"/>
              <w:jc w:val="center"/>
              <w:rPr>
                <w:rFonts w:ascii="Times New Roman" w:hAnsi="Times New Roman"/>
              </w:rPr>
            </w:pPr>
            <w:r>
              <w:rPr>
                <w:rFonts w:ascii="Times New Roman" w:hAnsi="Times New Roman"/>
              </w:rPr>
              <w:t>4</w:t>
            </w:r>
          </w:p>
        </w:tc>
        <w:tc>
          <w:tcPr>
            <w:tcW w:w="1559" w:type="dxa"/>
            <w:shd w:val="clear" w:color="auto" w:fill="auto"/>
          </w:tcPr>
          <w:p w14:paraId="3827D54F" w14:textId="77777777" w:rsidR="00BC476E" w:rsidRDefault="007E006B">
            <w:pPr>
              <w:spacing w:after="0" w:line="240" w:lineRule="auto"/>
              <w:ind w:left="-79" w:right="-79"/>
              <w:jc w:val="center"/>
              <w:rPr>
                <w:rFonts w:ascii="Times New Roman" w:hAnsi="Times New Roman"/>
              </w:rPr>
            </w:pPr>
            <w:r>
              <w:rPr>
                <w:rFonts w:ascii="Times New Roman" w:hAnsi="Times New Roman"/>
              </w:rPr>
              <w:t>5</w:t>
            </w:r>
          </w:p>
        </w:tc>
        <w:tc>
          <w:tcPr>
            <w:tcW w:w="1452" w:type="dxa"/>
            <w:shd w:val="clear" w:color="auto" w:fill="auto"/>
          </w:tcPr>
          <w:p w14:paraId="6B2F00FA" w14:textId="77777777" w:rsidR="00BC476E" w:rsidRDefault="007E006B">
            <w:pPr>
              <w:spacing w:after="0" w:line="240" w:lineRule="auto"/>
              <w:ind w:left="-79" w:right="-79"/>
              <w:jc w:val="center"/>
              <w:rPr>
                <w:rFonts w:ascii="Times New Roman" w:hAnsi="Times New Roman"/>
              </w:rPr>
            </w:pPr>
            <w:r>
              <w:rPr>
                <w:rFonts w:ascii="Times New Roman" w:hAnsi="Times New Roman"/>
              </w:rPr>
              <w:t>6</w:t>
            </w:r>
          </w:p>
        </w:tc>
        <w:tc>
          <w:tcPr>
            <w:tcW w:w="1242" w:type="dxa"/>
            <w:shd w:val="clear" w:color="auto" w:fill="auto"/>
          </w:tcPr>
          <w:p w14:paraId="05456964" w14:textId="77777777" w:rsidR="00BC476E" w:rsidRDefault="007E006B">
            <w:pPr>
              <w:spacing w:after="0" w:line="240" w:lineRule="auto"/>
              <w:ind w:left="-79" w:right="-79"/>
              <w:jc w:val="center"/>
              <w:rPr>
                <w:rFonts w:ascii="Times New Roman" w:hAnsi="Times New Roman"/>
              </w:rPr>
            </w:pPr>
            <w:r>
              <w:rPr>
                <w:rFonts w:ascii="Times New Roman" w:hAnsi="Times New Roman"/>
              </w:rPr>
              <w:t>7</w:t>
            </w:r>
          </w:p>
        </w:tc>
        <w:tc>
          <w:tcPr>
            <w:tcW w:w="2159" w:type="dxa"/>
            <w:shd w:val="clear" w:color="auto" w:fill="auto"/>
          </w:tcPr>
          <w:p w14:paraId="52E8CA77" w14:textId="77777777" w:rsidR="00BC476E" w:rsidRDefault="007E006B">
            <w:pPr>
              <w:spacing w:after="0" w:line="240" w:lineRule="auto"/>
              <w:ind w:left="-79" w:right="-79"/>
              <w:jc w:val="center"/>
              <w:rPr>
                <w:rFonts w:ascii="Times New Roman" w:hAnsi="Times New Roman"/>
              </w:rPr>
            </w:pPr>
            <w:r>
              <w:rPr>
                <w:rFonts w:ascii="Times New Roman" w:hAnsi="Times New Roman"/>
              </w:rPr>
              <w:t>8</w:t>
            </w:r>
          </w:p>
        </w:tc>
      </w:tr>
      <w:tr w:rsidR="00BC476E" w14:paraId="1FB2133C" w14:textId="77777777">
        <w:trPr>
          <w:trHeight w:val="333"/>
        </w:trPr>
        <w:tc>
          <w:tcPr>
            <w:tcW w:w="675" w:type="dxa"/>
            <w:vMerge w:val="restart"/>
            <w:shd w:val="clear" w:color="auto" w:fill="auto"/>
          </w:tcPr>
          <w:p w14:paraId="2D7CA3B5" w14:textId="77777777" w:rsidR="00BC476E" w:rsidRDefault="00BC476E">
            <w:pPr>
              <w:spacing w:after="0" w:line="240" w:lineRule="auto"/>
              <w:ind w:left="-79" w:right="-79"/>
              <w:jc w:val="center"/>
              <w:rPr>
                <w:rFonts w:ascii="Times New Roman" w:hAnsi="Times New Roman"/>
              </w:rPr>
            </w:pPr>
          </w:p>
        </w:tc>
        <w:tc>
          <w:tcPr>
            <w:tcW w:w="2268" w:type="dxa"/>
            <w:vMerge w:val="restart"/>
            <w:shd w:val="clear" w:color="auto" w:fill="auto"/>
          </w:tcPr>
          <w:p w14:paraId="21A117A5" w14:textId="77777777" w:rsidR="00BC476E" w:rsidRDefault="007E006B">
            <w:pPr>
              <w:spacing w:after="0" w:line="240" w:lineRule="auto"/>
              <w:ind w:right="-79"/>
              <w:rPr>
                <w:rFonts w:ascii="Times New Roman" w:hAnsi="Times New Roman"/>
              </w:rPr>
            </w:pPr>
            <w:r>
              <w:rPr>
                <w:rFonts w:ascii="Times New Roman" w:hAnsi="Times New Roman"/>
              </w:rPr>
              <w:t xml:space="preserve">Программа </w:t>
            </w:r>
          </w:p>
        </w:tc>
        <w:tc>
          <w:tcPr>
            <w:tcW w:w="2693" w:type="dxa"/>
            <w:vMerge w:val="restart"/>
            <w:shd w:val="clear" w:color="auto" w:fill="auto"/>
          </w:tcPr>
          <w:p w14:paraId="3C14D3F5" w14:textId="77777777" w:rsidR="00BC476E" w:rsidRDefault="007E006B">
            <w:pPr>
              <w:pStyle w:val="ConsPlusNormal0"/>
              <w:ind w:firstLine="0"/>
              <w:outlineLvl w:val="1"/>
              <w:rPr>
                <w:rFonts w:ascii="Times New Roman" w:hAnsi="Times New Roman" w:cs="Times New Roman"/>
              </w:rPr>
            </w:pPr>
            <w:r>
              <w:rPr>
                <w:rFonts w:ascii="Times New Roman" w:hAnsi="Times New Roman" w:cs="Times New Roman"/>
              </w:rPr>
              <w:t xml:space="preserve">«Обеспечение безопасности жизнедеятельности </w:t>
            </w:r>
          </w:p>
          <w:p w14:paraId="06142EA1" w14:textId="77777777" w:rsidR="00BC476E" w:rsidRDefault="007E006B">
            <w:pPr>
              <w:spacing w:after="0" w:line="240" w:lineRule="auto"/>
              <w:ind w:left="-79" w:right="-79"/>
              <w:rPr>
                <w:rFonts w:ascii="Times New Roman" w:hAnsi="Times New Roman"/>
              </w:rPr>
            </w:pPr>
            <w:r>
              <w:rPr>
                <w:rFonts w:ascii="Times New Roman" w:hAnsi="Times New Roman"/>
              </w:rPr>
              <w:t>населения по Ужурскому району»</w:t>
            </w:r>
          </w:p>
        </w:tc>
        <w:tc>
          <w:tcPr>
            <w:tcW w:w="2977" w:type="dxa"/>
            <w:shd w:val="clear" w:color="auto" w:fill="auto"/>
          </w:tcPr>
          <w:p w14:paraId="4F4D9B0C" w14:textId="77777777" w:rsidR="00BC476E" w:rsidRDefault="007E006B">
            <w:pPr>
              <w:spacing w:after="0" w:line="240" w:lineRule="auto"/>
              <w:ind w:left="-79" w:right="-79"/>
              <w:rPr>
                <w:rFonts w:ascii="Times New Roman" w:hAnsi="Times New Roman"/>
              </w:rPr>
            </w:pPr>
            <w:r>
              <w:rPr>
                <w:rFonts w:ascii="Times New Roman" w:hAnsi="Times New Roman"/>
              </w:rPr>
              <w:t>всего</w:t>
            </w:r>
          </w:p>
        </w:tc>
        <w:tc>
          <w:tcPr>
            <w:tcW w:w="1559" w:type="dxa"/>
            <w:shd w:val="clear" w:color="auto" w:fill="auto"/>
          </w:tcPr>
          <w:p w14:paraId="6F41FCEA" w14:textId="7426E818" w:rsidR="00BC476E" w:rsidRDefault="008952AA">
            <w:pPr>
              <w:spacing w:after="0" w:line="240" w:lineRule="auto"/>
              <w:jc w:val="center"/>
              <w:rPr>
                <w:rFonts w:ascii="Times New Roman" w:hAnsi="Times New Roman"/>
              </w:rPr>
            </w:pPr>
            <w:r>
              <w:rPr>
                <w:rFonts w:ascii="Times New Roman" w:hAnsi="Times New Roman"/>
              </w:rPr>
              <w:t>18616,</w:t>
            </w:r>
            <w:r w:rsidR="00154C27">
              <w:rPr>
                <w:rFonts w:ascii="Times New Roman" w:hAnsi="Times New Roman"/>
              </w:rPr>
              <w:t>7</w:t>
            </w:r>
          </w:p>
        </w:tc>
        <w:tc>
          <w:tcPr>
            <w:tcW w:w="1452" w:type="dxa"/>
            <w:shd w:val="clear" w:color="auto" w:fill="auto"/>
          </w:tcPr>
          <w:p w14:paraId="519089E1" w14:textId="68AC68E9" w:rsidR="00BC476E" w:rsidRDefault="008952AA">
            <w:pPr>
              <w:spacing w:after="0" w:line="240" w:lineRule="auto"/>
              <w:jc w:val="center"/>
              <w:rPr>
                <w:rFonts w:ascii="Times New Roman" w:hAnsi="Times New Roman"/>
              </w:rPr>
            </w:pPr>
            <w:r>
              <w:rPr>
                <w:rFonts w:ascii="Times New Roman" w:hAnsi="Times New Roman"/>
              </w:rPr>
              <w:t>16259,2</w:t>
            </w:r>
          </w:p>
        </w:tc>
        <w:tc>
          <w:tcPr>
            <w:tcW w:w="1242" w:type="dxa"/>
            <w:shd w:val="clear" w:color="auto" w:fill="auto"/>
          </w:tcPr>
          <w:p w14:paraId="310653BB" w14:textId="14D976D8" w:rsidR="00BC476E" w:rsidRDefault="008952AA">
            <w:pPr>
              <w:spacing w:after="0" w:line="240" w:lineRule="auto"/>
              <w:jc w:val="center"/>
              <w:rPr>
                <w:rFonts w:ascii="Times New Roman" w:hAnsi="Times New Roman"/>
              </w:rPr>
            </w:pPr>
            <w:r>
              <w:rPr>
                <w:rFonts w:ascii="Times New Roman" w:hAnsi="Times New Roman"/>
              </w:rPr>
              <w:t>15531,4</w:t>
            </w:r>
          </w:p>
        </w:tc>
        <w:tc>
          <w:tcPr>
            <w:tcW w:w="2159" w:type="dxa"/>
            <w:shd w:val="clear" w:color="auto" w:fill="auto"/>
          </w:tcPr>
          <w:p w14:paraId="5AC7025A" w14:textId="11B137F7" w:rsidR="00BC476E" w:rsidRDefault="008952AA">
            <w:pPr>
              <w:spacing w:after="0" w:line="240" w:lineRule="auto"/>
              <w:jc w:val="center"/>
              <w:rPr>
                <w:rFonts w:ascii="Times New Roman" w:hAnsi="Times New Roman"/>
              </w:rPr>
            </w:pPr>
            <w:r>
              <w:rPr>
                <w:rFonts w:ascii="Times New Roman" w:hAnsi="Times New Roman"/>
              </w:rPr>
              <w:t>50407,</w:t>
            </w:r>
            <w:r w:rsidR="00154C27">
              <w:rPr>
                <w:rFonts w:ascii="Times New Roman" w:hAnsi="Times New Roman"/>
              </w:rPr>
              <w:t>3</w:t>
            </w:r>
          </w:p>
        </w:tc>
      </w:tr>
      <w:tr w:rsidR="00BC476E" w14:paraId="0A6D80B0" w14:textId="77777777">
        <w:trPr>
          <w:trHeight w:val="361"/>
        </w:trPr>
        <w:tc>
          <w:tcPr>
            <w:tcW w:w="675" w:type="dxa"/>
            <w:vMerge/>
            <w:shd w:val="clear" w:color="auto" w:fill="auto"/>
          </w:tcPr>
          <w:p w14:paraId="0D98A4CA" w14:textId="77777777" w:rsidR="00BC476E" w:rsidRDefault="00BC476E">
            <w:pPr>
              <w:spacing w:after="0" w:line="240" w:lineRule="auto"/>
              <w:ind w:left="-79" w:right="-79"/>
              <w:jc w:val="center"/>
              <w:rPr>
                <w:rFonts w:ascii="Times New Roman" w:hAnsi="Times New Roman"/>
              </w:rPr>
            </w:pPr>
          </w:p>
        </w:tc>
        <w:tc>
          <w:tcPr>
            <w:tcW w:w="2268" w:type="dxa"/>
            <w:vMerge/>
            <w:shd w:val="clear" w:color="auto" w:fill="auto"/>
          </w:tcPr>
          <w:p w14:paraId="33F69181" w14:textId="77777777" w:rsidR="00BC476E" w:rsidRDefault="00BC476E">
            <w:pPr>
              <w:spacing w:after="0" w:line="240" w:lineRule="auto"/>
              <w:ind w:left="-79" w:right="-79"/>
              <w:jc w:val="center"/>
              <w:rPr>
                <w:rFonts w:ascii="Times New Roman" w:hAnsi="Times New Roman"/>
              </w:rPr>
            </w:pPr>
          </w:p>
        </w:tc>
        <w:tc>
          <w:tcPr>
            <w:tcW w:w="2693" w:type="dxa"/>
            <w:vMerge/>
            <w:shd w:val="clear" w:color="auto" w:fill="auto"/>
          </w:tcPr>
          <w:p w14:paraId="1538DD94" w14:textId="77777777" w:rsidR="00BC476E" w:rsidRDefault="00BC476E">
            <w:pPr>
              <w:spacing w:after="0" w:line="240" w:lineRule="auto"/>
              <w:ind w:left="-79" w:right="-79"/>
              <w:jc w:val="center"/>
              <w:rPr>
                <w:rFonts w:ascii="Times New Roman" w:hAnsi="Times New Roman"/>
              </w:rPr>
            </w:pPr>
          </w:p>
        </w:tc>
        <w:tc>
          <w:tcPr>
            <w:tcW w:w="2977" w:type="dxa"/>
            <w:shd w:val="clear" w:color="auto" w:fill="auto"/>
          </w:tcPr>
          <w:p w14:paraId="419936D4" w14:textId="77777777" w:rsidR="00BC476E" w:rsidRDefault="007E006B">
            <w:pPr>
              <w:spacing w:after="0" w:line="240" w:lineRule="auto"/>
              <w:ind w:left="-79" w:right="-79"/>
              <w:rPr>
                <w:rFonts w:ascii="Times New Roman" w:hAnsi="Times New Roman"/>
              </w:rPr>
            </w:pPr>
            <w:r>
              <w:rPr>
                <w:rFonts w:ascii="Times New Roman" w:hAnsi="Times New Roman"/>
              </w:rPr>
              <w:t>в том числе:</w:t>
            </w:r>
          </w:p>
        </w:tc>
        <w:tc>
          <w:tcPr>
            <w:tcW w:w="1559" w:type="dxa"/>
            <w:shd w:val="clear" w:color="auto" w:fill="auto"/>
          </w:tcPr>
          <w:p w14:paraId="2DD94878" w14:textId="77777777" w:rsidR="00BC476E" w:rsidRDefault="00BC476E">
            <w:pPr>
              <w:spacing w:after="0" w:line="240" w:lineRule="auto"/>
              <w:ind w:left="-79" w:right="-79"/>
              <w:jc w:val="center"/>
              <w:rPr>
                <w:rFonts w:ascii="Times New Roman" w:hAnsi="Times New Roman"/>
              </w:rPr>
            </w:pPr>
          </w:p>
        </w:tc>
        <w:tc>
          <w:tcPr>
            <w:tcW w:w="1452" w:type="dxa"/>
            <w:shd w:val="clear" w:color="auto" w:fill="auto"/>
          </w:tcPr>
          <w:p w14:paraId="03BDFB30" w14:textId="77777777" w:rsidR="00BC476E" w:rsidRDefault="00BC476E">
            <w:pPr>
              <w:spacing w:after="0" w:line="240" w:lineRule="auto"/>
              <w:ind w:left="-79" w:right="-79"/>
              <w:jc w:val="center"/>
              <w:rPr>
                <w:rFonts w:ascii="Times New Roman" w:hAnsi="Times New Roman"/>
              </w:rPr>
            </w:pPr>
          </w:p>
        </w:tc>
        <w:tc>
          <w:tcPr>
            <w:tcW w:w="1242" w:type="dxa"/>
            <w:shd w:val="clear" w:color="auto" w:fill="auto"/>
          </w:tcPr>
          <w:p w14:paraId="2A5A20E1" w14:textId="77777777" w:rsidR="00BC476E" w:rsidRDefault="00BC476E">
            <w:pPr>
              <w:spacing w:after="0" w:line="240" w:lineRule="auto"/>
              <w:ind w:left="-79" w:right="-79"/>
              <w:jc w:val="center"/>
              <w:rPr>
                <w:rFonts w:ascii="Times New Roman" w:hAnsi="Times New Roman"/>
              </w:rPr>
            </w:pPr>
          </w:p>
        </w:tc>
        <w:tc>
          <w:tcPr>
            <w:tcW w:w="2159" w:type="dxa"/>
            <w:shd w:val="clear" w:color="auto" w:fill="auto"/>
          </w:tcPr>
          <w:p w14:paraId="5EAC134E" w14:textId="77777777" w:rsidR="00BC476E" w:rsidRDefault="00BC476E">
            <w:pPr>
              <w:spacing w:after="0" w:line="240" w:lineRule="auto"/>
              <w:ind w:left="-79" w:right="-79"/>
              <w:jc w:val="center"/>
              <w:rPr>
                <w:rFonts w:ascii="Times New Roman" w:hAnsi="Times New Roman"/>
              </w:rPr>
            </w:pPr>
          </w:p>
        </w:tc>
      </w:tr>
      <w:tr w:rsidR="00BC476E" w14:paraId="0676F657" w14:textId="77777777">
        <w:trPr>
          <w:trHeight w:val="383"/>
        </w:trPr>
        <w:tc>
          <w:tcPr>
            <w:tcW w:w="675" w:type="dxa"/>
            <w:vMerge/>
            <w:shd w:val="clear" w:color="auto" w:fill="auto"/>
          </w:tcPr>
          <w:p w14:paraId="25EEA240" w14:textId="77777777" w:rsidR="00BC476E" w:rsidRDefault="00BC476E">
            <w:pPr>
              <w:spacing w:after="0" w:line="240" w:lineRule="auto"/>
              <w:ind w:left="-79" w:right="-79"/>
              <w:jc w:val="center"/>
              <w:rPr>
                <w:rFonts w:ascii="Times New Roman" w:hAnsi="Times New Roman"/>
              </w:rPr>
            </w:pPr>
          </w:p>
        </w:tc>
        <w:tc>
          <w:tcPr>
            <w:tcW w:w="2268" w:type="dxa"/>
            <w:vMerge/>
            <w:shd w:val="clear" w:color="auto" w:fill="auto"/>
          </w:tcPr>
          <w:p w14:paraId="4ED34193" w14:textId="77777777" w:rsidR="00BC476E" w:rsidRDefault="00BC476E">
            <w:pPr>
              <w:spacing w:after="0" w:line="240" w:lineRule="auto"/>
              <w:ind w:left="-79" w:right="-79"/>
              <w:jc w:val="center"/>
              <w:rPr>
                <w:rFonts w:ascii="Times New Roman" w:hAnsi="Times New Roman"/>
              </w:rPr>
            </w:pPr>
          </w:p>
        </w:tc>
        <w:tc>
          <w:tcPr>
            <w:tcW w:w="2693" w:type="dxa"/>
            <w:vMerge/>
            <w:shd w:val="clear" w:color="auto" w:fill="auto"/>
          </w:tcPr>
          <w:p w14:paraId="19877374" w14:textId="77777777" w:rsidR="00BC476E" w:rsidRDefault="00BC476E">
            <w:pPr>
              <w:spacing w:after="0" w:line="240" w:lineRule="auto"/>
              <w:ind w:left="-79" w:right="-79"/>
              <w:jc w:val="center"/>
              <w:rPr>
                <w:rFonts w:ascii="Times New Roman" w:hAnsi="Times New Roman"/>
              </w:rPr>
            </w:pPr>
          </w:p>
        </w:tc>
        <w:tc>
          <w:tcPr>
            <w:tcW w:w="2977" w:type="dxa"/>
            <w:shd w:val="clear" w:color="auto" w:fill="auto"/>
          </w:tcPr>
          <w:p w14:paraId="7C64F4D1" w14:textId="77777777" w:rsidR="00BC476E" w:rsidRDefault="007E006B">
            <w:pPr>
              <w:spacing w:after="0" w:line="240" w:lineRule="auto"/>
              <w:ind w:left="-79" w:right="-79"/>
              <w:rPr>
                <w:rFonts w:ascii="Times New Roman" w:hAnsi="Times New Roman"/>
              </w:rPr>
            </w:pPr>
            <w:r>
              <w:rPr>
                <w:rFonts w:ascii="Times New Roman" w:hAnsi="Times New Roman"/>
              </w:rPr>
              <w:t>федеральный бюджет</w:t>
            </w:r>
          </w:p>
        </w:tc>
        <w:tc>
          <w:tcPr>
            <w:tcW w:w="1559" w:type="dxa"/>
            <w:shd w:val="clear" w:color="auto" w:fill="auto"/>
          </w:tcPr>
          <w:p w14:paraId="4810E14C" w14:textId="77777777" w:rsidR="00BC476E" w:rsidRDefault="007E006B">
            <w:pPr>
              <w:spacing w:after="0" w:line="240" w:lineRule="auto"/>
              <w:ind w:left="-79" w:right="-79"/>
              <w:jc w:val="center"/>
              <w:rPr>
                <w:rFonts w:ascii="Times New Roman" w:hAnsi="Times New Roman"/>
              </w:rPr>
            </w:pPr>
            <w:r>
              <w:rPr>
                <w:rFonts w:ascii="Times New Roman" w:hAnsi="Times New Roman"/>
              </w:rPr>
              <w:t>0,0</w:t>
            </w:r>
          </w:p>
        </w:tc>
        <w:tc>
          <w:tcPr>
            <w:tcW w:w="1452" w:type="dxa"/>
            <w:shd w:val="clear" w:color="auto" w:fill="auto"/>
          </w:tcPr>
          <w:p w14:paraId="4AA005B0" w14:textId="77777777" w:rsidR="00BC476E" w:rsidRDefault="007E006B">
            <w:pPr>
              <w:spacing w:after="0" w:line="240" w:lineRule="auto"/>
              <w:ind w:left="-79" w:right="-79"/>
              <w:jc w:val="center"/>
              <w:rPr>
                <w:rFonts w:ascii="Times New Roman" w:hAnsi="Times New Roman"/>
              </w:rPr>
            </w:pPr>
            <w:r>
              <w:rPr>
                <w:rFonts w:ascii="Times New Roman" w:hAnsi="Times New Roman"/>
              </w:rPr>
              <w:t>0,0</w:t>
            </w:r>
          </w:p>
        </w:tc>
        <w:tc>
          <w:tcPr>
            <w:tcW w:w="1242" w:type="dxa"/>
            <w:shd w:val="clear" w:color="auto" w:fill="auto"/>
          </w:tcPr>
          <w:p w14:paraId="78070C0C" w14:textId="77777777" w:rsidR="00BC476E" w:rsidRDefault="007E006B">
            <w:pPr>
              <w:spacing w:after="0" w:line="240" w:lineRule="auto"/>
              <w:ind w:left="-79" w:right="-79"/>
              <w:jc w:val="center"/>
              <w:rPr>
                <w:rFonts w:ascii="Times New Roman" w:hAnsi="Times New Roman"/>
              </w:rPr>
            </w:pPr>
            <w:r>
              <w:rPr>
                <w:rFonts w:ascii="Times New Roman" w:hAnsi="Times New Roman"/>
              </w:rPr>
              <w:t>0,0</w:t>
            </w:r>
          </w:p>
        </w:tc>
        <w:tc>
          <w:tcPr>
            <w:tcW w:w="2159" w:type="dxa"/>
            <w:shd w:val="clear" w:color="auto" w:fill="auto"/>
          </w:tcPr>
          <w:p w14:paraId="416623C4" w14:textId="77777777" w:rsidR="00BC476E" w:rsidRDefault="007E006B">
            <w:pPr>
              <w:spacing w:after="0" w:line="240" w:lineRule="auto"/>
              <w:ind w:left="-79" w:right="-79"/>
              <w:jc w:val="center"/>
              <w:rPr>
                <w:rFonts w:ascii="Times New Roman" w:hAnsi="Times New Roman"/>
              </w:rPr>
            </w:pPr>
            <w:r>
              <w:rPr>
                <w:rFonts w:ascii="Times New Roman" w:hAnsi="Times New Roman"/>
              </w:rPr>
              <w:t>0,0</w:t>
            </w:r>
          </w:p>
        </w:tc>
      </w:tr>
      <w:tr w:rsidR="008952AA" w14:paraId="0B28CA77" w14:textId="77777777">
        <w:trPr>
          <w:trHeight w:val="329"/>
        </w:trPr>
        <w:tc>
          <w:tcPr>
            <w:tcW w:w="675" w:type="dxa"/>
            <w:vMerge/>
            <w:shd w:val="clear" w:color="auto" w:fill="auto"/>
          </w:tcPr>
          <w:p w14:paraId="1CD51CCF" w14:textId="77777777" w:rsidR="008952AA" w:rsidRDefault="008952AA" w:rsidP="008952AA">
            <w:pPr>
              <w:spacing w:after="0" w:line="240" w:lineRule="auto"/>
              <w:ind w:left="-79" w:right="-79"/>
              <w:jc w:val="center"/>
              <w:rPr>
                <w:rFonts w:ascii="Times New Roman" w:hAnsi="Times New Roman"/>
              </w:rPr>
            </w:pPr>
          </w:p>
        </w:tc>
        <w:tc>
          <w:tcPr>
            <w:tcW w:w="2268" w:type="dxa"/>
            <w:vMerge/>
            <w:shd w:val="clear" w:color="auto" w:fill="auto"/>
          </w:tcPr>
          <w:p w14:paraId="36BEE354" w14:textId="77777777" w:rsidR="008952AA" w:rsidRDefault="008952AA" w:rsidP="008952AA">
            <w:pPr>
              <w:spacing w:after="0" w:line="240" w:lineRule="auto"/>
              <w:ind w:left="-79" w:right="-79"/>
              <w:jc w:val="center"/>
              <w:rPr>
                <w:rFonts w:ascii="Times New Roman" w:hAnsi="Times New Roman"/>
              </w:rPr>
            </w:pPr>
          </w:p>
        </w:tc>
        <w:tc>
          <w:tcPr>
            <w:tcW w:w="2693" w:type="dxa"/>
            <w:vMerge/>
            <w:shd w:val="clear" w:color="auto" w:fill="auto"/>
          </w:tcPr>
          <w:p w14:paraId="5423D4D9" w14:textId="77777777" w:rsidR="008952AA" w:rsidRDefault="008952AA" w:rsidP="008952AA">
            <w:pPr>
              <w:spacing w:after="0" w:line="240" w:lineRule="auto"/>
              <w:ind w:left="-79" w:right="-79"/>
              <w:jc w:val="center"/>
              <w:rPr>
                <w:rFonts w:ascii="Times New Roman" w:hAnsi="Times New Roman"/>
              </w:rPr>
            </w:pPr>
          </w:p>
        </w:tc>
        <w:tc>
          <w:tcPr>
            <w:tcW w:w="2977" w:type="dxa"/>
            <w:shd w:val="clear" w:color="auto" w:fill="auto"/>
          </w:tcPr>
          <w:p w14:paraId="7DA95FAC" w14:textId="77777777" w:rsidR="008952AA" w:rsidRDefault="008952AA" w:rsidP="008952AA">
            <w:pPr>
              <w:spacing w:after="0" w:line="240" w:lineRule="auto"/>
              <w:ind w:left="-79" w:right="-79"/>
              <w:rPr>
                <w:rFonts w:ascii="Times New Roman" w:hAnsi="Times New Roman"/>
              </w:rPr>
            </w:pPr>
            <w:r>
              <w:rPr>
                <w:rFonts w:ascii="Times New Roman" w:hAnsi="Times New Roman"/>
              </w:rPr>
              <w:t>краевой бюджет</w:t>
            </w:r>
          </w:p>
        </w:tc>
        <w:tc>
          <w:tcPr>
            <w:tcW w:w="1559" w:type="dxa"/>
            <w:shd w:val="clear" w:color="auto" w:fill="auto"/>
          </w:tcPr>
          <w:p w14:paraId="65C83754" w14:textId="36EE1FF0" w:rsidR="008952AA" w:rsidRDefault="008952AA" w:rsidP="008952AA">
            <w:pPr>
              <w:spacing w:after="0" w:line="240" w:lineRule="auto"/>
              <w:ind w:left="-79" w:right="-79"/>
              <w:jc w:val="center"/>
              <w:rPr>
                <w:rFonts w:ascii="Times New Roman" w:hAnsi="Times New Roman"/>
              </w:rPr>
            </w:pPr>
            <w:r>
              <w:rPr>
                <w:rFonts w:ascii="Times New Roman" w:hAnsi="Times New Roman"/>
              </w:rPr>
              <w:t>5294,1</w:t>
            </w:r>
          </w:p>
        </w:tc>
        <w:tc>
          <w:tcPr>
            <w:tcW w:w="1452" w:type="dxa"/>
            <w:shd w:val="clear" w:color="auto" w:fill="auto"/>
          </w:tcPr>
          <w:p w14:paraId="4CFF7672" w14:textId="46DD626B" w:rsidR="008952AA" w:rsidRDefault="008952AA" w:rsidP="008952AA">
            <w:pPr>
              <w:spacing w:after="0" w:line="240" w:lineRule="auto"/>
              <w:jc w:val="center"/>
            </w:pPr>
            <w:r>
              <w:rPr>
                <w:rFonts w:ascii="Times New Roman" w:hAnsi="Times New Roman"/>
              </w:rPr>
              <w:t>3633,6</w:t>
            </w:r>
          </w:p>
        </w:tc>
        <w:tc>
          <w:tcPr>
            <w:tcW w:w="1242" w:type="dxa"/>
            <w:shd w:val="clear" w:color="auto" w:fill="auto"/>
          </w:tcPr>
          <w:p w14:paraId="7F6FC096" w14:textId="6FDA153F" w:rsidR="008952AA" w:rsidRDefault="008952AA" w:rsidP="008952AA">
            <w:pPr>
              <w:spacing w:after="0" w:line="240" w:lineRule="auto"/>
              <w:jc w:val="center"/>
              <w:rPr>
                <w:rFonts w:ascii="Times New Roman" w:hAnsi="Times New Roman"/>
              </w:rPr>
            </w:pPr>
            <w:r>
              <w:rPr>
                <w:rFonts w:ascii="Times New Roman" w:hAnsi="Times New Roman"/>
              </w:rPr>
              <w:t>3633,6</w:t>
            </w:r>
          </w:p>
        </w:tc>
        <w:tc>
          <w:tcPr>
            <w:tcW w:w="2159" w:type="dxa"/>
            <w:shd w:val="clear" w:color="auto" w:fill="auto"/>
          </w:tcPr>
          <w:p w14:paraId="7D3C3E23" w14:textId="42CA8FEE" w:rsidR="008952AA" w:rsidRDefault="008952AA" w:rsidP="008952AA">
            <w:pPr>
              <w:spacing w:after="0" w:line="240" w:lineRule="auto"/>
              <w:ind w:right="-79"/>
              <w:jc w:val="center"/>
              <w:rPr>
                <w:rFonts w:ascii="Times New Roman" w:hAnsi="Times New Roman"/>
              </w:rPr>
            </w:pPr>
            <w:r>
              <w:rPr>
                <w:rFonts w:ascii="Times New Roman" w:hAnsi="Times New Roman"/>
              </w:rPr>
              <w:t>12561,3</w:t>
            </w:r>
          </w:p>
        </w:tc>
      </w:tr>
      <w:tr w:rsidR="00BC476E" w14:paraId="45310466" w14:textId="77777777">
        <w:trPr>
          <w:trHeight w:val="327"/>
        </w:trPr>
        <w:tc>
          <w:tcPr>
            <w:tcW w:w="675" w:type="dxa"/>
            <w:vMerge/>
            <w:shd w:val="clear" w:color="auto" w:fill="auto"/>
          </w:tcPr>
          <w:p w14:paraId="36EBF38C" w14:textId="77777777" w:rsidR="00BC476E" w:rsidRDefault="00BC476E">
            <w:pPr>
              <w:spacing w:after="0" w:line="240" w:lineRule="auto"/>
              <w:ind w:left="-79" w:right="-79"/>
              <w:jc w:val="center"/>
              <w:rPr>
                <w:rFonts w:ascii="Times New Roman" w:hAnsi="Times New Roman"/>
              </w:rPr>
            </w:pPr>
          </w:p>
        </w:tc>
        <w:tc>
          <w:tcPr>
            <w:tcW w:w="2268" w:type="dxa"/>
            <w:vMerge/>
            <w:shd w:val="clear" w:color="auto" w:fill="auto"/>
          </w:tcPr>
          <w:p w14:paraId="14EB242B" w14:textId="77777777" w:rsidR="00BC476E" w:rsidRDefault="00BC476E">
            <w:pPr>
              <w:spacing w:after="0" w:line="240" w:lineRule="auto"/>
              <w:ind w:left="-79" w:right="-79"/>
              <w:jc w:val="center"/>
              <w:rPr>
                <w:rFonts w:ascii="Times New Roman" w:hAnsi="Times New Roman"/>
              </w:rPr>
            </w:pPr>
          </w:p>
        </w:tc>
        <w:tc>
          <w:tcPr>
            <w:tcW w:w="2693" w:type="dxa"/>
            <w:vMerge/>
            <w:shd w:val="clear" w:color="auto" w:fill="auto"/>
          </w:tcPr>
          <w:p w14:paraId="1BD74517" w14:textId="77777777" w:rsidR="00BC476E" w:rsidRDefault="00BC476E">
            <w:pPr>
              <w:spacing w:after="0" w:line="240" w:lineRule="auto"/>
              <w:ind w:left="-79" w:right="-79"/>
              <w:jc w:val="center"/>
              <w:rPr>
                <w:rFonts w:ascii="Times New Roman" w:hAnsi="Times New Roman"/>
              </w:rPr>
            </w:pPr>
          </w:p>
        </w:tc>
        <w:tc>
          <w:tcPr>
            <w:tcW w:w="2977" w:type="dxa"/>
            <w:shd w:val="clear" w:color="auto" w:fill="auto"/>
          </w:tcPr>
          <w:p w14:paraId="2C823110" w14:textId="77777777" w:rsidR="00BC476E" w:rsidRDefault="007E006B">
            <w:pPr>
              <w:spacing w:after="0" w:line="240" w:lineRule="auto"/>
              <w:ind w:left="-79" w:right="-79"/>
              <w:rPr>
                <w:rFonts w:ascii="Times New Roman" w:hAnsi="Times New Roman"/>
              </w:rPr>
            </w:pPr>
            <w:r>
              <w:rPr>
                <w:rFonts w:ascii="Times New Roman" w:hAnsi="Times New Roman"/>
              </w:rPr>
              <w:t>местный бюджет</w:t>
            </w:r>
          </w:p>
        </w:tc>
        <w:tc>
          <w:tcPr>
            <w:tcW w:w="1559" w:type="dxa"/>
            <w:shd w:val="clear" w:color="auto" w:fill="auto"/>
          </w:tcPr>
          <w:p w14:paraId="19A10503" w14:textId="0D079379" w:rsidR="00BC476E" w:rsidRDefault="007E006B">
            <w:pPr>
              <w:spacing w:after="0" w:line="240" w:lineRule="auto"/>
              <w:jc w:val="center"/>
              <w:rPr>
                <w:rFonts w:ascii="Times New Roman" w:hAnsi="Times New Roman"/>
              </w:rPr>
            </w:pPr>
            <w:r>
              <w:rPr>
                <w:rFonts w:ascii="Times New Roman" w:hAnsi="Times New Roman"/>
              </w:rPr>
              <w:t>13322,</w:t>
            </w:r>
            <w:r w:rsidR="00154C27">
              <w:rPr>
                <w:rFonts w:ascii="Times New Roman" w:hAnsi="Times New Roman"/>
              </w:rPr>
              <w:t>6</w:t>
            </w:r>
          </w:p>
        </w:tc>
        <w:tc>
          <w:tcPr>
            <w:tcW w:w="1452" w:type="dxa"/>
            <w:shd w:val="clear" w:color="auto" w:fill="auto"/>
          </w:tcPr>
          <w:p w14:paraId="514A0188" w14:textId="77777777" w:rsidR="00BC476E" w:rsidRDefault="007E006B">
            <w:pPr>
              <w:spacing w:after="0"/>
              <w:jc w:val="center"/>
              <w:rPr>
                <w:rFonts w:ascii="Times New Roman" w:hAnsi="Times New Roman"/>
              </w:rPr>
            </w:pPr>
            <w:r>
              <w:rPr>
                <w:rFonts w:ascii="Times New Roman" w:hAnsi="Times New Roman"/>
              </w:rPr>
              <w:t>12625,6</w:t>
            </w:r>
          </w:p>
        </w:tc>
        <w:tc>
          <w:tcPr>
            <w:tcW w:w="1242" w:type="dxa"/>
            <w:shd w:val="clear" w:color="auto" w:fill="auto"/>
          </w:tcPr>
          <w:p w14:paraId="1F299626" w14:textId="77777777" w:rsidR="00BC476E" w:rsidRDefault="007E006B">
            <w:pPr>
              <w:spacing w:after="0"/>
              <w:jc w:val="center"/>
              <w:rPr>
                <w:rFonts w:ascii="Times New Roman" w:hAnsi="Times New Roman"/>
              </w:rPr>
            </w:pPr>
            <w:r>
              <w:rPr>
                <w:rFonts w:ascii="Times New Roman" w:hAnsi="Times New Roman"/>
              </w:rPr>
              <w:t>11897,8</w:t>
            </w:r>
          </w:p>
        </w:tc>
        <w:tc>
          <w:tcPr>
            <w:tcW w:w="2159" w:type="dxa"/>
            <w:shd w:val="clear" w:color="auto" w:fill="auto"/>
          </w:tcPr>
          <w:p w14:paraId="1971FE2F" w14:textId="0A87878F" w:rsidR="00BC476E" w:rsidRDefault="007E006B">
            <w:pPr>
              <w:spacing w:after="0" w:line="240" w:lineRule="auto"/>
              <w:jc w:val="center"/>
              <w:rPr>
                <w:rFonts w:ascii="Times New Roman" w:hAnsi="Times New Roman"/>
              </w:rPr>
            </w:pPr>
            <w:r>
              <w:rPr>
                <w:rFonts w:ascii="Times New Roman" w:hAnsi="Times New Roman"/>
              </w:rPr>
              <w:t>37846,</w:t>
            </w:r>
            <w:r w:rsidR="00154C27">
              <w:rPr>
                <w:rFonts w:ascii="Times New Roman" w:hAnsi="Times New Roman"/>
              </w:rPr>
              <w:t>0</w:t>
            </w:r>
          </w:p>
        </w:tc>
      </w:tr>
      <w:tr w:rsidR="00BC476E" w14:paraId="4AD8ACA6" w14:textId="77777777">
        <w:trPr>
          <w:trHeight w:val="377"/>
        </w:trPr>
        <w:tc>
          <w:tcPr>
            <w:tcW w:w="675" w:type="dxa"/>
            <w:vMerge/>
            <w:shd w:val="clear" w:color="auto" w:fill="auto"/>
          </w:tcPr>
          <w:p w14:paraId="0482A728" w14:textId="77777777" w:rsidR="00BC476E" w:rsidRDefault="00BC476E">
            <w:pPr>
              <w:spacing w:after="0" w:line="240" w:lineRule="auto"/>
              <w:ind w:left="-79" w:right="-79"/>
              <w:jc w:val="center"/>
              <w:rPr>
                <w:rFonts w:ascii="Times New Roman" w:hAnsi="Times New Roman"/>
              </w:rPr>
            </w:pPr>
          </w:p>
        </w:tc>
        <w:tc>
          <w:tcPr>
            <w:tcW w:w="2268" w:type="dxa"/>
            <w:vMerge/>
            <w:shd w:val="clear" w:color="auto" w:fill="auto"/>
          </w:tcPr>
          <w:p w14:paraId="235364CD" w14:textId="77777777" w:rsidR="00BC476E" w:rsidRDefault="00BC476E">
            <w:pPr>
              <w:spacing w:after="0" w:line="240" w:lineRule="auto"/>
              <w:ind w:left="-79" w:right="-79"/>
              <w:jc w:val="center"/>
              <w:rPr>
                <w:rFonts w:ascii="Times New Roman" w:hAnsi="Times New Roman"/>
              </w:rPr>
            </w:pPr>
          </w:p>
        </w:tc>
        <w:tc>
          <w:tcPr>
            <w:tcW w:w="2693" w:type="dxa"/>
            <w:vMerge/>
            <w:shd w:val="clear" w:color="auto" w:fill="auto"/>
          </w:tcPr>
          <w:p w14:paraId="514ED9F3" w14:textId="77777777" w:rsidR="00BC476E" w:rsidRDefault="00BC476E">
            <w:pPr>
              <w:spacing w:after="0" w:line="240" w:lineRule="auto"/>
              <w:ind w:left="-79" w:right="-79"/>
              <w:jc w:val="center"/>
              <w:rPr>
                <w:rFonts w:ascii="Times New Roman" w:hAnsi="Times New Roman"/>
              </w:rPr>
            </w:pPr>
          </w:p>
        </w:tc>
        <w:tc>
          <w:tcPr>
            <w:tcW w:w="2977" w:type="dxa"/>
            <w:shd w:val="clear" w:color="auto" w:fill="auto"/>
          </w:tcPr>
          <w:p w14:paraId="590C1212" w14:textId="77777777" w:rsidR="00BC476E" w:rsidRDefault="007E006B">
            <w:pPr>
              <w:spacing w:after="0" w:line="240" w:lineRule="auto"/>
              <w:ind w:left="-79" w:right="-79"/>
              <w:rPr>
                <w:rFonts w:ascii="Times New Roman" w:hAnsi="Times New Roman"/>
              </w:rPr>
            </w:pPr>
            <w:r>
              <w:rPr>
                <w:rFonts w:ascii="Times New Roman" w:hAnsi="Times New Roman"/>
              </w:rPr>
              <w:t>внебюджетные источники</w:t>
            </w:r>
          </w:p>
        </w:tc>
        <w:tc>
          <w:tcPr>
            <w:tcW w:w="1559" w:type="dxa"/>
            <w:shd w:val="clear" w:color="auto" w:fill="auto"/>
          </w:tcPr>
          <w:p w14:paraId="3F1E31BA" w14:textId="77777777" w:rsidR="00BC476E" w:rsidRDefault="00BC476E">
            <w:pPr>
              <w:spacing w:after="0" w:line="240" w:lineRule="auto"/>
              <w:ind w:left="-79" w:right="-79"/>
              <w:jc w:val="center"/>
              <w:rPr>
                <w:rFonts w:ascii="Times New Roman" w:hAnsi="Times New Roman"/>
              </w:rPr>
            </w:pPr>
          </w:p>
        </w:tc>
        <w:tc>
          <w:tcPr>
            <w:tcW w:w="1452" w:type="dxa"/>
            <w:shd w:val="clear" w:color="auto" w:fill="auto"/>
          </w:tcPr>
          <w:p w14:paraId="046689B6" w14:textId="77777777" w:rsidR="00BC476E" w:rsidRDefault="00BC476E">
            <w:pPr>
              <w:spacing w:after="0" w:line="240" w:lineRule="auto"/>
              <w:ind w:left="-79" w:right="-79"/>
              <w:jc w:val="center"/>
              <w:rPr>
                <w:rFonts w:ascii="Times New Roman" w:hAnsi="Times New Roman"/>
              </w:rPr>
            </w:pPr>
          </w:p>
        </w:tc>
        <w:tc>
          <w:tcPr>
            <w:tcW w:w="1242" w:type="dxa"/>
            <w:shd w:val="clear" w:color="auto" w:fill="auto"/>
          </w:tcPr>
          <w:p w14:paraId="6CBDB620" w14:textId="77777777" w:rsidR="00BC476E" w:rsidRDefault="00BC476E">
            <w:pPr>
              <w:spacing w:after="0" w:line="240" w:lineRule="auto"/>
              <w:ind w:left="-79" w:right="-79"/>
              <w:jc w:val="center"/>
              <w:rPr>
                <w:rFonts w:ascii="Times New Roman" w:hAnsi="Times New Roman"/>
              </w:rPr>
            </w:pPr>
          </w:p>
        </w:tc>
        <w:tc>
          <w:tcPr>
            <w:tcW w:w="2159" w:type="dxa"/>
            <w:shd w:val="clear" w:color="auto" w:fill="auto"/>
          </w:tcPr>
          <w:p w14:paraId="4500CD81" w14:textId="77777777" w:rsidR="00BC476E" w:rsidRDefault="00BC476E">
            <w:pPr>
              <w:spacing w:after="0" w:line="240" w:lineRule="auto"/>
              <w:ind w:left="-79" w:right="-79"/>
              <w:jc w:val="center"/>
              <w:rPr>
                <w:rFonts w:ascii="Times New Roman" w:hAnsi="Times New Roman"/>
              </w:rPr>
            </w:pPr>
          </w:p>
        </w:tc>
      </w:tr>
      <w:tr w:rsidR="00BC476E" w14:paraId="26F68F1A" w14:textId="77777777">
        <w:trPr>
          <w:trHeight w:val="145"/>
        </w:trPr>
        <w:tc>
          <w:tcPr>
            <w:tcW w:w="675" w:type="dxa"/>
            <w:vMerge w:val="restart"/>
            <w:shd w:val="clear" w:color="auto" w:fill="auto"/>
          </w:tcPr>
          <w:p w14:paraId="75642D86" w14:textId="77777777" w:rsidR="00BC476E" w:rsidRDefault="00BC476E">
            <w:pPr>
              <w:spacing w:after="0" w:line="240" w:lineRule="auto"/>
              <w:ind w:left="-79" w:right="-79"/>
              <w:rPr>
                <w:rFonts w:ascii="Times New Roman" w:hAnsi="Times New Roman"/>
              </w:rPr>
            </w:pPr>
          </w:p>
        </w:tc>
        <w:tc>
          <w:tcPr>
            <w:tcW w:w="2268" w:type="dxa"/>
            <w:vMerge w:val="restart"/>
            <w:shd w:val="clear" w:color="auto" w:fill="auto"/>
          </w:tcPr>
          <w:p w14:paraId="1F3369FD" w14:textId="77777777" w:rsidR="00BC476E" w:rsidRDefault="007E006B">
            <w:pPr>
              <w:spacing w:after="0" w:line="240" w:lineRule="auto"/>
              <w:ind w:left="-79" w:right="-79"/>
              <w:rPr>
                <w:rFonts w:ascii="Times New Roman" w:hAnsi="Times New Roman"/>
              </w:rPr>
            </w:pPr>
            <w:r>
              <w:rPr>
                <w:rFonts w:ascii="Times New Roman" w:hAnsi="Times New Roman"/>
              </w:rPr>
              <w:t>Подпрограмма 1</w:t>
            </w:r>
          </w:p>
        </w:tc>
        <w:tc>
          <w:tcPr>
            <w:tcW w:w="2693" w:type="dxa"/>
            <w:vMerge w:val="restart"/>
            <w:shd w:val="clear" w:color="auto" w:fill="auto"/>
          </w:tcPr>
          <w:p w14:paraId="1275CF94" w14:textId="77777777" w:rsidR="00BC476E" w:rsidRDefault="007E006B">
            <w:pPr>
              <w:spacing w:after="0" w:line="240" w:lineRule="auto"/>
              <w:ind w:left="-79" w:right="-79"/>
              <w:rPr>
                <w:rFonts w:ascii="Times New Roman" w:hAnsi="Times New Roman"/>
              </w:rPr>
            </w:pPr>
            <w:r>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977" w:type="dxa"/>
            <w:shd w:val="clear" w:color="auto" w:fill="auto"/>
          </w:tcPr>
          <w:p w14:paraId="4CA90AE0" w14:textId="77777777" w:rsidR="00BC476E" w:rsidRDefault="007E006B">
            <w:pPr>
              <w:spacing w:after="0" w:line="240" w:lineRule="auto"/>
              <w:ind w:left="-79" w:right="-79"/>
              <w:rPr>
                <w:rFonts w:ascii="Times New Roman" w:hAnsi="Times New Roman"/>
              </w:rPr>
            </w:pPr>
            <w:r>
              <w:rPr>
                <w:rFonts w:ascii="Times New Roman" w:hAnsi="Times New Roman"/>
              </w:rPr>
              <w:t>всего</w:t>
            </w:r>
          </w:p>
        </w:tc>
        <w:tc>
          <w:tcPr>
            <w:tcW w:w="1559" w:type="dxa"/>
            <w:shd w:val="clear" w:color="auto" w:fill="auto"/>
          </w:tcPr>
          <w:p w14:paraId="0C13105D" w14:textId="391F4D2B" w:rsidR="00BC476E" w:rsidRDefault="008952AA">
            <w:pPr>
              <w:spacing w:after="0" w:line="240" w:lineRule="auto"/>
              <w:jc w:val="center"/>
              <w:rPr>
                <w:rFonts w:ascii="Times New Roman" w:hAnsi="Times New Roman"/>
              </w:rPr>
            </w:pPr>
            <w:r>
              <w:rPr>
                <w:rFonts w:ascii="Times New Roman" w:hAnsi="Times New Roman"/>
              </w:rPr>
              <w:t>182</w:t>
            </w:r>
            <w:r w:rsidR="00154C27">
              <w:rPr>
                <w:rFonts w:ascii="Times New Roman" w:hAnsi="Times New Roman"/>
              </w:rPr>
              <w:t>6</w:t>
            </w:r>
            <w:r>
              <w:rPr>
                <w:rFonts w:ascii="Times New Roman" w:hAnsi="Times New Roman"/>
              </w:rPr>
              <w:t>6,</w:t>
            </w:r>
            <w:r w:rsidR="00154C27">
              <w:rPr>
                <w:rFonts w:ascii="Times New Roman" w:hAnsi="Times New Roman"/>
              </w:rPr>
              <w:t>7</w:t>
            </w:r>
          </w:p>
        </w:tc>
        <w:tc>
          <w:tcPr>
            <w:tcW w:w="1452" w:type="dxa"/>
            <w:shd w:val="clear" w:color="auto" w:fill="auto"/>
          </w:tcPr>
          <w:p w14:paraId="52678338" w14:textId="691B3FCE" w:rsidR="00BC476E" w:rsidRDefault="008952AA">
            <w:pPr>
              <w:spacing w:after="0" w:line="240" w:lineRule="auto"/>
              <w:jc w:val="center"/>
              <w:rPr>
                <w:rFonts w:ascii="Times New Roman" w:hAnsi="Times New Roman"/>
              </w:rPr>
            </w:pPr>
            <w:r>
              <w:rPr>
                <w:rFonts w:ascii="Times New Roman" w:hAnsi="Times New Roman"/>
              </w:rPr>
              <w:t>16009,2</w:t>
            </w:r>
          </w:p>
        </w:tc>
        <w:tc>
          <w:tcPr>
            <w:tcW w:w="1242" w:type="dxa"/>
            <w:shd w:val="clear" w:color="auto" w:fill="auto"/>
          </w:tcPr>
          <w:p w14:paraId="6821E777" w14:textId="7DAFCAF3" w:rsidR="00BC476E" w:rsidRDefault="008952AA">
            <w:pPr>
              <w:spacing w:after="0" w:line="240" w:lineRule="auto"/>
              <w:jc w:val="center"/>
              <w:rPr>
                <w:rFonts w:ascii="Times New Roman" w:hAnsi="Times New Roman"/>
              </w:rPr>
            </w:pPr>
            <w:r>
              <w:rPr>
                <w:rFonts w:ascii="Times New Roman" w:hAnsi="Times New Roman"/>
              </w:rPr>
              <w:t>15281,4</w:t>
            </w:r>
          </w:p>
        </w:tc>
        <w:tc>
          <w:tcPr>
            <w:tcW w:w="2159" w:type="dxa"/>
            <w:shd w:val="clear" w:color="auto" w:fill="auto"/>
          </w:tcPr>
          <w:p w14:paraId="77B99E30" w14:textId="1916AE97" w:rsidR="00BC476E" w:rsidRDefault="008952AA">
            <w:pPr>
              <w:spacing w:after="0" w:line="240" w:lineRule="auto"/>
              <w:jc w:val="center"/>
              <w:rPr>
                <w:rFonts w:ascii="Times New Roman" w:hAnsi="Times New Roman"/>
              </w:rPr>
            </w:pPr>
            <w:r>
              <w:rPr>
                <w:rFonts w:ascii="Times New Roman" w:hAnsi="Times New Roman"/>
              </w:rPr>
              <w:t>4</w:t>
            </w:r>
            <w:r w:rsidR="00154C27">
              <w:rPr>
                <w:rFonts w:ascii="Times New Roman" w:hAnsi="Times New Roman"/>
              </w:rPr>
              <w:t>9</w:t>
            </w:r>
            <w:r>
              <w:rPr>
                <w:rFonts w:ascii="Times New Roman" w:hAnsi="Times New Roman"/>
              </w:rPr>
              <w:t>557,</w:t>
            </w:r>
            <w:r w:rsidR="00154C27">
              <w:rPr>
                <w:rFonts w:ascii="Times New Roman" w:hAnsi="Times New Roman"/>
              </w:rPr>
              <w:t>3</w:t>
            </w:r>
          </w:p>
        </w:tc>
      </w:tr>
      <w:tr w:rsidR="00BC476E" w14:paraId="0217975C" w14:textId="77777777">
        <w:trPr>
          <w:trHeight w:val="20"/>
        </w:trPr>
        <w:tc>
          <w:tcPr>
            <w:tcW w:w="675" w:type="dxa"/>
            <w:vMerge/>
            <w:shd w:val="clear" w:color="auto" w:fill="auto"/>
          </w:tcPr>
          <w:p w14:paraId="5BDC8F11" w14:textId="77777777" w:rsidR="00BC476E" w:rsidRDefault="00BC476E">
            <w:pPr>
              <w:spacing w:after="0" w:line="240" w:lineRule="auto"/>
              <w:ind w:left="-79" w:right="-79"/>
              <w:rPr>
                <w:rFonts w:ascii="Times New Roman" w:hAnsi="Times New Roman"/>
              </w:rPr>
            </w:pPr>
          </w:p>
        </w:tc>
        <w:tc>
          <w:tcPr>
            <w:tcW w:w="2268" w:type="dxa"/>
            <w:vMerge/>
            <w:shd w:val="clear" w:color="auto" w:fill="auto"/>
          </w:tcPr>
          <w:p w14:paraId="376968FA" w14:textId="77777777" w:rsidR="00BC476E" w:rsidRDefault="00BC476E">
            <w:pPr>
              <w:spacing w:after="0" w:line="240" w:lineRule="auto"/>
              <w:ind w:left="-79" w:right="-79"/>
              <w:rPr>
                <w:rFonts w:ascii="Times New Roman" w:hAnsi="Times New Roman"/>
              </w:rPr>
            </w:pPr>
          </w:p>
        </w:tc>
        <w:tc>
          <w:tcPr>
            <w:tcW w:w="2693" w:type="dxa"/>
            <w:vMerge/>
            <w:shd w:val="clear" w:color="auto" w:fill="auto"/>
          </w:tcPr>
          <w:p w14:paraId="61ED0494" w14:textId="77777777" w:rsidR="00BC476E" w:rsidRDefault="00BC476E">
            <w:pPr>
              <w:spacing w:after="0" w:line="240" w:lineRule="auto"/>
              <w:ind w:left="-79" w:right="-79"/>
              <w:rPr>
                <w:rFonts w:ascii="Times New Roman" w:hAnsi="Times New Roman"/>
              </w:rPr>
            </w:pPr>
          </w:p>
        </w:tc>
        <w:tc>
          <w:tcPr>
            <w:tcW w:w="2977" w:type="dxa"/>
            <w:shd w:val="clear" w:color="auto" w:fill="auto"/>
          </w:tcPr>
          <w:p w14:paraId="5CD57FB9" w14:textId="77777777" w:rsidR="00BC476E" w:rsidRDefault="007E006B">
            <w:pPr>
              <w:spacing w:after="0" w:line="240" w:lineRule="auto"/>
              <w:ind w:left="-79" w:right="-79"/>
              <w:rPr>
                <w:rFonts w:ascii="Times New Roman" w:hAnsi="Times New Roman"/>
              </w:rPr>
            </w:pPr>
            <w:r>
              <w:rPr>
                <w:rFonts w:ascii="Times New Roman" w:hAnsi="Times New Roman"/>
              </w:rPr>
              <w:t>в том числе:</w:t>
            </w:r>
          </w:p>
        </w:tc>
        <w:tc>
          <w:tcPr>
            <w:tcW w:w="1559" w:type="dxa"/>
            <w:shd w:val="clear" w:color="auto" w:fill="auto"/>
          </w:tcPr>
          <w:p w14:paraId="0591D3DF" w14:textId="77777777" w:rsidR="00BC476E" w:rsidRDefault="00BC476E">
            <w:pPr>
              <w:spacing w:after="0" w:line="240" w:lineRule="auto"/>
              <w:ind w:left="-79" w:right="-79"/>
              <w:jc w:val="center"/>
              <w:rPr>
                <w:rFonts w:ascii="Times New Roman" w:hAnsi="Times New Roman"/>
              </w:rPr>
            </w:pPr>
          </w:p>
        </w:tc>
        <w:tc>
          <w:tcPr>
            <w:tcW w:w="1452" w:type="dxa"/>
            <w:shd w:val="clear" w:color="auto" w:fill="auto"/>
          </w:tcPr>
          <w:p w14:paraId="4679C88F" w14:textId="77777777" w:rsidR="00BC476E" w:rsidRDefault="00BC476E">
            <w:pPr>
              <w:spacing w:after="0" w:line="240" w:lineRule="auto"/>
              <w:ind w:left="-79" w:right="-79"/>
              <w:jc w:val="center"/>
              <w:rPr>
                <w:rFonts w:ascii="Times New Roman" w:hAnsi="Times New Roman"/>
              </w:rPr>
            </w:pPr>
          </w:p>
        </w:tc>
        <w:tc>
          <w:tcPr>
            <w:tcW w:w="1242" w:type="dxa"/>
            <w:shd w:val="clear" w:color="auto" w:fill="auto"/>
          </w:tcPr>
          <w:p w14:paraId="490FF8C8" w14:textId="77777777" w:rsidR="00BC476E" w:rsidRDefault="00BC476E">
            <w:pPr>
              <w:spacing w:after="0" w:line="240" w:lineRule="auto"/>
              <w:ind w:left="-79" w:right="-79"/>
              <w:jc w:val="center"/>
              <w:rPr>
                <w:rFonts w:ascii="Times New Roman" w:hAnsi="Times New Roman"/>
              </w:rPr>
            </w:pPr>
          </w:p>
        </w:tc>
        <w:tc>
          <w:tcPr>
            <w:tcW w:w="2159" w:type="dxa"/>
            <w:shd w:val="clear" w:color="auto" w:fill="auto"/>
          </w:tcPr>
          <w:p w14:paraId="04C7DA8A" w14:textId="77777777" w:rsidR="00BC476E" w:rsidRDefault="00BC476E">
            <w:pPr>
              <w:spacing w:after="0" w:line="240" w:lineRule="auto"/>
              <w:ind w:left="-79" w:right="-79"/>
              <w:jc w:val="center"/>
              <w:rPr>
                <w:rFonts w:ascii="Times New Roman" w:hAnsi="Times New Roman"/>
              </w:rPr>
            </w:pPr>
          </w:p>
        </w:tc>
      </w:tr>
      <w:tr w:rsidR="00BC476E" w14:paraId="4381CD5C" w14:textId="77777777">
        <w:trPr>
          <w:trHeight w:val="20"/>
        </w:trPr>
        <w:tc>
          <w:tcPr>
            <w:tcW w:w="675" w:type="dxa"/>
            <w:vMerge/>
            <w:shd w:val="clear" w:color="auto" w:fill="auto"/>
          </w:tcPr>
          <w:p w14:paraId="5E1652E0" w14:textId="77777777" w:rsidR="00BC476E" w:rsidRDefault="00BC476E">
            <w:pPr>
              <w:spacing w:after="0" w:line="240" w:lineRule="auto"/>
              <w:ind w:left="-79" w:right="-79"/>
              <w:rPr>
                <w:rFonts w:ascii="Times New Roman" w:hAnsi="Times New Roman"/>
              </w:rPr>
            </w:pPr>
          </w:p>
        </w:tc>
        <w:tc>
          <w:tcPr>
            <w:tcW w:w="2268" w:type="dxa"/>
            <w:vMerge/>
            <w:shd w:val="clear" w:color="auto" w:fill="auto"/>
          </w:tcPr>
          <w:p w14:paraId="19764CE5" w14:textId="77777777" w:rsidR="00BC476E" w:rsidRDefault="00BC476E">
            <w:pPr>
              <w:spacing w:after="0" w:line="240" w:lineRule="auto"/>
              <w:ind w:left="-79" w:right="-79"/>
              <w:rPr>
                <w:rFonts w:ascii="Times New Roman" w:hAnsi="Times New Roman"/>
              </w:rPr>
            </w:pPr>
          </w:p>
        </w:tc>
        <w:tc>
          <w:tcPr>
            <w:tcW w:w="2693" w:type="dxa"/>
            <w:vMerge/>
            <w:shd w:val="clear" w:color="auto" w:fill="auto"/>
          </w:tcPr>
          <w:p w14:paraId="6A70BEC9" w14:textId="77777777" w:rsidR="00BC476E" w:rsidRDefault="00BC476E">
            <w:pPr>
              <w:spacing w:after="0" w:line="240" w:lineRule="auto"/>
              <w:ind w:left="-79" w:right="-79"/>
              <w:rPr>
                <w:rFonts w:ascii="Times New Roman" w:hAnsi="Times New Roman"/>
              </w:rPr>
            </w:pPr>
          </w:p>
        </w:tc>
        <w:tc>
          <w:tcPr>
            <w:tcW w:w="2977" w:type="dxa"/>
            <w:shd w:val="clear" w:color="auto" w:fill="auto"/>
          </w:tcPr>
          <w:p w14:paraId="02541DCF" w14:textId="77777777" w:rsidR="00BC476E" w:rsidRDefault="007E006B">
            <w:pPr>
              <w:spacing w:after="0" w:line="240" w:lineRule="auto"/>
              <w:ind w:left="-79" w:right="-79"/>
              <w:rPr>
                <w:rFonts w:ascii="Times New Roman" w:hAnsi="Times New Roman"/>
              </w:rPr>
            </w:pPr>
            <w:r>
              <w:rPr>
                <w:rFonts w:ascii="Times New Roman" w:hAnsi="Times New Roman"/>
              </w:rPr>
              <w:t>федеральный бюджет</w:t>
            </w:r>
          </w:p>
        </w:tc>
        <w:tc>
          <w:tcPr>
            <w:tcW w:w="1559" w:type="dxa"/>
            <w:shd w:val="clear" w:color="auto" w:fill="auto"/>
          </w:tcPr>
          <w:p w14:paraId="70083A2E" w14:textId="77777777" w:rsidR="00BC476E" w:rsidRDefault="007E006B">
            <w:pPr>
              <w:spacing w:after="0" w:line="240" w:lineRule="auto"/>
              <w:ind w:left="-79" w:right="-79"/>
              <w:jc w:val="center"/>
              <w:rPr>
                <w:rFonts w:ascii="Times New Roman" w:hAnsi="Times New Roman"/>
              </w:rPr>
            </w:pPr>
            <w:r>
              <w:rPr>
                <w:rFonts w:ascii="Times New Roman" w:hAnsi="Times New Roman"/>
              </w:rPr>
              <w:t>0,0</w:t>
            </w:r>
          </w:p>
        </w:tc>
        <w:tc>
          <w:tcPr>
            <w:tcW w:w="1452" w:type="dxa"/>
            <w:shd w:val="clear" w:color="auto" w:fill="auto"/>
          </w:tcPr>
          <w:p w14:paraId="06ACE875" w14:textId="77777777" w:rsidR="00BC476E" w:rsidRDefault="007E006B">
            <w:pPr>
              <w:spacing w:after="0" w:line="240" w:lineRule="auto"/>
              <w:ind w:left="-79" w:right="-79"/>
              <w:jc w:val="center"/>
              <w:rPr>
                <w:rFonts w:ascii="Times New Roman" w:hAnsi="Times New Roman"/>
              </w:rPr>
            </w:pPr>
            <w:r>
              <w:rPr>
                <w:rFonts w:ascii="Times New Roman" w:hAnsi="Times New Roman"/>
              </w:rPr>
              <w:t>0,0</w:t>
            </w:r>
          </w:p>
        </w:tc>
        <w:tc>
          <w:tcPr>
            <w:tcW w:w="1242" w:type="dxa"/>
            <w:shd w:val="clear" w:color="auto" w:fill="auto"/>
          </w:tcPr>
          <w:p w14:paraId="325E90B8" w14:textId="77777777" w:rsidR="00BC476E" w:rsidRDefault="007E006B">
            <w:pPr>
              <w:spacing w:after="0" w:line="240" w:lineRule="auto"/>
              <w:ind w:left="-79" w:right="-79"/>
              <w:jc w:val="center"/>
              <w:rPr>
                <w:rFonts w:ascii="Times New Roman" w:hAnsi="Times New Roman"/>
              </w:rPr>
            </w:pPr>
            <w:r>
              <w:rPr>
                <w:rFonts w:ascii="Times New Roman" w:hAnsi="Times New Roman"/>
              </w:rPr>
              <w:t>0,0</w:t>
            </w:r>
          </w:p>
        </w:tc>
        <w:tc>
          <w:tcPr>
            <w:tcW w:w="2159" w:type="dxa"/>
            <w:shd w:val="clear" w:color="auto" w:fill="auto"/>
          </w:tcPr>
          <w:p w14:paraId="70E2AFDE" w14:textId="77777777" w:rsidR="00BC476E" w:rsidRDefault="007E006B">
            <w:pPr>
              <w:spacing w:after="0" w:line="240" w:lineRule="auto"/>
              <w:ind w:left="-79" w:right="-79"/>
              <w:jc w:val="center"/>
              <w:rPr>
                <w:rFonts w:ascii="Times New Roman" w:hAnsi="Times New Roman"/>
              </w:rPr>
            </w:pPr>
            <w:r>
              <w:rPr>
                <w:rFonts w:ascii="Times New Roman" w:hAnsi="Times New Roman"/>
              </w:rPr>
              <w:t>0,0</w:t>
            </w:r>
          </w:p>
        </w:tc>
      </w:tr>
      <w:tr w:rsidR="00BC476E" w14:paraId="6CB53D5C" w14:textId="77777777">
        <w:trPr>
          <w:trHeight w:val="20"/>
        </w:trPr>
        <w:tc>
          <w:tcPr>
            <w:tcW w:w="675" w:type="dxa"/>
            <w:vMerge/>
            <w:shd w:val="clear" w:color="auto" w:fill="auto"/>
          </w:tcPr>
          <w:p w14:paraId="65B02A0C" w14:textId="77777777" w:rsidR="00BC476E" w:rsidRDefault="00BC476E">
            <w:pPr>
              <w:spacing w:after="0" w:line="240" w:lineRule="auto"/>
              <w:ind w:left="-79" w:right="-79"/>
              <w:rPr>
                <w:rFonts w:ascii="Times New Roman" w:hAnsi="Times New Roman"/>
              </w:rPr>
            </w:pPr>
          </w:p>
        </w:tc>
        <w:tc>
          <w:tcPr>
            <w:tcW w:w="2268" w:type="dxa"/>
            <w:vMerge/>
            <w:shd w:val="clear" w:color="auto" w:fill="auto"/>
          </w:tcPr>
          <w:p w14:paraId="3249F038" w14:textId="77777777" w:rsidR="00BC476E" w:rsidRDefault="00BC476E">
            <w:pPr>
              <w:spacing w:after="0" w:line="240" w:lineRule="auto"/>
              <w:ind w:left="-79" w:right="-79"/>
              <w:rPr>
                <w:rFonts w:ascii="Times New Roman" w:hAnsi="Times New Roman"/>
              </w:rPr>
            </w:pPr>
          </w:p>
        </w:tc>
        <w:tc>
          <w:tcPr>
            <w:tcW w:w="2693" w:type="dxa"/>
            <w:vMerge/>
            <w:shd w:val="clear" w:color="auto" w:fill="auto"/>
          </w:tcPr>
          <w:p w14:paraId="5991505C" w14:textId="77777777" w:rsidR="00BC476E" w:rsidRDefault="00BC476E">
            <w:pPr>
              <w:spacing w:after="0" w:line="240" w:lineRule="auto"/>
              <w:ind w:left="-79" w:right="-79"/>
              <w:rPr>
                <w:rFonts w:ascii="Times New Roman" w:hAnsi="Times New Roman"/>
              </w:rPr>
            </w:pPr>
          </w:p>
        </w:tc>
        <w:tc>
          <w:tcPr>
            <w:tcW w:w="2977" w:type="dxa"/>
            <w:shd w:val="clear" w:color="auto" w:fill="auto"/>
          </w:tcPr>
          <w:p w14:paraId="36C4C638" w14:textId="77777777" w:rsidR="00BC476E" w:rsidRDefault="007E006B">
            <w:pPr>
              <w:spacing w:after="0" w:line="240" w:lineRule="auto"/>
              <w:ind w:left="-79" w:right="-79"/>
              <w:rPr>
                <w:rFonts w:ascii="Times New Roman" w:hAnsi="Times New Roman"/>
              </w:rPr>
            </w:pPr>
            <w:r>
              <w:rPr>
                <w:rFonts w:ascii="Times New Roman" w:hAnsi="Times New Roman"/>
              </w:rPr>
              <w:t>краевой бюджет</w:t>
            </w:r>
          </w:p>
        </w:tc>
        <w:tc>
          <w:tcPr>
            <w:tcW w:w="1559" w:type="dxa"/>
            <w:shd w:val="clear" w:color="auto" w:fill="auto"/>
          </w:tcPr>
          <w:p w14:paraId="35F5224B" w14:textId="464E0744" w:rsidR="00BC476E" w:rsidRDefault="008952AA">
            <w:pPr>
              <w:spacing w:after="0" w:line="240" w:lineRule="auto"/>
              <w:ind w:left="-79" w:right="-79"/>
              <w:jc w:val="center"/>
              <w:rPr>
                <w:rFonts w:ascii="Times New Roman" w:hAnsi="Times New Roman"/>
              </w:rPr>
            </w:pPr>
            <w:r>
              <w:rPr>
                <w:rFonts w:ascii="Times New Roman" w:hAnsi="Times New Roman"/>
              </w:rPr>
              <w:t>5294,1</w:t>
            </w:r>
          </w:p>
        </w:tc>
        <w:tc>
          <w:tcPr>
            <w:tcW w:w="1452" w:type="dxa"/>
            <w:shd w:val="clear" w:color="auto" w:fill="auto"/>
          </w:tcPr>
          <w:p w14:paraId="183169D2" w14:textId="7F46890B" w:rsidR="00BC476E" w:rsidRDefault="008952AA">
            <w:pPr>
              <w:spacing w:after="0" w:line="240" w:lineRule="auto"/>
              <w:jc w:val="center"/>
              <w:rPr>
                <w:rFonts w:ascii="Times New Roman" w:hAnsi="Times New Roman"/>
              </w:rPr>
            </w:pPr>
            <w:r>
              <w:rPr>
                <w:rFonts w:ascii="Times New Roman" w:hAnsi="Times New Roman"/>
              </w:rPr>
              <w:t>3633,6</w:t>
            </w:r>
          </w:p>
        </w:tc>
        <w:tc>
          <w:tcPr>
            <w:tcW w:w="1242" w:type="dxa"/>
            <w:shd w:val="clear" w:color="auto" w:fill="auto"/>
          </w:tcPr>
          <w:p w14:paraId="3AB55736" w14:textId="72620113" w:rsidR="00BC476E" w:rsidRDefault="008952AA">
            <w:pPr>
              <w:spacing w:after="0" w:line="240" w:lineRule="auto"/>
              <w:jc w:val="center"/>
              <w:rPr>
                <w:rFonts w:ascii="Times New Roman" w:hAnsi="Times New Roman"/>
              </w:rPr>
            </w:pPr>
            <w:r>
              <w:rPr>
                <w:rFonts w:ascii="Times New Roman" w:hAnsi="Times New Roman"/>
              </w:rPr>
              <w:t>3633,6</w:t>
            </w:r>
          </w:p>
        </w:tc>
        <w:tc>
          <w:tcPr>
            <w:tcW w:w="2159" w:type="dxa"/>
            <w:shd w:val="clear" w:color="auto" w:fill="auto"/>
          </w:tcPr>
          <w:p w14:paraId="59DF75C0" w14:textId="567A3B62" w:rsidR="00BC476E" w:rsidRDefault="008952AA">
            <w:pPr>
              <w:spacing w:after="0" w:line="240" w:lineRule="auto"/>
              <w:ind w:left="-79" w:right="-79"/>
              <w:jc w:val="center"/>
              <w:rPr>
                <w:rFonts w:ascii="Times New Roman" w:hAnsi="Times New Roman"/>
              </w:rPr>
            </w:pPr>
            <w:r>
              <w:rPr>
                <w:rFonts w:ascii="Times New Roman" w:hAnsi="Times New Roman"/>
              </w:rPr>
              <w:t>12561,3</w:t>
            </w:r>
          </w:p>
        </w:tc>
      </w:tr>
      <w:tr w:rsidR="00BC476E" w14:paraId="1F8CB6F8" w14:textId="77777777">
        <w:trPr>
          <w:trHeight w:val="231"/>
        </w:trPr>
        <w:tc>
          <w:tcPr>
            <w:tcW w:w="675" w:type="dxa"/>
            <w:vMerge/>
            <w:shd w:val="clear" w:color="auto" w:fill="auto"/>
          </w:tcPr>
          <w:p w14:paraId="7FFFE0DD" w14:textId="77777777" w:rsidR="00BC476E" w:rsidRDefault="00BC476E">
            <w:pPr>
              <w:spacing w:after="0" w:line="240" w:lineRule="auto"/>
              <w:ind w:left="-79" w:right="-79"/>
              <w:rPr>
                <w:rFonts w:ascii="Times New Roman" w:hAnsi="Times New Roman"/>
              </w:rPr>
            </w:pPr>
          </w:p>
        </w:tc>
        <w:tc>
          <w:tcPr>
            <w:tcW w:w="2268" w:type="dxa"/>
            <w:vMerge/>
            <w:shd w:val="clear" w:color="auto" w:fill="auto"/>
          </w:tcPr>
          <w:p w14:paraId="1662749A" w14:textId="77777777" w:rsidR="00BC476E" w:rsidRDefault="00BC476E">
            <w:pPr>
              <w:spacing w:after="0" w:line="240" w:lineRule="auto"/>
              <w:ind w:left="-79" w:right="-79"/>
              <w:rPr>
                <w:rFonts w:ascii="Times New Roman" w:hAnsi="Times New Roman"/>
              </w:rPr>
            </w:pPr>
          </w:p>
        </w:tc>
        <w:tc>
          <w:tcPr>
            <w:tcW w:w="2693" w:type="dxa"/>
            <w:vMerge/>
            <w:shd w:val="clear" w:color="auto" w:fill="auto"/>
          </w:tcPr>
          <w:p w14:paraId="5A1FE43A" w14:textId="77777777" w:rsidR="00BC476E" w:rsidRDefault="00BC476E">
            <w:pPr>
              <w:spacing w:after="0" w:line="240" w:lineRule="auto"/>
              <w:ind w:left="-79" w:right="-79"/>
              <w:rPr>
                <w:rFonts w:ascii="Times New Roman" w:hAnsi="Times New Roman"/>
              </w:rPr>
            </w:pPr>
          </w:p>
        </w:tc>
        <w:tc>
          <w:tcPr>
            <w:tcW w:w="2977" w:type="dxa"/>
            <w:shd w:val="clear" w:color="auto" w:fill="auto"/>
          </w:tcPr>
          <w:p w14:paraId="14836C53" w14:textId="77777777" w:rsidR="00BC476E" w:rsidRDefault="007E006B">
            <w:pPr>
              <w:spacing w:after="0" w:line="240" w:lineRule="auto"/>
              <w:ind w:left="-79" w:right="-79"/>
              <w:rPr>
                <w:rFonts w:ascii="Times New Roman" w:hAnsi="Times New Roman"/>
              </w:rPr>
            </w:pPr>
            <w:r>
              <w:rPr>
                <w:rFonts w:ascii="Times New Roman" w:hAnsi="Times New Roman"/>
              </w:rPr>
              <w:t>местный бюджет</w:t>
            </w:r>
          </w:p>
        </w:tc>
        <w:tc>
          <w:tcPr>
            <w:tcW w:w="1559" w:type="dxa"/>
            <w:shd w:val="clear" w:color="auto" w:fill="auto"/>
          </w:tcPr>
          <w:p w14:paraId="10DF6B2C" w14:textId="77F0D8F4" w:rsidR="00BC476E" w:rsidRDefault="007E006B">
            <w:pPr>
              <w:spacing w:after="0" w:line="240" w:lineRule="auto"/>
              <w:jc w:val="center"/>
              <w:rPr>
                <w:rFonts w:ascii="Times New Roman" w:hAnsi="Times New Roman"/>
              </w:rPr>
            </w:pPr>
            <w:r>
              <w:rPr>
                <w:rFonts w:ascii="Times New Roman" w:hAnsi="Times New Roman"/>
              </w:rPr>
              <w:t>12972,</w:t>
            </w:r>
            <w:r w:rsidR="00154C27">
              <w:rPr>
                <w:rFonts w:ascii="Times New Roman" w:hAnsi="Times New Roman"/>
              </w:rPr>
              <w:t>6</w:t>
            </w:r>
          </w:p>
        </w:tc>
        <w:tc>
          <w:tcPr>
            <w:tcW w:w="1452" w:type="dxa"/>
            <w:shd w:val="clear" w:color="auto" w:fill="auto"/>
          </w:tcPr>
          <w:p w14:paraId="661F213E" w14:textId="77777777" w:rsidR="00BC476E" w:rsidRDefault="007E006B">
            <w:pPr>
              <w:spacing w:after="0" w:line="240" w:lineRule="auto"/>
              <w:jc w:val="center"/>
              <w:rPr>
                <w:rFonts w:ascii="Times New Roman" w:hAnsi="Times New Roman"/>
              </w:rPr>
            </w:pPr>
            <w:r>
              <w:rPr>
                <w:rFonts w:ascii="Times New Roman" w:hAnsi="Times New Roman"/>
              </w:rPr>
              <w:t>12375,6</w:t>
            </w:r>
          </w:p>
        </w:tc>
        <w:tc>
          <w:tcPr>
            <w:tcW w:w="1242" w:type="dxa"/>
            <w:shd w:val="clear" w:color="auto" w:fill="auto"/>
          </w:tcPr>
          <w:p w14:paraId="534B3272" w14:textId="77777777" w:rsidR="00BC476E" w:rsidRDefault="007E006B">
            <w:pPr>
              <w:spacing w:after="0" w:line="240" w:lineRule="auto"/>
              <w:jc w:val="center"/>
              <w:rPr>
                <w:rFonts w:ascii="Times New Roman" w:hAnsi="Times New Roman"/>
              </w:rPr>
            </w:pPr>
            <w:r>
              <w:rPr>
                <w:rFonts w:ascii="Times New Roman" w:hAnsi="Times New Roman"/>
              </w:rPr>
              <w:t>11647,8</w:t>
            </w:r>
          </w:p>
        </w:tc>
        <w:tc>
          <w:tcPr>
            <w:tcW w:w="2159" w:type="dxa"/>
            <w:shd w:val="clear" w:color="auto" w:fill="auto"/>
          </w:tcPr>
          <w:p w14:paraId="06DB20F9" w14:textId="7AF4FA14" w:rsidR="00BC476E" w:rsidRDefault="007E006B">
            <w:pPr>
              <w:spacing w:after="0" w:line="240" w:lineRule="auto"/>
              <w:jc w:val="center"/>
              <w:rPr>
                <w:rFonts w:ascii="Times New Roman" w:hAnsi="Times New Roman"/>
              </w:rPr>
            </w:pPr>
            <w:r>
              <w:rPr>
                <w:rFonts w:ascii="Times New Roman" w:hAnsi="Times New Roman"/>
              </w:rPr>
              <w:t>36996,</w:t>
            </w:r>
            <w:r w:rsidR="00154C27">
              <w:rPr>
                <w:rFonts w:ascii="Times New Roman" w:hAnsi="Times New Roman"/>
              </w:rPr>
              <w:t>0</w:t>
            </w:r>
          </w:p>
        </w:tc>
      </w:tr>
      <w:tr w:rsidR="00BC476E" w14:paraId="69109805" w14:textId="77777777">
        <w:trPr>
          <w:trHeight w:val="20"/>
        </w:trPr>
        <w:tc>
          <w:tcPr>
            <w:tcW w:w="675" w:type="dxa"/>
            <w:vMerge/>
            <w:shd w:val="clear" w:color="auto" w:fill="auto"/>
          </w:tcPr>
          <w:p w14:paraId="7453F8A5" w14:textId="77777777" w:rsidR="00BC476E" w:rsidRDefault="00BC476E">
            <w:pPr>
              <w:spacing w:after="0" w:line="240" w:lineRule="auto"/>
              <w:ind w:left="-79" w:right="-79"/>
              <w:rPr>
                <w:rFonts w:ascii="Times New Roman" w:hAnsi="Times New Roman"/>
              </w:rPr>
            </w:pPr>
          </w:p>
        </w:tc>
        <w:tc>
          <w:tcPr>
            <w:tcW w:w="2268" w:type="dxa"/>
            <w:vMerge/>
            <w:shd w:val="clear" w:color="auto" w:fill="auto"/>
          </w:tcPr>
          <w:p w14:paraId="5476C6C1" w14:textId="77777777" w:rsidR="00BC476E" w:rsidRDefault="00BC476E">
            <w:pPr>
              <w:spacing w:after="0" w:line="240" w:lineRule="auto"/>
              <w:ind w:left="-79" w:right="-79"/>
              <w:rPr>
                <w:rFonts w:ascii="Times New Roman" w:hAnsi="Times New Roman"/>
              </w:rPr>
            </w:pPr>
          </w:p>
        </w:tc>
        <w:tc>
          <w:tcPr>
            <w:tcW w:w="2693" w:type="dxa"/>
            <w:vMerge/>
            <w:shd w:val="clear" w:color="auto" w:fill="auto"/>
          </w:tcPr>
          <w:p w14:paraId="6BB3BAD8" w14:textId="77777777" w:rsidR="00BC476E" w:rsidRDefault="00BC476E">
            <w:pPr>
              <w:spacing w:after="0" w:line="240" w:lineRule="auto"/>
              <w:ind w:left="-79" w:right="-79"/>
              <w:rPr>
                <w:rFonts w:ascii="Times New Roman" w:hAnsi="Times New Roman"/>
              </w:rPr>
            </w:pPr>
          </w:p>
        </w:tc>
        <w:tc>
          <w:tcPr>
            <w:tcW w:w="2977" w:type="dxa"/>
            <w:shd w:val="clear" w:color="auto" w:fill="auto"/>
          </w:tcPr>
          <w:p w14:paraId="6913DD6A" w14:textId="77777777" w:rsidR="00BC476E" w:rsidRDefault="007E006B">
            <w:pPr>
              <w:spacing w:after="0" w:line="240" w:lineRule="auto"/>
              <w:ind w:left="-79" w:right="-79"/>
              <w:rPr>
                <w:rFonts w:ascii="Times New Roman" w:hAnsi="Times New Roman"/>
              </w:rPr>
            </w:pPr>
            <w:r>
              <w:rPr>
                <w:rFonts w:ascii="Times New Roman" w:hAnsi="Times New Roman"/>
              </w:rPr>
              <w:t>внебюджетные источники</w:t>
            </w:r>
          </w:p>
        </w:tc>
        <w:tc>
          <w:tcPr>
            <w:tcW w:w="1559" w:type="dxa"/>
            <w:shd w:val="clear" w:color="auto" w:fill="auto"/>
          </w:tcPr>
          <w:p w14:paraId="3A22098B" w14:textId="77777777" w:rsidR="00BC476E" w:rsidRDefault="00BC476E">
            <w:pPr>
              <w:spacing w:after="0" w:line="240" w:lineRule="auto"/>
              <w:ind w:left="-79" w:right="-79"/>
              <w:jc w:val="center"/>
              <w:rPr>
                <w:rFonts w:ascii="Times New Roman" w:hAnsi="Times New Roman"/>
              </w:rPr>
            </w:pPr>
          </w:p>
        </w:tc>
        <w:tc>
          <w:tcPr>
            <w:tcW w:w="1452" w:type="dxa"/>
            <w:shd w:val="clear" w:color="auto" w:fill="auto"/>
          </w:tcPr>
          <w:p w14:paraId="46D4F1C3" w14:textId="77777777" w:rsidR="00BC476E" w:rsidRDefault="00BC476E">
            <w:pPr>
              <w:spacing w:after="0" w:line="240" w:lineRule="auto"/>
              <w:ind w:left="-79" w:right="-79"/>
              <w:jc w:val="center"/>
              <w:rPr>
                <w:rFonts w:ascii="Times New Roman" w:hAnsi="Times New Roman"/>
              </w:rPr>
            </w:pPr>
          </w:p>
        </w:tc>
        <w:tc>
          <w:tcPr>
            <w:tcW w:w="1242" w:type="dxa"/>
            <w:shd w:val="clear" w:color="auto" w:fill="auto"/>
          </w:tcPr>
          <w:p w14:paraId="724B9EA1" w14:textId="77777777" w:rsidR="00BC476E" w:rsidRDefault="00BC476E">
            <w:pPr>
              <w:spacing w:after="0" w:line="240" w:lineRule="auto"/>
              <w:ind w:left="-79" w:right="-79"/>
              <w:jc w:val="center"/>
              <w:rPr>
                <w:rFonts w:ascii="Times New Roman" w:hAnsi="Times New Roman"/>
              </w:rPr>
            </w:pPr>
          </w:p>
        </w:tc>
        <w:tc>
          <w:tcPr>
            <w:tcW w:w="2159" w:type="dxa"/>
            <w:shd w:val="clear" w:color="auto" w:fill="auto"/>
          </w:tcPr>
          <w:p w14:paraId="5A1169B1" w14:textId="77777777" w:rsidR="00BC476E" w:rsidRDefault="00BC476E">
            <w:pPr>
              <w:spacing w:after="0" w:line="240" w:lineRule="auto"/>
              <w:ind w:left="-79" w:right="-79"/>
              <w:jc w:val="center"/>
              <w:rPr>
                <w:rFonts w:ascii="Times New Roman" w:hAnsi="Times New Roman"/>
                <w:color w:val="FF0000"/>
              </w:rPr>
            </w:pPr>
          </w:p>
        </w:tc>
      </w:tr>
      <w:tr w:rsidR="00BC476E" w14:paraId="34C6D66D" w14:textId="77777777">
        <w:trPr>
          <w:trHeight w:val="20"/>
        </w:trPr>
        <w:tc>
          <w:tcPr>
            <w:tcW w:w="675" w:type="dxa"/>
            <w:vMerge w:val="restart"/>
            <w:shd w:val="clear" w:color="auto" w:fill="auto"/>
          </w:tcPr>
          <w:p w14:paraId="3CA4E729" w14:textId="77777777" w:rsidR="00BC476E" w:rsidRDefault="00BC476E">
            <w:pPr>
              <w:spacing w:after="0" w:line="240" w:lineRule="auto"/>
              <w:ind w:left="-79" w:right="-79"/>
              <w:rPr>
                <w:rFonts w:ascii="Times New Roman" w:hAnsi="Times New Roman"/>
              </w:rPr>
            </w:pPr>
          </w:p>
        </w:tc>
        <w:tc>
          <w:tcPr>
            <w:tcW w:w="2268" w:type="dxa"/>
            <w:vMerge w:val="restart"/>
            <w:shd w:val="clear" w:color="auto" w:fill="auto"/>
          </w:tcPr>
          <w:p w14:paraId="1D44E697" w14:textId="77777777" w:rsidR="00BC476E" w:rsidRDefault="007E006B">
            <w:pPr>
              <w:spacing w:after="0" w:line="240" w:lineRule="auto"/>
              <w:ind w:left="-79" w:right="-79"/>
              <w:rPr>
                <w:rFonts w:ascii="Times New Roman" w:hAnsi="Times New Roman"/>
              </w:rPr>
            </w:pPr>
            <w:r>
              <w:rPr>
                <w:rFonts w:ascii="Times New Roman" w:hAnsi="Times New Roman"/>
              </w:rPr>
              <w:t>Подпрограмма 2</w:t>
            </w:r>
          </w:p>
        </w:tc>
        <w:tc>
          <w:tcPr>
            <w:tcW w:w="2693" w:type="dxa"/>
            <w:vMerge w:val="restart"/>
            <w:shd w:val="clear" w:color="auto" w:fill="auto"/>
          </w:tcPr>
          <w:p w14:paraId="774EE866" w14:textId="77777777" w:rsidR="00BC476E" w:rsidRDefault="007E006B">
            <w:pPr>
              <w:spacing w:after="0" w:line="240" w:lineRule="auto"/>
              <w:rPr>
                <w:rFonts w:ascii="Times New Roman" w:hAnsi="Times New Roman"/>
              </w:rPr>
            </w:pPr>
            <w:r>
              <w:rPr>
                <w:rFonts w:ascii="Times New Roman" w:hAnsi="Times New Roman"/>
              </w:rPr>
              <w:t>Профилактика правонарушений на территории Ужурского района</w:t>
            </w:r>
          </w:p>
        </w:tc>
        <w:tc>
          <w:tcPr>
            <w:tcW w:w="2977" w:type="dxa"/>
            <w:shd w:val="clear" w:color="auto" w:fill="auto"/>
          </w:tcPr>
          <w:p w14:paraId="29367E14" w14:textId="77777777" w:rsidR="00BC476E" w:rsidRDefault="007E006B">
            <w:pPr>
              <w:spacing w:after="0" w:line="240" w:lineRule="auto"/>
              <w:ind w:left="-79" w:right="-79"/>
              <w:rPr>
                <w:rFonts w:ascii="Times New Roman" w:hAnsi="Times New Roman"/>
              </w:rPr>
            </w:pPr>
            <w:r>
              <w:rPr>
                <w:rFonts w:ascii="Times New Roman" w:hAnsi="Times New Roman"/>
              </w:rPr>
              <w:t>всего</w:t>
            </w:r>
          </w:p>
        </w:tc>
        <w:tc>
          <w:tcPr>
            <w:tcW w:w="1559" w:type="dxa"/>
            <w:shd w:val="clear" w:color="auto" w:fill="auto"/>
          </w:tcPr>
          <w:p w14:paraId="2A8F83D5" w14:textId="77777777" w:rsidR="00BC476E" w:rsidRDefault="007E006B">
            <w:pPr>
              <w:spacing w:after="0" w:line="240" w:lineRule="auto"/>
              <w:jc w:val="center"/>
              <w:rPr>
                <w:rFonts w:ascii="Times New Roman" w:hAnsi="Times New Roman"/>
              </w:rPr>
            </w:pPr>
            <w:r>
              <w:rPr>
                <w:rFonts w:ascii="Times New Roman" w:hAnsi="Times New Roman"/>
              </w:rPr>
              <w:t>350,0</w:t>
            </w:r>
          </w:p>
        </w:tc>
        <w:tc>
          <w:tcPr>
            <w:tcW w:w="1452" w:type="dxa"/>
            <w:shd w:val="clear" w:color="auto" w:fill="auto"/>
          </w:tcPr>
          <w:p w14:paraId="5EC14F8E" w14:textId="77777777" w:rsidR="00BC476E" w:rsidRDefault="007E006B">
            <w:pPr>
              <w:spacing w:after="0" w:line="240" w:lineRule="auto"/>
              <w:jc w:val="center"/>
              <w:rPr>
                <w:rFonts w:ascii="Times New Roman" w:hAnsi="Times New Roman"/>
              </w:rPr>
            </w:pPr>
            <w:r>
              <w:rPr>
                <w:rFonts w:ascii="Times New Roman" w:hAnsi="Times New Roman"/>
              </w:rPr>
              <w:t>250,0</w:t>
            </w:r>
          </w:p>
        </w:tc>
        <w:tc>
          <w:tcPr>
            <w:tcW w:w="1242" w:type="dxa"/>
            <w:shd w:val="clear" w:color="auto" w:fill="auto"/>
          </w:tcPr>
          <w:p w14:paraId="3915D7DF" w14:textId="77777777" w:rsidR="00BC476E" w:rsidRDefault="007E006B">
            <w:pPr>
              <w:spacing w:after="0" w:line="240" w:lineRule="auto"/>
              <w:jc w:val="center"/>
              <w:rPr>
                <w:rFonts w:ascii="Times New Roman" w:hAnsi="Times New Roman"/>
              </w:rPr>
            </w:pPr>
            <w:r>
              <w:rPr>
                <w:rFonts w:ascii="Times New Roman" w:hAnsi="Times New Roman"/>
              </w:rPr>
              <w:t>250,0</w:t>
            </w:r>
          </w:p>
        </w:tc>
        <w:tc>
          <w:tcPr>
            <w:tcW w:w="2159" w:type="dxa"/>
            <w:shd w:val="clear" w:color="auto" w:fill="auto"/>
          </w:tcPr>
          <w:p w14:paraId="16076553" w14:textId="77777777" w:rsidR="00BC476E" w:rsidRDefault="007E006B">
            <w:pPr>
              <w:spacing w:after="0" w:line="240" w:lineRule="auto"/>
              <w:jc w:val="center"/>
              <w:rPr>
                <w:rFonts w:ascii="Times New Roman" w:hAnsi="Times New Roman"/>
              </w:rPr>
            </w:pPr>
            <w:r>
              <w:rPr>
                <w:rFonts w:ascii="Times New Roman" w:hAnsi="Times New Roman"/>
              </w:rPr>
              <w:t>850,0</w:t>
            </w:r>
          </w:p>
        </w:tc>
      </w:tr>
      <w:tr w:rsidR="00BC476E" w14:paraId="41005497" w14:textId="77777777">
        <w:trPr>
          <w:trHeight w:val="20"/>
        </w:trPr>
        <w:tc>
          <w:tcPr>
            <w:tcW w:w="675" w:type="dxa"/>
            <w:vMerge/>
            <w:shd w:val="clear" w:color="auto" w:fill="auto"/>
          </w:tcPr>
          <w:p w14:paraId="4B1CF30E" w14:textId="77777777" w:rsidR="00BC476E" w:rsidRDefault="00BC476E">
            <w:pPr>
              <w:spacing w:after="0" w:line="240" w:lineRule="auto"/>
              <w:ind w:left="-79" w:right="-79"/>
              <w:rPr>
                <w:rFonts w:ascii="Times New Roman" w:hAnsi="Times New Roman"/>
              </w:rPr>
            </w:pPr>
          </w:p>
        </w:tc>
        <w:tc>
          <w:tcPr>
            <w:tcW w:w="2268" w:type="dxa"/>
            <w:vMerge/>
            <w:shd w:val="clear" w:color="auto" w:fill="auto"/>
          </w:tcPr>
          <w:p w14:paraId="30A549A9" w14:textId="77777777" w:rsidR="00BC476E" w:rsidRDefault="00BC476E">
            <w:pPr>
              <w:spacing w:after="0" w:line="240" w:lineRule="auto"/>
              <w:ind w:left="-79" w:right="-79"/>
              <w:rPr>
                <w:rFonts w:ascii="Times New Roman" w:hAnsi="Times New Roman"/>
              </w:rPr>
            </w:pPr>
          </w:p>
        </w:tc>
        <w:tc>
          <w:tcPr>
            <w:tcW w:w="2693" w:type="dxa"/>
            <w:vMerge/>
            <w:shd w:val="clear" w:color="auto" w:fill="auto"/>
          </w:tcPr>
          <w:p w14:paraId="5007AF9C" w14:textId="77777777" w:rsidR="00BC476E" w:rsidRDefault="00BC476E">
            <w:pPr>
              <w:spacing w:after="0" w:line="240" w:lineRule="auto"/>
              <w:ind w:left="-79" w:right="-79"/>
              <w:rPr>
                <w:rFonts w:ascii="Times New Roman" w:hAnsi="Times New Roman"/>
              </w:rPr>
            </w:pPr>
          </w:p>
        </w:tc>
        <w:tc>
          <w:tcPr>
            <w:tcW w:w="2977" w:type="dxa"/>
            <w:shd w:val="clear" w:color="auto" w:fill="auto"/>
          </w:tcPr>
          <w:p w14:paraId="51E8DDFF" w14:textId="77777777" w:rsidR="00BC476E" w:rsidRDefault="007E006B">
            <w:pPr>
              <w:spacing w:after="0" w:line="240" w:lineRule="auto"/>
              <w:ind w:left="-79" w:right="-79"/>
              <w:rPr>
                <w:rFonts w:ascii="Times New Roman" w:hAnsi="Times New Roman"/>
              </w:rPr>
            </w:pPr>
            <w:r>
              <w:rPr>
                <w:rFonts w:ascii="Times New Roman" w:hAnsi="Times New Roman"/>
              </w:rPr>
              <w:t>в том числе:</w:t>
            </w:r>
          </w:p>
        </w:tc>
        <w:tc>
          <w:tcPr>
            <w:tcW w:w="1559" w:type="dxa"/>
            <w:shd w:val="clear" w:color="auto" w:fill="auto"/>
          </w:tcPr>
          <w:p w14:paraId="6D994FCF" w14:textId="77777777" w:rsidR="00BC476E" w:rsidRDefault="00BC476E">
            <w:pPr>
              <w:spacing w:after="0" w:line="240" w:lineRule="auto"/>
              <w:ind w:left="-79" w:right="-79"/>
              <w:jc w:val="center"/>
              <w:rPr>
                <w:rFonts w:ascii="Times New Roman" w:hAnsi="Times New Roman"/>
              </w:rPr>
            </w:pPr>
          </w:p>
        </w:tc>
        <w:tc>
          <w:tcPr>
            <w:tcW w:w="1452" w:type="dxa"/>
            <w:shd w:val="clear" w:color="auto" w:fill="auto"/>
          </w:tcPr>
          <w:p w14:paraId="2D979FAD" w14:textId="77777777" w:rsidR="00BC476E" w:rsidRDefault="00BC476E">
            <w:pPr>
              <w:spacing w:after="0" w:line="240" w:lineRule="auto"/>
              <w:ind w:left="-79" w:right="-79"/>
              <w:jc w:val="center"/>
              <w:rPr>
                <w:rFonts w:ascii="Times New Roman" w:hAnsi="Times New Roman"/>
              </w:rPr>
            </w:pPr>
          </w:p>
        </w:tc>
        <w:tc>
          <w:tcPr>
            <w:tcW w:w="1242" w:type="dxa"/>
            <w:shd w:val="clear" w:color="auto" w:fill="auto"/>
          </w:tcPr>
          <w:p w14:paraId="2CD583D8" w14:textId="77777777" w:rsidR="00BC476E" w:rsidRDefault="00BC476E">
            <w:pPr>
              <w:spacing w:after="0" w:line="240" w:lineRule="auto"/>
              <w:ind w:left="-79" w:right="-79"/>
              <w:jc w:val="center"/>
              <w:rPr>
                <w:rFonts w:ascii="Times New Roman" w:hAnsi="Times New Roman"/>
              </w:rPr>
            </w:pPr>
          </w:p>
        </w:tc>
        <w:tc>
          <w:tcPr>
            <w:tcW w:w="2159" w:type="dxa"/>
            <w:shd w:val="clear" w:color="auto" w:fill="auto"/>
          </w:tcPr>
          <w:p w14:paraId="162FC0B3" w14:textId="77777777" w:rsidR="00BC476E" w:rsidRDefault="00BC476E">
            <w:pPr>
              <w:spacing w:after="0" w:line="240" w:lineRule="auto"/>
              <w:ind w:left="-79" w:right="-79"/>
              <w:jc w:val="center"/>
              <w:rPr>
                <w:rFonts w:ascii="Times New Roman" w:hAnsi="Times New Roman"/>
              </w:rPr>
            </w:pPr>
          </w:p>
        </w:tc>
      </w:tr>
      <w:tr w:rsidR="008952AA" w14:paraId="0BD2830B" w14:textId="77777777">
        <w:trPr>
          <w:trHeight w:val="20"/>
        </w:trPr>
        <w:tc>
          <w:tcPr>
            <w:tcW w:w="675" w:type="dxa"/>
            <w:vMerge/>
            <w:shd w:val="clear" w:color="auto" w:fill="auto"/>
          </w:tcPr>
          <w:p w14:paraId="44B9FC39" w14:textId="77777777" w:rsidR="008952AA" w:rsidRDefault="008952AA" w:rsidP="008952AA">
            <w:pPr>
              <w:spacing w:after="0" w:line="240" w:lineRule="auto"/>
              <w:ind w:left="-79" w:right="-79"/>
              <w:rPr>
                <w:rFonts w:ascii="Times New Roman" w:hAnsi="Times New Roman"/>
              </w:rPr>
            </w:pPr>
          </w:p>
        </w:tc>
        <w:tc>
          <w:tcPr>
            <w:tcW w:w="2268" w:type="dxa"/>
            <w:vMerge/>
            <w:shd w:val="clear" w:color="auto" w:fill="auto"/>
          </w:tcPr>
          <w:p w14:paraId="2E0DE89B" w14:textId="77777777" w:rsidR="008952AA" w:rsidRDefault="008952AA" w:rsidP="008952AA">
            <w:pPr>
              <w:spacing w:after="0" w:line="240" w:lineRule="auto"/>
              <w:ind w:left="-79" w:right="-79"/>
              <w:rPr>
                <w:rFonts w:ascii="Times New Roman" w:hAnsi="Times New Roman"/>
              </w:rPr>
            </w:pPr>
          </w:p>
        </w:tc>
        <w:tc>
          <w:tcPr>
            <w:tcW w:w="2693" w:type="dxa"/>
            <w:vMerge/>
            <w:shd w:val="clear" w:color="auto" w:fill="auto"/>
          </w:tcPr>
          <w:p w14:paraId="66A14A3D" w14:textId="77777777" w:rsidR="008952AA" w:rsidRDefault="008952AA" w:rsidP="008952AA">
            <w:pPr>
              <w:spacing w:after="0" w:line="240" w:lineRule="auto"/>
              <w:ind w:left="-79" w:right="-79"/>
              <w:rPr>
                <w:rFonts w:ascii="Times New Roman" w:hAnsi="Times New Roman"/>
              </w:rPr>
            </w:pPr>
          </w:p>
        </w:tc>
        <w:tc>
          <w:tcPr>
            <w:tcW w:w="2977" w:type="dxa"/>
            <w:shd w:val="clear" w:color="auto" w:fill="auto"/>
          </w:tcPr>
          <w:p w14:paraId="54A9EE62" w14:textId="77777777" w:rsidR="008952AA" w:rsidRDefault="008952AA" w:rsidP="008952AA">
            <w:pPr>
              <w:spacing w:after="0" w:line="240" w:lineRule="auto"/>
              <w:ind w:left="-79" w:right="-79"/>
              <w:rPr>
                <w:rFonts w:ascii="Times New Roman" w:hAnsi="Times New Roman"/>
              </w:rPr>
            </w:pPr>
            <w:r>
              <w:rPr>
                <w:rFonts w:ascii="Times New Roman" w:hAnsi="Times New Roman"/>
              </w:rPr>
              <w:t>федеральный бюджет</w:t>
            </w:r>
          </w:p>
        </w:tc>
        <w:tc>
          <w:tcPr>
            <w:tcW w:w="1559" w:type="dxa"/>
            <w:shd w:val="clear" w:color="auto" w:fill="auto"/>
          </w:tcPr>
          <w:p w14:paraId="162B18D8" w14:textId="30116697" w:rsidR="008952AA" w:rsidRDefault="008952AA" w:rsidP="008952AA">
            <w:pPr>
              <w:spacing w:after="0" w:line="240" w:lineRule="auto"/>
              <w:ind w:left="-79" w:right="-79"/>
              <w:jc w:val="center"/>
              <w:rPr>
                <w:rFonts w:ascii="Times New Roman" w:hAnsi="Times New Roman"/>
              </w:rPr>
            </w:pPr>
            <w:r>
              <w:rPr>
                <w:rFonts w:ascii="Times New Roman" w:hAnsi="Times New Roman"/>
              </w:rPr>
              <w:t>0,0</w:t>
            </w:r>
          </w:p>
        </w:tc>
        <w:tc>
          <w:tcPr>
            <w:tcW w:w="1452" w:type="dxa"/>
            <w:shd w:val="clear" w:color="auto" w:fill="auto"/>
          </w:tcPr>
          <w:p w14:paraId="0E64D7E2" w14:textId="26997AD6" w:rsidR="008952AA" w:rsidRDefault="008952AA" w:rsidP="008952AA">
            <w:pPr>
              <w:spacing w:after="0" w:line="240" w:lineRule="auto"/>
              <w:ind w:left="-79" w:right="-79"/>
              <w:jc w:val="center"/>
              <w:rPr>
                <w:rFonts w:ascii="Times New Roman" w:hAnsi="Times New Roman"/>
              </w:rPr>
            </w:pPr>
            <w:r>
              <w:rPr>
                <w:rFonts w:ascii="Times New Roman" w:hAnsi="Times New Roman"/>
              </w:rPr>
              <w:t>0,0</w:t>
            </w:r>
          </w:p>
        </w:tc>
        <w:tc>
          <w:tcPr>
            <w:tcW w:w="1242" w:type="dxa"/>
            <w:shd w:val="clear" w:color="auto" w:fill="auto"/>
          </w:tcPr>
          <w:p w14:paraId="4DBAC288" w14:textId="690A1E42" w:rsidR="008952AA" w:rsidRDefault="008952AA" w:rsidP="008952AA">
            <w:pPr>
              <w:spacing w:after="0" w:line="240" w:lineRule="auto"/>
              <w:ind w:left="-79" w:right="-79"/>
              <w:jc w:val="center"/>
              <w:rPr>
                <w:rFonts w:ascii="Times New Roman" w:hAnsi="Times New Roman"/>
              </w:rPr>
            </w:pPr>
            <w:r>
              <w:rPr>
                <w:rFonts w:ascii="Times New Roman" w:hAnsi="Times New Roman"/>
              </w:rPr>
              <w:t>0,0</w:t>
            </w:r>
          </w:p>
        </w:tc>
        <w:tc>
          <w:tcPr>
            <w:tcW w:w="2159" w:type="dxa"/>
            <w:shd w:val="clear" w:color="auto" w:fill="auto"/>
          </w:tcPr>
          <w:p w14:paraId="10C5B58C" w14:textId="4437C4DC" w:rsidR="008952AA" w:rsidRDefault="008952AA" w:rsidP="008952AA">
            <w:pPr>
              <w:spacing w:after="0" w:line="240" w:lineRule="auto"/>
              <w:ind w:left="-79" w:right="-79"/>
              <w:jc w:val="center"/>
              <w:rPr>
                <w:rFonts w:ascii="Times New Roman" w:hAnsi="Times New Roman"/>
              </w:rPr>
            </w:pPr>
            <w:r>
              <w:rPr>
                <w:rFonts w:ascii="Times New Roman" w:hAnsi="Times New Roman"/>
              </w:rPr>
              <w:t>0,0</w:t>
            </w:r>
          </w:p>
        </w:tc>
      </w:tr>
      <w:tr w:rsidR="008952AA" w14:paraId="2BFAD2B4" w14:textId="77777777">
        <w:trPr>
          <w:trHeight w:val="20"/>
        </w:trPr>
        <w:tc>
          <w:tcPr>
            <w:tcW w:w="675" w:type="dxa"/>
            <w:vMerge/>
            <w:shd w:val="clear" w:color="auto" w:fill="auto"/>
          </w:tcPr>
          <w:p w14:paraId="25FA05E7" w14:textId="77777777" w:rsidR="008952AA" w:rsidRDefault="008952AA" w:rsidP="008952AA">
            <w:pPr>
              <w:spacing w:after="0" w:line="240" w:lineRule="auto"/>
              <w:ind w:left="-79" w:right="-79"/>
              <w:rPr>
                <w:rFonts w:ascii="Times New Roman" w:hAnsi="Times New Roman"/>
              </w:rPr>
            </w:pPr>
          </w:p>
        </w:tc>
        <w:tc>
          <w:tcPr>
            <w:tcW w:w="2268" w:type="dxa"/>
            <w:vMerge/>
            <w:shd w:val="clear" w:color="auto" w:fill="auto"/>
          </w:tcPr>
          <w:p w14:paraId="03C13EA5" w14:textId="77777777" w:rsidR="008952AA" w:rsidRDefault="008952AA" w:rsidP="008952AA">
            <w:pPr>
              <w:spacing w:after="0" w:line="240" w:lineRule="auto"/>
              <w:ind w:left="-79" w:right="-79"/>
              <w:rPr>
                <w:rFonts w:ascii="Times New Roman" w:hAnsi="Times New Roman"/>
              </w:rPr>
            </w:pPr>
          </w:p>
        </w:tc>
        <w:tc>
          <w:tcPr>
            <w:tcW w:w="2693" w:type="dxa"/>
            <w:vMerge/>
            <w:shd w:val="clear" w:color="auto" w:fill="auto"/>
          </w:tcPr>
          <w:p w14:paraId="278CFD9C" w14:textId="77777777" w:rsidR="008952AA" w:rsidRDefault="008952AA" w:rsidP="008952AA">
            <w:pPr>
              <w:spacing w:after="0" w:line="240" w:lineRule="auto"/>
              <w:ind w:left="-79" w:right="-79"/>
              <w:rPr>
                <w:rFonts w:ascii="Times New Roman" w:hAnsi="Times New Roman"/>
              </w:rPr>
            </w:pPr>
          </w:p>
        </w:tc>
        <w:tc>
          <w:tcPr>
            <w:tcW w:w="2977" w:type="dxa"/>
            <w:shd w:val="clear" w:color="auto" w:fill="auto"/>
          </w:tcPr>
          <w:p w14:paraId="66EA0FF4" w14:textId="77777777" w:rsidR="008952AA" w:rsidRDefault="008952AA" w:rsidP="008952AA">
            <w:pPr>
              <w:spacing w:after="0" w:line="240" w:lineRule="auto"/>
              <w:ind w:left="-79" w:right="-79"/>
              <w:rPr>
                <w:rFonts w:ascii="Times New Roman" w:hAnsi="Times New Roman"/>
              </w:rPr>
            </w:pPr>
            <w:r>
              <w:rPr>
                <w:rFonts w:ascii="Times New Roman" w:hAnsi="Times New Roman"/>
              </w:rPr>
              <w:t>краевой бюджет</w:t>
            </w:r>
          </w:p>
        </w:tc>
        <w:tc>
          <w:tcPr>
            <w:tcW w:w="1559" w:type="dxa"/>
            <w:shd w:val="clear" w:color="auto" w:fill="auto"/>
          </w:tcPr>
          <w:p w14:paraId="3C72EC04" w14:textId="02635B3D" w:rsidR="008952AA" w:rsidRDefault="008952AA" w:rsidP="008952AA">
            <w:pPr>
              <w:spacing w:after="0" w:line="240" w:lineRule="auto"/>
              <w:ind w:left="-79" w:right="-79"/>
              <w:jc w:val="center"/>
              <w:rPr>
                <w:rFonts w:ascii="Times New Roman" w:hAnsi="Times New Roman"/>
              </w:rPr>
            </w:pPr>
            <w:r>
              <w:rPr>
                <w:rFonts w:ascii="Times New Roman" w:hAnsi="Times New Roman"/>
              </w:rPr>
              <w:t>0,0</w:t>
            </w:r>
          </w:p>
        </w:tc>
        <w:tc>
          <w:tcPr>
            <w:tcW w:w="1452" w:type="dxa"/>
            <w:shd w:val="clear" w:color="auto" w:fill="auto"/>
          </w:tcPr>
          <w:p w14:paraId="1FD53045" w14:textId="38AFDBC6" w:rsidR="008952AA" w:rsidRDefault="008952AA" w:rsidP="008952AA">
            <w:pPr>
              <w:spacing w:after="0" w:line="240" w:lineRule="auto"/>
              <w:ind w:left="-79" w:right="-79"/>
              <w:jc w:val="center"/>
              <w:rPr>
                <w:rFonts w:ascii="Times New Roman" w:hAnsi="Times New Roman"/>
              </w:rPr>
            </w:pPr>
            <w:r>
              <w:rPr>
                <w:rFonts w:ascii="Times New Roman" w:hAnsi="Times New Roman"/>
              </w:rPr>
              <w:t>0,0</w:t>
            </w:r>
          </w:p>
        </w:tc>
        <w:tc>
          <w:tcPr>
            <w:tcW w:w="1242" w:type="dxa"/>
            <w:shd w:val="clear" w:color="auto" w:fill="auto"/>
          </w:tcPr>
          <w:p w14:paraId="50A9803C" w14:textId="4D8EFFA4" w:rsidR="008952AA" w:rsidRDefault="008952AA" w:rsidP="008952AA">
            <w:pPr>
              <w:spacing w:after="0" w:line="240" w:lineRule="auto"/>
              <w:ind w:left="-79" w:right="-79"/>
              <w:jc w:val="center"/>
              <w:rPr>
                <w:rFonts w:ascii="Times New Roman" w:hAnsi="Times New Roman"/>
              </w:rPr>
            </w:pPr>
            <w:r>
              <w:rPr>
                <w:rFonts w:ascii="Times New Roman" w:hAnsi="Times New Roman"/>
              </w:rPr>
              <w:t>0,0</w:t>
            </w:r>
          </w:p>
        </w:tc>
        <w:tc>
          <w:tcPr>
            <w:tcW w:w="2159" w:type="dxa"/>
            <w:shd w:val="clear" w:color="auto" w:fill="auto"/>
          </w:tcPr>
          <w:p w14:paraId="11A96E58" w14:textId="01F216B7" w:rsidR="008952AA" w:rsidRDefault="008952AA" w:rsidP="008952AA">
            <w:pPr>
              <w:spacing w:after="0" w:line="240" w:lineRule="auto"/>
              <w:ind w:left="-79" w:right="-79"/>
              <w:jc w:val="center"/>
              <w:rPr>
                <w:rFonts w:ascii="Times New Roman" w:hAnsi="Times New Roman"/>
              </w:rPr>
            </w:pPr>
            <w:r>
              <w:rPr>
                <w:rFonts w:ascii="Times New Roman" w:hAnsi="Times New Roman"/>
              </w:rPr>
              <w:t>0,0</w:t>
            </w:r>
          </w:p>
        </w:tc>
      </w:tr>
      <w:tr w:rsidR="00BC476E" w14:paraId="4CD64EA1" w14:textId="77777777">
        <w:trPr>
          <w:trHeight w:val="70"/>
        </w:trPr>
        <w:tc>
          <w:tcPr>
            <w:tcW w:w="675" w:type="dxa"/>
            <w:vMerge/>
            <w:shd w:val="clear" w:color="auto" w:fill="auto"/>
          </w:tcPr>
          <w:p w14:paraId="507207B9" w14:textId="77777777" w:rsidR="00BC476E" w:rsidRDefault="00BC476E">
            <w:pPr>
              <w:spacing w:after="0" w:line="240" w:lineRule="auto"/>
              <w:ind w:left="-79" w:right="-79"/>
              <w:rPr>
                <w:rFonts w:ascii="Times New Roman" w:hAnsi="Times New Roman"/>
              </w:rPr>
            </w:pPr>
          </w:p>
        </w:tc>
        <w:tc>
          <w:tcPr>
            <w:tcW w:w="2268" w:type="dxa"/>
            <w:vMerge/>
            <w:shd w:val="clear" w:color="auto" w:fill="auto"/>
          </w:tcPr>
          <w:p w14:paraId="419F3739" w14:textId="77777777" w:rsidR="00BC476E" w:rsidRDefault="00BC476E">
            <w:pPr>
              <w:spacing w:after="0" w:line="240" w:lineRule="auto"/>
              <w:ind w:left="-79" w:right="-79"/>
              <w:rPr>
                <w:rFonts w:ascii="Times New Roman" w:hAnsi="Times New Roman"/>
              </w:rPr>
            </w:pPr>
          </w:p>
        </w:tc>
        <w:tc>
          <w:tcPr>
            <w:tcW w:w="2693" w:type="dxa"/>
            <w:vMerge/>
            <w:shd w:val="clear" w:color="auto" w:fill="auto"/>
          </w:tcPr>
          <w:p w14:paraId="14165895" w14:textId="77777777" w:rsidR="00BC476E" w:rsidRDefault="00BC476E">
            <w:pPr>
              <w:spacing w:after="0" w:line="240" w:lineRule="auto"/>
              <w:ind w:left="-79" w:right="-79"/>
              <w:rPr>
                <w:rFonts w:ascii="Times New Roman" w:hAnsi="Times New Roman"/>
              </w:rPr>
            </w:pPr>
          </w:p>
        </w:tc>
        <w:tc>
          <w:tcPr>
            <w:tcW w:w="2977" w:type="dxa"/>
            <w:shd w:val="clear" w:color="auto" w:fill="auto"/>
          </w:tcPr>
          <w:p w14:paraId="3850FB8F" w14:textId="77777777" w:rsidR="00BC476E" w:rsidRDefault="007E006B">
            <w:pPr>
              <w:spacing w:after="0" w:line="240" w:lineRule="auto"/>
              <w:ind w:left="-79" w:right="-79"/>
              <w:rPr>
                <w:rFonts w:ascii="Times New Roman" w:hAnsi="Times New Roman"/>
              </w:rPr>
            </w:pPr>
            <w:r>
              <w:rPr>
                <w:rFonts w:ascii="Times New Roman" w:hAnsi="Times New Roman"/>
              </w:rPr>
              <w:t>местный бюджет</w:t>
            </w:r>
          </w:p>
        </w:tc>
        <w:tc>
          <w:tcPr>
            <w:tcW w:w="1559" w:type="dxa"/>
            <w:shd w:val="clear" w:color="auto" w:fill="auto"/>
          </w:tcPr>
          <w:p w14:paraId="15CF75F8" w14:textId="77777777" w:rsidR="00BC476E" w:rsidRDefault="007E006B">
            <w:pPr>
              <w:spacing w:after="0" w:line="240" w:lineRule="auto"/>
              <w:jc w:val="center"/>
              <w:rPr>
                <w:rFonts w:ascii="Times New Roman" w:hAnsi="Times New Roman"/>
              </w:rPr>
            </w:pPr>
            <w:r>
              <w:rPr>
                <w:rFonts w:ascii="Times New Roman" w:hAnsi="Times New Roman"/>
              </w:rPr>
              <w:t>350,0</w:t>
            </w:r>
          </w:p>
        </w:tc>
        <w:tc>
          <w:tcPr>
            <w:tcW w:w="1452" w:type="dxa"/>
            <w:shd w:val="clear" w:color="auto" w:fill="auto"/>
          </w:tcPr>
          <w:p w14:paraId="52ED567A" w14:textId="77777777" w:rsidR="00BC476E" w:rsidRDefault="007E006B">
            <w:pPr>
              <w:spacing w:after="0" w:line="240" w:lineRule="auto"/>
              <w:jc w:val="center"/>
              <w:rPr>
                <w:rFonts w:ascii="Times New Roman" w:hAnsi="Times New Roman"/>
              </w:rPr>
            </w:pPr>
            <w:r>
              <w:rPr>
                <w:rFonts w:ascii="Times New Roman" w:hAnsi="Times New Roman"/>
              </w:rPr>
              <w:t>250,0</w:t>
            </w:r>
          </w:p>
        </w:tc>
        <w:tc>
          <w:tcPr>
            <w:tcW w:w="1242" w:type="dxa"/>
            <w:shd w:val="clear" w:color="auto" w:fill="auto"/>
          </w:tcPr>
          <w:p w14:paraId="761B66AD" w14:textId="77777777" w:rsidR="00BC476E" w:rsidRDefault="007E006B">
            <w:pPr>
              <w:spacing w:after="0" w:line="240" w:lineRule="auto"/>
              <w:jc w:val="center"/>
              <w:rPr>
                <w:rFonts w:ascii="Times New Roman" w:hAnsi="Times New Roman"/>
              </w:rPr>
            </w:pPr>
            <w:r>
              <w:rPr>
                <w:rFonts w:ascii="Times New Roman" w:hAnsi="Times New Roman"/>
              </w:rPr>
              <w:t>250,0</w:t>
            </w:r>
          </w:p>
        </w:tc>
        <w:tc>
          <w:tcPr>
            <w:tcW w:w="2159" w:type="dxa"/>
            <w:shd w:val="clear" w:color="auto" w:fill="auto"/>
          </w:tcPr>
          <w:p w14:paraId="143EEB51" w14:textId="77777777" w:rsidR="00BC476E" w:rsidRDefault="007E006B">
            <w:pPr>
              <w:spacing w:after="0" w:line="240" w:lineRule="auto"/>
              <w:jc w:val="center"/>
              <w:rPr>
                <w:rFonts w:ascii="Times New Roman" w:hAnsi="Times New Roman"/>
              </w:rPr>
            </w:pPr>
            <w:r>
              <w:rPr>
                <w:rFonts w:ascii="Times New Roman" w:hAnsi="Times New Roman"/>
              </w:rPr>
              <w:t>850,0</w:t>
            </w:r>
          </w:p>
        </w:tc>
      </w:tr>
      <w:tr w:rsidR="00BC476E" w14:paraId="3783AD31" w14:textId="77777777">
        <w:trPr>
          <w:trHeight w:val="20"/>
        </w:trPr>
        <w:tc>
          <w:tcPr>
            <w:tcW w:w="675" w:type="dxa"/>
            <w:vMerge/>
            <w:shd w:val="clear" w:color="auto" w:fill="auto"/>
          </w:tcPr>
          <w:p w14:paraId="549345E9" w14:textId="77777777" w:rsidR="00BC476E" w:rsidRDefault="00BC476E">
            <w:pPr>
              <w:spacing w:after="0" w:line="240" w:lineRule="auto"/>
              <w:ind w:left="-79" w:right="-79"/>
              <w:rPr>
                <w:rFonts w:ascii="Times New Roman" w:hAnsi="Times New Roman"/>
              </w:rPr>
            </w:pPr>
          </w:p>
        </w:tc>
        <w:tc>
          <w:tcPr>
            <w:tcW w:w="2268" w:type="dxa"/>
            <w:vMerge/>
            <w:shd w:val="clear" w:color="auto" w:fill="auto"/>
          </w:tcPr>
          <w:p w14:paraId="30EDEA2A" w14:textId="77777777" w:rsidR="00BC476E" w:rsidRDefault="00BC476E">
            <w:pPr>
              <w:spacing w:after="0" w:line="240" w:lineRule="auto"/>
              <w:ind w:left="-79" w:right="-79"/>
              <w:rPr>
                <w:rFonts w:ascii="Times New Roman" w:hAnsi="Times New Roman"/>
              </w:rPr>
            </w:pPr>
          </w:p>
        </w:tc>
        <w:tc>
          <w:tcPr>
            <w:tcW w:w="2693" w:type="dxa"/>
            <w:vMerge/>
            <w:shd w:val="clear" w:color="auto" w:fill="auto"/>
          </w:tcPr>
          <w:p w14:paraId="323D2407" w14:textId="77777777" w:rsidR="00BC476E" w:rsidRDefault="00BC476E">
            <w:pPr>
              <w:spacing w:after="0" w:line="240" w:lineRule="auto"/>
              <w:ind w:left="-79" w:right="-79"/>
              <w:rPr>
                <w:rFonts w:ascii="Times New Roman" w:hAnsi="Times New Roman"/>
              </w:rPr>
            </w:pPr>
          </w:p>
        </w:tc>
        <w:tc>
          <w:tcPr>
            <w:tcW w:w="2977" w:type="dxa"/>
            <w:shd w:val="clear" w:color="auto" w:fill="auto"/>
          </w:tcPr>
          <w:p w14:paraId="6E9BE10E" w14:textId="77777777" w:rsidR="00BC476E" w:rsidRDefault="007E006B">
            <w:pPr>
              <w:spacing w:after="0" w:line="240" w:lineRule="auto"/>
              <w:ind w:left="-79" w:right="-79"/>
              <w:rPr>
                <w:rFonts w:ascii="Times New Roman" w:hAnsi="Times New Roman"/>
              </w:rPr>
            </w:pPr>
            <w:r>
              <w:rPr>
                <w:rFonts w:ascii="Times New Roman" w:hAnsi="Times New Roman"/>
              </w:rPr>
              <w:t>внебюджетные источники</w:t>
            </w:r>
          </w:p>
        </w:tc>
        <w:tc>
          <w:tcPr>
            <w:tcW w:w="1559" w:type="dxa"/>
            <w:shd w:val="clear" w:color="auto" w:fill="auto"/>
          </w:tcPr>
          <w:p w14:paraId="6D15BEFC" w14:textId="77777777" w:rsidR="00BC476E" w:rsidRDefault="00BC476E">
            <w:pPr>
              <w:spacing w:after="0" w:line="240" w:lineRule="auto"/>
              <w:ind w:left="-79" w:right="-79"/>
              <w:jc w:val="center"/>
              <w:rPr>
                <w:rFonts w:ascii="Times New Roman" w:hAnsi="Times New Roman"/>
              </w:rPr>
            </w:pPr>
          </w:p>
        </w:tc>
        <w:tc>
          <w:tcPr>
            <w:tcW w:w="1452" w:type="dxa"/>
            <w:shd w:val="clear" w:color="auto" w:fill="auto"/>
          </w:tcPr>
          <w:p w14:paraId="764CAEC6" w14:textId="77777777" w:rsidR="00BC476E" w:rsidRDefault="00BC476E">
            <w:pPr>
              <w:spacing w:after="0" w:line="240" w:lineRule="auto"/>
              <w:ind w:left="-79" w:right="-79"/>
              <w:jc w:val="center"/>
              <w:rPr>
                <w:rFonts w:ascii="Times New Roman" w:hAnsi="Times New Roman"/>
              </w:rPr>
            </w:pPr>
          </w:p>
        </w:tc>
        <w:tc>
          <w:tcPr>
            <w:tcW w:w="1242" w:type="dxa"/>
            <w:shd w:val="clear" w:color="auto" w:fill="auto"/>
          </w:tcPr>
          <w:p w14:paraId="76D9CB0D" w14:textId="77777777" w:rsidR="00BC476E" w:rsidRDefault="00BC476E">
            <w:pPr>
              <w:spacing w:after="0" w:line="240" w:lineRule="auto"/>
              <w:ind w:left="-79" w:right="-79"/>
              <w:jc w:val="center"/>
              <w:rPr>
                <w:rFonts w:ascii="Times New Roman" w:hAnsi="Times New Roman"/>
              </w:rPr>
            </w:pPr>
          </w:p>
        </w:tc>
        <w:bookmarkEnd w:id="2"/>
        <w:tc>
          <w:tcPr>
            <w:tcW w:w="2159" w:type="dxa"/>
            <w:shd w:val="clear" w:color="auto" w:fill="auto"/>
          </w:tcPr>
          <w:p w14:paraId="1C4FABEF" w14:textId="77777777" w:rsidR="00BC476E" w:rsidRDefault="00BC476E">
            <w:pPr>
              <w:spacing w:after="0" w:line="240" w:lineRule="auto"/>
              <w:ind w:left="-79" w:right="-79"/>
              <w:jc w:val="center"/>
              <w:rPr>
                <w:rFonts w:ascii="Times New Roman" w:hAnsi="Times New Roman"/>
              </w:rPr>
            </w:pPr>
          </w:p>
        </w:tc>
      </w:tr>
    </w:tbl>
    <w:p w14:paraId="51980193" w14:textId="77777777" w:rsidR="00BC476E" w:rsidRDefault="00BC476E">
      <w:pPr>
        <w:spacing w:after="0"/>
        <w:ind w:firstLine="708"/>
        <w:jc w:val="center"/>
        <w:rPr>
          <w:rFonts w:ascii="Times New Roman" w:hAnsi="Times New Roman"/>
          <w:sz w:val="28"/>
          <w:szCs w:val="28"/>
        </w:rPr>
      </w:pPr>
    </w:p>
    <w:p w14:paraId="4F8136E6" w14:textId="77777777" w:rsidR="00BC476E" w:rsidRDefault="00BC476E">
      <w:pPr>
        <w:pStyle w:val="ConsPlusNormal0"/>
        <w:ind w:firstLine="0"/>
        <w:rPr>
          <w:rFonts w:ascii="Times New Roman" w:hAnsi="Times New Roman" w:cs="Times New Roman"/>
          <w:sz w:val="28"/>
          <w:szCs w:val="28"/>
        </w:rPr>
        <w:sectPr w:rsidR="00BC476E">
          <w:pgSz w:w="16838" w:h="11905" w:orient="landscape"/>
          <w:pgMar w:top="851" w:right="709" w:bottom="1418" w:left="1134" w:header="720" w:footer="720" w:gutter="0"/>
          <w:cols w:space="720"/>
          <w:docGrid w:linePitch="360"/>
        </w:sectPr>
      </w:pPr>
    </w:p>
    <w:p w14:paraId="2B23EEDF" w14:textId="77777777" w:rsidR="00BC476E" w:rsidRDefault="007E006B">
      <w:pPr>
        <w:pStyle w:val="ConsPlusNormal0"/>
        <w:ind w:left="5812" w:firstLine="0"/>
        <w:jc w:val="right"/>
        <w:rPr>
          <w:rFonts w:ascii="Times New Roman" w:hAnsi="Times New Roman"/>
          <w:sz w:val="24"/>
          <w:szCs w:val="24"/>
        </w:rPr>
      </w:pPr>
      <w:bookmarkStart w:id="4" w:name="_Hlk122353195"/>
      <w:r>
        <w:rPr>
          <w:rFonts w:ascii="Times New Roman" w:hAnsi="Times New Roman"/>
          <w:sz w:val="24"/>
          <w:szCs w:val="24"/>
        </w:rPr>
        <w:lastRenderedPageBreak/>
        <w:t>Приложение № 3</w:t>
      </w:r>
    </w:p>
    <w:p w14:paraId="1C8FA845" w14:textId="77777777" w:rsidR="00BC476E" w:rsidRDefault="007E006B">
      <w:pPr>
        <w:pStyle w:val="ConsPlusNormal0"/>
        <w:ind w:left="7371" w:firstLine="0"/>
        <w:jc w:val="right"/>
        <w:outlineLvl w:val="2"/>
        <w:rPr>
          <w:rFonts w:ascii="Times New Roman" w:hAnsi="Times New Roman"/>
          <w:sz w:val="28"/>
          <w:szCs w:val="28"/>
        </w:rPr>
      </w:pPr>
      <w:r>
        <w:rPr>
          <w:rFonts w:ascii="Times New Roman" w:hAnsi="Times New Roman"/>
          <w:sz w:val="24"/>
          <w:szCs w:val="24"/>
        </w:rPr>
        <w:t>к программе</w:t>
      </w:r>
    </w:p>
    <w:p w14:paraId="4E372EF0" w14:textId="77777777" w:rsidR="00BC476E" w:rsidRDefault="00BC476E">
      <w:pPr>
        <w:pStyle w:val="ConsPlusNormal0"/>
        <w:ind w:left="1418" w:firstLine="0"/>
        <w:rPr>
          <w:rFonts w:ascii="Times New Roman" w:hAnsi="Times New Roman"/>
          <w:sz w:val="28"/>
          <w:szCs w:val="28"/>
        </w:rPr>
      </w:pPr>
    </w:p>
    <w:p w14:paraId="36109F28" w14:textId="77777777" w:rsidR="00BC476E" w:rsidRDefault="007E006B">
      <w:pPr>
        <w:pStyle w:val="ConsPlusNormal0"/>
        <w:numPr>
          <w:ilvl w:val="1"/>
          <w:numId w:val="1"/>
        </w:numPr>
        <w:ind w:firstLine="1821"/>
        <w:rPr>
          <w:rFonts w:ascii="Times New Roman" w:hAnsi="Times New Roman"/>
          <w:b/>
          <w:sz w:val="28"/>
          <w:szCs w:val="28"/>
        </w:rPr>
      </w:pPr>
      <w:r>
        <w:rPr>
          <w:rFonts w:ascii="Times New Roman" w:hAnsi="Times New Roman"/>
          <w:b/>
          <w:sz w:val="28"/>
          <w:szCs w:val="28"/>
        </w:rPr>
        <w:t>Паспорт подпрограммы №1</w:t>
      </w:r>
      <w:bookmarkEnd w:id="3"/>
      <w:bookmarkEnd w:id="4"/>
    </w:p>
    <w:p w14:paraId="36B67F93" w14:textId="77777777" w:rsidR="00BC476E" w:rsidRDefault="00BC476E">
      <w:pPr>
        <w:pStyle w:val="ConsPlusNormal0"/>
        <w:ind w:left="3261" w:firstLine="0"/>
        <w:rPr>
          <w:rFonts w:ascii="Times New Roman" w:hAnsi="Times New Roman"/>
          <w:b/>
          <w:sz w:val="28"/>
          <w:szCs w:val="28"/>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6521"/>
      </w:tblGrid>
      <w:tr w:rsidR="00BC476E" w14:paraId="4CD5413B" w14:textId="77777777">
        <w:trPr>
          <w:trHeight w:val="600"/>
        </w:trPr>
        <w:tc>
          <w:tcPr>
            <w:tcW w:w="3402" w:type="dxa"/>
            <w:tcBorders>
              <w:top w:val="single" w:sz="4" w:space="0" w:color="auto"/>
              <w:left w:val="single" w:sz="4" w:space="0" w:color="auto"/>
              <w:bottom w:val="single" w:sz="4" w:space="0" w:color="auto"/>
              <w:right w:val="single" w:sz="4" w:space="0" w:color="auto"/>
            </w:tcBorders>
          </w:tcPr>
          <w:p w14:paraId="1248ED2B" w14:textId="77777777" w:rsidR="00BC476E" w:rsidRDefault="007E006B">
            <w:pPr>
              <w:pStyle w:val="ConsPlusCell"/>
              <w:rPr>
                <w:sz w:val="28"/>
                <w:szCs w:val="28"/>
              </w:rPr>
            </w:pPr>
            <w:r>
              <w:rPr>
                <w:sz w:val="28"/>
                <w:szCs w:val="28"/>
              </w:rPr>
              <w:t xml:space="preserve">Наименование            </w:t>
            </w:r>
            <w:r>
              <w:rPr>
                <w:sz w:val="28"/>
                <w:szCs w:val="28"/>
              </w:rPr>
              <w:br/>
              <w:t>подпрограммы №1</w:t>
            </w:r>
          </w:p>
        </w:tc>
        <w:tc>
          <w:tcPr>
            <w:tcW w:w="6521" w:type="dxa"/>
            <w:tcBorders>
              <w:top w:val="single" w:sz="4" w:space="0" w:color="auto"/>
              <w:left w:val="single" w:sz="4" w:space="0" w:color="auto"/>
              <w:bottom w:val="single" w:sz="4" w:space="0" w:color="auto"/>
              <w:right w:val="single" w:sz="4" w:space="0" w:color="auto"/>
            </w:tcBorders>
          </w:tcPr>
          <w:p w14:paraId="12BF3808" w14:textId="77777777" w:rsidR="00BC476E" w:rsidRDefault="007E006B">
            <w:pPr>
              <w:widowControl w:val="0"/>
              <w:spacing w:after="0" w:line="240" w:lineRule="auto"/>
              <w:rPr>
                <w:rFonts w:ascii="Times New Roman" w:hAnsi="Times New Roman"/>
                <w:sz w:val="28"/>
                <w:szCs w:val="28"/>
              </w:rPr>
            </w:pPr>
            <w:r>
              <w:rPr>
                <w:rFonts w:ascii="Times New Roman" w:hAnsi="Times New Roman"/>
                <w:sz w:val="28"/>
                <w:szCs w:val="28"/>
              </w:rPr>
              <w:t>«Защита населения и территории Ужурского района от чрезвычайных ситуаций природного и техногенного характера» (далее подпрограмма №1, подпрограмма)</w:t>
            </w:r>
          </w:p>
        </w:tc>
      </w:tr>
      <w:tr w:rsidR="00BC476E" w14:paraId="4FA5A2E0" w14:textId="77777777">
        <w:trPr>
          <w:trHeight w:val="800"/>
        </w:trPr>
        <w:tc>
          <w:tcPr>
            <w:tcW w:w="3402" w:type="dxa"/>
            <w:tcBorders>
              <w:top w:val="none" w:sz="4" w:space="0" w:color="000000"/>
              <w:left w:val="single" w:sz="4" w:space="0" w:color="auto"/>
              <w:bottom w:val="single" w:sz="4" w:space="0" w:color="auto"/>
              <w:right w:val="single" w:sz="4" w:space="0" w:color="auto"/>
            </w:tcBorders>
          </w:tcPr>
          <w:p w14:paraId="2C34425C" w14:textId="77777777" w:rsidR="00BC476E" w:rsidRDefault="007E006B">
            <w:pPr>
              <w:pStyle w:val="ConsPlusCell"/>
              <w:rPr>
                <w:sz w:val="28"/>
                <w:szCs w:val="28"/>
              </w:rPr>
            </w:pPr>
            <w:r>
              <w:rPr>
                <w:sz w:val="28"/>
                <w:szCs w:val="28"/>
              </w:rPr>
              <w:t xml:space="preserve">Наименование муниципальной программы </w:t>
            </w:r>
          </w:p>
        </w:tc>
        <w:tc>
          <w:tcPr>
            <w:tcW w:w="6521" w:type="dxa"/>
            <w:tcBorders>
              <w:top w:val="none" w:sz="4" w:space="0" w:color="000000"/>
              <w:left w:val="single" w:sz="4" w:space="0" w:color="auto"/>
              <w:bottom w:val="single" w:sz="4" w:space="0" w:color="auto"/>
              <w:right w:val="single" w:sz="4" w:space="0" w:color="auto"/>
            </w:tcBorders>
          </w:tcPr>
          <w:p w14:paraId="6BE299A9" w14:textId="77777777" w:rsidR="00BC476E" w:rsidRDefault="007E006B">
            <w:pPr>
              <w:widowControl w:val="0"/>
              <w:spacing w:after="0" w:line="240" w:lineRule="auto"/>
              <w:rPr>
                <w:rFonts w:ascii="Times New Roman" w:hAnsi="Times New Roman"/>
                <w:sz w:val="28"/>
                <w:szCs w:val="28"/>
              </w:rPr>
            </w:pPr>
            <w:r>
              <w:rPr>
                <w:rFonts w:ascii="Times New Roman" w:hAnsi="Times New Roman"/>
                <w:sz w:val="28"/>
                <w:szCs w:val="28"/>
              </w:rPr>
              <w:t>«Обеспечение безопасности жизнедеятельности населения по Ужурскому району»</w:t>
            </w:r>
          </w:p>
          <w:p w14:paraId="6F2DEB37" w14:textId="77777777" w:rsidR="00BC476E" w:rsidRDefault="00BC476E">
            <w:pPr>
              <w:pStyle w:val="ConsPlusCell"/>
              <w:rPr>
                <w:sz w:val="28"/>
                <w:szCs w:val="28"/>
              </w:rPr>
            </w:pPr>
          </w:p>
        </w:tc>
      </w:tr>
      <w:tr w:rsidR="00BC476E" w14:paraId="71E13ED1" w14:textId="77777777">
        <w:trPr>
          <w:trHeight w:val="800"/>
        </w:trPr>
        <w:tc>
          <w:tcPr>
            <w:tcW w:w="3402" w:type="dxa"/>
            <w:tcBorders>
              <w:top w:val="none" w:sz="4" w:space="0" w:color="000000"/>
              <w:left w:val="single" w:sz="4" w:space="0" w:color="auto"/>
              <w:bottom w:val="single" w:sz="4" w:space="0" w:color="auto"/>
              <w:right w:val="single" w:sz="4" w:space="0" w:color="auto"/>
            </w:tcBorders>
          </w:tcPr>
          <w:p w14:paraId="20665BFF" w14:textId="77777777" w:rsidR="00BC476E" w:rsidRDefault="007E006B">
            <w:pPr>
              <w:pStyle w:val="ConsPlusCell"/>
              <w:ind w:right="-75"/>
              <w:rPr>
                <w:sz w:val="28"/>
                <w:szCs w:val="28"/>
              </w:rPr>
            </w:pPr>
            <w:r>
              <w:rPr>
                <w:sz w:val="28"/>
                <w:szCs w:val="28"/>
              </w:rPr>
              <w:t>Исполнители мероприятий подпрограммы №1</w:t>
            </w:r>
          </w:p>
        </w:tc>
        <w:tc>
          <w:tcPr>
            <w:tcW w:w="6521" w:type="dxa"/>
            <w:tcBorders>
              <w:top w:val="none" w:sz="4" w:space="0" w:color="000000"/>
              <w:left w:val="single" w:sz="4" w:space="0" w:color="auto"/>
              <w:bottom w:val="single" w:sz="4" w:space="0" w:color="auto"/>
              <w:right w:val="single" w:sz="4" w:space="0" w:color="auto"/>
            </w:tcBorders>
          </w:tcPr>
          <w:p w14:paraId="11E3F957" w14:textId="77777777" w:rsidR="00BC476E" w:rsidRDefault="007E006B">
            <w:pPr>
              <w:pStyle w:val="ConsPlusCell"/>
              <w:rPr>
                <w:sz w:val="28"/>
                <w:szCs w:val="28"/>
              </w:rPr>
            </w:pPr>
            <w:r>
              <w:rPr>
                <w:sz w:val="28"/>
                <w:szCs w:val="28"/>
              </w:rPr>
              <w:t xml:space="preserve">Администрация Ужурского района </w:t>
            </w:r>
          </w:p>
        </w:tc>
      </w:tr>
      <w:tr w:rsidR="00BC476E" w14:paraId="72AFE07A" w14:textId="77777777">
        <w:trPr>
          <w:trHeight w:val="635"/>
        </w:trPr>
        <w:tc>
          <w:tcPr>
            <w:tcW w:w="3402" w:type="dxa"/>
            <w:tcBorders>
              <w:top w:val="none" w:sz="4" w:space="0" w:color="000000"/>
              <w:left w:val="single" w:sz="4" w:space="0" w:color="auto"/>
              <w:bottom w:val="single" w:sz="4" w:space="0" w:color="auto"/>
              <w:right w:val="single" w:sz="4" w:space="0" w:color="auto"/>
            </w:tcBorders>
          </w:tcPr>
          <w:p w14:paraId="6933CB50" w14:textId="77777777" w:rsidR="00BC476E" w:rsidRDefault="007E006B">
            <w:pPr>
              <w:pStyle w:val="ConsPlusCell"/>
              <w:ind w:right="-75"/>
              <w:rPr>
                <w:sz w:val="28"/>
                <w:szCs w:val="28"/>
              </w:rPr>
            </w:pPr>
            <w:r>
              <w:rPr>
                <w:sz w:val="28"/>
                <w:szCs w:val="28"/>
              </w:rPr>
              <w:t>Главный распорядитель бюджетных средств</w:t>
            </w:r>
          </w:p>
        </w:tc>
        <w:tc>
          <w:tcPr>
            <w:tcW w:w="6521" w:type="dxa"/>
            <w:tcBorders>
              <w:top w:val="none" w:sz="4" w:space="0" w:color="000000"/>
              <w:left w:val="single" w:sz="4" w:space="0" w:color="auto"/>
              <w:bottom w:val="single" w:sz="4" w:space="0" w:color="auto"/>
              <w:right w:val="single" w:sz="4" w:space="0" w:color="auto"/>
            </w:tcBorders>
          </w:tcPr>
          <w:p w14:paraId="030BB1C7" w14:textId="77777777" w:rsidR="00BC476E" w:rsidRDefault="007E006B">
            <w:pPr>
              <w:pStyle w:val="ConsPlusCell"/>
              <w:rPr>
                <w:sz w:val="28"/>
                <w:szCs w:val="28"/>
              </w:rPr>
            </w:pPr>
            <w:r>
              <w:rPr>
                <w:sz w:val="28"/>
                <w:szCs w:val="28"/>
              </w:rPr>
              <w:t>Администрация Ужурского района</w:t>
            </w:r>
          </w:p>
        </w:tc>
      </w:tr>
      <w:tr w:rsidR="00BC476E" w14:paraId="5D8D27CC" w14:textId="77777777">
        <w:trPr>
          <w:trHeight w:val="600"/>
        </w:trPr>
        <w:tc>
          <w:tcPr>
            <w:tcW w:w="3402" w:type="dxa"/>
            <w:tcBorders>
              <w:top w:val="none" w:sz="4" w:space="0" w:color="000000"/>
              <w:left w:val="single" w:sz="4" w:space="0" w:color="auto"/>
              <w:bottom w:val="single" w:sz="4" w:space="0" w:color="auto"/>
              <w:right w:val="single" w:sz="4" w:space="0" w:color="auto"/>
            </w:tcBorders>
          </w:tcPr>
          <w:p w14:paraId="6043A993" w14:textId="77777777" w:rsidR="00BC476E" w:rsidRDefault="007E006B">
            <w:pPr>
              <w:pStyle w:val="ConsPlusCell"/>
              <w:rPr>
                <w:sz w:val="28"/>
                <w:szCs w:val="28"/>
              </w:rPr>
            </w:pPr>
            <w:r>
              <w:rPr>
                <w:sz w:val="28"/>
                <w:szCs w:val="28"/>
              </w:rPr>
              <w:t xml:space="preserve">Цели и задачи           </w:t>
            </w:r>
            <w:r>
              <w:rPr>
                <w:sz w:val="28"/>
                <w:szCs w:val="28"/>
              </w:rPr>
              <w:br/>
              <w:t>подпрограммы №1</w:t>
            </w:r>
          </w:p>
        </w:tc>
        <w:tc>
          <w:tcPr>
            <w:tcW w:w="6521" w:type="dxa"/>
            <w:tcBorders>
              <w:top w:val="none" w:sz="4" w:space="0" w:color="000000"/>
              <w:left w:val="single" w:sz="4" w:space="0" w:color="auto"/>
              <w:bottom w:val="single" w:sz="4" w:space="0" w:color="auto"/>
              <w:right w:val="single" w:sz="4" w:space="0" w:color="auto"/>
            </w:tcBorders>
          </w:tcPr>
          <w:p w14:paraId="1ECD438C" w14:textId="77777777" w:rsidR="00BC476E" w:rsidRDefault="007E006B">
            <w:pPr>
              <w:spacing w:after="0" w:line="240" w:lineRule="auto"/>
              <w:jc w:val="both"/>
              <w:rPr>
                <w:rFonts w:ascii="Times New Roman" w:hAnsi="Times New Roman"/>
                <w:sz w:val="28"/>
                <w:szCs w:val="28"/>
              </w:rPr>
            </w:pPr>
            <w:r>
              <w:rPr>
                <w:rFonts w:ascii="Times New Roman" w:hAnsi="Times New Roman"/>
                <w:sz w:val="28"/>
                <w:szCs w:val="28"/>
              </w:rPr>
              <w:t>Цели:</w:t>
            </w:r>
          </w:p>
          <w:p w14:paraId="43A50EDA" w14:textId="77777777" w:rsidR="00BC476E" w:rsidRDefault="007E006B">
            <w:pPr>
              <w:pStyle w:val="afb"/>
              <w:numPr>
                <w:ilvl w:val="0"/>
                <w:numId w:val="4"/>
              </w:numPr>
              <w:ind w:left="0" w:hanging="10"/>
              <w:rPr>
                <w:sz w:val="28"/>
                <w:szCs w:val="28"/>
                <w:lang w:eastAsia="ru-RU"/>
              </w:rPr>
            </w:pPr>
            <w:r>
              <w:rPr>
                <w:sz w:val="28"/>
                <w:szCs w:val="28"/>
                <w:lang w:eastAsia="ru-RU"/>
              </w:rPr>
              <w:t xml:space="preserve">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 </w:t>
            </w:r>
          </w:p>
          <w:p w14:paraId="2E37957E" w14:textId="77777777" w:rsidR="00BC476E" w:rsidRDefault="007E006B">
            <w:pPr>
              <w:pStyle w:val="afb"/>
              <w:numPr>
                <w:ilvl w:val="0"/>
                <w:numId w:val="4"/>
              </w:numPr>
              <w:ind w:left="0" w:hanging="10"/>
              <w:rPr>
                <w:sz w:val="28"/>
                <w:szCs w:val="28"/>
                <w:lang w:eastAsia="ru-RU"/>
              </w:rPr>
            </w:pPr>
            <w:r>
              <w:rPr>
                <w:sz w:val="28"/>
                <w:szCs w:val="28"/>
                <w:lang w:eastAsia="ru-RU"/>
              </w:rPr>
              <w:t>Обеспечение безопасности на водных объектах;</w:t>
            </w:r>
          </w:p>
          <w:p w14:paraId="256EC383" w14:textId="77777777" w:rsidR="00BC476E" w:rsidRDefault="007E006B">
            <w:pPr>
              <w:pStyle w:val="afb"/>
              <w:numPr>
                <w:ilvl w:val="0"/>
                <w:numId w:val="4"/>
              </w:numPr>
              <w:ind w:left="0" w:firstLine="0"/>
              <w:rPr>
                <w:sz w:val="28"/>
                <w:szCs w:val="28"/>
                <w:lang w:eastAsia="ru-RU"/>
              </w:rPr>
            </w:pPr>
            <w:r>
              <w:rPr>
                <w:sz w:val="28"/>
                <w:szCs w:val="28"/>
                <w:lang w:eastAsia="ru-RU"/>
              </w:rPr>
              <w:t>Организация профилактической и информационно-пропагандистской работы;</w:t>
            </w:r>
          </w:p>
          <w:p w14:paraId="62318E35" w14:textId="1BBFE451" w:rsidR="00262354" w:rsidRPr="00262354" w:rsidRDefault="007E006B" w:rsidP="00262354">
            <w:pPr>
              <w:pStyle w:val="afb"/>
              <w:numPr>
                <w:ilvl w:val="0"/>
                <w:numId w:val="4"/>
              </w:numPr>
              <w:ind w:left="0" w:firstLine="0"/>
              <w:rPr>
                <w:sz w:val="28"/>
                <w:szCs w:val="28"/>
              </w:rPr>
            </w:pPr>
            <w:r>
              <w:rPr>
                <w:sz w:val="28"/>
                <w:szCs w:val="28"/>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Pr>
                <w:sz w:val="28"/>
                <w:szCs w:val="28"/>
              </w:rPr>
              <w:t>.</w:t>
            </w:r>
          </w:p>
          <w:p w14:paraId="31197CF6" w14:textId="59FA616A" w:rsidR="00262354" w:rsidRDefault="00262354">
            <w:pPr>
              <w:pStyle w:val="afb"/>
              <w:numPr>
                <w:ilvl w:val="0"/>
                <w:numId w:val="4"/>
              </w:numPr>
              <w:ind w:left="0" w:firstLine="0"/>
              <w:rPr>
                <w:sz w:val="28"/>
                <w:szCs w:val="28"/>
              </w:rPr>
            </w:pPr>
            <w:r w:rsidRPr="00262354">
              <w:rPr>
                <w:sz w:val="28"/>
                <w:szCs w:val="28"/>
              </w:rPr>
              <w:t>Организация и проведение акарицидных обработок мест массового отдыха населения</w:t>
            </w:r>
            <w:r>
              <w:rPr>
                <w:sz w:val="28"/>
                <w:szCs w:val="28"/>
              </w:rPr>
              <w:t>.</w:t>
            </w:r>
          </w:p>
          <w:p w14:paraId="6EBE1BC5" w14:textId="77777777" w:rsidR="00BC476E" w:rsidRDefault="007E006B">
            <w:pPr>
              <w:pStyle w:val="afb"/>
              <w:numPr>
                <w:ilvl w:val="0"/>
                <w:numId w:val="4"/>
              </w:numPr>
              <w:ind w:left="0" w:firstLine="0"/>
              <w:rPr>
                <w:sz w:val="28"/>
                <w:szCs w:val="28"/>
              </w:rPr>
            </w:pPr>
            <w:r>
              <w:rPr>
                <w:rStyle w:val="aff0"/>
                <w:rFonts w:eastAsia="Arial"/>
                <w:b w:val="0"/>
                <w:bCs w:val="0"/>
                <w:sz w:val="28"/>
                <w:szCs w:val="28"/>
                <w:shd w:val="clear" w:color="auto" w:fill="FFFFFF"/>
              </w:rPr>
              <w:t>Предупреждение бытовых пожаров и минимизация их последствий</w:t>
            </w:r>
            <w:r>
              <w:rPr>
                <w:b/>
                <w:bCs/>
                <w:sz w:val="28"/>
                <w:szCs w:val="28"/>
                <w:lang w:eastAsia="ru-RU"/>
              </w:rPr>
              <w:t>.</w:t>
            </w:r>
          </w:p>
          <w:p w14:paraId="0E3C3EBE" w14:textId="77777777" w:rsidR="00BC476E" w:rsidRDefault="007E006B">
            <w:pPr>
              <w:pStyle w:val="afb"/>
              <w:numPr>
                <w:ilvl w:val="0"/>
                <w:numId w:val="4"/>
              </w:numPr>
              <w:ind w:left="0" w:firstLine="0"/>
              <w:rPr>
                <w:sz w:val="28"/>
                <w:szCs w:val="28"/>
              </w:rPr>
            </w:pPr>
            <w:r>
              <w:rPr>
                <w:sz w:val="28"/>
                <w:szCs w:val="28"/>
              </w:rPr>
              <w:t xml:space="preserve">Обеспечение первичных мер пожарной безопасности.  </w:t>
            </w:r>
          </w:p>
          <w:p w14:paraId="383FC156" w14:textId="77777777" w:rsidR="00BC476E" w:rsidRDefault="00BC476E">
            <w:pPr>
              <w:pStyle w:val="afb"/>
              <w:ind w:left="67"/>
              <w:rPr>
                <w:sz w:val="28"/>
                <w:szCs w:val="28"/>
              </w:rPr>
            </w:pPr>
          </w:p>
          <w:p w14:paraId="00E8D092" w14:textId="77777777" w:rsidR="00BC476E" w:rsidRDefault="007E006B">
            <w:pPr>
              <w:spacing w:after="0" w:line="240" w:lineRule="auto"/>
              <w:rPr>
                <w:rFonts w:ascii="Times New Roman" w:hAnsi="Times New Roman"/>
                <w:sz w:val="28"/>
                <w:szCs w:val="28"/>
              </w:rPr>
            </w:pPr>
            <w:r>
              <w:rPr>
                <w:rFonts w:ascii="Times New Roman" w:hAnsi="Times New Roman"/>
                <w:sz w:val="28"/>
                <w:szCs w:val="28"/>
              </w:rPr>
              <w:t>Задачи:</w:t>
            </w:r>
          </w:p>
          <w:p w14:paraId="7E9619B9" w14:textId="2BA6C4D4" w:rsidR="00BC476E" w:rsidRDefault="007E006B">
            <w:pPr>
              <w:pStyle w:val="afb"/>
              <w:ind w:left="123"/>
              <w:rPr>
                <w:sz w:val="28"/>
                <w:szCs w:val="28"/>
                <w:lang w:eastAsia="ru-RU"/>
              </w:rPr>
            </w:pPr>
            <w:r>
              <w:rPr>
                <w:sz w:val="28"/>
                <w:szCs w:val="28"/>
                <w:lang w:eastAsia="ru-RU"/>
              </w:rPr>
              <w:t xml:space="preserve">1.Предупреждение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w:t>
            </w:r>
            <w:r>
              <w:rPr>
                <w:sz w:val="28"/>
                <w:szCs w:val="28"/>
                <w:lang w:eastAsia="ru-RU"/>
              </w:rPr>
              <w:lastRenderedPageBreak/>
              <w:t>последствий;</w:t>
            </w:r>
            <w:r>
              <w:rPr>
                <w:sz w:val="28"/>
                <w:szCs w:val="28"/>
                <w:lang w:eastAsia="ru-RU"/>
              </w:rPr>
              <w:br/>
              <w:t>2. Создание условий для обучения населения способам и действиям в экстремальных ситуациях;</w:t>
            </w:r>
            <w:r>
              <w:rPr>
                <w:sz w:val="28"/>
                <w:szCs w:val="28"/>
                <w:lang w:eastAsia="ru-RU"/>
              </w:rPr>
              <w:br/>
              <w:t xml:space="preserve">3. Создание условий для предотвращения гибели людей на водных объектах; </w:t>
            </w:r>
            <w:r>
              <w:rPr>
                <w:sz w:val="28"/>
                <w:szCs w:val="28"/>
                <w:lang w:eastAsia="ru-RU"/>
              </w:rPr>
              <w:br/>
              <w:t>4.Совершенствование системы управления и экстренного реагирования в чрезвычайных и кризисных ситуациях;</w:t>
            </w:r>
            <w:r>
              <w:rPr>
                <w:sz w:val="28"/>
                <w:szCs w:val="28"/>
                <w:lang w:eastAsia="ru-RU"/>
              </w:rPr>
              <w:br/>
              <w:t>5. Совершенствование системы подготовки руководящего состава и населения в области предупреждения и ликвидации чрезвычайных ситуаций;</w:t>
            </w:r>
            <w:r>
              <w:rPr>
                <w:sz w:val="28"/>
                <w:szCs w:val="28"/>
                <w:lang w:eastAsia="ru-RU"/>
              </w:rPr>
              <w:br/>
              <w:t>6. Создание условий для укрепления пожарной безопасности в Ужурском районе;</w:t>
            </w:r>
          </w:p>
          <w:p w14:paraId="37D9C4D8" w14:textId="56623E7D" w:rsidR="00262354" w:rsidRDefault="00262354">
            <w:pPr>
              <w:pStyle w:val="afb"/>
              <w:ind w:left="123"/>
              <w:rPr>
                <w:sz w:val="28"/>
                <w:szCs w:val="28"/>
                <w:lang w:eastAsia="ru-RU"/>
              </w:rPr>
            </w:pPr>
            <w:r>
              <w:rPr>
                <w:sz w:val="28"/>
                <w:szCs w:val="28"/>
                <w:lang w:eastAsia="ru-RU"/>
              </w:rPr>
              <w:t xml:space="preserve">7. </w:t>
            </w:r>
            <w:r w:rsidRPr="00262354">
              <w:rPr>
                <w:sz w:val="28"/>
                <w:szCs w:val="28"/>
              </w:rPr>
              <w:t>Создание условий для безопасного нахождения людей на природе</w:t>
            </w:r>
          </w:p>
          <w:p w14:paraId="5F65C03F" w14:textId="27DBB7AD" w:rsidR="00BC476E" w:rsidRDefault="00262354">
            <w:pPr>
              <w:pStyle w:val="afb"/>
              <w:ind w:left="123"/>
              <w:rPr>
                <w:sz w:val="28"/>
                <w:szCs w:val="28"/>
                <w:lang w:eastAsia="ru-RU"/>
              </w:rPr>
            </w:pPr>
            <w:r>
              <w:rPr>
                <w:sz w:val="28"/>
                <w:szCs w:val="28"/>
                <w:lang w:eastAsia="ru-RU"/>
              </w:rPr>
              <w:t>8</w:t>
            </w:r>
            <w:r w:rsidR="007E006B">
              <w:rPr>
                <w:sz w:val="28"/>
                <w:szCs w:val="28"/>
                <w:lang w:eastAsia="ru-RU"/>
              </w:rPr>
              <w:t xml:space="preserve">. </w:t>
            </w:r>
            <w:r w:rsidR="007E006B">
              <w:rPr>
                <w:rStyle w:val="aff0"/>
                <w:b w:val="0"/>
                <w:bCs w:val="0"/>
                <w:sz w:val="28"/>
                <w:szCs w:val="28"/>
                <w:shd w:val="clear" w:color="auto" w:fill="FFFFFF"/>
              </w:rPr>
              <w:t>П</w:t>
            </w:r>
            <w:r w:rsidR="007E006B">
              <w:rPr>
                <w:rStyle w:val="aff0"/>
                <w:rFonts w:eastAsia="Arial"/>
                <w:b w:val="0"/>
                <w:bCs w:val="0"/>
                <w:sz w:val="28"/>
                <w:szCs w:val="28"/>
                <w:shd w:val="clear" w:color="auto" w:fill="FFFFFF"/>
              </w:rPr>
              <w:t>редупреждение пожаров в местах проживания семей с детьми, защита жизни и здоровья от пожаров</w:t>
            </w:r>
            <w:r w:rsidR="007E006B">
              <w:rPr>
                <w:rStyle w:val="aff0"/>
                <w:b w:val="0"/>
                <w:bCs w:val="0"/>
                <w:sz w:val="28"/>
                <w:szCs w:val="28"/>
                <w:shd w:val="clear" w:color="auto" w:fill="FFFFFF"/>
              </w:rPr>
              <w:t>.</w:t>
            </w:r>
            <w:r w:rsidR="007E006B">
              <w:rPr>
                <w:sz w:val="28"/>
                <w:szCs w:val="28"/>
                <w:lang w:eastAsia="ru-RU"/>
              </w:rPr>
              <w:br/>
            </w:r>
            <w:r>
              <w:rPr>
                <w:sz w:val="28"/>
                <w:szCs w:val="28"/>
                <w:lang w:eastAsia="ru-RU"/>
              </w:rPr>
              <w:t>9</w:t>
            </w:r>
            <w:r w:rsidR="007E006B">
              <w:rPr>
                <w:sz w:val="28"/>
                <w:szCs w:val="28"/>
                <w:lang w:eastAsia="ru-RU"/>
              </w:rPr>
              <w:t>. Организация профилактической и информационно-пропагандистской работы, в том числе в целях предотвращения межнациональных конфликтов;</w:t>
            </w:r>
            <w:r w:rsidR="007E006B">
              <w:rPr>
                <w:sz w:val="28"/>
                <w:szCs w:val="28"/>
                <w:lang w:eastAsia="ru-RU"/>
              </w:rPr>
              <w:br/>
            </w:r>
            <w:r>
              <w:rPr>
                <w:sz w:val="28"/>
                <w:szCs w:val="28"/>
                <w:lang w:eastAsia="ru-RU"/>
              </w:rPr>
              <w:t>10</w:t>
            </w:r>
            <w:r w:rsidR="007E006B">
              <w:rPr>
                <w:sz w:val="28"/>
                <w:szCs w:val="28"/>
                <w:lang w:eastAsia="ru-RU"/>
              </w:rPr>
              <w:t>. Повышение антитеррористической защищенности социально значимых объектов и объектов жизнеобеспечения населения</w:t>
            </w:r>
            <w:r w:rsidR="007E006B">
              <w:rPr>
                <w:sz w:val="28"/>
                <w:szCs w:val="28"/>
              </w:rPr>
              <w:t>.</w:t>
            </w:r>
          </w:p>
        </w:tc>
      </w:tr>
      <w:tr w:rsidR="00BC476E" w14:paraId="69474FE7" w14:textId="77777777">
        <w:trPr>
          <w:trHeight w:val="400"/>
        </w:trPr>
        <w:tc>
          <w:tcPr>
            <w:tcW w:w="3402" w:type="dxa"/>
            <w:tcBorders>
              <w:top w:val="none" w:sz="4" w:space="0" w:color="000000"/>
              <w:left w:val="single" w:sz="4" w:space="0" w:color="auto"/>
              <w:bottom w:val="single" w:sz="4" w:space="0" w:color="auto"/>
              <w:right w:val="single" w:sz="4" w:space="0" w:color="auto"/>
            </w:tcBorders>
          </w:tcPr>
          <w:p w14:paraId="0B3CA111" w14:textId="77777777" w:rsidR="00BC476E" w:rsidRDefault="007E006B">
            <w:pPr>
              <w:pStyle w:val="ConsPlusCell"/>
              <w:rPr>
                <w:sz w:val="28"/>
                <w:szCs w:val="28"/>
              </w:rPr>
            </w:pPr>
            <w:r>
              <w:rPr>
                <w:sz w:val="28"/>
                <w:szCs w:val="28"/>
              </w:rPr>
              <w:lastRenderedPageBreak/>
              <w:t>Ожидаемые результаты от реализации подпрограммы</w:t>
            </w:r>
            <w:r>
              <w:rPr>
                <w:sz w:val="28"/>
                <w:szCs w:val="28"/>
              </w:rPr>
              <w:br/>
            </w:r>
          </w:p>
        </w:tc>
        <w:tc>
          <w:tcPr>
            <w:tcW w:w="6521" w:type="dxa"/>
            <w:tcBorders>
              <w:top w:val="none" w:sz="4" w:space="0" w:color="000000"/>
              <w:left w:val="single" w:sz="4" w:space="0" w:color="auto"/>
              <w:bottom w:val="single" w:sz="4" w:space="0" w:color="auto"/>
              <w:right w:val="single" w:sz="4" w:space="0" w:color="auto"/>
            </w:tcBorders>
          </w:tcPr>
          <w:p w14:paraId="2FFBC87E" w14:textId="77777777" w:rsidR="00BC476E" w:rsidRDefault="007E006B">
            <w:pPr>
              <w:pStyle w:val="ConsPlusCell"/>
              <w:rPr>
                <w:sz w:val="28"/>
                <w:szCs w:val="28"/>
              </w:rPr>
            </w:pPr>
            <w:r>
              <w:rPr>
                <w:sz w:val="28"/>
                <w:szCs w:val="28"/>
              </w:rPr>
              <w:t>Перечень и значение показателей результативности приведены в приложении к паспорту подпрограммы №1</w:t>
            </w:r>
          </w:p>
        </w:tc>
      </w:tr>
      <w:tr w:rsidR="00BC476E" w14:paraId="77994A91" w14:textId="77777777">
        <w:trPr>
          <w:trHeight w:val="600"/>
        </w:trPr>
        <w:tc>
          <w:tcPr>
            <w:tcW w:w="3402" w:type="dxa"/>
            <w:tcBorders>
              <w:top w:val="none" w:sz="4" w:space="0" w:color="000000"/>
              <w:left w:val="single" w:sz="4" w:space="0" w:color="auto"/>
              <w:bottom w:val="single" w:sz="4" w:space="0" w:color="auto"/>
              <w:right w:val="single" w:sz="4" w:space="0" w:color="auto"/>
            </w:tcBorders>
          </w:tcPr>
          <w:p w14:paraId="6FD151B8" w14:textId="77777777" w:rsidR="00BC476E" w:rsidRDefault="007E006B">
            <w:pPr>
              <w:pStyle w:val="ConsPlusCell"/>
              <w:rPr>
                <w:sz w:val="28"/>
                <w:szCs w:val="28"/>
              </w:rPr>
            </w:pPr>
            <w:r>
              <w:rPr>
                <w:sz w:val="28"/>
                <w:szCs w:val="28"/>
              </w:rPr>
              <w:t xml:space="preserve">Сроки          </w:t>
            </w:r>
            <w:r>
              <w:rPr>
                <w:sz w:val="28"/>
                <w:szCs w:val="28"/>
              </w:rPr>
              <w:br/>
              <w:t xml:space="preserve">реализации             </w:t>
            </w:r>
            <w:r>
              <w:rPr>
                <w:sz w:val="28"/>
                <w:szCs w:val="28"/>
              </w:rPr>
              <w:br/>
              <w:t>подпрограммы №1</w:t>
            </w:r>
          </w:p>
        </w:tc>
        <w:tc>
          <w:tcPr>
            <w:tcW w:w="6521" w:type="dxa"/>
            <w:tcBorders>
              <w:top w:val="none" w:sz="4" w:space="0" w:color="000000"/>
              <w:left w:val="single" w:sz="4" w:space="0" w:color="auto"/>
              <w:bottom w:val="single" w:sz="4" w:space="0" w:color="auto"/>
              <w:right w:val="single" w:sz="4" w:space="0" w:color="auto"/>
            </w:tcBorders>
          </w:tcPr>
          <w:p w14:paraId="4C38E2E6" w14:textId="77777777" w:rsidR="00BC476E" w:rsidRDefault="007E006B">
            <w:pPr>
              <w:shd w:val="clear" w:color="auto" w:fill="FFFFFF"/>
              <w:spacing w:after="0"/>
              <w:jc w:val="both"/>
              <w:rPr>
                <w:sz w:val="28"/>
                <w:szCs w:val="28"/>
              </w:rPr>
            </w:pPr>
            <w:r>
              <w:rPr>
                <w:rFonts w:ascii="Times New Roman" w:hAnsi="Times New Roman"/>
                <w:sz w:val="28"/>
                <w:szCs w:val="28"/>
              </w:rPr>
              <w:t xml:space="preserve">2017- 2030 годы </w:t>
            </w:r>
          </w:p>
          <w:p w14:paraId="3D65707D" w14:textId="77777777" w:rsidR="00BC476E" w:rsidRDefault="00BC476E">
            <w:pPr>
              <w:pStyle w:val="ConsPlusCell"/>
              <w:rPr>
                <w:sz w:val="28"/>
                <w:szCs w:val="28"/>
              </w:rPr>
            </w:pPr>
          </w:p>
        </w:tc>
      </w:tr>
      <w:tr w:rsidR="00BC476E" w14:paraId="0573E70F" w14:textId="77777777">
        <w:trPr>
          <w:trHeight w:val="698"/>
        </w:trPr>
        <w:tc>
          <w:tcPr>
            <w:tcW w:w="3402" w:type="dxa"/>
            <w:tcBorders>
              <w:top w:val="single" w:sz="4" w:space="0" w:color="auto"/>
              <w:left w:val="single" w:sz="4" w:space="0" w:color="auto"/>
              <w:bottom w:val="single" w:sz="4" w:space="0" w:color="auto"/>
              <w:right w:val="single" w:sz="4" w:space="0" w:color="auto"/>
            </w:tcBorders>
          </w:tcPr>
          <w:p w14:paraId="4ECE90BD" w14:textId="77777777" w:rsidR="00BC476E" w:rsidRDefault="007E006B">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Ресурсное обеспечение подпрограммы</w:t>
            </w:r>
          </w:p>
        </w:tc>
        <w:tc>
          <w:tcPr>
            <w:tcW w:w="6521" w:type="dxa"/>
            <w:tcBorders>
              <w:top w:val="single" w:sz="4" w:space="0" w:color="auto"/>
              <w:left w:val="single" w:sz="4" w:space="0" w:color="auto"/>
              <w:bottom w:val="single" w:sz="4" w:space="0" w:color="auto"/>
              <w:right w:val="single" w:sz="4" w:space="0" w:color="auto"/>
            </w:tcBorders>
          </w:tcPr>
          <w:p w14:paraId="65938A6F" w14:textId="776E698D" w:rsidR="00BC476E" w:rsidRDefault="007E006B">
            <w:pPr>
              <w:spacing w:after="0" w:line="240" w:lineRule="auto"/>
              <w:rPr>
                <w:rFonts w:ascii="Times New Roman" w:hAnsi="Times New Roman"/>
                <w:bCs/>
                <w:iCs/>
                <w:sz w:val="28"/>
                <w:szCs w:val="28"/>
              </w:rPr>
            </w:pPr>
            <w:r>
              <w:rPr>
                <w:rFonts w:ascii="Times New Roman" w:hAnsi="Times New Roman"/>
                <w:sz w:val="28"/>
                <w:szCs w:val="28"/>
              </w:rPr>
              <w:t>Объем финансирования подпрограммы на 2025– 2027 годы составляет</w:t>
            </w:r>
            <w:r>
              <w:rPr>
                <w:rFonts w:ascii="Times New Roman" w:hAnsi="Times New Roman"/>
                <w:bCs/>
                <w:iCs/>
                <w:sz w:val="28"/>
                <w:szCs w:val="28"/>
              </w:rPr>
              <w:t xml:space="preserve"> – </w:t>
            </w:r>
            <w:r>
              <w:rPr>
                <w:rFonts w:ascii="Times New Roman" w:hAnsi="Times New Roman"/>
                <w:sz w:val="28"/>
                <w:szCs w:val="28"/>
              </w:rPr>
              <w:t>4</w:t>
            </w:r>
            <w:r w:rsidR="009A7148">
              <w:rPr>
                <w:rFonts w:ascii="Times New Roman" w:hAnsi="Times New Roman"/>
                <w:sz w:val="28"/>
                <w:szCs w:val="28"/>
              </w:rPr>
              <w:t>9</w:t>
            </w:r>
            <w:r>
              <w:rPr>
                <w:rFonts w:ascii="Times New Roman" w:hAnsi="Times New Roman"/>
                <w:sz w:val="28"/>
                <w:szCs w:val="28"/>
              </w:rPr>
              <w:t>5</w:t>
            </w:r>
            <w:r w:rsidR="008952AA">
              <w:rPr>
                <w:rFonts w:ascii="Times New Roman" w:hAnsi="Times New Roman"/>
                <w:sz w:val="28"/>
                <w:szCs w:val="28"/>
              </w:rPr>
              <w:t>5</w:t>
            </w:r>
            <w:r w:rsidR="00DC6E64">
              <w:rPr>
                <w:rFonts w:ascii="Times New Roman" w:hAnsi="Times New Roman"/>
                <w:sz w:val="28"/>
                <w:szCs w:val="28"/>
              </w:rPr>
              <w:t>7</w:t>
            </w:r>
            <w:r>
              <w:rPr>
                <w:rFonts w:ascii="Times New Roman" w:hAnsi="Times New Roman"/>
                <w:sz w:val="28"/>
                <w:szCs w:val="28"/>
              </w:rPr>
              <w:t>,</w:t>
            </w:r>
            <w:r w:rsidR="009A7148">
              <w:rPr>
                <w:rFonts w:ascii="Times New Roman" w:hAnsi="Times New Roman"/>
                <w:sz w:val="28"/>
                <w:szCs w:val="28"/>
              </w:rPr>
              <w:t>3</w:t>
            </w:r>
            <w:r>
              <w:rPr>
                <w:rFonts w:ascii="Times New Roman" w:hAnsi="Times New Roman"/>
                <w:sz w:val="28"/>
                <w:szCs w:val="28"/>
              </w:rPr>
              <w:t xml:space="preserve"> </w:t>
            </w:r>
            <w:r>
              <w:rPr>
                <w:rFonts w:ascii="Times New Roman" w:hAnsi="Times New Roman"/>
                <w:bCs/>
                <w:iCs/>
                <w:sz w:val="28"/>
                <w:szCs w:val="28"/>
              </w:rPr>
              <w:t>тыс. руб.;</w:t>
            </w:r>
          </w:p>
          <w:p w14:paraId="6832B41D" w14:textId="48AD6A13"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2025 год – 1</w:t>
            </w:r>
            <w:r w:rsidR="00626C38">
              <w:rPr>
                <w:rFonts w:ascii="Times New Roman" w:hAnsi="Times New Roman"/>
                <w:sz w:val="28"/>
                <w:szCs w:val="28"/>
              </w:rPr>
              <w:t>8266,7</w:t>
            </w:r>
            <w:r>
              <w:rPr>
                <w:rFonts w:ascii="Times New Roman" w:hAnsi="Times New Roman"/>
                <w:sz w:val="28"/>
                <w:szCs w:val="28"/>
              </w:rPr>
              <w:t xml:space="preserve"> тыс. руб.</w:t>
            </w:r>
          </w:p>
          <w:p w14:paraId="7C34BD09" w14:textId="704AF98D"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2026 год – </w:t>
            </w:r>
            <w:r w:rsidR="00626C38">
              <w:rPr>
                <w:rFonts w:ascii="Times New Roman" w:hAnsi="Times New Roman"/>
                <w:sz w:val="28"/>
                <w:szCs w:val="28"/>
              </w:rPr>
              <w:t>16009,2</w:t>
            </w:r>
            <w:r>
              <w:rPr>
                <w:rFonts w:ascii="Times New Roman" w:hAnsi="Times New Roman"/>
                <w:sz w:val="28"/>
                <w:szCs w:val="28"/>
              </w:rPr>
              <w:t xml:space="preserve"> тыс. руб.</w:t>
            </w:r>
          </w:p>
          <w:p w14:paraId="0E44EFD1" w14:textId="69F24DD3"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2027 год – 1</w:t>
            </w:r>
            <w:r w:rsidR="00626C38">
              <w:rPr>
                <w:rFonts w:ascii="Times New Roman" w:hAnsi="Times New Roman"/>
                <w:sz w:val="28"/>
                <w:szCs w:val="28"/>
              </w:rPr>
              <w:t>5281,4</w:t>
            </w:r>
            <w:r>
              <w:rPr>
                <w:rFonts w:ascii="Times New Roman" w:hAnsi="Times New Roman"/>
                <w:sz w:val="28"/>
                <w:szCs w:val="28"/>
              </w:rPr>
              <w:t xml:space="preserve"> тыс. руб.</w:t>
            </w:r>
          </w:p>
          <w:p w14:paraId="05B0EDFC" w14:textId="77777777" w:rsidR="00BC476E" w:rsidRDefault="007E006B">
            <w:pPr>
              <w:spacing w:after="0" w:line="240" w:lineRule="auto"/>
              <w:jc w:val="both"/>
              <w:rPr>
                <w:rFonts w:ascii="Times New Roman" w:hAnsi="Times New Roman"/>
                <w:sz w:val="28"/>
                <w:szCs w:val="28"/>
              </w:rPr>
            </w:pPr>
            <w:r>
              <w:rPr>
                <w:rFonts w:ascii="Times New Roman" w:hAnsi="Times New Roman"/>
                <w:sz w:val="28"/>
                <w:szCs w:val="28"/>
              </w:rPr>
              <w:t>Из них:</w:t>
            </w:r>
          </w:p>
          <w:p w14:paraId="6FA693D7" w14:textId="73935CC7" w:rsidR="00BC476E" w:rsidRDefault="007E006B">
            <w:pPr>
              <w:spacing w:after="0" w:line="240" w:lineRule="auto"/>
              <w:jc w:val="both"/>
              <w:rPr>
                <w:rFonts w:ascii="Times New Roman" w:hAnsi="Times New Roman"/>
                <w:sz w:val="28"/>
                <w:szCs w:val="28"/>
              </w:rPr>
            </w:pPr>
            <w:r>
              <w:rPr>
                <w:rFonts w:ascii="Times New Roman" w:hAnsi="Times New Roman"/>
                <w:sz w:val="28"/>
                <w:szCs w:val="28"/>
              </w:rPr>
              <w:t xml:space="preserve">Из средств краевого бюджета: </w:t>
            </w:r>
            <w:r w:rsidR="00626C38">
              <w:rPr>
                <w:rFonts w:ascii="Times New Roman" w:hAnsi="Times New Roman"/>
                <w:sz w:val="28"/>
                <w:szCs w:val="28"/>
              </w:rPr>
              <w:t>125</w:t>
            </w:r>
            <w:r w:rsidR="008952AA">
              <w:rPr>
                <w:rFonts w:ascii="Times New Roman" w:hAnsi="Times New Roman"/>
                <w:sz w:val="28"/>
                <w:szCs w:val="28"/>
              </w:rPr>
              <w:t>6</w:t>
            </w:r>
            <w:r w:rsidR="00626C38">
              <w:rPr>
                <w:rFonts w:ascii="Times New Roman" w:hAnsi="Times New Roman"/>
                <w:sz w:val="28"/>
                <w:szCs w:val="28"/>
              </w:rPr>
              <w:t>1,</w:t>
            </w:r>
            <w:r w:rsidR="008952AA">
              <w:rPr>
                <w:rFonts w:ascii="Times New Roman" w:hAnsi="Times New Roman"/>
                <w:sz w:val="28"/>
                <w:szCs w:val="28"/>
              </w:rPr>
              <w:t>3</w:t>
            </w:r>
            <w:r>
              <w:rPr>
                <w:rFonts w:ascii="Times New Roman" w:hAnsi="Times New Roman"/>
                <w:sz w:val="28"/>
                <w:szCs w:val="28"/>
              </w:rPr>
              <w:t xml:space="preserve"> тыс. руб.</w:t>
            </w:r>
          </w:p>
          <w:p w14:paraId="6482A141" w14:textId="1CB557D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 </w:t>
            </w:r>
            <w:r w:rsidR="00E826E3">
              <w:rPr>
                <w:rFonts w:ascii="Times New Roman" w:hAnsi="Times New Roman"/>
                <w:sz w:val="28"/>
                <w:szCs w:val="28"/>
              </w:rPr>
              <w:t>5294,</w:t>
            </w:r>
            <w:r w:rsidR="00626C38">
              <w:rPr>
                <w:rFonts w:ascii="Times New Roman" w:hAnsi="Times New Roman"/>
                <w:sz w:val="28"/>
                <w:szCs w:val="28"/>
              </w:rPr>
              <w:t>1</w:t>
            </w:r>
            <w:r>
              <w:rPr>
                <w:rFonts w:ascii="Times New Roman" w:hAnsi="Times New Roman"/>
                <w:sz w:val="28"/>
                <w:szCs w:val="28"/>
              </w:rPr>
              <w:t xml:space="preserve"> тыс. руб.</w:t>
            </w:r>
          </w:p>
          <w:p w14:paraId="02712816" w14:textId="0D623543"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2026 год – </w:t>
            </w:r>
            <w:r w:rsidR="00E826E3">
              <w:rPr>
                <w:rFonts w:ascii="Times New Roman" w:hAnsi="Times New Roman"/>
                <w:sz w:val="28"/>
                <w:szCs w:val="28"/>
              </w:rPr>
              <w:t>36</w:t>
            </w:r>
            <w:r w:rsidR="00DC6E64">
              <w:rPr>
                <w:rFonts w:ascii="Times New Roman" w:hAnsi="Times New Roman"/>
                <w:sz w:val="28"/>
                <w:szCs w:val="28"/>
              </w:rPr>
              <w:t>3</w:t>
            </w:r>
            <w:r w:rsidR="00E826E3">
              <w:rPr>
                <w:rFonts w:ascii="Times New Roman" w:hAnsi="Times New Roman"/>
                <w:sz w:val="28"/>
                <w:szCs w:val="28"/>
              </w:rPr>
              <w:t>3,6</w:t>
            </w:r>
            <w:r>
              <w:rPr>
                <w:rFonts w:ascii="Times New Roman" w:hAnsi="Times New Roman"/>
                <w:sz w:val="28"/>
                <w:szCs w:val="28"/>
              </w:rPr>
              <w:t xml:space="preserve"> тыс. руб.</w:t>
            </w:r>
          </w:p>
          <w:p w14:paraId="4A1B95EE" w14:textId="62011ADA"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2027 год – </w:t>
            </w:r>
            <w:r w:rsidR="00E826E3">
              <w:rPr>
                <w:rFonts w:ascii="Times New Roman" w:hAnsi="Times New Roman"/>
                <w:sz w:val="28"/>
                <w:szCs w:val="28"/>
              </w:rPr>
              <w:t>36</w:t>
            </w:r>
            <w:r w:rsidR="00DC6E64">
              <w:rPr>
                <w:rFonts w:ascii="Times New Roman" w:hAnsi="Times New Roman"/>
                <w:sz w:val="28"/>
                <w:szCs w:val="28"/>
              </w:rPr>
              <w:t>3</w:t>
            </w:r>
            <w:r w:rsidR="00E826E3">
              <w:rPr>
                <w:rFonts w:ascii="Times New Roman" w:hAnsi="Times New Roman"/>
                <w:sz w:val="28"/>
                <w:szCs w:val="28"/>
              </w:rPr>
              <w:t xml:space="preserve">3,6 </w:t>
            </w:r>
            <w:r>
              <w:rPr>
                <w:rFonts w:ascii="Times New Roman" w:hAnsi="Times New Roman"/>
                <w:sz w:val="28"/>
                <w:szCs w:val="28"/>
              </w:rPr>
              <w:t>тыс. руб.</w:t>
            </w:r>
          </w:p>
          <w:p w14:paraId="1F539F4F" w14:textId="41DA5AB3" w:rsidR="00BC476E" w:rsidRDefault="007E006B">
            <w:pPr>
              <w:spacing w:after="0" w:line="240" w:lineRule="auto"/>
              <w:rPr>
                <w:rFonts w:ascii="Times New Roman" w:hAnsi="Times New Roman"/>
                <w:bCs/>
                <w:iCs/>
                <w:sz w:val="28"/>
                <w:szCs w:val="28"/>
              </w:rPr>
            </w:pPr>
            <w:r>
              <w:rPr>
                <w:rFonts w:ascii="Times New Roman" w:hAnsi="Times New Roman"/>
                <w:sz w:val="28"/>
                <w:szCs w:val="28"/>
              </w:rPr>
              <w:t>за счет средств местного бюджета: 36996,</w:t>
            </w:r>
            <w:r w:rsidR="009A7148">
              <w:rPr>
                <w:rFonts w:ascii="Times New Roman" w:hAnsi="Times New Roman"/>
                <w:sz w:val="28"/>
                <w:szCs w:val="28"/>
              </w:rPr>
              <w:t>0</w:t>
            </w:r>
            <w:r>
              <w:rPr>
                <w:rFonts w:ascii="Times New Roman" w:hAnsi="Times New Roman"/>
                <w:sz w:val="28"/>
                <w:szCs w:val="28"/>
              </w:rPr>
              <w:t xml:space="preserve"> </w:t>
            </w:r>
            <w:r>
              <w:rPr>
                <w:rFonts w:ascii="Times New Roman" w:hAnsi="Times New Roman"/>
                <w:bCs/>
                <w:iCs/>
                <w:sz w:val="28"/>
                <w:szCs w:val="28"/>
              </w:rPr>
              <w:t>тыс. руб.;</w:t>
            </w:r>
          </w:p>
          <w:p w14:paraId="66136DFE" w14:textId="25235201"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2025 год –12972,</w:t>
            </w:r>
            <w:r w:rsidR="009A7148">
              <w:rPr>
                <w:rFonts w:ascii="Times New Roman" w:hAnsi="Times New Roman"/>
                <w:sz w:val="28"/>
                <w:szCs w:val="28"/>
              </w:rPr>
              <w:t>6</w:t>
            </w:r>
            <w:r>
              <w:rPr>
                <w:rFonts w:ascii="Times New Roman" w:hAnsi="Times New Roman"/>
                <w:sz w:val="28"/>
                <w:szCs w:val="28"/>
              </w:rPr>
              <w:t xml:space="preserve"> тыс. руб.</w:t>
            </w:r>
          </w:p>
          <w:p w14:paraId="126F9061"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2026 год –12375,6 тыс. руб.</w:t>
            </w:r>
          </w:p>
          <w:p w14:paraId="5D028A51"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2027 год –11647,8 тыс. руб.</w:t>
            </w:r>
          </w:p>
          <w:p w14:paraId="45811E4A"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Объем финансирования может изменяться при утверждении бюджета на очередной финансовый год.</w:t>
            </w:r>
          </w:p>
        </w:tc>
      </w:tr>
    </w:tbl>
    <w:p w14:paraId="4A73ECAF" w14:textId="77777777" w:rsidR="00BC476E" w:rsidRDefault="00BC476E">
      <w:pPr>
        <w:spacing w:after="0" w:line="240" w:lineRule="auto"/>
        <w:outlineLvl w:val="0"/>
        <w:rPr>
          <w:rFonts w:ascii="Times New Roman" w:hAnsi="Times New Roman"/>
          <w:sz w:val="28"/>
          <w:szCs w:val="28"/>
        </w:rPr>
      </w:pPr>
    </w:p>
    <w:p w14:paraId="5C4BE54A" w14:textId="77777777" w:rsidR="00BC476E" w:rsidRDefault="007E006B">
      <w:pPr>
        <w:ind w:left="360"/>
        <w:jc w:val="center"/>
        <w:outlineLvl w:val="0"/>
        <w:rPr>
          <w:rFonts w:ascii="Times New Roman" w:hAnsi="Times New Roman"/>
          <w:b/>
          <w:bCs/>
          <w:sz w:val="28"/>
          <w:szCs w:val="28"/>
        </w:rPr>
      </w:pPr>
      <w:r>
        <w:rPr>
          <w:rFonts w:ascii="Times New Roman" w:hAnsi="Times New Roman"/>
          <w:b/>
          <w:bCs/>
          <w:sz w:val="28"/>
          <w:szCs w:val="28"/>
        </w:rPr>
        <w:t>2.Мероприятия подпрограммы</w:t>
      </w:r>
    </w:p>
    <w:p w14:paraId="66A8416A"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Мероприятия подпрограммы № 1 представлены в приложении к подпрограмме.</w:t>
      </w:r>
    </w:p>
    <w:p w14:paraId="5FE2712C" w14:textId="77777777" w:rsidR="00BC476E" w:rsidRDefault="00BC476E">
      <w:pPr>
        <w:spacing w:after="0" w:line="240" w:lineRule="auto"/>
        <w:ind w:firstLine="709"/>
        <w:jc w:val="both"/>
        <w:rPr>
          <w:rFonts w:ascii="Times New Roman" w:hAnsi="Times New Roman"/>
          <w:sz w:val="28"/>
          <w:szCs w:val="28"/>
        </w:rPr>
      </w:pPr>
    </w:p>
    <w:p w14:paraId="0D1C93E2" w14:textId="77777777" w:rsidR="00BC476E" w:rsidRDefault="007E006B">
      <w:pPr>
        <w:pStyle w:val="afb"/>
        <w:numPr>
          <w:ilvl w:val="1"/>
          <w:numId w:val="3"/>
        </w:numPr>
        <w:jc w:val="center"/>
        <w:rPr>
          <w:b/>
          <w:bCs/>
          <w:sz w:val="28"/>
          <w:szCs w:val="28"/>
        </w:rPr>
      </w:pPr>
      <w:r>
        <w:rPr>
          <w:b/>
          <w:bCs/>
          <w:sz w:val="28"/>
          <w:szCs w:val="28"/>
        </w:rPr>
        <w:t xml:space="preserve"> Механизм реализации Подпрограммы № 1</w:t>
      </w:r>
    </w:p>
    <w:p w14:paraId="1C61F1FC" w14:textId="77777777" w:rsidR="00BC476E" w:rsidRDefault="00BC476E">
      <w:pPr>
        <w:pStyle w:val="afb"/>
        <w:ind w:left="1429"/>
        <w:rPr>
          <w:sz w:val="28"/>
          <w:szCs w:val="28"/>
        </w:rPr>
      </w:pPr>
    </w:p>
    <w:p w14:paraId="748D22D1"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Реализация подпрограммы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Pr>
          <w:rFonts w:ascii="Times New Roman" w:hAnsi="Times New Roman"/>
          <w:sz w:val="28"/>
          <w:szCs w:val="28"/>
        </w:rPr>
        <w:t>по вопросам безопасности территории администрации Ужурского района.</w:t>
      </w:r>
    </w:p>
    <w:p w14:paraId="657D96B2" w14:textId="3CE03252" w:rsidR="00BC476E" w:rsidRDefault="007E006B">
      <w:pPr>
        <w:widowControl w:val="0"/>
        <w:spacing w:after="0" w:line="240" w:lineRule="auto"/>
        <w:ind w:left="708" w:firstLine="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Основными целями управления реализацией подпрограммы являются:</w:t>
      </w:r>
      <w:r>
        <w:rPr>
          <w:rFonts w:ascii="Times New Roman" w:eastAsia="Times New Roman" w:hAnsi="Times New Roman"/>
          <w:sz w:val="28"/>
          <w:szCs w:val="28"/>
          <w:lang w:eastAsia="ru-RU"/>
        </w:rPr>
        <w:br/>
        <w:t>-обеспечение эффективного целевого использования средств;</w:t>
      </w:r>
      <w:r>
        <w:rPr>
          <w:rFonts w:ascii="Times New Roman" w:eastAsia="Times New Roman" w:hAnsi="Times New Roman"/>
          <w:sz w:val="28"/>
          <w:szCs w:val="28"/>
          <w:lang w:eastAsia="ru-RU"/>
        </w:rPr>
        <w:br/>
        <w:t>- осуществление контроля при реализации плановых мероприятий.</w:t>
      </w:r>
    </w:p>
    <w:p w14:paraId="1E0B24BA"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 выполнения показателей подпрограммы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14:paraId="2C8CA2ED" w14:textId="77777777" w:rsidR="00BC476E" w:rsidRDefault="007E00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изменении объемов финансирования, предусмотренных подпрограммой,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2A533025" w14:textId="77777777" w:rsidR="00BC476E" w:rsidRDefault="00BC476E">
      <w:pPr>
        <w:spacing w:after="0" w:line="240" w:lineRule="auto"/>
        <w:ind w:firstLine="709"/>
        <w:jc w:val="center"/>
        <w:rPr>
          <w:rFonts w:ascii="Times New Roman" w:hAnsi="Times New Roman"/>
          <w:sz w:val="28"/>
          <w:szCs w:val="28"/>
        </w:rPr>
      </w:pPr>
    </w:p>
    <w:p w14:paraId="546AD14F" w14:textId="77777777" w:rsidR="00BC476E" w:rsidRDefault="007E006B">
      <w:pPr>
        <w:pStyle w:val="afb"/>
        <w:numPr>
          <w:ilvl w:val="1"/>
          <w:numId w:val="3"/>
        </w:numPr>
        <w:jc w:val="center"/>
        <w:rPr>
          <w:b/>
          <w:bCs/>
          <w:sz w:val="28"/>
          <w:szCs w:val="28"/>
        </w:rPr>
      </w:pPr>
      <w:r>
        <w:rPr>
          <w:b/>
          <w:bCs/>
          <w:sz w:val="28"/>
          <w:szCs w:val="28"/>
        </w:rPr>
        <w:t xml:space="preserve"> Управление подпрограммой № 1 и контроль за исполнением подпрограммы</w:t>
      </w:r>
    </w:p>
    <w:p w14:paraId="20ECA3AF" w14:textId="77777777" w:rsidR="00BC476E" w:rsidRDefault="00BC476E">
      <w:pPr>
        <w:pStyle w:val="afb"/>
        <w:ind w:left="1429"/>
        <w:rPr>
          <w:sz w:val="28"/>
          <w:szCs w:val="28"/>
        </w:rPr>
      </w:pPr>
    </w:p>
    <w:p w14:paraId="31503E33"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6E6F0B42"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целевым расходованием финансовых средств осуществляет финансовое управление администрации Ужурского района.</w:t>
      </w:r>
    </w:p>
    <w:p w14:paraId="350FCFEC" w14:textId="77777777" w:rsidR="00BC476E" w:rsidRDefault="007E006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3AA86EC5"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6AAE53D4" w14:textId="77777777" w:rsidR="00BC476E" w:rsidRDefault="00BC476E">
      <w:pPr>
        <w:spacing w:after="0" w:line="240" w:lineRule="auto"/>
        <w:rPr>
          <w:rFonts w:ascii="Times New Roman" w:hAnsi="Times New Roman"/>
          <w:sz w:val="28"/>
          <w:szCs w:val="28"/>
        </w:rPr>
        <w:sectPr w:rsidR="00BC476E">
          <w:pgSz w:w="11905" w:h="16838"/>
          <w:pgMar w:top="1134" w:right="851" w:bottom="709" w:left="1418" w:header="709" w:footer="709" w:gutter="0"/>
          <w:cols w:space="720"/>
          <w:docGrid w:linePitch="360"/>
        </w:sectPr>
      </w:pPr>
    </w:p>
    <w:p w14:paraId="3CD2EB2B" w14:textId="77777777" w:rsidR="00BC476E" w:rsidRDefault="007E006B">
      <w:pPr>
        <w:pStyle w:val="ConsPlusNormal0"/>
        <w:ind w:firstLine="0"/>
        <w:jc w:val="center"/>
        <w:outlineLvl w:val="2"/>
        <w:rPr>
          <w:rFonts w:ascii="Times New Roman" w:hAnsi="Times New Roman"/>
          <w:sz w:val="24"/>
          <w:szCs w:val="24"/>
        </w:rPr>
      </w:pPr>
      <w:r>
        <w:rPr>
          <w:rFonts w:ascii="Times New Roman" w:hAnsi="Times New Roman"/>
          <w:sz w:val="24"/>
          <w:szCs w:val="24"/>
        </w:rPr>
        <w:lastRenderedPageBreak/>
        <w:t xml:space="preserve">                                                                                                                                                                        Приложение </w:t>
      </w:r>
    </w:p>
    <w:p w14:paraId="0294B3D5" w14:textId="77777777" w:rsidR="00BC476E" w:rsidRDefault="007E006B">
      <w:pPr>
        <w:pStyle w:val="ConsPlusTitle"/>
        <w:ind w:left="10065"/>
        <w:jc w:val="right"/>
        <w:rPr>
          <w:rFonts w:ascii="Times New Roman" w:hAnsi="Times New Roman"/>
          <w:b w:val="0"/>
          <w:sz w:val="24"/>
          <w:szCs w:val="24"/>
        </w:rPr>
      </w:pPr>
      <w:r>
        <w:rPr>
          <w:rFonts w:ascii="Times New Roman" w:hAnsi="Times New Roman"/>
          <w:b w:val="0"/>
          <w:sz w:val="24"/>
          <w:szCs w:val="24"/>
        </w:rPr>
        <w:t>к паспорту подпрограммы №1</w:t>
      </w:r>
    </w:p>
    <w:p w14:paraId="1DC39260" w14:textId="77777777" w:rsidR="00BC476E" w:rsidRDefault="00BC476E">
      <w:pPr>
        <w:pStyle w:val="ConsPlusTitle"/>
        <w:rPr>
          <w:rFonts w:ascii="Times New Roman" w:hAnsi="Times New Roman"/>
          <w:sz w:val="28"/>
          <w:szCs w:val="28"/>
        </w:rPr>
      </w:pPr>
    </w:p>
    <w:p w14:paraId="72D335DB" w14:textId="77777777" w:rsidR="00BC476E" w:rsidRDefault="007E006B">
      <w:pPr>
        <w:spacing w:after="0" w:line="240" w:lineRule="auto"/>
        <w:ind w:firstLine="540"/>
        <w:jc w:val="center"/>
        <w:outlineLvl w:val="0"/>
        <w:rPr>
          <w:rFonts w:ascii="Times New Roman" w:hAnsi="Times New Roman"/>
          <w:b/>
          <w:sz w:val="28"/>
          <w:szCs w:val="28"/>
        </w:rPr>
      </w:pPr>
      <w:r>
        <w:rPr>
          <w:rFonts w:ascii="Times New Roman" w:hAnsi="Times New Roman"/>
          <w:b/>
          <w:sz w:val="28"/>
          <w:szCs w:val="28"/>
        </w:rPr>
        <w:t>Перечень и значения показателей результативности подпрограммы №1</w:t>
      </w:r>
    </w:p>
    <w:p w14:paraId="2BC60041" w14:textId="77777777" w:rsidR="00BC476E" w:rsidRDefault="00BC476E">
      <w:pPr>
        <w:spacing w:after="0" w:line="240" w:lineRule="auto"/>
        <w:ind w:firstLine="540"/>
        <w:jc w:val="center"/>
        <w:outlineLvl w:val="0"/>
        <w:rPr>
          <w:rFonts w:ascii="Times New Roman" w:hAnsi="Times New Roman"/>
          <w:b/>
          <w:sz w:val="28"/>
          <w:szCs w:val="28"/>
        </w:rPr>
      </w:pPr>
    </w:p>
    <w:tbl>
      <w:tblPr>
        <w:tblW w:w="14742" w:type="dxa"/>
        <w:tblInd w:w="70" w:type="dxa"/>
        <w:tblLayout w:type="fixed"/>
        <w:tblCellMar>
          <w:left w:w="70" w:type="dxa"/>
          <w:right w:w="70" w:type="dxa"/>
        </w:tblCellMar>
        <w:tblLook w:val="04A0" w:firstRow="1" w:lastRow="0" w:firstColumn="1" w:lastColumn="0" w:noHBand="0" w:noVBand="1"/>
      </w:tblPr>
      <w:tblGrid>
        <w:gridCol w:w="809"/>
        <w:gridCol w:w="4720"/>
        <w:gridCol w:w="1417"/>
        <w:gridCol w:w="1559"/>
        <w:gridCol w:w="1559"/>
        <w:gridCol w:w="1559"/>
        <w:gridCol w:w="1560"/>
        <w:gridCol w:w="1559"/>
      </w:tblGrid>
      <w:tr w:rsidR="00BC476E" w14:paraId="49229D2B" w14:textId="77777777">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tcPr>
          <w:p w14:paraId="66049474"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4720" w:type="dxa"/>
            <w:tcBorders>
              <w:top w:val="single" w:sz="6" w:space="0" w:color="auto"/>
              <w:left w:val="single" w:sz="6" w:space="0" w:color="auto"/>
              <w:bottom w:val="single" w:sz="6" w:space="0" w:color="auto"/>
              <w:right w:val="single" w:sz="6" w:space="0" w:color="auto"/>
            </w:tcBorders>
            <w:vAlign w:val="center"/>
          </w:tcPr>
          <w:p w14:paraId="58C013FC"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Цель, показатели результативности</w:t>
            </w:r>
            <w:r>
              <w:rPr>
                <w:rFonts w:ascii="Times New Roman" w:hAnsi="Times New Roman" w:cs="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14:paraId="5BCB8F53"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tcPr>
          <w:p w14:paraId="2B4648C2"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tcPr>
          <w:p w14:paraId="4261F9A4"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14:paraId="43B2E723"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w:t>
            </w:r>
          </w:p>
        </w:tc>
        <w:tc>
          <w:tcPr>
            <w:tcW w:w="1560" w:type="dxa"/>
            <w:tcBorders>
              <w:top w:val="single" w:sz="6" w:space="0" w:color="auto"/>
              <w:left w:val="single" w:sz="6" w:space="0" w:color="auto"/>
              <w:bottom w:val="single" w:sz="6" w:space="0" w:color="auto"/>
              <w:right w:val="single" w:sz="6" w:space="0" w:color="auto"/>
            </w:tcBorders>
            <w:vAlign w:val="center"/>
          </w:tcPr>
          <w:p w14:paraId="415A0C65"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Первый год планового периода </w:t>
            </w:r>
          </w:p>
          <w:p w14:paraId="369A6100" w14:textId="77777777" w:rsidR="00BC476E" w:rsidRDefault="00BC476E">
            <w:pPr>
              <w:pStyle w:val="ConsPlusNormal0"/>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5B87FC77"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Второй год планового периода</w:t>
            </w:r>
          </w:p>
          <w:p w14:paraId="0AED354E" w14:textId="77777777" w:rsidR="00BC476E" w:rsidRDefault="00BC476E">
            <w:pPr>
              <w:pStyle w:val="ConsPlusNormal0"/>
              <w:ind w:firstLine="0"/>
              <w:jc w:val="center"/>
              <w:rPr>
                <w:rFonts w:ascii="Times New Roman" w:hAnsi="Times New Roman" w:cs="Times New Roman"/>
                <w:sz w:val="24"/>
                <w:szCs w:val="24"/>
              </w:rPr>
            </w:pPr>
          </w:p>
        </w:tc>
      </w:tr>
      <w:tr w:rsidR="00BC476E" w14:paraId="1BA4FEFC" w14:textId="77777777">
        <w:trPr>
          <w:cantSplit/>
          <w:trHeight w:val="360"/>
        </w:trPr>
        <w:tc>
          <w:tcPr>
            <w:tcW w:w="14742" w:type="dxa"/>
            <w:gridSpan w:val="8"/>
            <w:tcBorders>
              <w:top w:val="single" w:sz="6" w:space="0" w:color="auto"/>
              <w:left w:val="single" w:sz="6" w:space="0" w:color="auto"/>
              <w:bottom w:val="single" w:sz="6" w:space="0" w:color="auto"/>
              <w:right w:val="single" w:sz="6" w:space="0" w:color="auto"/>
            </w:tcBorders>
          </w:tcPr>
          <w:p w14:paraId="4FF45E6D" w14:textId="77777777" w:rsidR="00BC476E" w:rsidRDefault="007E006B">
            <w:pPr>
              <w:pStyle w:val="ConsPlusNormal0"/>
              <w:ind w:firstLine="0"/>
              <w:rPr>
                <w:rFonts w:ascii="Times New Roman" w:hAnsi="Times New Roman"/>
                <w:sz w:val="24"/>
                <w:szCs w:val="24"/>
                <w:lang w:eastAsia="ru-RU"/>
              </w:rPr>
            </w:pPr>
            <w:r>
              <w:rPr>
                <w:rFonts w:ascii="Times New Roman" w:hAnsi="Times New Roman"/>
                <w:sz w:val="24"/>
                <w:szCs w:val="24"/>
              </w:rPr>
              <w:t>Цель:</w:t>
            </w:r>
            <w:r>
              <w:rPr>
                <w:rFonts w:ascii="Times New Roman" w:hAnsi="Times New Roman"/>
                <w:sz w:val="24"/>
                <w:szCs w:val="24"/>
                <w:lang w:eastAsia="ru-RU"/>
              </w:rPr>
              <w:t xml:space="preserve"> Обеспечение первичных мер пожарной безопасности.</w:t>
            </w:r>
          </w:p>
          <w:p w14:paraId="6CD75356"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lang w:eastAsia="ru-RU"/>
              </w:rPr>
              <w:t>Задача: Создание условий для укрепления пожарной безопасности в Ужурском районе.</w:t>
            </w:r>
          </w:p>
        </w:tc>
      </w:tr>
      <w:tr w:rsidR="00BC476E" w14:paraId="3B40FF0D" w14:textId="77777777">
        <w:trPr>
          <w:cantSplit/>
          <w:trHeight w:val="941"/>
        </w:trPr>
        <w:tc>
          <w:tcPr>
            <w:tcW w:w="809" w:type="dxa"/>
            <w:tcBorders>
              <w:top w:val="single" w:sz="6" w:space="0" w:color="auto"/>
              <w:left w:val="single" w:sz="6" w:space="0" w:color="auto"/>
              <w:bottom w:val="single" w:sz="6" w:space="0" w:color="auto"/>
              <w:right w:val="single" w:sz="6" w:space="0" w:color="auto"/>
            </w:tcBorders>
          </w:tcPr>
          <w:p w14:paraId="23D6BD06"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1</w:t>
            </w:r>
          </w:p>
        </w:tc>
        <w:tc>
          <w:tcPr>
            <w:tcW w:w="4720" w:type="dxa"/>
            <w:tcBorders>
              <w:top w:val="single" w:sz="6" w:space="0" w:color="auto"/>
              <w:left w:val="single" w:sz="6" w:space="0" w:color="auto"/>
              <w:bottom w:val="single" w:sz="6" w:space="0" w:color="auto"/>
              <w:right w:val="single" w:sz="6" w:space="0" w:color="auto"/>
            </w:tcBorders>
          </w:tcPr>
          <w:p w14:paraId="001E60DB" w14:textId="77777777" w:rsidR="00BC476E" w:rsidRDefault="007E006B">
            <w:pPr>
              <w:tabs>
                <w:tab w:val="left" w:pos="45"/>
              </w:tabs>
              <w:spacing w:after="0" w:line="240" w:lineRule="auto"/>
              <w:rPr>
                <w:rFonts w:ascii="Times New Roman" w:hAnsi="Times New Roman"/>
                <w:sz w:val="24"/>
                <w:szCs w:val="24"/>
              </w:rPr>
            </w:pPr>
            <w:r>
              <w:rPr>
                <w:rFonts w:ascii="Times New Roman" w:hAnsi="Times New Roman"/>
                <w:sz w:val="24"/>
                <w:szCs w:val="24"/>
              </w:rPr>
              <w:t xml:space="preserve">Предотвращение гибели и травматизма людей при пожарах, сокращение материального ущерба </w:t>
            </w:r>
          </w:p>
        </w:tc>
        <w:tc>
          <w:tcPr>
            <w:tcW w:w="1417" w:type="dxa"/>
            <w:tcBorders>
              <w:top w:val="single" w:sz="6" w:space="0" w:color="auto"/>
              <w:left w:val="single" w:sz="6" w:space="0" w:color="auto"/>
              <w:bottom w:val="single" w:sz="6" w:space="0" w:color="auto"/>
              <w:right w:val="single" w:sz="6" w:space="0" w:color="auto"/>
            </w:tcBorders>
          </w:tcPr>
          <w:p w14:paraId="28766496"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Чел.</w:t>
            </w:r>
          </w:p>
        </w:tc>
        <w:tc>
          <w:tcPr>
            <w:tcW w:w="1559" w:type="dxa"/>
            <w:tcBorders>
              <w:top w:val="single" w:sz="6" w:space="0" w:color="auto"/>
              <w:left w:val="single" w:sz="6" w:space="0" w:color="auto"/>
              <w:bottom w:val="single" w:sz="6" w:space="0" w:color="auto"/>
              <w:right w:val="single" w:sz="6" w:space="0" w:color="auto"/>
            </w:tcBorders>
          </w:tcPr>
          <w:p w14:paraId="60FD9CB8"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7C7218FB"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8</w:t>
            </w:r>
          </w:p>
        </w:tc>
        <w:tc>
          <w:tcPr>
            <w:tcW w:w="1559" w:type="dxa"/>
            <w:tcBorders>
              <w:top w:val="single" w:sz="6" w:space="0" w:color="auto"/>
              <w:left w:val="single" w:sz="6" w:space="0" w:color="auto"/>
              <w:bottom w:val="single" w:sz="6" w:space="0" w:color="auto"/>
              <w:right w:val="single" w:sz="6" w:space="0" w:color="auto"/>
            </w:tcBorders>
          </w:tcPr>
          <w:p w14:paraId="403542BB"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8</w:t>
            </w:r>
          </w:p>
        </w:tc>
        <w:tc>
          <w:tcPr>
            <w:tcW w:w="1560" w:type="dxa"/>
            <w:tcBorders>
              <w:top w:val="single" w:sz="6" w:space="0" w:color="auto"/>
              <w:left w:val="single" w:sz="6" w:space="0" w:color="auto"/>
              <w:bottom w:val="single" w:sz="6" w:space="0" w:color="auto"/>
              <w:right w:val="single" w:sz="6" w:space="0" w:color="auto"/>
            </w:tcBorders>
          </w:tcPr>
          <w:p w14:paraId="564DC8FD"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14:paraId="01246F93"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10</w:t>
            </w:r>
          </w:p>
          <w:p w14:paraId="6DD90FD3" w14:textId="77777777" w:rsidR="00BC476E" w:rsidRDefault="00BC476E">
            <w:pPr>
              <w:pStyle w:val="ConsPlusNormal0"/>
              <w:ind w:firstLine="0"/>
              <w:rPr>
                <w:rFonts w:ascii="Times New Roman" w:hAnsi="Times New Roman"/>
                <w:sz w:val="24"/>
                <w:szCs w:val="24"/>
              </w:rPr>
            </w:pPr>
          </w:p>
        </w:tc>
      </w:tr>
      <w:tr w:rsidR="00BC476E" w14:paraId="6A6FBD25" w14:textId="77777777">
        <w:trPr>
          <w:cantSplit/>
          <w:trHeight w:val="360"/>
        </w:trPr>
        <w:tc>
          <w:tcPr>
            <w:tcW w:w="14742" w:type="dxa"/>
            <w:gridSpan w:val="8"/>
            <w:tcBorders>
              <w:top w:val="single" w:sz="6" w:space="0" w:color="auto"/>
              <w:left w:val="single" w:sz="6" w:space="0" w:color="auto"/>
              <w:bottom w:val="single" w:sz="6" w:space="0" w:color="auto"/>
              <w:right w:val="single" w:sz="6" w:space="0" w:color="auto"/>
            </w:tcBorders>
          </w:tcPr>
          <w:p w14:paraId="47855C3B" w14:textId="77777777" w:rsidR="00BC476E" w:rsidRDefault="007E006B">
            <w:pPr>
              <w:pStyle w:val="ConsPlusNormal0"/>
              <w:ind w:firstLine="0"/>
              <w:rPr>
                <w:rFonts w:ascii="Times New Roman" w:hAnsi="Times New Roman"/>
                <w:sz w:val="24"/>
                <w:szCs w:val="24"/>
                <w:lang w:eastAsia="ru-RU"/>
              </w:rPr>
            </w:pPr>
            <w:r>
              <w:rPr>
                <w:rFonts w:ascii="Times New Roman" w:hAnsi="Times New Roman"/>
                <w:sz w:val="24"/>
                <w:szCs w:val="24"/>
              </w:rPr>
              <w:t xml:space="preserve">Цель: </w:t>
            </w:r>
            <w:r>
              <w:rPr>
                <w:rFonts w:ascii="Times New Roman" w:hAnsi="Times New Roman"/>
                <w:sz w:val="24"/>
                <w:szCs w:val="24"/>
                <w:lang w:eastAsia="ru-RU"/>
              </w:rPr>
              <w:t>Обеспечение безопасности на водных объектах.</w:t>
            </w:r>
          </w:p>
          <w:p w14:paraId="62301A59"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lang w:eastAsia="ru-RU"/>
              </w:rPr>
              <w:t>Задача: Создание условий для предотвращения гибели людей на водных объектах.</w:t>
            </w:r>
          </w:p>
        </w:tc>
      </w:tr>
      <w:tr w:rsidR="00BC476E" w14:paraId="22180001" w14:textId="77777777">
        <w:trPr>
          <w:cantSplit/>
          <w:trHeight w:val="605"/>
        </w:trPr>
        <w:tc>
          <w:tcPr>
            <w:tcW w:w="809" w:type="dxa"/>
            <w:tcBorders>
              <w:top w:val="single" w:sz="6" w:space="0" w:color="auto"/>
              <w:left w:val="single" w:sz="6" w:space="0" w:color="auto"/>
              <w:bottom w:val="single" w:sz="6" w:space="0" w:color="auto"/>
              <w:right w:val="single" w:sz="6" w:space="0" w:color="auto"/>
            </w:tcBorders>
          </w:tcPr>
          <w:p w14:paraId="5BB81519"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2</w:t>
            </w:r>
          </w:p>
        </w:tc>
        <w:tc>
          <w:tcPr>
            <w:tcW w:w="4720" w:type="dxa"/>
            <w:tcBorders>
              <w:top w:val="single" w:sz="6" w:space="0" w:color="auto"/>
              <w:left w:val="single" w:sz="6" w:space="0" w:color="auto"/>
              <w:bottom w:val="single" w:sz="6" w:space="0" w:color="auto"/>
              <w:right w:val="single" w:sz="6" w:space="0" w:color="auto"/>
            </w:tcBorders>
          </w:tcPr>
          <w:p w14:paraId="400E460F" w14:textId="77777777" w:rsidR="00BC476E" w:rsidRDefault="007E006B">
            <w:pPr>
              <w:tabs>
                <w:tab w:val="left" w:pos="45"/>
              </w:tabs>
              <w:spacing w:after="0" w:line="240" w:lineRule="auto"/>
              <w:rPr>
                <w:rFonts w:ascii="Times New Roman" w:hAnsi="Times New Roman"/>
                <w:sz w:val="24"/>
                <w:szCs w:val="24"/>
              </w:rPr>
            </w:pPr>
            <w:r>
              <w:rPr>
                <w:rFonts w:ascii="Times New Roman" w:hAnsi="Times New Roman"/>
                <w:sz w:val="24"/>
                <w:szCs w:val="24"/>
              </w:rPr>
              <w:t xml:space="preserve">Снижение гибели людей на водных объектах на территории района </w:t>
            </w:r>
          </w:p>
        </w:tc>
        <w:tc>
          <w:tcPr>
            <w:tcW w:w="1417" w:type="dxa"/>
            <w:tcBorders>
              <w:top w:val="single" w:sz="6" w:space="0" w:color="auto"/>
              <w:left w:val="single" w:sz="6" w:space="0" w:color="auto"/>
              <w:bottom w:val="single" w:sz="6" w:space="0" w:color="auto"/>
              <w:right w:val="single" w:sz="6" w:space="0" w:color="auto"/>
            </w:tcBorders>
          </w:tcPr>
          <w:p w14:paraId="7EA28F74"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Чел.</w:t>
            </w:r>
          </w:p>
          <w:p w14:paraId="3D664575" w14:textId="77777777" w:rsidR="00BC476E" w:rsidRDefault="00BC476E">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7837E23"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2A8AB605"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2675A53A"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14:paraId="0A505985"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478706AD"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1</w:t>
            </w:r>
          </w:p>
        </w:tc>
      </w:tr>
      <w:tr w:rsidR="00BC476E" w14:paraId="6E9B3A9A" w14:textId="77777777">
        <w:trPr>
          <w:cantSplit/>
          <w:trHeight w:val="680"/>
        </w:trPr>
        <w:tc>
          <w:tcPr>
            <w:tcW w:w="809" w:type="dxa"/>
            <w:tcBorders>
              <w:top w:val="single" w:sz="6" w:space="0" w:color="auto"/>
              <w:left w:val="single" w:sz="6" w:space="0" w:color="auto"/>
              <w:bottom w:val="single" w:sz="6" w:space="0" w:color="auto"/>
              <w:right w:val="single" w:sz="6" w:space="0" w:color="auto"/>
            </w:tcBorders>
          </w:tcPr>
          <w:p w14:paraId="0DC4E216"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3</w:t>
            </w:r>
          </w:p>
        </w:tc>
        <w:tc>
          <w:tcPr>
            <w:tcW w:w="4720" w:type="dxa"/>
            <w:tcBorders>
              <w:top w:val="single" w:sz="6" w:space="0" w:color="auto"/>
              <w:left w:val="single" w:sz="6" w:space="0" w:color="auto"/>
              <w:bottom w:val="single" w:sz="6" w:space="0" w:color="auto"/>
              <w:right w:val="single" w:sz="6" w:space="0" w:color="auto"/>
            </w:tcBorders>
          </w:tcPr>
          <w:p w14:paraId="5522108D" w14:textId="77777777" w:rsidR="00BC476E" w:rsidRDefault="007E006B">
            <w:pPr>
              <w:tabs>
                <w:tab w:val="left" w:pos="45"/>
              </w:tabs>
              <w:spacing w:after="0" w:line="240" w:lineRule="auto"/>
              <w:rPr>
                <w:rFonts w:ascii="Times New Roman" w:hAnsi="Times New Roman"/>
                <w:sz w:val="24"/>
                <w:szCs w:val="24"/>
              </w:rPr>
            </w:pPr>
            <w:r>
              <w:rPr>
                <w:rFonts w:ascii="Times New Roman" w:hAnsi="Times New Roman"/>
                <w:sz w:val="24"/>
                <w:szCs w:val="24"/>
              </w:rPr>
              <w:t xml:space="preserve">Предупреждение чрезвычайных ситуаций на гидротехнических сооружениях </w:t>
            </w:r>
          </w:p>
        </w:tc>
        <w:tc>
          <w:tcPr>
            <w:tcW w:w="1417" w:type="dxa"/>
            <w:tcBorders>
              <w:top w:val="single" w:sz="6" w:space="0" w:color="auto"/>
              <w:left w:val="single" w:sz="6" w:space="0" w:color="auto"/>
              <w:bottom w:val="single" w:sz="6" w:space="0" w:color="auto"/>
              <w:right w:val="single" w:sz="6" w:space="0" w:color="auto"/>
            </w:tcBorders>
          </w:tcPr>
          <w:p w14:paraId="16E1D1A8"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Количество случаев</w:t>
            </w:r>
          </w:p>
        </w:tc>
        <w:tc>
          <w:tcPr>
            <w:tcW w:w="1559" w:type="dxa"/>
            <w:tcBorders>
              <w:top w:val="single" w:sz="6" w:space="0" w:color="auto"/>
              <w:left w:val="single" w:sz="6" w:space="0" w:color="auto"/>
              <w:bottom w:val="single" w:sz="6" w:space="0" w:color="auto"/>
              <w:right w:val="single" w:sz="6" w:space="0" w:color="auto"/>
            </w:tcBorders>
          </w:tcPr>
          <w:p w14:paraId="7034EB1A"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392C32D1"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6FA644D4"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14:paraId="58AB6F1A"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14:paraId="43D21C7A"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0</w:t>
            </w:r>
          </w:p>
        </w:tc>
      </w:tr>
      <w:tr w:rsidR="00BC476E" w14:paraId="4F45E559" w14:textId="77777777">
        <w:trPr>
          <w:cantSplit/>
          <w:trHeight w:val="360"/>
        </w:trPr>
        <w:tc>
          <w:tcPr>
            <w:tcW w:w="14742" w:type="dxa"/>
            <w:gridSpan w:val="8"/>
            <w:tcBorders>
              <w:top w:val="single" w:sz="6" w:space="0" w:color="auto"/>
              <w:left w:val="single" w:sz="6" w:space="0" w:color="auto"/>
              <w:bottom w:val="single" w:sz="6" w:space="0" w:color="auto"/>
              <w:right w:val="single" w:sz="6" w:space="0" w:color="auto"/>
            </w:tcBorders>
          </w:tcPr>
          <w:p w14:paraId="54240E52" w14:textId="77777777" w:rsidR="00BC476E" w:rsidRDefault="007E006B">
            <w:pPr>
              <w:pStyle w:val="ConsPlusNormal0"/>
              <w:ind w:firstLine="0"/>
              <w:rPr>
                <w:rFonts w:ascii="Times New Roman" w:hAnsi="Times New Roman"/>
                <w:sz w:val="24"/>
                <w:szCs w:val="24"/>
                <w:lang w:eastAsia="ru-RU"/>
              </w:rPr>
            </w:pPr>
            <w:r>
              <w:rPr>
                <w:rFonts w:ascii="Times New Roman" w:hAnsi="Times New Roman"/>
                <w:sz w:val="24"/>
                <w:szCs w:val="24"/>
              </w:rPr>
              <w:t xml:space="preserve">Цель: </w:t>
            </w:r>
            <w:r>
              <w:rPr>
                <w:rFonts w:ascii="Times New Roman" w:hAnsi="Times New Roman"/>
                <w:sz w:val="24"/>
                <w:szCs w:val="24"/>
                <w:lang w:eastAsia="ru-RU"/>
              </w:rPr>
              <w:t>Организация профилактической и информационно-пропагандистской работы</w:t>
            </w:r>
          </w:p>
          <w:p w14:paraId="06463AAE"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lang w:eastAsia="ru-RU"/>
              </w:rPr>
              <w:t>Задача: Создание условий для обучения населения способам и действиям в экстремальных ситуациях.</w:t>
            </w:r>
          </w:p>
        </w:tc>
      </w:tr>
      <w:tr w:rsidR="00BC476E" w14:paraId="0B8B9EF6" w14:textId="77777777">
        <w:trPr>
          <w:cantSplit/>
          <w:trHeight w:val="240"/>
        </w:trPr>
        <w:tc>
          <w:tcPr>
            <w:tcW w:w="809" w:type="dxa"/>
            <w:tcBorders>
              <w:top w:val="single" w:sz="6" w:space="0" w:color="auto"/>
              <w:left w:val="single" w:sz="6" w:space="0" w:color="auto"/>
              <w:bottom w:val="single" w:sz="6" w:space="0" w:color="auto"/>
              <w:right w:val="single" w:sz="6" w:space="0" w:color="auto"/>
            </w:tcBorders>
          </w:tcPr>
          <w:p w14:paraId="477C73C1"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4</w:t>
            </w:r>
          </w:p>
        </w:tc>
        <w:tc>
          <w:tcPr>
            <w:tcW w:w="4720" w:type="dxa"/>
            <w:tcBorders>
              <w:top w:val="single" w:sz="6" w:space="0" w:color="auto"/>
              <w:left w:val="single" w:sz="6" w:space="0" w:color="auto"/>
              <w:bottom w:val="single" w:sz="6" w:space="0" w:color="auto"/>
              <w:right w:val="single" w:sz="6" w:space="0" w:color="auto"/>
            </w:tcBorders>
          </w:tcPr>
          <w:p w14:paraId="0C718696" w14:textId="77777777" w:rsidR="00BC476E" w:rsidRDefault="007E006B">
            <w:pPr>
              <w:tabs>
                <w:tab w:val="left" w:pos="45"/>
              </w:tabs>
              <w:spacing w:after="0" w:line="240" w:lineRule="auto"/>
              <w:rPr>
                <w:rFonts w:ascii="Times New Roman" w:hAnsi="Times New Roman"/>
                <w:sz w:val="24"/>
                <w:szCs w:val="24"/>
              </w:rPr>
            </w:pPr>
            <w:r>
              <w:rPr>
                <w:rFonts w:ascii="Times New Roman" w:hAnsi="Times New Roman"/>
                <w:sz w:val="24"/>
                <w:szCs w:val="24"/>
              </w:rPr>
              <w:t xml:space="preserve">Обучение населения района действиям в чрезвычайных ситуациях и в военное время </w:t>
            </w:r>
            <w:r>
              <w:rPr>
                <w:rFonts w:ascii="Times New Roman" w:eastAsia="Times New Roman" w:hAnsi="Times New Roman"/>
                <w:sz w:val="24"/>
                <w:szCs w:val="24"/>
                <w:lang w:eastAsia="ru-RU"/>
              </w:rPr>
              <w:t>не менее</w:t>
            </w:r>
          </w:p>
        </w:tc>
        <w:tc>
          <w:tcPr>
            <w:tcW w:w="1417" w:type="dxa"/>
            <w:tcBorders>
              <w:top w:val="single" w:sz="6" w:space="0" w:color="auto"/>
              <w:left w:val="single" w:sz="6" w:space="0" w:color="auto"/>
              <w:bottom w:val="single" w:sz="6" w:space="0" w:color="auto"/>
              <w:right w:val="single" w:sz="6" w:space="0" w:color="auto"/>
            </w:tcBorders>
          </w:tcPr>
          <w:p w14:paraId="7A44E94D"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Количество обученного населения</w:t>
            </w:r>
          </w:p>
        </w:tc>
        <w:tc>
          <w:tcPr>
            <w:tcW w:w="1559" w:type="dxa"/>
            <w:tcBorders>
              <w:top w:val="single" w:sz="6" w:space="0" w:color="auto"/>
              <w:left w:val="single" w:sz="6" w:space="0" w:color="auto"/>
              <w:bottom w:val="single" w:sz="6" w:space="0" w:color="auto"/>
              <w:right w:val="single" w:sz="6" w:space="0" w:color="auto"/>
            </w:tcBorders>
          </w:tcPr>
          <w:p w14:paraId="40B733BF"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4F48FB21" w14:textId="77777777" w:rsidR="00BC476E" w:rsidRDefault="007E006B">
            <w:pPr>
              <w:spacing w:after="0" w:line="240" w:lineRule="auto"/>
              <w:jc w:val="center"/>
              <w:rPr>
                <w:rFonts w:ascii="Times New Roman" w:hAnsi="Times New Roman"/>
                <w:sz w:val="20"/>
                <w:szCs w:val="20"/>
                <w:lang w:val="en-US"/>
              </w:rPr>
            </w:pPr>
            <w:r>
              <w:rPr>
                <w:rFonts w:ascii="Times New Roman" w:hAnsi="Times New Roman"/>
                <w:sz w:val="24"/>
                <w:szCs w:val="24"/>
                <w:lang w:val="en-US"/>
              </w:rPr>
              <w:t>1700</w:t>
            </w:r>
          </w:p>
        </w:tc>
        <w:tc>
          <w:tcPr>
            <w:tcW w:w="1559" w:type="dxa"/>
            <w:tcBorders>
              <w:top w:val="single" w:sz="6" w:space="0" w:color="auto"/>
              <w:left w:val="single" w:sz="6" w:space="0" w:color="auto"/>
              <w:bottom w:val="single" w:sz="6" w:space="0" w:color="auto"/>
              <w:right w:val="single" w:sz="6" w:space="0" w:color="auto"/>
            </w:tcBorders>
          </w:tcPr>
          <w:p w14:paraId="3DD70B89" w14:textId="77777777" w:rsidR="00BC476E" w:rsidRDefault="007E006B">
            <w:pPr>
              <w:spacing w:after="0" w:line="240" w:lineRule="auto"/>
              <w:jc w:val="center"/>
              <w:rPr>
                <w:rFonts w:ascii="Times New Roman" w:hAnsi="Times New Roman"/>
                <w:sz w:val="20"/>
                <w:szCs w:val="20"/>
                <w:lang w:val="en-US"/>
              </w:rPr>
            </w:pPr>
            <w:r>
              <w:rPr>
                <w:rFonts w:ascii="Times New Roman" w:hAnsi="Times New Roman"/>
                <w:sz w:val="24"/>
                <w:szCs w:val="24"/>
                <w:lang w:val="en-US"/>
              </w:rPr>
              <w:t>1700</w:t>
            </w:r>
          </w:p>
        </w:tc>
        <w:tc>
          <w:tcPr>
            <w:tcW w:w="1560" w:type="dxa"/>
            <w:tcBorders>
              <w:top w:val="single" w:sz="6" w:space="0" w:color="auto"/>
              <w:left w:val="single" w:sz="6" w:space="0" w:color="auto"/>
              <w:bottom w:val="single" w:sz="6" w:space="0" w:color="auto"/>
              <w:right w:val="single" w:sz="6" w:space="0" w:color="auto"/>
            </w:tcBorders>
          </w:tcPr>
          <w:p w14:paraId="7DE26BD8" w14:textId="77777777" w:rsidR="00BC476E" w:rsidRDefault="007E006B">
            <w:pPr>
              <w:spacing w:after="0" w:line="240" w:lineRule="auto"/>
              <w:jc w:val="center"/>
              <w:rPr>
                <w:rFonts w:ascii="Times New Roman" w:hAnsi="Times New Roman"/>
                <w:sz w:val="20"/>
                <w:szCs w:val="20"/>
                <w:lang w:val="en-US"/>
              </w:rPr>
            </w:pPr>
            <w:r>
              <w:rPr>
                <w:rFonts w:ascii="Times New Roman" w:hAnsi="Times New Roman"/>
                <w:sz w:val="24"/>
                <w:szCs w:val="24"/>
                <w:lang w:val="en-US"/>
              </w:rPr>
              <w:t>2000</w:t>
            </w:r>
          </w:p>
        </w:tc>
        <w:tc>
          <w:tcPr>
            <w:tcW w:w="1559" w:type="dxa"/>
            <w:tcBorders>
              <w:top w:val="single" w:sz="6" w:space="0" w:color="auto"/>
              <w:left w:val="single" w:sz="6" w:space="0" w:color="auto"/>
              <w:bottom w:val="single" w:sz="6" w:space="0" w:color="auto"/>
              <w:right w:val="single" w:sz="6" w:space="0" w:color="auto"/>
            </w:tcBorders>
          </w:tcPr>
          <w:p w14:paraId="72503EF1" w14:textId="77777777" w:rsidR="00BC476E" w:rsidRDefault="007E006B">
            <w:pPr>
              <w:pStyle w:val="ConsPlusNormal0"/>
              <w:ind w:firstLine="0"/>
              <w:jc w:val="center"/>
              <w:rPr>
                <w:rFonts w:ascii="Times New Roman" w:hAnsi="Times New Roman"/>
                <w:sz w:val="20"/>
                <w:szCs w:val="20"/>
                <w:lang w:val="en-US"/>
              </w:rPr>
            </w:pPr>
            <w:r>
              <w:rPr>
                <w:rFonts w:ascii="Times New Roman" w:hAnsi="Times New Roman"/>
                <w:sz w:val="24"/>
                <w:szCs w:val="24"/>
                <w:lang w:val="en-US"/>
              </w:rPr>
              <w:t>2600</w:t>
            </w:r>
          </w:p>
        </w:tc>
      </w:tr>
      <w:tr w:rsidR="00BC476E" w14:paraId="471B9348" w14:textId="77777777">
        <w:trPr>
          <w:cantSplit/>
          <w:trHeight w:val="360"/>
        </w:trPr>
        <w:tc>
          <w:tcPr>
            <w:tcW w:w="14742" w:type="dxa"/>
            <w:gridSpan w:val="8"/>
            <w:tcBorders>
              <w:top w:val="single" w:sz="6" w:space="0" w:color="auto"/>
              <w:left w:val="single" w:sz="6" w:space="0" w:color="auto"/>
              <w:bottom w:val="single" w:sz="6" w:space="0" w:color="auto"/>
              <w:right w:val="single" w:sz="6" w:space="0" w:color="auto"/>
            </w:tcBorders>
          </w:tcPr>
          <w:p w14:paraId="065DFD24" w14:textId="77777777" w:rsidR="00BC476E" w:rsidRDefault="007E006B">
            <w:pPr>
              <w:pStyle w:val="ConsPlusNormal0"/>
              <w:ind w:firstLine="0"/>
              <w:rPr>
                <w:rFonts w:ascii="Times New Roman" w:hAnsi="Times New Roman"/>
                <w:sz w:val="24"/>
                <w:szCs w:val="24"/>
                <w:lang w:eastAsia="ru-RU"/>
              </w:rPr>
            </w:pPr>
            <w:r>
              <w:rPr>
                <w:rFonts w:ascii="Times New Roman" w:hAnsi="Times New Roman"/>
                <w:sz w:val="24"/>
                <w:szCs w:val="24"/>
              </w:rPr>
              <w:t xml:space="preserve">Цель: </w:t>
            </w:r>
            <w:r>
              <w:rPr>
                <w:rFonts w:ascii="Times New Roman" w:hAnsi="Times New Roman"/>
                <w:sz w:val="24"/>
                <w:szCs w:val="24"/>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p w14:paraId="5EC50347"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lang w:eastAsia="ru-RU"/>
              </w:rPr>
              <w:t xml:space="preserve">Задача: </w:t>
            </w:r>
            <w:r>
              <w:rPr>
                <w:rFonts w:ascii="Times New Roman" w:hAnsi="Times New Roman" w:cs="Times New Roman"/>
                <w:sz w:val="24"/>
                <w:szCs w:val="24"/>
                <w:lang w:eastAsia="ru-RU"/>
              </w:rPr>
              <w:t>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p>
        </w:tc>
      </w:tr>
      <w:tr w:rsidR="00BC476E" w14:paraId="2FD7B739" w14:textId="77777777">
        <w:trPr>
          <w:cantSplit/>
          <w:trHeight w:val="240"/>
        </w:trPr>
        <w:tc>
          <w:tcPr>
            <w:tcW w:w="809" w:type="dxa"/>
            <w:tcBorders>
              <w:top w:val="single" w:sz="6" w:space="0" w:color="auto"/>
              <w:left w:val="single" w:sz="6" w:space="0" w:color="auto"/>
              <w:bottom w:val="single" w:sz="6" w:space="0" w:color="auto"/>
              <w:right w:val="single" w:sz="6" w:space="0" w:color="auto"/>
            </w:tcBorders>
          </w:tcPr>
          <w:p w14:paraId="07EE1EDB"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lastRenderedPageBreak/>
              <w:t>5</w:t>
            </w:r>
          </w:p>
        </w:tc>
        <w:tc>
          <w:tcPr>
            <w:tcW w:w="4720" w:type="dxa"/>
            <w:tcBorders>
              <w:top w:val="single" w:sz="6" w:space="0" w:color="auto"/>
              <w:left w:val="single" w:sz="6" w:space="0" w:color="auto"/>
              <w:bottom w:val="single" w:sz="6" w:space="0" w:color="auto"/>
              <w:right w:val="single" w:sz="6" w:space="0" w:color="auto"/>
            </w:tcBorders>
          </w:tcPr>
          <w:p w14:paraId="55226809" w14:textId="77777777" w:rsidR="00BC476E" w:rsidRDefault="007E006B">
            <w:pPr>
              <w:tabs>
                <w:tab w:val="left" w:pos="45"/>
              </w:tabs>
              <w:spacing w:after="0" w:line="240" w:lineRule="auto"/>
              <w:rPr>
                <w:rFonts w:ascii="Times New Roman" w:hAnsi="Times New Roman"/>
                <w:sz w:val="24"/>
                <w:szCs w:val="24"/>
              </w:rPr>
            </w:pPr>
            <w:r>
              <w:rPr>
                <w:rFonts w:ascii="Times New Roman" w:hAnsi="Times New Roman"/>
                <w:sz w:val="24"/>
                <w:szCs w:val="24"/>
              </w:rPr>
              <w:t>Формирование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tc>
        <w:tc>
          <w:tcPr>
            <w:tcW w:w="1417" w:type="dxa"/>
            <w:tcBorders>
              <w:top w:val="single" w:sz="6" w:space="0" w:color="auto"/>
              <w:left w:val="single" w:sz="6" w:space="0" w:color="auto"/>
              <w:bottom w:val="single" w:sz="6" w:space="0" w:color="auto"/>
              <w:right w:val="single" w:sz="6" w:space="0" w:color="auto"/>
            </w:tcBorders>
          </w:tcPr>
          <w:p w14:paraId="23FE0F1E"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6496B050"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03F6D2AB"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96,6</w:t>
            </w:r>
          </w:p>
        </w:tc>
        <w:tc>
          <w:tcPr>
            <w:tcW w:w="1559" w:type="dxa"/>
            <w:tcBorders>
              <w:top w:val="single" w:sz="6" w:space="0" w:color="auto"/>
              <w:left w:val="single" w:sz="6" w:space="0" w:color="auto"/>
              <w:bottom w:val="single" w:sz="6" w:space="0" w:color="auto"/>
              <w:right w:val="single" w:sz="6" w:space="0" w:color="auto"/>
            </w:tcBorders>
          </w:tcPr>
          <w:p w14:paraId="2EFCA949"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98,4</w:t>
            </w:r>
          </w:p>
        </w:tc>
        <w:tc>
          <w:tcPr>
            <w:tcW w:w="1560" w:type="dxa"/>
            <w:tcBorders>
              <w:top w:val="single" w:sz="6" w:space="0" w:color="auto"/>
              <w:left w:val="single" w:sz="6" w:space="0" w:color="auto"/>
              <w:bottom w:val="single" w:sz="6" w:space="0" w:color="auto"/>
              <w:right w:val="single" w:sz="6" w:space="0" w:color="auto"/>
            </w:tcBorders>
          </w:tcPr>
          <w:p w14:paraId="2DF73415"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98,4</w:t>
            </w:r>
          </w:p>
        </w:tc>
        <w:tc>
          <w:tcPr>
            <w:tcW w:w="1559" w:type="dxa"/>
            <w:tcBorders>
              <w:top w:val="single" w:sz="6" w:space="0" w:color="auto"/>
              <w:left w:val="single" w:sz="6" w:space="0" w:color="auto"/>
              <w:bottom w:val="single" w:sz="6" w:space="0" w:color="auto"/>
              <w:right w:val="single" w:sz="6" w:space="0" w:color="auto"/>
            </w:tcBorders>
          </w:tcPr>
          <w:p w14:paraId="7F95C5F1"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98,5</w:t>
            </w:r>
          </w:p>
        </w:tc>
      </w:tr>
    </w:tbl>
    <w:p w14:paraId="019CC52D" w14:textId="77777777" w:rsidR="00BC476E" w:rsidRDefault="00BC476E">
      <w:pPr>
        <w:pStyle w:val="ConsPlusNormal0"/>
        <w:ind w:left="10065" w:firstLine="0"/>
        <w:jc w:val="right"/>
        <w:outlineLvl w:val="2"/>
        <w:rPr>
          <w:rFonts w:ascii="Times New Roman" w:hAnsi="Times New Roman"/>
          <w:sz w:val="24"/>
          <w:szCs w:val="24"/>
        </w:rPr>
      </w:pPr>
    </w:p>
    <w:p w14:paraId="7644FD0D" w14:textId="77777777" w:rsidR="00BC476E" w:rsidRDefault="00BC476E">
      <w:pPr>
        <w:pStyle w:val="ConsPlusNormal0"/>
        <w:ind w:firstLine="0"/>
        <w:outlineLvl w:val="2"/>
        <w:rPr>
          <w:rFonts w:ascii="Times New Roman" w:hAnsi="Times New Roman"/>
          <w:sz w:val="24"/>
          <w:szCs w:val="24"/>
        </w:rPr>
      </w:pPr>
    </w:p>
    <w:p w14:paraId="4FACD448" w14:textId="77777777" w:rsidR="00BC476E" w:rsidRDefault="00BC476E">
      <w:pPr>
        <w:pStyle w:val="ConsPlusNormal0"/>
        <w:ind w:firstLine="0"/>
        <w:outlineLvl w:val="2"/>
        <w:rPr>
          <w:rFonts w:ascii="Times New Roman" w:hAnsi="Times New Roman"/>
          <w:sz w:val="24"/>
          <w:szCs w:val="24"/>
        </w:rPr>
      </w:pPr>
    </w:p>
    <w:p w14:paraId="3458BD93" w14:textId="77777777" w:rsidR="00BC476E" w:rsidRDefault="00BC476E">
      <w:pPr>
        <w:pStyle w:val="ConsPlusNormal0"/>
        <w:ind w:firstLine="0"/>
        <w:outlineLvl w:val="2"/>
        <w:rPr>
          <w:rFonts w:ascii="Times New Roman" w:hAnsi="Times New Roman"/>
          <w:sz w:val="24"/>
          <w:szCs w:val="24"/>
        </w:rPr>
      </w:pPr>
    </w:p>
    <w:p w14:paraId="4B6D8E10" w14:textId="77777777" w:rsidR="00BC476E" w:rsidRDefault="00BC476E">
      <w:pPr>
        <w:pStyle w:val="ConsPlusNormal0"/>
        <w:ind w:firstLine="0"/>
        <w:outlineLvl w:val="2"/>
        <w:rPr>
          <w:rFonts w:ascii="Times New Roman" w:hAnsi="Times New Roman"/>
          <w:sz w:val="24"/>
          <w:szCs w:val="24"/>
        </w:rPr>
      </w:pPr>
    </w:p>
    <w:p w14:paraId="44EFD79A" w14:textId="77777777" w:rsidR="00BC476E" w:rsidRDefault="00BC476E">
      <w:pPr>
        <w:pStyle w:val="ConsPlusNormal0"/>
        <w:ind w:firstLine="0"/>
        <w:outlineLvl w:val="2"/>
        <w:rPr>
          <w:rFonts w:ascii="Times New Roman" w:hAnsi="Times New Roman"/>
          <w:sz w:val="24"/>
          <w:szCs w:val="24"/>
        </w:rPr>
      </w:pPr>
    </w:p>
    <w:p w14:paraId="402EF5FA" w14:textId="77777777" w:rsidR="00BC476E" w:rsidRDefault="00BC476E">
      <w:pPr>
        <w:pStyle w:val="ConsPlusNormal0"/>
        <w:ind w:firstLine="0"/>
        <w:outlineLvl w:val="2"/>
        <w:rPr>
          <w:rFonts w:ascii="Times New Roman" w:hAnsi="Times New Roman"/>
          <w:sz w:val="24"/>
          <w:szCs w:val="24"/>
        </w:rPr>
      </w:pPr>
    </w:p>
    <w:p w14:paraId="649F5926" w14:textId="77777777" w:rsidR="00BC476E" w:rsidRDefault="00BC476E">
      <w:pPr>
        <w:pStyle w:val="ConsPlusNormal0"/>
        <w:ind w:firstLine="0"/>
        <w:outlineLvl w:val="2"/>
        <w:rPr>
          <w:rFonts w:ascii="Times New Roman" w:hAnsi="Times New Roman"/>
          <w:sz w:val="24"/>
          <w:szCs w:val="24"/>
        </w:rPr>
      </w:pPr>
    </w:p>
    <w:p w14:paraId="502C0522" w14:textId="77777777" w:rsidR="00BC476E" w:rsidRDefault="00BC476E">
      <w:pPr>
        <w:pStyle w:val="ConsPlusNormal0"/>
        <w:ind w:firstLine="0"/>
        <w:outlineLvl w:val="2"/>
        <w:rPr>
          <w:rFonts w:ascii="Times New Roman" w:hAnsi="Times New Roman"/>
          <w:sz w:val="24"/>
          <w:szCs w:val="24"/>
        </w:rPr>
      </w:pPr>
    </w:p>
    <w:p w14:paraId="43CDCCA2" w14:textId="77777777" w:rsidR="00BC476E" w:rsidRDefault="00BC476E">
      <w:pPr>
        <w:pStyle w:val="ConsPlusNormal0"/>
        <w:ind w:firstLine="0"/>
        <w:outlineLvl w:val="2"/>
        <w:rPr>
          <w:rFonts w:ascii="Times New Roman" w:hAnsi="Times New Roman"/>
          <w:sz w:val="24"/>
          <w:szCs w:val="24"/>
        </w:rPr>
      </w:pPr>
    </w:p>
    <w:p w14:paraId="4930302D" w14:textId="77777777" w:rsidR="00BC476E" w:rsidRDefault="00BC476E">
      <w:pPr>
        <w:pStyle w:val="ConsPlusNormal0"/>
        <w:ind w:firstLine="0"/>
        <w:outlineLvl w:val="2"/>
        <w:rPr>
          <w:rFonts w:ascii="Times New Roman" w:hAnsi="Times New Roman"/>
          <w:sz w:val="24"/>
          <w:szCs w:val="24"/>
        </w:rPr>
      </w:pPr>
    </w:p>
    <w:p w14:paraId="58B51992" w14:textId="77777777" w:rsidR="00BC476E" w:rsidRDefault="00BC476E">
      <w:pPr>
        <w:pStyle w:val="ConsPlusNormal0"/>
        <w:ind w:firstLine="0"/>
        <w:outlineLvl w:val="2"/>
        <w:rPr>
          <w:rFonts w:ascii="Times New Roman" w:hAnsi="Times New Roman"/>
          <w:sz w:val="24"/>
          <w:szCs w:val="24"/>
        </w:rPr>
      </w:pPr>
    </w:p>
    <w:p w14:paraId="36A2CD1B" w14:textId="77777777" w:rsidR="00BC476E" w:rsidRDefault="00BC476E">
      <w:pPr>
        <w:pStyle w:val="ConsPlusNormal0"/>
        <w:ind w:firstLine="0"/>
        <w:outlineLvl w:val="2"/>
        <w:rPr>
          <w:rFonts w:ascii="Times New Roman" w:hAnsi="Times New Roman"/>
          <w:sz w:val="24"/>
          <w:szCs w:val="24"/>
        </w:rPr>
      </w:pPr>
    </w:p>
    <w:p w14:paraId="1EA36133" w14:textId="77777777" w:rsidR="00BC476E" w:rsidRDefault="00BC476E">
      <w:pPr>
        <w:pStyle w:val="ConsPlusNormal0"/>
        <w:ind w:firstLine="0"/>
        <w:outlineLvl w:val="2"/>
        <w:rPr>
          <w:rFonts w:ascii="Times New Roman" w:hAnsi="Times New Roman"/>
          <w:sz w:val="24"/>
          <w:szCs w:val="24"/>
        </w:rPr>
      </w:pPr>
    </w:p>
    <w:p w14:paraId="7CD49393" w14:textId="77777777" w:rsidR="00BC476E" w:rsidRDefault="00BC476E">
      <w:pPr>
        <w:pStyle w:val="ConsPlusNormal0"/>
        <w:ind w:firstLine="0"/>
        <w:outlineLvl w:val="2"/>
        <w:rPr>
          <w:rFonts w:ascii="Times New Roman" w:hAnsi="Times New Roman"/>
          <w:sz w:val="24"/>
          <w:szCs w:val="24"/>
        </w:rPr>
      </w:pPr>
    </w:p>
    <w:p w14:paraId="022E7B7F" w14:textId="77777777" w:rsidR="00BC476E" w:rsidRDefault="00BC476E">
      <w:pPr>
        <w:pStyle w:val="ConsPlusNormal0"/>
        <w:ind w:firstLine="0"/>
        <w:outlineLvl w:val="2"/>
        <w:rPr>
          <w:rFonts w:ascii="Times New Roman" w:hAnsi="Times New Roman"/>
          <w:sz w:val="24"/>
          <w:szCs w:val="24"/>
        </w:rPr>
      </w:pPr>
    </w:p>
    <w:p w14:paraId="4C446BD0" w14:textId="77777777" w:rsidR="00BC476E" w:rsidRDefault="00BC476E">
      <w:pPr>
        <w:pStyle w:val="ConsPlusNormal0"/>
        <w:ind w:firstLine="0"/>
        <w:outlineLvl w:val="2"/>
        <w:rPr>
          <w:rFonts w:ascii="Times New Roman" w:hAnsi="Times New Roman"/>
          <w:sz w:val="24"/>
          <w:szCs w:val="24"/>
        </w:rPr>
      </w:pPr>
    </w:p>
    <w:p w14:paraId="77E8D8A3" w14:textId="77777777" w:rsidR="00BC476E" w:rsidRDefault="00BC476E">
      <w:pPr>
        <w:pStyle w:val="ConsPlusNormal0"/>
        <w:ind w:firstLine="0"/>
        <w:outlineLvl w:val="2"/>
        <w:rPr>
          <w:rFonts w:ascii="Times New Roman" w:hAnsi="Times New Roman"/>
          <w:sz w:val="24"/>
          <w:szCs w:val="24"/>
        </w:rPr>
      </w:pPr>
    </w:p>
    <w:p w14:paraId="3ACBE066" w14:textId="77777777" w:rsidR="00BC476E" w:rsidRDefault="00BC476E">
      <w:pPr>
        <w:pStyle w:val="ConsPlusNormal0"/>
        <w:ind w:firstLine="0"/>
        <w:outlineLvl w:val="2"/>
        <w:rPr>
          <w:rFonts w:ascii="Times New Roman" w:hAnsi="Times New Roman"/>
          <w:sz w:val="24"/>
          <w:szCs w:val="24"/>
        </w:rPr>
      </w:pPr>
    </w:p>
    <w:p w14:paraId="3A6C7435" w14:textId="77777777" w:rsidR="00BC476E" w:rsidRDefault="00BC476E">
      <w:pPr>
        <w:pStyle w:val="ConsPlusNormal0"/>
        <w:ind w:firstLine="0"/>
        <w:outlineLvl w:val="2"/>
        <w:rPr>
          <w:rFonts w:ascii="Times New Roman" w:hAnsi="Times New Roman"/>
          <w:sz w:val="24"/>
          <w:szCs w:val="24"/>
        </w:rPr>
      </w:pPr>
    </w:p>
    <w:p w14:paraId="6DB2F635" w14:textId="77777777" w:rsidR="00BC476E" w:rsidRDefault="00BC476E">
      <w:pPr>
        <w:pStyle w:val="ConsPlusNormal0"/>
        <w:ind w:firstLine="0"/>
        <w:outlineLvl w:val="2"/>
        <w:rPr>
          <w:rFonts w:ascii="Times New Roman" w:hAnsi="Times New Roman"/>
          <w:sz w:val="24"/>
          <w:szCs w:val="24"/>
        </w:rPr>
      </w:pPr>
    </w:p>
    <w:p w14:paraId="059C511C" w14:textId="77777777" w:rsidR="00BC476E" w:rsidRDefault="00BC476E">
      <w:pPr>
        <w:pStyle w:val="ConsPlusNormal0"/>
        <w:ind w:firstLine="0"/>
        <w:outlineLvl w:val="2"/>
        <w:rPr>
          <w:rFonts w:ascii="Times New Roman" w:hAnsi="Times New Roman"/>
          <w:sz w:val="24"/>
          <w:szCs w:val="24"/>
        </w:rPr>
      </w:pPr>
    </w:p>
    <w:p w14:paraId="58E04A68" w14:textId="77777777" w:rsidR="00BC476E" w:rsidRDefault="00BC476E">
      <w:pPr>
        <w:pStyle w:val="ConsPlusNormal0"/>
        <w:ind w:firstLine="0"/>
        <w:outlineLvl w:val="2"/>
        <w:rPr>
          <w:rFonts w:ascii="Times New Roman" w:hAnsi="Times New Roman"/>
          <w:sz w:val="24"/>
          <w:szCs w:val="24"/>
        </w:rPr>
      </w:pPr>
    </w:p>
    <w:p w14:paraId="2F934A34" w14:textId="77777777" w:rsidR="00BC476E" w:rsidRDefault="00BC476E">
      <w:pPr>
        <w:pStyle w:val="ConsPlusNormal0"/>
        <w:ind w:firstLine="0"/>
        <w:outlineLvl w:val="2"/>
        <w:rPr>
          <w:rFonts w:ascii="Times New Roman" w:hAnsi="Times New Roman"/>
          <w:sz w:val="24"/>
          <w:szCs w:val="24"/>
        </w:rPr>
      </w:pPr>
    </w:p>
    <w:p w14:paraId="40927F3D" w14:textId="77777777" w:rsidR="00BC476E" w:rsidRDefault="00BC476E">
      <w:pPr>
        <w:pStyle w:val="ConsPlusNormal0"/>
        <w:ind w:firstLine="0"/>
        <w:outlineLvl w:val="2"/>
        <w:rPr>
          <w:rFonts w:ascii="Times New Roman" w:hAnsi="Times New Roman"/>
          <w:sz w:val="24"/>
          <w:szCs w:val="24"/>
        </w:rPr>
      </w:pPr>
    </w:p>
    <w:p w14:paraId="4F28128A" w14:textId="77777777" w:rsidR="00BC476E" w:rsidRDefault="00BC476E">
      <w:pPr>
        <w:pStyle w:val="ConsPlusNormal0"/>
        <w:ind w:firstLine="0"/>
        <w:outlineLvl w:val="2"/>
        <w:rPr>
          <w:rFonts w:ascii="Times New Roman" w:hAnsi="Times New Roman"/>
          <w:sz w:val="24"/>
          <w:szCs w:val="24"/>
        </w:rPr>
      </w:pPr>
    </w:p>
    <w:p w14:paraId="4F5C07A2" w14:textId="77777777" w:rsidR="00BC476E" w:rsidRDefault="00BC476E">
      <w:pPr>
        <w:pStyle w:val="ConsPlusNormal0"/>
        <w:ind w:firstLine="0"/>
        <w:outlineLvl w:val="2"/>
        <w:rPr>
          <w:rFonts w:ascii="Times New Roman" w:hAnsi="Times New Roman"/>
          <w:sz w:val="24"/>
          <w:szCs w:val="24"/>
        </w:rPr>
      </w:pPr>
    </w:p>
    <w:p w14:paraId="189DA0FB" w14:textId="77777777" w:rsidR="00BC476E" w:rsidRDefault="00BC476E">
      <w:pPr>
        <w:pStyle w:val="ConsPlusNormal0"/>
        <w:ind w:firstLine="0"/>
        <w:outlineLvl w:val="2"/>
        <w:rPr>
          <w:rFonts w:ascii="Times New Roman" w:hAnsi="Times New Roman"/>
          <w:sz w:val="24"/>
          <w:szCs w:val="24"/>
        </w:rPr>
      </w:pPr>
    </w:p>
    <w:p w14:paraId="72356977" w14:textId="77777777" w:rsidR="00BC476E" w:rsidRDefault="00BC476E">
      <w:pPr>
        <w:pStyle w:val="ConsPlusNormal0"/>
        <w:ind w:firstLine="0"/>
        <w:outlineLvl w:val="2"/>
        <w:rPr>
          <w:rFonts w:ascii="Times New Roman" w:hAnsi="Times New Roman"/>
          <w:sz w:val="24"/>
          <w:szCs w:val="24"/>
        </w:rPr>
      </w:pPr>
    </w:p>
    <w:p w14:paraId="061BE17C" w14:textId="77777777" w:rsidR="00BC476E" w:rsidRDefault="00BC476E">
      <w:pPr>
        <w:pStyle w:val="ConsPlusNormal0"/>
        <w:ind w:firstLine="0"/>
        <w:outlineLvl w:val="2"/>
        <w:rPr>
          <w:rFonts w:ascii="Times New Roman" w:hAnsi="Times New Roman"/>
          <w:sz w:val="24"/>
          <w:szCs w:val="24"/>
        </w:rPr>
      </w:pPr>
    </w:p>
    <w:p w14:paraId="76A61135" w14:textId="77777777" w:rsidR="00BC476E" w:rsidRDefault="00BC476E">
      <w:pPr>
        <w:pStyle w:val="ConsPlusNormal0"/>
        <w:ind w:firstLine="0"/>
        <w:outlineLvl w:val="2"/>
        <w:rPr>
          <w:rFonts w:ascii="Times New Roman" w:hAnsi="Times New Roman"/>
          <w:sz w:val="24"/>
          <w:szCs w:val="24"/>
        </w:rPr>
      </w:pPr>
    </w:p>
    <w:p w14:paraId="5BEF232D" w14:textId="77777777" w:rsidR="00BC476E" w:rsidRDefault="00BC476E">
      <w:pPr>
        <w:pStyle w:val="ConsPlusNormal0"/>
        <w:ind w:firstLine="0"/>
        <w:outlineLvl w:val="2"/>
        <w:rPr>
          <w:rFonts w:ascii="Times New Roman" w:hAnsi="Times New Roman"/>
          <w:sz w:val="24"/>
          <w:szCs w:val="24"/>
        </w:rPr>
      </w:pPr>
    </w:p>
    <w:p w14:paraId="0025582F" w14:textId="77777777" w:rsidR="00BC476E" w:rsidRDefault="00BC476E">
      <w:pPr>
        <w:pStyle w:val="ConsPlusNormal0"/>
        <w:ind w:firstLine="0"/>
        <w:outlineLvl w:val="2"/>
        <w:rPr>
          <w:rFonts w:ascii="Times New Roman" w:hAnsi="Times New Roman"/>
          <w:sz w:val="24"/>
          <w:szCs w:val="24"/>
        </w:rPr>
      </w:pPr>
    </w:p>
    <w:p w14:paraId="33B4A697" w14:textId="77777777" w:rsidR="00BC476E" w:rsidRDefault="00BC476E">
      <w:pPr>
        <w:pStyle w:val="ConsPlusNormal0"/>
        <w:ind w:firstLine="0"/>
        <w:outlineLvl w:val="2"/>
        <w:rPr>
          <w:rFonts w:ascii="Times New Roman" w:hAnsi="Times New Roman"/>
          <w:sz w:val="24"/>
          <w:szCs w:val="24"/>
        </w:rPr>
      </w:pPr>
    </w:p>
    <w:p w14:paraId="3467CC72" w14:textId="77777777" w:rsidR="00BC476E" w:rsidRDefault="007E006B">
      <w:pPr>
        <w:pStyle w:val="ConsPlusNormal0"/>
        <w:ind w:left="10065" w:firstLine="0"/>
        <w:jc w:val="right"/>
        <w:outlineLvl w:val="2"/>
        <w:rPr>
          <w:rFonts w:ascii="Times New Roman" w:hAnsi="Times New Roman"/>
          <w:sz w:val="24"/>
          <w:szCs w:val="24"/>
        </w:rPr>
      </w:pPr>
      <w:bookmarkStart w:id="5" w:name="_Hlk122353234"/>
      <w:bookmarkStart w:id="6" w:name="_Hlk122352739"/>
      <w:r>
        <w:rPr>
          <w:rFonts w:ascii="Times New Roman" w:hAnsi="Times New Roman"/>
          <w:sz w:val="24"/>
          <w:szCs w:val="24"/>
        </w:rPr>
        <w:t>Приложение</w:t>
      </w:r>
    </w:p>
    <w:p w14:paraId="0D1AEE42" w14:textId="77777777" w:rsidR="00BC476E" w:rsidRDefault="007E006B">
      <w:pPr>
        <w:pStyle w:val="ConsPlusTitle"/>
        <w:ind w:left="10065"/>
        <w:jc w:val="right"/>
        <w:rPr>
          <w:rFonts w:ascii="Times New Roman" w:hAnsi="Times New Roman"/>
          <w:b w:val="0"/>
          <w:sz w:val="24"/>
          <w:szCs w:val="24"/>
        </w:rPr>
      </w:pPr>
      <w:r>
        <w:rPr>
          <w:rFonts w:ascii="Times New Roman" w:hAnsi="Times New Roman"/>
          <w:b w:val="0"/>
          <w:sz w:val="24"/>
          <w:szCs w:val="24"/>
        </w:rPr>
        <w:t>к подпрограмме № 1</w:t>
      </w:r>
    </w:p>
    <w:p w14:paraId="5D332055" w14:textId="77777777" w:rsidR="00BC476E" w:rsidRDefault="007E006B">
      <w:pPr>
        <w:spacing w:after="0" w:line="240" w:lineRule="auto"/>
        <w:jc w:val="center"/>
        <w:outlineLvl w:val="2"/>
        <w:rPr>
          <w:rFonts w:ascii="Times New Roman" w:eastAsia="Times New Roman" w:hAnsi="Times New Roman"/>
          <w:b/>
          <w:sz w:val="28"/>
          <w:szCs w:val="28"/>
        </w:rPr>
      </w:pPr>
      <w:r>
        <w:rPr>
          <w:rFonts w:ascii="Times New Roman" w:eastAsia="Times New Roman" w:hAnsi="Times New Roman"/>
          <w:b/>
          <w:sz w:val="28"/>
          <w:szCs w:val="28"/>
        </w:rPr>
        <w:t>Перечень мероприятий подпрограммы 1</w:t>
      </w:r>
    </w:p>
    <w:tbl>
      <w:tblPr>
        <w:tblStyle w:val="aff8"/>
        <w:tblW w:w="19211" w:type="dxa"/>
        <w:tblInd w:w="-714" w:type="dxa"/>
        <w:tblLayout w:type="fixed"/>
        <w:tblLook w:val="04A0" w:firstRow="1" w:lastRow="0" w:firstColumn="1" w:lastColumn="0" w:noHBand="0" w:noVBand="1"/>
      </w:tblPr>
      <w:tblGrid>
        <w:gridCol w:w="2803"/>
        <w:gridCol w:w="9"/>
        <w:gridCol w:w="1663"/>
        <w:gridCol w:w="10"/>
        <w:gridCol w:w="2118"/>
        <w:gridCol w:w="28"/>
        <w:gridCol w:w="740"/>
        <w:gridCol w:w="647"/>
        <w:gridCol w:w="46"/>
        <w:gridCol w:w="27"/>
        <w:gridCol w:w="1384"/>
        <w:gridCol w:w="727"/>
        <w:gridCol w:w="23"/>
        <w:gridCol w:w="30"/>
        <w:gridCol w:w="1110"/>
        <w:gridCol w:w="21"/>
        <w:gridCol w:w="9"/>
        <w:gridCol w:w="1095"/>
        <w:gridCol w:w="30"/>
        <w:gridCol w:w="28"/>
        <w:gridCol w:w="1112"/>
        <w:gridCol w:w="50"/>
        <w:gridCol w:w="59"/>
        <w:gridCol w:w="946"/>
        <w:gridCol w:w="12"/>
        <w:gridCol w:w="1433"/>
        <w:gridCol w:w="1017"/>
        <w:gridCol w:w="1017"/>
        <w:gridCol w:w="1017"/>
      </w:tblGrid>
      <w:tr w:rsidR="00BC476E" w14:paraId="53465AE5" w14:textId="77777777" w:rsidTr="005D5F5F">
        <w:trPr>
          <w:gridAfter w:val="3"/>
          <w:wAfter w:w="3051" w:type="dxa"/>
        </w:trPr>
        <w:tc>
          <w:tcPr>
            <w:tcW w:w="2812" w:type="dxa"/>
            <w:gridSpan w:val="2"/>
            <w:vMerge w:val="restart"/>
          </w:tcPr>
          <w:p w14:paraId="0D6C4C3A"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Статус (программа, подпрограмма)</w:t>
            </w:r>
          </w:p>
        </w:tc>
        <w:tc>
          <w:tcPr>
            <w:tcW w:w="1673" w:type="dxa"/>
            <w:gridSpan w:val="2"/>
            <w:vMerge w:val="restart"/>
          </w:tcPr>
          <w:p w14:paraId="0EB4FD67"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программы, подпрограммы</w:t>
            </w:r>
          </w:p>
        </w:tc>
        <w:tc>
          <w:tcPr>
            <w:tcW w:w="2146" w:type="dxa"/>
            <w:gridSpan w:val="2"/>
            <w:vMerge w:val="restart"/>
          </w:tcPr>
          <w:p w14:paraId="506A11F6"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ГРБС</w:t>
            </w:r>
          </w:p>
        </w:tc>
        <w:tc>
          <w:tcPr>
            <w:tcW w:w="3571" w:type="dxa"/>
            <w:gridSpan w:val="6"/>
          </w:tcPr>
          <w:p w14:paraId="103FF764"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p w14:paraId="010275D3" w14:textId="77777777" w:rsidR="00BC476E" w:rsidRDefault="00BC476E">
            <w:pPr>
              <w:spacing w:after="0" w:line="240" w:lineRule="auto"/>
              <w:jc w:val="center"/>
              <w:rPr>
                <w:rFonts w:ascii="Times New Roman" w:hAnsi="Times New Roman" w:cs="Times New Roman"/>
                <w:sz w:val="20"/>
                <w:szCs w:val="20"/>
              </w:rPr>
            </w:pPr>
          </w:p>
        </w:tc>
        <w:tc>
          <w:tcPr>
            <w:tcW w:w="4525" w:type="dxa"/>
            <w:gridSpan w:val="13"/>
          </w:tcPr>
          <w:p w14:paraId="566EBF7F"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Расходы по годам реализации программы, (тыс. руб.), годы</w:t>
            </w:r>
          </w:p>
        </w:tc>
        <w:tc>
          <w:tcPr>
            <w:tcW w:w="1433" w:type="dxa"/>
            <w:vMerge w:val="restart"/>
          </w:tcPr>
          <w:p w14:paraId="71B54C8B" w14:textId="77777777" w:rsidR="00BC476E" w:rsidRDefault="007E006B">
            <w:pPr>
              <w:spacing w:after="0" w:line="240" w:lineRule="auto"/>
              <w:ind w:left="-93" w:right="-49"/>
              <w:jc w:val="center"/>
              <w:rPr>
                <w:rFonts w:ascii="Times New Roman" w:hAnsi="Times New Roman" w:cs="Times New Roman"/>
                <w:sz w:val="20"/>
                <w:szCs w:val="20"/>
              </w:rPr>
            </w:pPr>
            <w:r>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C476E" w14:paraId="77120270" w14:textId="77777777" w:rsidTr="005D5F5F">
        <w:trPr>
          <w:gridAfter w:val="3"/>
          <w:wAfter w:w="3051" w:type="dxa"/>
          <w:trHeight w:val="1734"/>
        </w:trPr>
        <w:tc>
          <w:tcPr>
            <w:tcW w:w="2812" w:type="dxa"/>
            <w:gridSpan w:val="2"/>
            <w:vMerge/>
          </w:tcPr>
          <w:p w14:paraId="4D19DA55" w14:textId="77777777" w:rsidR="00BC476E" w:rsidRDefault="00BC476E">
            <w:pPr>
              <w:spacing w:after="0" w:line="240" w:lineRule="auto"/>
              <w:rPr>
                <w:rFonts w:ascii="Times New Roman" w:hAnsi="Times New Roman" w:cs="Times New Roman"/>
                <w:sz w:val="20"/>
                <w:szCs w:val="20"/>
              </w:rPr>
            </w:pPr>
          </w:p>
        </w:tc>
        <w:tc>
          <w:tcPr>
            <w:tcW w:w="1673" w:type="dxa"/>
            <w:gridSpan w:val="2"/>
            <w:vMerge/>
          </w:tcPr>
          <w:p w14:paraId="73D9D23B" w14:textId="77777777" w:rsidR="00BC476E" w:rsidRDefault="00BC476E">
            <w:pPr>
              <w:spacing w:after="0" w:line="240" w:lineRule="auto"/>
              <w:rPr>
                <w:rFonts w:ascii="Times New Roman" w:hAnsi="Times New Roman" w:cs="Times New Roman"/>
                <w:sz w:val="20"/>
                <w:szCs w:val="20"/>
              </w:rPr>
            </w:pPr>
          </w:p>
        </w:tc>
        <w:tc>
          <w:tcPr>
            <w:tcW w:w="2146" w:type="dxa"/>
            <w:gridSpan w:val="2"/>
            <w:vMerge/>
          </w:tcPr>
          <w:p w14:paraId="06631C18" w14:textId="77777777" w:rsidR="00BC476E" w:rsidRDefault="00BC476E">
            <w:pPr>
              <w:spacing w:after="0" w:line="240" w:lineRule="auto"/>
              <w:rPr>
                <w:rFonts w:ascii="Times New Roman" w:hAnsi="Times New Roman" w:cs="Times New Roman"/>
                <w:sz w:val="20"/>
                <w:szCs w:val="20"/>
              </w:rPr>
            </w:pPr>
          </w:p>
        </w:tc>
        <w:tc>
          <w:tcPr>
            <w:tcW w:w="740" w:type="dxa"/>
          </w:tcPr>
          <w:p w14:paraId="23398589"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ГРБС</w:t>
            </w:r>
          </w:p>
        </w:tc>
        <w:tc>
          <w:tcPr>
            <w:tcW w:w="647" w:type="dxa"/>
          </w:tcPr>
          <w:p w14:paraId="70C490D0" w14:textId="77777777" w:rsidR="00BC476E" w:rsidRDefault="007E006B">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Рз</w:t>
            </w:r>
            <w:proofErr w:type="spellEnd"/>
            <w:r>
              <w:rPr>
                <w:rFonts w:ascii="Times New Roman" w:hAnsi="Times New Roman" w:cs="Times New Roman"/>
                <w:sz w:val="20"/>
                <w:szCs w:val="20"/>
              </w:rPr>
              <w:br/>
            </w:r>
            <w:proofErr w:type="spellStart"/>
            <w:r>
              <w:rPr>
                <w:rFonts w:ascii="Times New Roman" w:hAnsi="Times New Roman" w:cs="Times New Roman"/>
                <w:sz w:val="20"/>
                <w:szCs w:val="20"/>
              </w:rPr>
              <w:t>Пр</w:t>
            </w:r>
            <w:proofErr w:type="spellEnd"/>
          </w:p>
        </w:tc>
        <w:tc>
          <w:tcPr>
            <w:tcW w:w="1457" w:type="dxa"/>
            <w:gridSpan w:val="3"/>
          </w:tcPr>
          <w:p w14:paraId="3FF476AC"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ЦСР</w:t>
            </w:r>
          </w:p>
        </w:tc>
        <w:tc>
          <w:tcPr>
            <w:tcW w:w="727" w:type="dxa"/>
          </w:tcPr>
          <w:p w14:paraId="207968BF"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ВР</w:t>
            </w:r>
          </w:p>
        </w:tc>
        <w:tc>
          <w:tcPr>
            <w:tcW w:w="1184" w:type="dxa"/>
            <w:gridSpan w:val="4"/>
          </w:tcPr>
          <w:p w14:paraId="6CB42D11" w14:textId="77777777" w:rsidR="00BC476E" w:rsidRDefault="007E006B">
            <w:pPr>
              <w:spacing w:after="0" w:line="240" w:lineRule="auto"/>
              <w:ind w:left="-108" w:right="-57"/>
              <w:jc w:val="center"/>
              <w:rPr>
                <w:rFonts w:ascii="Times New Roman" w:hAnsi="Times New Roman" w:cs="Times New Roman"/>
                <w:sz w:val="20"/>
                <w:szCs w:val="20"/>
              </w:rPr>
            </w:pPr>
            <w:r>
              <w:rPr>
                <w:rFonts w:ascii="Times New Roman" w:hAnsi="Times New Roman" w:cs="Times New Roman"/>
                <w:sz w:val="20"/>
                <w:szCs w:val="20"/>
              </w:rPr>
              <w:t>очередной финансовый год</w:t>
            </w:r>
          </w:p>
          <w:p w14:paraId="5731E288"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p>
        </w:tc>
        <w:tc>
          <w:tcPr>
            <w:tcW w:w="1162" w:type="dxa"/>
            <w:gridSpan w:val="4"/>
          </w:tcPr>
          <w:p w14:paraId="2FCC50E7" w14:textId="77777777" w:rsidR="00BC476E" w:rsidRDefault="007E006B">
            <w:pPr>
              <w:spacing w:after="0" w:line="240" w:lineRule="auto"/>
              <w:ind w:left="-17" w:right="-28"/>
              <w:jc w:val="center"/>
              <w:rPr>
                <w:rFonts w:ascii="Times New Roman" w:hAnsi="Times New Roman" w:cs="Times New Roman"/>
                <w:sz w:val="20"/>
                <w:szCs w:val="20"/>
              </w:rPr>
            </w:pPr>
            <w:r>
              <w:rPr>
                <w:rFonts w:ascii="Times New Roman" w:hAnsi="Times New Roman" w:cs="Times New Roman"/>
                <w:sz w:val="20"/>
                <w:szCs w:val="20"/>
              </w:rPr>
              <w:t>первый год планового периода</w:t>
            </w:r>
          </w:p>
          <w:p w14:paraId="4C486B0F" w14:textId="77777777" w:rsidR="00BC476E" w:rsidRDefault="007E006B">
            <w:pPr>
              <w:spacing w:after="0" w:line="240" w:lineRule="auto"/>
              <w:ind w:left="-17" w:right="-28"/>
              <w:jc w:val="center"/>
              <w:rPr>
                <w:rFonts w:ascii="Times New Roman" w:hAnsi="Times New Roman" w:cs="Times New Roman"/>
                <w:sz w:val="20"/>
                <w:szCs w:val="20"/>
              </w:rPr>
            </w:pPr>
            <w:r>
              <w:rPr>
                <w:rFonts w:ascii="Times New Roman" w:hAnsi="Times New Roman" w:cs="Times New Roman"/>
                <w:sz w:val="20"/>
                <w:szCs w:val="20"/>
              </w:rPr>
              <w:t>(2026)</w:t>
            </w:r>
          </w:p>
        </w:tc>
        <w:tc>
          <w:tcPr>
            <w:tcW w:w="1162" w:type="dxa"/>
            <w:gridSpan w:val="2"/>
          </w:tcPr>
          <w:p w14:paraId="114000AF" w14:textId="77777777" w:rsidR="00BC476E" w:rsidRDefault="007E006B">
            <w:pPr>
              <w:spacing w:after="0" w:line="240" w:lineRule="auto"/>
              <w:ind w:left="-46"/>
              <w:jc w:val="center"/>
              <w:rPr>
                <w:rFonts w:ascii="Times New Roman" w:hAnsi="Times New Roman" w:cs="Times New Roman"/>
                <w:sz w:val="20"/>
                <w:szCs w:val="20"/>
              </w:rPr>
            </w:pPr>
            <w:r>
              <w:rPr>
                <w:rFonts w:ascii="Times New Roman" w:hAnsi="Times New Roman" w:cs="Times New Roman"/>
                <w:sz w:val="20"/>
                <w:szCs w:val="20"/>
              </w:rPr>
              <w:t>второй год планового периода</w:t>
            </w:r>
          </w:p>
          <w:p w14:paraId="5F66F212" w14:textId="77777777" w:rsidR="00BC476E" w:rsidRDefault="007E0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p>
        </w:tc>
        <w:tc>
          <w:tcPr>
            <w:tcW w:w="1017" w:type="dxa"/>
            <w:gridSpan w:val="3"/>
          </w:tcPr>
          <w:p w14:paraId="0B6174BC" w14:textId="77777777" w:rsidR="00BC476E" w:rsidRDefault="007E006B">
            <w:pPr>
              <w:spacing w:after="0" w:line="240" w:lineRule="auto"/>
              <w:ind w:left="-75"/>
              <w:jc w:val="center"/>
              <w:rPr>
                <w:rFonts w:ascii="Times New Roman" w:hAnsi="Times New Roman" w:cs="Times New Roman"/>
                <w:sz w:val="20"/>
                <w:szCs w:val="20"/>
              </w:rPr>
            </w:pPr>
            <w:r>
              <w:rPr>
                <w:rFonts w:ascii="Times New Roman" w:hAnsi="Times New Roman" w:cs="Times New Roman"/>
                <w:sz w:val="20"/>
                <w:szCs w:val="20"/>
              </w:rPr>
              <w:t>Итого на период (2025-2027)</w:t>
            </w:r>
          </w:p>
        </w:tc>
        <w:tc>
          <w:tcPr>
            <w:tcW w:w="1433" w:type="dxa"/>
            <w:vMerge/>
          </w:tcPr>
          <w:p w14:paraId="34C7FBC2" w14:textId="77777777" w:rsidR="00BC476E" w:rsidRDefault="00BC476E">
            <w:pPr>
              <w:spacing w:after="0" w:line="240" w:lineRule="auto"/>
              <w:rPr>
                <w:rFonts w:ascii="Times New Roman" w:hAnsi="Times New Roman" w:cs="Times New Roman"/>
                <w:sz w:val="20"/>
                <w:szCs w:val="20"/>
              </w:rPr>
            </w:pPr>
          </w:p>
        </w:tc>
      </w:tr>
      <w:tr w:rsidR="00BC476E" w14:paraId="57AFC89B" w14:textId="77777777" w:rsidTr="00626C38">
        <w:trPr>
          <w:gridAfter w:val="3"/>
          <w:wAfter w:w="3051" w:type="dxa"/>
          <w:trHeight w:val="434"/>
        </w:trPr>
        <w:tc>
          <w:tcPr>
            <w:tcW w:w="16160" w:type="dxa"/>
            <w:gridSpan w:val="26"/>
          </w:tcPr>
          <w:p w14:paraId="08F46F0A" w14:textId="77777777" w:rsidR="00BC476E" w:rsidRDefault="007E006B">
            <w:pPr>
              <w:pStyle w:val="ConsPlusNormal0"/>
              <w:ind w:firstLine="0"/>
              <w:rPr>
                <w:rFonts w:ascii="Times New Roman" w:hAnsi="Times New Roman" w:cs="Times New Roman"/>
                <w:sz w:val="20"/>
                <w:szCs w:val="20"/>
              </w:rPr>
            </w:pPr>
            <w:r>
              <w:rPr>
                <w:rFonts w:ascii="Times New Roman" w:hAnsi="Times New Roman" w:cs="Times New Roman"/>
                <w:sz w:val="20"/>
                <w:szCs w:val="20"/>
              </w:rPr>
              <w:t>Цель: Обеспечение безопасности на водных объектах</w:t>
            </w:r>
          </w:p>
          <w:p w14:paraId="245478EC" w14:textId="77777777" w:rsidR="00BC476E" w:rsidRDefault="007E006B">
            <w:pPr>
              <w:pStyle w:val="ConsPlusNormal0"/>
              <w:ind w:firstLine="0"/>
              <w:rPr>
                <w:rFonts w:ascii="Times New Roman" w:hAnsi="Times New Roman" w:cs="Times New Roman"/>
                <w:sz w:val="20"/>
                <w:szCs w:val="20"/>
              </w:rPr>
            </w:pPr>
            <w:r>
              <w:rPr>
                <w:rFonts w:ascii="Times New Roman" w:hAnsi="Times New Roman"/>
                <w:sz w:val="20"/>
                <w:szCs w:val="20"/>
                <w:lang w:eastAsia="ru-RU"/>
              </w:rPr>
              <w:t>Задача: Создание условий для предотвращения гибели людей на водных объектах.</w:t>
            </w:r>
          </w:p>
        </w:tc>
      </w:tr>
      <w:tr w:rsidR="00BC476E" w14:paraId="2EF9ED68" w14:textId="77777777" w:rsidTr="00262354">
        <w:trPr>
          <w:gridAfter w:val="3"/>
          <w:wAfter w:w="3051" w:type="dxa"/>
          <w:trHeight w:val="418"/>
        </w:trPr>
        <w:tc>
          <w:tcPr>
            <w:tcW w:w="2812" w:type="dxa"/>
            <w:gridSpan w:val="2"/>
            <w:vMerge w:val="restart"/>
          </w:tcPr>
          <w:p w14:paraId="0DAFB81B"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Обеспечение безопасности на гидротехнических сооружениях, обеспечение безопасности людей на водных объектах, информирование населения в области обеспечения безопасности людей на водных объектах на территории Ужурского района</w:t>
            </w:r>
          </w:p>
        </w:tc>
        <w:tc>
          <w:tcPr>
            <w:tcW w:w="1673" w:type="dxa"/>
            <w:gridSpan w:val="2"/>
            <w:vMerge w:val="restart"/>
          </w:tcPr>
          <w:p w14:paraId="29369676" w14:textId="77777777" w:rsidR="00BC476E" w:rsidRPr="00626C38" w:rsidRDefault="00BC476E">
            <w:pPr>
              <w:spacing w:after="0" w:line="240" w:lineRule="auto"/>
              <w:rPr>
                <w:rFonts w:ascii="Times New Roman" w:hAnsi="Times New Roman" w:cs="Times New Roman"/>
                <w:sz w:val="20"/>
                <w:szCs w:val="20"/>
              </w:rPr>
            </w:pPr>
          </w:p>
          <w:p w14:paraId="2E36FE9E" w14:textId="77777777" w:rsidR="00BC476E" w:rsidRPr="00626C38" w:rsidRDefault="00BC476E">
            <w:pPr>
              <w:spacing w:after="0" w:line="240" w:lineRule="auto"/>
              <w:rPr>
                <w:rFonts w:ascii="Times New Roman" w:hAnsi="Times New Roman" w:cs="Times New Roman"/>
                <w:sz w:val="20"/>
                <w:szCs w:val="20"/>
              </w:rPr>
            </w:pPr>
          </w:p>
          <w:p w14:paraId="0ED2AD65" w14:textId="77777777" w:rsidR="00BC476E" w:rsidRPr="00626C38" w:rsidRDefault="00BC476E">
            <w:pPr>
              <w:spacing w:after="0" w:line="240" w:lineRule="auto"/>
              <w:rPr>
                <w:rFonts w:ascii="Times New Roman" w:hAnsi="Times New Roman" w:cs="Times New Roman"/>
                <w:sz w:val="20"/>
                <w:szCs w:val="20"/>
              </w:rPr>
            </w:pPr>
          </w:p>
          <w:p w14:paraId="4352C5CC" w14:textId="77777777" w:rsidR="00BC476E" w:rsidRPr="00626C38" w:rsidRDefault="00BC476E">
            <w:pPr>
              <w:spacing w:after="0" w:line="240" w:lineRule="auto"/>
              <w:rPr>
                <w:rFonts w:ascii="Times New Roman" w:hAnsi="Times New Roman" w:cs="Times New Roman"/>
                <w:sz w:val="20"/>
                <w:szCs w:val="20"/>
              </w:rPr>
            </w:pPr>
          </w:p>
          <w:p w14:paraId="597AEF3C" w14:textId="77777777" w:rsidR="00BC476E" w:rsidRPr="00626C38" w:rsidRDefault="00BC476E">
            <w:pPr>
              <w:spacing w:after="0" w:line="240" w:lineRule="auto"/>
              <w:rPr>
                <w:rFonts w:ascii="Times New Roman" w:hAnsi="Times New Roman" w:cs="Times New Roman"/>
                <w:sz w:val="20"/>
                <w:szCs w:val="20"/>
              </w:rPr>
            </w:pPr>
          </w:p>
          <w:p w14:paraId="5C38BF9D" w14:textId="77777777" w:rsidR="00BC476E" w:rsidRPr="00626C38" w:rsidRDefault="00BC476E">
            <w:pPr>
              <w:spacing w:after="0" w:line="240" w:lineRule="auto"/>
              <w:rPr>
                <w:rFonts w:ascii="Times New Roman" w:hAnsi="Times New Roman" w:cs="Times New Roman"/>
                <w:sz w:val="20"/>
                <w:szCs w:val="20"/>
              </w:rPr>
            </w:pPr>
          </w:p>
          <w:p w14:paraId="081BDCAE" w14:textId="77777777" w:rsidR="00BC476E" w:rsidRPr="00626C38" w:rsidRDefault="00BC476E">
            <w:pPr>
              <w:spacing w:after="0" w:line="240" w:lineRule="auto"/>
              <w:rPr>
                <w:rFonts w:ascii="Times New Roman" w:hAnsi="Times New Roman" w:cs="Times New Roman"/>
                <w:sz w:val="20"/>
                <w:szCs w:val="20"/>
              </w:rPr>
            </w:pPr>
          </w:p>
          <w:p w14:paraId="2FEDAF3E" w14:textId="77777777" w:rsidR="00BC476E" w:rsidRPr="00626C38" w:rsidRDefault="00BC476E">
            <w:pPr>
              <w:spacing w:after="0" w:line="240" w:lineRule="auto"/>
              <w:rPr>
                <w:rFonts w:ascii="Times New Roman" w:hAnsi="Times New Roman" w:cs="Times New Roman"/>
                <w:sz w:val="20"/>
                <w:szCs w:val="20"/>
              </w:rPr>
            </w:pPr>
          </w:p>
          <w:p w14:paraId="4C68A18F" w14:textId="77777777" w:rsidR="00BC476E" w:rsidRPr="00626C38" w:rsidRDefault="00BC476E">
            <w:pPr>
              <w:spacing w:after="0" w:line="240" w:lineRule="auto"/>
              <w:rPr>
                <w:rFonts w:ascii="Times New Roman" w:hAnsi="Times New Roman" w:cs="Times New Roman"/>
                <w:sz w:val="20"/>
                <w:szCs w:val="20"/>
              </w:rPr>
            </w:pPr>
          </w:p>
          <w:p w14:paraId="650AC217" w14:textId="77777777" w:rsidR="00BC476E" w:rsidRPr="00626C38" w:rsidRDefault="00BC476E">
            <w:pPr>
              <w:spacing w:after="0" w:line="240" w:lineRule="auto"/>
              <w:rPr>
                <w:rFonts w:ascii="Times New Roman" w:hAnsi="Times New Roman" w:cs="Times New Roman"/>
                <w:sz w:val="20"/>
                <w:szCs w:val="20"/>
              </w:rPr>
            </w:pPr>
          </w:p>
          <w:p w14:paraId="68C4CFB5" w14:textId="77777777" w:rsidR="00BC476E" w:rsidRPr="00626C38" w:rsidRDefault="00BC476E">
            <w:pPr>
              <w:spacing w:after="0" w:line="240" w:lineRule="auto"/>
              <w:rPr>
                <w:rFonts w:ascii="Times New Roman" w:hAnsi="Times New Roman" w:cs="Times New Roman"/>
                <w:sz w:val="20"/>
                <w:szCs w:val="20"/>
              </w:rPr>
            </w:pPr>
          </w:p>
          <w:p w14:paraId="61614D69" w14:textId="77777777" w:rsidR="00BC476E" w:rsidRPr="00626C38" w:rsidRDefault="00BC476E">
            <w:pPr>
              <w:spacing w:after="0" w:line="240" w:lineRule="auto"/>
              <w:rPr>
                <w:rFonts w:ascii="Times New Roman" w:hAnsi="Times New Roman" w:cs="Times New Roman"/>
                <w:sz w:val="20"/>
                <w:szCs w:val="20"/>
              </w:rPr>
            </w:pPr>
          </w:p>
          <w:p w14:paraId="6CE39C3E"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val="restart"/>
          </w:tcPr>
          <w:p w14:paraId="72EDF453"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 xml:space="preserve">всего расходные обязательства </w:t>
            </w:r>
          </w:p>
        </w:tc>
        <w:tc>
          <w:tcPr>
            <w:tcW w:w="740" w:type="dxa"/>
          </w:tcPr>
          <w:p w14:paraId="2DC31375" w14:textId="77777777" w:rsidR="00BC476E" w:rsidRPr="00626C38" w:rsidRDefault="00BC476E">
            <w:pPr>
              <w:spacing w:after="0" w:line="240" w:lineRule="auto"/>
              <w:jc w:val="center"/>
              <w:rPr>
                <w:rFonts w:ascii="Times New Roman" w:hAnsi="Times New Roman" w:cs="Times New Roman"/>
                <w:sz w:val="20"/>
                <w:szCs w:val="20"/>
              </w:rPr>
            </w:pPr>
          </w:p>
        </w:tc>
        <w:tc>
          <w:tcPr>
            <w:tcW w:w="647" w:type="dxa"/>
          </w:tcPr>
          <w:p w14:paraId="2FCE3A5C" w14:textId="77777777" w:rsidR="00BC476E" w:rsidRPr="00626C38" w:rsidRDefault="00BC476E">
            <w:pPr>
              <w:spacing w:after="0" w:line="240" w:lineRule="auto"/>
              <w:jc w:val="center"/>
              <w:rPr>
                <w:rFonts w:ascii="Times New Roman" w:hAnsi="Times New Roman" w:cs="Times New Roman"/>
                <w:sz w:val="20"/>
                <w:szCs w:val="20"/>
              </w:rPr>
            </w:pPr>
          </w:p>
        </w:tc>
        <w:tc>
          <w:tcPr>
            <w:tcW w:w="1457" w:type="dxa"/>
            <w:gridSpan w:val="3"/>
          </w:tcPr>
          <w:p w14:paraId="15A1A082" w14:textId="77777777" w:rsidR="00BC476E" w:rsidRPr="00626C38" w:rsidRDefault="00BC476E">
            <w:pPr>
              <w:spacing w:after="0" w:line="240" w:lineRule="auto"/>
              <w:jc w:val="center"/>
              <w:rPr>
                <w:rFonts w:ascii="Times New Roman" w:hAnsi="Times New Roman" w:cs="Times New Roman"/>
                <w:sz w:val="20"/>
                <w:szCs w:val="20"/>
              </w:rPr>
            </w:pPr>
          </w:p>
        </w:tc>
        <w:tc>
          <w:tcPr>
            <w:tcW w:w="727" w:type="dxa"/>
          </w:tcPr>
          <w:p w14:paraId="749760D5"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Х</w:t>
            </w:r>
          </w:p>
        </w:tc>
        <w:tc>
          <w:tcPr>
            <w:tcW w:w="1184" w:type="dxa"/>
            <w:gridSpan w:val="4"/>
          </w:tcPr>
          <w:p w14:paraId="6E6AC1C3"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30,0</w:t>
            </w:r>
          </w:p>
        </w:tc>
        <w:tc>
          <w:tcPr>
            <w:tcW w:w="1162" w:type="dxa"/>
            <w:gridSpan w:val="4"/>
            <w:shd w:val="clear" w:color="auto" w:fill="auto"/>
          </w:tcPr>
          <w:p w14:paraId="109855BF" w14:textId="77777777" w:rsidR="00BC476E" w:rsidRPr="00262354" w:rsidRDefault="007E006B">
            <w:pPr>
              <w:spacing w:after="0" w:line="240" w:lineRule="auto"/>
              <w:jc w:val="center"/>
              <w:rPr>
                <w:rFonts w:ascii="Times New Roman" w:hAnsi="Times New Roman" w:cs="Times New Roman"/>
                <w:sz w:val="20"/>
                <w:szCs w:val="20"/>
              </w:rPr>
            </w:pPr>
            <w:r w:rsidRPr="00262354">
              <w:rPr>
                <w:rFonts w:ascii="Times New Roman" w:hAnsi="Times New Roman" w:cs="Times New Roman"/>
                <w:sz w:val="20"/>
                <w:szCs w:val="20"/>
              </w:rPr>
              <w:t>30,0</w:t>
            </w:r>
          </w:p>
        </w:tc>
        <w:tc>
          <w:tcPr>
            <w:tcW w:w="1162" w:type="dxa"/>
            <w:gridSpan w:val="2"/>
          </w:tcPr>
          <w:p w14:paraId="3F1E3643"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30,0</w:t>
            </w:r>
          </w:p>
        </w:tc>
        <w:tc>
          <w:tcPr>
            <w:tcW w:w="1017" w:type="dxa"/>
            <w:gridSpan w:val="3"/>
          </w:tcPr>
          <w:p w14:paraId="051472D3"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90,0</w:t>
            </w:r>
          </w:p>
        </w:tc>
        <w:tc>
          <w:tcPr>
            <w:tcW w:w="1433" w:type="dxa"/>
          </w:tcPr>
          <w:p w14:paraId="7C85AAE4" w14:textId="77777777" w:rsidR="00BC476E" w:rsidRPr="00626C38" w:rsidRDefault="00BC476E">
            <w:pPr>
              <w:spacing w:after="0" w:line="240" w:lineRule="auto"/>
              <w:rPr>
                <w:rFonts w:ascii="Times New Roman" w:hAnsi="Times New Roman" w:cs="Times New Roman"/>
                <w:sz w:val="20"/>
                <w:szCs w:val="20"/>
              </w:rPr>
            </w:pPr>
          </w:p>
        </w:tc>
      </w:tr>
      <w:tr w:rsidR="00BC476E" w14:paraId="7BA03613" w14:textId="77777777" w:rsidTr="00262354">
        <w:trPr>
          <w:gridAfter w:val="3"/>
          <w:wAfter w:w="3051" w:type="dxa"/>
        </w:trPr>
        <w:tc>
          <w:tcPr>
            <w:tcW w:w="2812" w:type="dxa"/>
            <w:gridSpan w:val="2"/>
            <w:vMerge/>
          </w:tcPr>
          <w:p w14:paraId="45157CEE"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6466A19B"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val="restart"/>
          </w:tcPr>
          <w:p w14:paraId="5052ADC5"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 том числе по ГРБС:</w:t>
            </w:r>
          </w:p>
        </w:tc>
        <w:tc>
          <w:tcPr>
            <w:tcW w:w="740" w:type="dxa"/>
          </w:tcPr>
          <w:p w14:paraId="0EE13F14" w14:textId="77777777" w:rsidR="00BC476E" w:rsidRPr="00626C38" w:rsidRDefault="00BC476E">
            <w:pPr>
              <w:spacing w:after="0" w:line="240" w:lineRule="auto"/>
              <w:jc w:val="center"/>
              <w:rPr>
                <w:rFonts w:ascii="Times New Roman" w:hAnsi="Times New Roman" w:cs="Times New Roman"/>
                <w:sz w:val="20"/>
                <w:szCs w:val="20"/>
              </w:rPr>
            </w:pPr>
          </w:p>
        </w:tc>
        <w:tc>
          <w:tcPr>
            <w:tcW w:w="647" w:type="dxa"/>
          </w:tcPr>
          <w:p w14:paraId="723D93F1" w14:textId="77777777" w:rsidR="00BC476E" w:rsidRPr="00626C38" w:rsidRDefault="00BC476E">
            <w:pPr>
              <w:spacing w:after="0" w:line="240" w:lineRule="auto"/>
              <w:jc w:val="center"/>
              <w:rPr>
                <w:rFonts w:ascii="Times New Roman" w:hAnsi="Times New Roman" w:cs="Times New Roman"/>
                <w:sz w:val="20"/>
                <w:szCs w:val="20"/>
              </w:rPr>
            </w:pPr>
          </w:p>
        </w:tc>
        <w:tc>
          <w:tcPr>
            <w:tcW w:w="1457" w:type="dxa"/>
            <w:gridSpan w:val="3"/>
          </w:tcPr>
          <w:p w14:paraId="3F616ECD" w14:textId="77777777" w:rsidR="00BC476E" w:rsidRPr="00626C38" w:rsidRDefault="00BC476E">
            <w:pPr>
              <w:spacing w:after="0" w:line="240" w:lineRule="auto"/>
              <w:jc w:val="center"/>
              <w:rPr>
                <w:rFonts w:ascii="Times New Roman" w:hAnsi="Times New Roman" w:cs="Times New Roman"/>
                <w:sz w:val="20"/>
                <w:szCs w:val="20"/>
              </w:rPr>
            </w:pPr>
          </w:p>
        </w:tc>
        <w:tc>
          <w:tcPr>
            <w:tcW w:w="727" w:type="dxa"/>
          </w:tcPr>
          <w:p w14:paraId="17E477D5" w14:textId="77777777" w:rsidR="00BC476E" w:rsidRPr="00626C38" w:rsidRDefault="00BC476E">
            <w:pPr>
              <w:spacing w:after="0" w:line="240" w:lineRule="auto"/>
              <w:jc w:val="center"/>
              <w:rPr>
                <w:rFonts w:ascii="Times New Roman" w:hAnsi="Times New Roman" w:cs="Times New Roman"/>
                <w:sz w:val="20"/>
                <w:szCs w:val="20"/>
              </w:rPr>
            </w:pPr>
          </w:p>
        </w:tc>
        <w:tc>
          <w:tcPr>
            <w:tcW w:w="1184" w:type="dxa"/>
            <w:gridSpan w:val="4"/>
          </w:tcPr>
          <w:p w14:paraId="32D5D330" w14:textId="77777777" w:rsidR="00BC476E" w:rsidRPr="00626C38" w:rsidRDefault="00BC476E">
            <w:pPr>
              <w:spacing w:after="0" w:line="240" w:lineRule="auto"/>
              <w:jc w:val="center"/>
              <w:rPr>
                <w:rFonts w:ascii="Times New Roman" w:hAnsi="Times New Roman" w:cs="Times New Roman"/>
                <w:sz w:val="20"/>
                <w:szCs w:val="20"/>
              </w:rPr>
            </w:pPr>
          </w:p>
        </w:tc>
        <w:tc>
          <w:tcPr>
            <w:tcW w:w="1162" w:type="dxa"/>
            <w:gridSpan w:val="4"/>
            <w:shd w:val="clear" w:color="auto" w:fill="auto"/>
          </w:tcPr>
          <w:p w14:paraId="5013A3BD" w14:textId="77777777" w:rsidR="00BC476E" w:rsidRPr="00262354" w:rsidRDefault="00BC476E">
            <w:pPr>
              <w:spacing w:after="0" w:line="240" w:lineRule="auto"/>
              <w:jc w:val="center"/>
              <w:rPr>
                <w:rFonts w:ascii="Times New Roman" w:hAnsi="Times New Roman" w:cs="Times New Roman"/>
                <w:sz w:val="20"/>
                <w:szCs w:val="20"/>
              </w:rPr>
            </w:pPr>
          </w:p>
        </w:tc>
        <w:tc>
          <w:tcPr>
            <w:tcW w:w="1162" w:type="dxa"/>
            <w:gridSpan w:val="2"/>
          </w:tcPr>
          <w:p w14:paraId="1C7D788E" w14:textId="77777777" w:rsidR="00BC476E" w:rsidRPr="00626C38" w:rsidRDefault="00BC476E">
            <w:pPr>
              <w:spacing w:after="0" w:line="240" w:lineRule="auto"/>
              <w:jc w:val="center"/>
              <w:rPr>
                <w:rFonts w:ascii="Times New Roman" w:hAnsi="Times New Roman" w:cs="Times New Roman"/>
                <w:sz w:val="20"/>
                <w:szCs w:val="20"/>
              </w:rPr>
            </w:pPr>
          </w:p>
        </w:tc>
        <w:tc>
          <w:tcPr>
            <w:tcW w:w="1017" w:type="dxa"/>
            <w:gridSpan w:val="3"/>
          </w:tcPr>
          <w:p w14:paraId="1486B2D6" w14:textId="77777777" w:rsidR="00BC476E" w:rsidRPr="00626C38" w:rsidRDefault="00BC476E">
            <w:pPr>
              <w:spacing w:after="0" w:line="240" w:lineRule="auto"/>
              <w:jc w:val="center"/>
              <w:rPr>
                <w:rFonts w:ascii="Times New Roman" w:hAnsi="Times New Roman" w:cs="Times New Roman"/>
                <w:sz w:val="20"/>
                <w:szCs w:val="20"/>
              </w:rPr>
            </w:pPr>
          </w:p>
        </w:tc>
        <w:tc>
          <w:tcPr>
            <w:tcW w:w="1433" w:type="dxa"/>
          </w:tcPr>
          <w:p w14:paraId="0E8767A7" w14:textId="77777777" w:rsidR="00BC476E" w:rsidRPr="00626C38" w:rsidRDefault="00BC476E">
            <w:pPr>
              <w:spacing w:after="0" w:line="240" w:lineRule="auto"/>
              <w:rPr>
                <w:rFonts w:ascii="Times New Roman" w:hAnsi="Times New Roman" w:cs="Times New Roman"/>
                <w:sz w:val="20"/>
                <w:szCs w:val="20"/>
              </w:rPr>
            </w:pPr>
          </w:p>
        </w:tc>
      </w:tr>
      <w:tr w:rsidR="00BC476E" w14:paraId="4FC1788E" w14:textId="77777777" w:rsidTr="00262354">
        <w:trPr>
          <w:gridAfter w:val="3"/>
          <w:wAfter w:w="3051" w:type="dxa"/>
          <w:trHeight w:val="2411"/>
        </w:trPr>
        <w:tc>
          <w:tcPr>
            <w:tcW w:w="2812" w:type="dxa"/>
            <w:gridSpan w:val="2"/>
            <w:vMerge/>
          </w:tcPr>
          <w:p w14:paraId="4C4770E3"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6BC28336"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tcPr>
          <w:p w14:paraId="2030AB26"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 xml:space="preserve">Администрации Ужурского района </w:t>
            </w:r>
          </w:p>
        </w:tc>
        <w:tc>
          <w:tcPr>
            <w:tcW w:w="740" w:type="dxa"/>
          </w:tcPr>
          <w:p w14:paraId="0622A674" w14:textId="77777777" w:rsidR="00BC476E" w:rsidRPr="00626C38" w:rsidRDefault="007E006B">
            <w:pPr>
              <w:tabs>
                <w:tab w:val="left" w:pos="5280"/>
              </w:tabs>
              <w:spacing w:after="0" w:line="240" w:lineRule="auto"/>
              <w:rPr>
                <w:rFonts w:ascii="Times New Roman" w:hAnsi="Times New Roman" w:cs="Times New Roman"/>
                <w:sz w:val="20"/>
                <w:szCs w:val="20"/>
              </w:rPr>
            </w:pPr>
            <w:r w:rsidRPr="00626C38">
              <w:rPr>
                <w:rFonts w:ascii="Times New Roman" w:hAnsi="Times New Roman" w:cs="Times New Roman"/>
                <w:sz w:val="20"/>
                <w:szCs w:val="20"/>
              </w:rPr>
              <w:t>140</w:t>
            </w:r>
          </w:p>
        </w:tc>
        <w:tc>
          <w:tcPr>
            <w:tcW w:w="647" w:type="dxa"/>
          </w:tcPr>
          <w:p w14:paraId="7A5854DA" w14:textId="77777777" w:rsidR="00BC476E" w:rsidRPr="00626C38" w:rsidRDefault="007E006B">
            <w:pPr>
              <w:tabs>
                <w:tab w:val="left" w:pos="5280"/>
              </w:tabs>
              <w:spacing w:after="0" w:line="240" w:lineRule="auto"/>
              <w:ind w:left="-94" w:right="-114"/>
              <w:jc w:val="center"/>
              <w:rPr>
                <w:rFonts w:ascii="Times New Roman" w:hAnsi="Times New Roman" w:cs="Times New Roman"/>
                <w:sz w:val="20"/>
                <w:szCs w:val="20"/>
              </w:rPr>
            </w:pPr>
            <w:r w:rsidRPr="00626C38">
              <w:rPr>
                <w:rFonts w:ascii="Times New Roman" w:hAnsi="Times New Roman" w:cs="Times New Roman"/>
                <w:sz w:val="20"/>
                <w:szCs w:val="20"/>
              </w:rPr>
              <w:t>0406</w:t>
            </w:r>
          </w:p>
        </w:tc>
        <w:tc>
          <w:tcPr>
            <w:tcW w:w="1457" w:type="dxa"/>
            <w:gridSpan w:val="3"/>
          </w:tcPr>
          <w:p w14:paraId="29BC2F8D" w14:textId="77777777" w:rsidR="00BC476E" w:rsidRPr="00626C38" w:rsidRDefault="007E006B">
            <w:pPr>
              <w:tabs>
                <w:tab w:val="left" w:pos="5280"/>
              </w:tabs>
              <w:spacing w:after="0" w:line="240" w:lineRule="auto"/>
              <w:ind w:left="-102" w:right="-108"/>
              <w:jc w:val="both"/>
              <w:rPr>
                <w:rFonts w:ascii="Times New Roman" w:hAnsi="Times New Roman" w:cs="Times New Roman"/>
                <w:sz w:val="20"/>
                <w:szCs w:val="20"/>
              </w:rPr>
            </w:pPr>
            <w:r w:rsidRPr="00626C38">
              <w:rPr>
                <w:rFonts w:ascii="Times New Roman" w:hAnsi="Times New Roman" w:cs="Times New Roman"/>
                <w:sz w:val="20"/>
                <w:szCs w:val="20"/>
              </w:rPr>
              <w:t>0210081090</w:t>
            </w:r>
          </w:p>
        </w:tc>
        <w:tc>
          <w:tcPr>
            <w:tcW w:w="727" w:type="dxa"/>
          </w:tcPr>
          <w:p w14:paraId="3378ED8B" w14:textId="77777777" w:rsidR="00BC476E" w:rsidRPr="00626C38" w:rsidRDefault="007E006B">
            <w:pPr>
              <w:tabs>
                <w:tab w:val="left" w:pos="5280"/>
              </w:tabs>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244</w:t>
            </w:r>
          </w:p>
        </w:tc>
        <w:tc>
          <w:tcPr>
            <w:tcW w:w="1184" w:type="dxa"/>
            <w:gridSpan w:val="4"/>
          </w:tcPr>
          <w:p w14:paraId="413DC59D"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30,0</w:t>
            </w:r>
          </w:p>
        </w:tc>
        <w:tc>
          <w:tcPr>
            <w:tcW w:w="1162" w:type="dxa"/>
            <w:gridSpan w:val="4"/>
            <w:shd w:val="clear" w:color="auto" w:fill="auto"/>
          </w:tcPr>
          <w:p w14:paraId="79D2E2E3" w14:textId="77777777" w:rsidR="00BC476E" w:rsidRPr="00262354" w:rsidRDefault="007E006B">
            <w:pPr>
              <w:spacing w:after="0" w:line="240" w:lineRule="auto"/>
              <w:jc w:val="center"/>
              <w:rPr>
                <w:rFonts w:ascii="Times New Roman" w:hAnsi="Times New Roman" w:cs="Times New Roman"/>
                <w:sz w:val="20"/>
                <w:szCs w:val="20"/>
              </w:rPr>
            </w:pPr>
            <w:r w:rsidRPr="00262354">
              <w:rPr>
                <w:rFonts w:ascii="Times New Roman" w:hAnsi="Times New Roman" w:cs="Times New Roman"/>
                <w:sz w:val="20"/>
                <w:szCs w:val="20"/>
              </w:rPr>
              <w:t>30,0</w:t>
            </w:r>
          </w:p>
        </w:tc>
        <w:tc>
          <w:tcPr>
            <w:tcW w:w="1162" w:type="dxa"/>
            <w:gridSpan w:val="2"/>
          </w:tcPr>
          <w:p w14:paraId="2A5709EA"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30,0</w:t>
            </w:r>
          </w:p>
        </w:tc>
        <w:tc>
          <w:tcPr>
            <w:tcW w:w="1017" w:type="dxa"/>
            <w:gridSpan w:val="3"/>
          </w:tcPr>
          <w:p w14:paraId="68241BC4"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90,0</w:t>
            </w:r>
          </w:p>
        </w:tc>
        <w:tc>
          <w:tcPr>
            <w:tcW w:w="1433" w:type="dxa"/>
          </w:tcPr>
          <w:p w14:paraId="4C4A0C2A"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Страховка ГТС озеро Белое</w:t>
            </w:r>
          </w:p>
        </w:tc>
      </w:tr>
      <w:tr w:rsidR="00BC476E" w14:paraId="70A36F97" w14:textId="77777777" w:rsidTr="00262354">
        <w:trPr>
          <w:gridAfter w:val="3"/>
          <w:wAfter w:w="3051" w:type="dxa"/>
          <w:trHeight w:val="375"/>
        </w:trPr>
        <w:tc>
          <w:tcPr>
            <w:tcW w:w="2812" w:type="dxa"/>
            <w:gridSpan w:val="2"/>
            <w:vMerge w:val="restart"/>
          </w:tcPr>
          <w:p w14:paraId="4C3ABC7F"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sz w:val="20"/>
                <w:szCs w:val="20"/>
              </w:rPr>
              <w:t xml:space="preserve">Комплексное обследование, декларирование гидротехнического сооружения водохранилища на озере Косоголь и в п. </w:t>
            </w:r>
            <w:proofErr w:type="spellStart"/>
            <w:r w:rsidRPr="00626C38">
              <w:rPr>
                <w:rFonts w:ascii="Times New Roman" w:hAnsi="Times New Roman"/>
                <w:sz w:val="20"/>
                <w:szCs w:val="20"/>
              </w:rPr>
              <w:t>Арабкаево</w:t>
            </w:r>
            <w:proofErr w:type="spellEnd"/>
          </w:p>
        </w:tc>
        <w:tc>
          <w:tcPr>
            <w:tcW w:w="1673" w:type="dxa"/>
            <w:gridSpan w:val="2"/>
            <w:vMerge w:val="restart"/>
          </w:tcPr>
          <w:p w14:paraId="045E36F9" w14:textId="77777777" w:rsidR="00BC476E" w:rsidRPr="00626C38" w:rsidRDefault="00BC476E">
            <w:pPr>
              <w:spacing w:after="0" w:line="240" w:lineRule="auto"/>
              <w:rPr>
                <w:rFonts w:ascii="Times New Roman" w:hAnsi="Times New Roman"/>
                <w:sz w:val="20"/>
                <w:szCs w:val="20"/>
              </w:rPr>
            </w:pPr>
          </w:p>
        </w:tc>
        <w:tc>
          <w:tcPr>
            <w:tcW w:w="2146" w:type="dxa"/>
            <w:gridSpan w:val="2"/>
            <w:vMerge w:val="restart"/>
            <w:tcBorders>
              <w:bottom w:val="single" w:sz="4" w:space="0" w:color="auto"/>
            </w:tcBorders>
          </w:tcPr>
          <w:p w14:paraId="2D6F91F9"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cs="Times New Roman"/>
                <w:sz w:val="20"/>
                <w:szCs w:val="20"/>
              </w:rPr>
              <w:t xml:space="preserve">всего расходные обязательства </w:t>
            </w:r>
          </w:p>
        </w:tc>
        <w:tc>
          <w:tcPr>
            <w:tcW w:w="740" w:type="dxa"/>
          </w:tcPr>
          <w:p w14:paraId="2C3FDB0B" w14:textId="77777777" w:rsidR="00BC476E" w:rsidRPr="00626C38" w:rsidRDefault="00BC476E">
            <w:pPr>
              <w:tabs>
                <w:tab w:val="left" w:pos="5280"/>
              </w:tabs>
              <w:spacing w:after="0" w:line="240" w:lineRule="auto"/>
              <w:rPr>
                <w:rFonts w:ascii="Times New Roman" w:hAnsi="Times New Roman"/>
                <w:sz w:val="20"/>
                <w:szCs w:val="20"/>
              </w:rPr>
            </w:pPr>
          </w:p>
        </w:tc>
        <w:tc>
          <w:tcPr>
            <w:tcW w:w="647" w:type="dxa"/>
          </w:tcPr>
          <w:p w14:paraId="28C309D1" w14:textId="77777777" w:rsidR="00BC476E" w:rsidRPr="00626C38" w:rsidRDefault="00BC476E">
            <w:pPr>
              <w:tabs>
                <w:tab w:val="left" w:pos="5280"/>
              </w:tabs>
              <w:spacing w:after="0" w:line="240" w:lineRule="auto"/>
              <w:ind w:left="-94" w:right="-114"/>
              <w:rPr>
                <w:rFonts w:ascii="Times New Roman" w:hAnsi="Times New Roman"/>
                <w:sz w:val="20"/>
                <w:szCs w:val="20"/>
              </w:rPr>
            </w:pPr>
          </w:p>
        </w:tc>
        <w:tc>
          <w:tcPr>
            <w:tcW w:w="1457" w:type="dxa"/>
            <w:gridSpan w:val="3"/>
          </w:tcPr>
          <w:p w14:paraId="5D5C6214" w14:textId="77777777" w:rsidR="00BC476E" w:rsidRPr="00626C38" w:rsidRDefault="00BC476E">
            <w:pPr>
              <w:tabs>
                <w:tab w:val="left" w:pos="5280"/>
              </w:tabs>
              <w:spacing w:after="0" w:line="240" w:lineRule="auto"/>
              <w:ind w:right="-108"/>
              <w:rPr>
                <w:rFonts w:ascii="Times New Roman" w:hAnsi="Times New Roman"/>
                <w:sz w:val="20"/>
                <w:szCs w:val="20"/>
              </w:rPr>
            </w:pPr>
          </w:p>
        </w:tc>
        <w:tc>
          <w:tcPr>
            <w:tcW w:w="727" w:type="dxa"/>
          </w:tcPr>
          <w:p w14:paraId="3C2B7A39" w14:textId="77777777" w:rsidR="00BC476E" w:rsidRPr="00626C38" w:rsidRDefault="007E006B">
            <w:pPr>
              <w:tabs>
                <w:tab w:val="left" w:pos="5280"/>
              </w:tabs>
              <w:spacing w:after="0" w:line="240" w:lineRule="auto"/>
              <w:jc w:val="center"/>
              <w:rPr>
                <w:rFonts w:ascii="Times New Roman" w:hAnsi="Times New Roman"/>
                <w:sz w:val="20"/>
                <w:szCs w:val="20"/>
              </w:rPr>
            </w:pPr>
            <w:r w:rsidRPr="00626C38">
              <w:rPr>
                <w:rFonts w:ascii="Times New Roman" w:hAnsi="Times New Roman" w:cs="Times New Roman"/>
                <w:sz w:val="20"/>
                <w:szCs w:val="20"/>
              </w:rPr>
              <w:t>Х</w:t>
            </w:r>
          </w:p>
        </w:tc>
        <w:tc>
          <w:tcPr>
            <w:tcW w:w="1184" w:type="dxa"/>
            <w:gridSpan w:val="4"/>
          </w:tcPr>
          <w:p w14:paraId="6AFCB831"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597,0</w:t>
            </w:r>
          </w:p>
        </w:tc>
        <w:tc>
          <w:tcPr>
            <w:tcW w:w="1162" w:type="dxa"/>
            <w:gridSpan w:val="4"/>
            <w:shd w:val="clear" w:color="auto" w:fill="auto"/>
          </w:tcPr>
          <w:p w14:paraId="7C3327AF" w14:textId="77777777" w:rsidR="00BC476E" w:rsidRPr="00262354" w:rsidRDefault="007E006B">
            <w:pPr>
              <w:spacing w:after="0" w:line="240" w:lineRule="auto"/>
              <w:jc w:val="center"/>
              <w:rPr>
                <w:rFonts w:ascii="Times New Roman" w:hAnsi="Times New Roman"/>
                <w:sz w:val="20"/>
                <w:szCs w:val="20"/>
              </w:rPr>
            </w:pPr>
            <w:r w:rsidRPr="00262354">
              <w:rPr>
                <w:rFonts w:ascii="Times New Roman" w:hAnsi="Times New Roman"/>
                <w:sz w:val="20"/>
                <w:szCs w:val="20"/>
              </w:rPr>
              <w:t>0,0</w:t>
            </w:r>
          </w:p>
        </w:tc>
        <w:tc>
          <w:tcPr>
            <w:tcW w:w="1162" w:type="dxa"/>
            <w:gridSpan w:val="2"/>
          </w:tcPr>
          <w:p w14:paraId="51865664"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0,0</w:t>
            </w:r>
          </w:p>
        </w:tc>
        <w:tc>
          <w:tcPr>
            <w:tcW w:w="1017" w:type="dxa"/>
            <w:gridSpan w:val="3"/>
          </w:tcPr>
          <w:p w14:paraId="29AD10DF"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597,0</w:t>
            </w:r>
          </w:p>
        </w:tc>
        <w:tc>
          <w:tcPr>
            <w:tcW w:w="1433" w:type="dxa"/>
          </w:tcPr>
          <w:p w14:paraId="6F6D0CFB" w14:textId="77777777" w:rsidR="00BC476E" w:rsidRPr="00626C38" w:rsidRDefault="00BC476E">
            <w:pPr>
              <w:spacing w:after="0" w:line="240" w:lineRule="auto"/>
              <w:rPr>
                <w:rFonts w:ascii="Times New Roman" w:hAnsi="Times New Roman"/>
                <w:sz w:val="20"/>
                <w:szCs w:val="20"/>
              </w:rPr>
            </w:pPr>
          </w:p>
          <w:p w14:paraId="4597EE72" w14:textId="77777777" w:rsidR="00BC476E" w:rsidRPr="00626C38" w:rsidRDefault="00BC476E">
            <w:pPr>
              <w:spacing w:after="0" w:line="240" w:lineRule="auto"/>
              <w:rPr>
                <w:rFonts w:ascii="Times New Roman" w:hAnsi="Times New Roman"/>
                <w:sz w:val="20"/>
                <w:szCs w:val="20"/>
              </w:rPr>
            </w:pPr>
          </w:p>
        </w:tc>
      </w:tr>
      <w:tr w:rsidR="00BC476E" w14:paraId="101C370D" w14:textId="77777777" w:rsidTr="00262354">
        <w:trPr>
          <w:gridAfter w:val="3"/>
          <w:wAfter w:w="3051" w:type="dxa"/>
          <w:trHeight w:val="227"/>
        </w:trPr>
        <w:tc>
          <w:tcPr>
            <w:tcW w:w="2812" w:type="dxa"/>
            <w:gridSpan w:val="2"/>
            <w:vMerge/>
          </w:tcPr>
          <w:p w14:paraId="48FCEE70"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2A541ED2" w14:textId="77777777" w:rsidR="00BC476E" w:rsidRPr="00626C38" w:rsidRDefault="00BC476E">
            <w:pPr>
              <w:spacing w:after="0" w:line="240" w:lineRule="auto"/>
              <w:rPr>
                <w:rFonts w:ascii="Times New Roman" w:hAnsi="Times New Roman"/>
                <w:sz w:val="20"/>
                <w:szCs w:val="20"/>
              </w:rPr>
            </w:pPr>
          </w:p>
        </w:tc>
        <w:tc>
          <w:tcPr>
            <w:tcW w:w="2146" w:type="dxa"/>
            <w:gridSpan w:val="2"/>
            <w:vMerge w:val="restart"/>
            <w:tcBorders>
              <w:bottom w:val="single" w:sz="4" w:space="0" w:color="auto"/>
            </w:tcBorders>
          </w:tcPr>
          <w:p w14:paraId="782F39D9"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cs="Times New Roman"/>
                <w:sz w:val="20"/>
                <w:szCs w:val="20"/>
              </w:rPr>
              <w:t>в том числе по ГРБС:</w:t>
            </w:r>
          </w:p>
        </w:tc>
        <w:tc>
          <w:tcPr>
            <w:tcW w:w="740" w:type="dxa"/>
          </w:tcPr>
          <w:p w14:paraId="46CB38AF" w14:textId="77777777" w:rsidR="00BC476E" w:rsidRPr="00626C38" w:rsidRDefault="00BC476E">
            <w:pPr>
              <w:tabs>
                <w:tab w:val="left" w:pos="5280"/>
              </w:tabs>
              <w:spacing w:after="0" w:line="240" w:lineRule="auto"/>
              <w:rPr>
                <w:rFonts w:ascii="Times New Roman" w:hAnsi="Times New Roman"/>
                <w:sz w:val="20"/>
                <w:szCs w:val="20"/>
              </w:rPr>
            </w:pPr>
          </w:p>
        </w:tc>
        <w:tc>
          <w:tcPr>
            <w:tcW w:w="647" w:type="dxa"/>
          </w:tcPr>
          <w:p w14:paraId="7D4A7F57" w14:textId="77777777" w:rsidR="00BC476E" w:rsidRPr="00626C38" w:rsidRDefault="00BC476E">
            <w:pPr>
              <w:tabs>
                <w:tab w:val="left" w:pos="5280"/>
              </w:tabs>
              <w:spacing w:after="0" w:line="240" w:lineRule="auto"/>
              <w:ind w:left="-94" w:right="-114"/>
              <w:jc w:val="center"/>
              <w:rPr>
                <w:rFonts w:ascii="Times New Roman" w:hAnsi="Times New Roman"/>
                <w:sz w:val="20"/>
                <w:szCs w:val="20"/>
              </w:rPr>
            </w:pPr>
          </w:p>
        </w:tc>
        <w:tc>
          <w:tcPr>
            <w:tcW w:w="1457" w:type="dxa"/>
            <w:gridSpan w:val="3"/>
          </w:tcPr>
          <w:p w14:paraId="2E0430C8" w14:textId="77777777" w:rsidR="00BC476E" w:rsidRPr="00626C38" w:rsidRDefault="00BC476E">
            <w:pPr>
              <w:tabs>
                <w:tab w:val="left" w:pos="5280"/>
              </w:tabs>
              <w:spacing w:after="0" w:line="240" w:lineRule="auto"/>
              <w:ind w:right="-108"/>
              <w:rPr>
                <w:rFonts w:ascii="Times New Roman" w:hAnsi="Times New Roman"/>
                <w:sz w:val="20"/>
                <w:szCs w:val="20"/>
              </w:rPr>
            </w:pPr>
          </w:p>
        </w:tc>
        <w:tc>
          <w:tcPr>
            <w:tcW w:w="727" w:type="dxa"/>
          </w:tcPr>
          <w:p w14:paraId="71D02C04" w14:textId="77777777" w:rsidR="00BC476E" w:rsidRPr="00626C38" w:rsidRDefault="00BC476E">
            <w:pPr>
              <w:tabs>
                <w:tab w:val="left" w:pos="5280"/>
              </w:tabs>
              <w:spacing w:after="0" w:line="240" w:lineRule="auto"/>
              <w:jc w:val="center"/>
              <w:rPr>
                <w:rFonts w:ascii="Times New Roman" w:hAnsi="Times New Roman"/>
                <w:sz w:val="20"/>
                <w:szCs w:val="20"/>
              </w:rPr>
            </w:pPr>
          </w:p>
        </w:tc>
        <w:tc>
          <w:tcPr>
            <w:tcW w:w="1184" w:type="dxa"/>
            <w:gridSpan w:val="4"/>
          </w:tcPr>
          <w:p w14:paraId="5A357A9B" w14:textId="77777777" w:rsidR="00BC476E" w:rsidRPr="00626C38" w:rsidRDefault="00BC476E">
            <w:pPr>
              <w:spacing w:after="0" w:line="240" w:lineRule="auto"/>
              <w:jc w:val="center"/>
              <w:rPr>
                <w:rFonts w:ascii="Times New Roman" w:hAnsi="Times New Roman"/>
                <w:sz w:val="20"/>
                <w:szCs w:val="20"/>
              </w:rPr>
            </w:pPr>
          </w:p>
        </w:tc>
        <w:tc>
          <w:tcPr>
            <w:tcW w:w="1162" w:type="dxa"/>
            <w:gridSpan w:val="4"/>
            <w:shd w:val="clear" w:color="auto" w:fill="auto"/>
          </w:tcPr>
          <w:p w14:paraId="50AD6E8A" w14:textId="77777777" w:rsidR="00BC476E" w:rsidRPr="00262354" w:rsidRDefault="00BC476E">
            <w:pPr>
              <w:spacing w:after="0" w:line="240" w:lineRule="auto"/>
              <w:jc w:val="center"/>
              <w:rPr>
                <w:rFonts w:ascii="Times New Roman" w:hAnsi="Times New Roman"/>
                <w:sz w:val="20"/>
                <w:szCs w:val="20"/>
              </w:rPr>
            </w:pPr>
          </w:p>
        </w:tc>
        <w:tc>
          <w:tcPr>
            <w:tcW w:w="1162" w:type="dxa"/>
            <w:gridSpan w:val="2"/>
          </w:tcPr>
          <w:p w14:paraId="287682FE" w14:textId="77777777" w:rsidR="00BC476E" w:rsidRPr="00626C38" w:rsidRDefault="00BC476E">
            <w:pPr>
              <w:spacing w:after="0" w:line="240" w:lineRule="auto"/>
              <w:jc w:val="center"/>
              <w:rPr>
                <w:rFonts w:ascii="Times New Roman" w:hAnsi="Times New Roman"/>
                <w:sz w:val="20"/>
                <w:szCs w:val="20"/>
              </w:rPr>
            </w:pPr>
          </w:p>
        </w:tc>
        <w:tc>
          <w:tcPr>
            <w:tcW w:w="1017" w:type="dxa"/>
            <w:gridSpan w:val="3"/>
          </w:tcPr>
          <w:p w14:paraId="658C2276" w14:textId="77777777" w:rsidR="00BC476E" w:rsidRPr="00626C38" w:rsidRDefault="00BC476E">
            <w:pPr>
              <w:spacing w:after="0" w:line="240" w:lineRule="auto"/>
              <w:jc w:val="center"/>
              <w:rPr>
                <w:rFonts w:ascii="Times New Roman" w:hAnsi="Times New Roman"/>
                <w:sz w:val="20"/>
                <w:szCs w:val="20"/>
              </w:rPr>
            </w:pPr>
          </w:p>
        </w:tc>
        <w:tc>
          <w:tcPr>
            <w:tcW w:w="1433" w:type="dxa"/>
          </w:tcPr>
          <w:p w14:paraId="4C13010D" w14:textId="77777777" w:rsidR="00BC476E" w:rsidRPr="00626C38" w:rsidRDefault="00BC476E">
            <w:pPr>
              <w:spacing w:after="0" w:line="240" w:lineRule="auto"/>
              <w:rPr>
                <w:rFonts w:ascii="Times New Roman" w:hAnsi="Times New Roman"/>
                <w:sz w:val="20"/>
                <w:szCs w:val="20"/>
              </w:rPr>
            </w:pPr>
          </w:p>
        </w:tc>
      </w:tr>
      <w:tr w:rsidR="00BC476E" w14:paraId="2A9BD300" w14:textId="77777777" w:rsidTr="00262354">
        <w:trPr>
          <w:gridAfter w:val="3"/>
          <w:wAfter w:w="3051" w:type="dxa"/>
          <w:trHeight w:val="557"/>
        </w:trPr>
        <w:tc>
          <w:tcPr>
            <w:tcW w:w="2812" w:type="dxa"/>
            <w:gridSpan w:val="2"/>
            <w:vMerge/>
          </w:tcPr>
          <w:p w14:paraId="2578B3B5"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2292F342" w14:textId="77777777" w:rsidR="00BC476E" w:rsidRPr="00626C38" w:rsidRDefault="00BC476E">
            <w:pPr>
              <w:spacing w:after="0" w:line="240" w:lineRule="auto"/>
              <w:rPr>
                <w:rFonts w:ascii="Times New Roman" w:hAnsi="Times New Roman"/>
                <w:sz w:val="20"/>
                <w:szCs w:val="20"/>
              </w:rPr>
            </w:pPr>
          </w:p>
        </w:tc>
        <w:tc>
          <w:tcPr>
            <w:tcW w:w="2146" w:type="dxa"/>
            <w:gridSpan w:val="2"/>
            <w:tcBorders>
              <w:bottom w:val="single" w:sz="4" w:space="0" w:color="auto"/>
            </w:tcBorders>
          </w:tcPr>
          <w:p w14:paraId="7A8AEFE8"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cs="Times New Roman"/>
                <w:sz w:val="20"/>
                <w:szCs w:val="20"/>
              </w:rPr>
              <w:t>Администрация Ужурского района</w:t>
            </w:r>
          </w:p>
        </w:tc>
        <w:tc>
          <w:tcPr>
            <w:tcW w:w="740" w:type="dxa"/>
            <w:tcBorders>
              <w:bottom w:val="single" w:sz="4" w:space="0" w:color="auto"/>
            </w:tcBorders>
          </w:tcPr>
          <w:p w14:paraId="3F229BAE" w14:textId="77777777" w:rsidR="00BC476E" w:rsidRPr="00626C38" w:rsidRDefault="007E006B">
            <w:pPr>
              <w:tabs>
                <w:tab w:val="left" w:pos="5280"/>
              </w:tabs>
              <w:spacing w:after="0" w:line="240" w:lineRule="auto"/>
              <w:rPr>
                <w:rFonts w:ascii="Times New Roman" w:hAnsi="Times New Roman"/>
                <w:sz w:val="20"/>
                <w:szCs w:val="20"/>
              </w:rPr>
            </w:pPr>
            <w:r w:rsidRPr="00626C38">
              <w:rPr>
                <w:rFonts w:ascii="Times New Roman" w:hAnsi="Times New Roman" w:cs="Times New Roman"/>
                <w:sz w:val="20"/>
                <w:szCs w:val="20"/>
              </w:rPr>
              <w:t>140</w:t>
            </w:r>
          </w:p>
        </w:tc>
        <w:tc>
          <w:tcPr>
            <w:tcW w:w="647" w:type="dxa"/>
            <w:tcBorders>
              <w:bottom w:val="single" w:sz="4" w:space="0" w:color="auto"/>
            </w:tcBorders>
          </w:tcPr>
          <w:p w14:paraId="2DBB3A8E" w14:textId="77777777" w:rsidR="00BC476E" w:rsidRPr="00626C38" w:rsidRDefault="007E006B">
            <w:pPr>
              <w:tabs>
                <w:tab w:val="left" w:pos="5280"/>
              </w:tabs>
              <w:spacing w:after="0" w:line="240" w:lineRule="auto"/>
              <w:ind w:left="-94" w:right="-114"/>
              <w:jc w:val="center"/>
              <w:rPr>
                <w:rFonts w:ascii="Times New Roman" w:hAnsi="Times New Roman"/>
                <w:sz w:val="20"/>
                <w:szCs w:val="20"/>
              </w:rPr>
            </w:pPr>
            <w:r w:rsidRPr="00626C38">
              <w:rPr>
                <w:rFonts w:ascii="Times New Roman" w:hAnsi="Times New Roman" w:cs="Times New Roman"/>
                <w:sz w:val="20"/>
                <w:szCs w:val="20"/>
              </w:rPr>
              <w:t>0406</w:t>
            </w:r>
          </w:p>
        </w:tc>
        <w:tc>
          <w:tcPr>
            <w:tcW w:w="1457" w:type="dxa"/>
            <w:gridSpan w:val="3"/>
            <w:tcBorders>
              <w:bottom w:val="single" w:sz="4" w:space="0" w:color="auto"/>
            </w:tcBorders>
          </w:tcPr>
          <w:p w14:paraId="02C212FC" w14:textId="77777777" w:rsidR="00BC476E" w:rsidRPr="00626C38" w:rsidRDefault="007E006B">
            <w:pPr>
              <w:tabs>
                <w:tab w:val="left" w:pos="5280"/>
              </w:tabs>
              <w:spacing w:after="0" w:line="240" w:lineRule="auto"/>
              <w:ind w:right="-108"/>
              <w:jc w:val="both"/>
              <w:rPr>
                <w:rFonts w:ascii="Times New Roman" w:hAnsi="Times New Roman"/>
                <w:sz w:val="20"/>
                <w:szCs w:val="20"/>
              </w:rPr>
            </w:pPr>
            <w:r w:rsidRPr="00626C38">
              <w:rPr>
                <w:rFonts w:ascii="Times New Roman" w:hAnsi="Times New Roman" w:cs="Times New Roman"/>
                <w:sz w:val="20"/>
                <w:szCs w:val="20"/>
              </w:rPr>
              <w:t>0210081060</w:t>
            </w:r>
          </w:p>
        </w:tc>
        <w:tc>
          <w:tcPr>
            <w:tcW w:w="727" w:type="dxa"/>
            <w:tcBorders>
              <w:bottom w:val="single" w:sz="4" w:space="0" w:color="auto"/>
            </w:tcBorders>
          </w:tcPr>
          <w:p w14:paraId="6A5F0644" w14:textId="77777777" w:rsidR="00BC476E" w:rsidRPr="00626C38" w:rsidRDefault="007E006B">
            <w:pPr>
              <w:tabs>
                <w:tab w:val="left" w:pos="5280"/>
              </w:tabs>
              <w:spacing w:after="0" w:line="240" w:lineRule="auto"/>
              <w:jc w:val="center"/>
              <w:rPr>
                <w:rFonts w:ascii="Times New Roman" w:hAnsi="Times New Roman"/>
                <w:sz w:val="20"/>
                <w:szCs w:val="20"/>
              </w:rPr>
            </w:pPr>
            <w:r w:rsidRPr="00626C38">
              <w:rPr>
                <w:rFonts w:ascii="Times New Roman" w:hAnsi="Times New Roman"/>
                <w:sz w:val="20"/>
                <w:szCs w:val="20"/>
              </w:rPr>
              <w:t>244</w:t>
            </w:r>
          </w:p>
        </w:tc>
        <w:tc>
          <w:tcPr>
            <w:tcW w:w="1184" w:type="dxa"/>
            <w:gridSpan w:val="4"/>
            <w:tcBorders>
              <w:bottom w:val="single" w:sz="4" w:space="0" w:color="auto"/>
            </w:tcBorders>
          </w:tcPr>
          <w:p w14:paraId="5A804BCD"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597,0</w:t>
            </w:r>
          </w:p>
        </w:tc>
        <w:tc>
          <w:tcPr>
            <w:tcW w:w="1162" w:type="dxa"/>
            <w:gridSpan w:val="4"/>
            <w:tcBorders>
              <w:bottom w:val="single" w:sz="4" w:space="0" w:color="auto"/>
            </w:tcBorders>
            <w:shd w:val="clear" w:color="auto" w:fill="auto"/>
          </w:tcPr>
          <w:p w14:paraId="06E8D3F0" w14:textId="77777777" w:rsidR="00BC476E" w:rsidRPr="00262354" w:rsidRDefault="007E006B">
            <w:pPr>
              <w:spacing w:after="0" w:line="240" w:lineRule="auto"/>
              <w:jc w:val="center"/>
              <w:rPr>
                <w:rFonts w:ascii="Times New Roman" w:hAnsi="Times New Roman"/>
                <w:sz w:val="20"/>
                <w:szCs w:val="20"/>
              </w:rPr>
            </w:pPr>
            <w:r w:rsidRPr="00262354">
              <w:rPr>
                <w:rFonts w:ascii="Times New Roman" w:hAnsi="Times New Roman"/>
                <w:sz w:val="20"/>
                <w:szCs w:val="20"/>
              </w:rPr>
              <w:t>0,0</w:t>
            </w:r>
          </w:p>
        </w:tc>
        <w:tc>
          <w:tcPr>
            <w:tcW w:w="1162" w:type="dxa"/>
            <w:gridSpan w:val="2"/>
            <w:tcBorders>
              <w:bottom w:val="single" w:sz="4" w:space="0" w:color="auto"/>
            </w:tcBorders>
          </w:tcPr>
          <w:p w14:paraId="2D175736"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0,0</w:t>
            </w:r>
          </w:p>
        </w:tc>
        <w:tc>
          <w:tcPr>
            <w:tcW w:w="1017" w:type="dxa"/>
            <w:gridSpan w:val="3"/>
            <w:tcBorders>
              <w:bottom w:val="single" w:sz="4" w:space="0" w:color="auto"/>
            </w:tcBorders>
          </w:tcPr>
          <w:p w14:paraId="73796EDB"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597,0</w:t>
            </w:r>
          </w:p>
        </w:tc>
        <w:tc>
          <w:tcPr>
            <w:tcW w:w="1433" w:type="dxa"/>
            <w:tcBorders>
              <w:bottom w:val="single" w:sz="4" w:space="0" w:color="auto"/>
            </w:tcBorders>
          </w:tcPr>
          <w:p w14:paraId="149EC943" w14:textId="77777777" w:rsidR="00BC476E" w:rsidRPr="00626C38" w:rsidRDefault="00BC476E">
            <w:pPr>
              <w:spacing w:after="0" w:line="240" w:lineRule="auto"/>
              <w:rPr>
                <w:rFonts w:ascii="Times New Roman" w:hAnsi="Times New Roman"/>
                <w:sz w:val="20"/>
                <w:szCs w:val="20"/>
              </w:rPr>
            </w:pPr>
          </w:p>
        </w:tc>
      </w:tr>
      <w:tr w:rsidR="00BC476E" w14:paraId="65A3B898" w14:textId="77777777" w:rsidTr="00262354">
        <w:trPr>
          <w:gridAfter w:val="3"/>
          <w:wAfter w:w="3051" w:type="dxa"/>
          <w:trHeight w:val="633"/>
        </w:trPr>
        <w:tc>
          <w:tcPr>
            <w:tcW w:w="2812" w:type="dxa"/>
            <w:gridSpan w:val="2"/>
            <w:vMerge w:val="restart"/>
          </w:tcPr>
          <w:p w14:paraId="36FA81AA"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 xml:space="preserve">Осуществление части полномочий на обеспечение безопасности на гидротехнических </w:t>
            </w:r>
            <w:r w:rsidRPr="00626C38">
              <w:rPr>
                <w:rFonts w:ascii="Times New Roman" w:hAnsi="Times New Roman" w:cs="Times New Roman"/>
                <w:sz w:val="20"/>
                <w:szCs w:val="20"/>
              </w:rPr>
              <w:lastRenderedPageBreak/>
              <w:t>сооружениях, обеспечение безопасности людей на водных объектах, информирование населения в области обеспечения безопасности людей на пруду «Михайловский»</w:t>
            </w:r>
          </w:p>
        </w:tc>
        <w:tc>
          <w:tcPr>
            <w:tcW w:w="1673" w:type="dxa"/>
            <w:gridSpan w:val="2"/>
            <w:vMerge w:val="restart"/>
          </w:tcPr>
          <w:p w14:paraId="434D285B"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val="restart"/>
          </w:tcPr>
          <w:p w14:paraId="0211FD7C"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 xml:space="preserve">всего расходные обязательства </w:t>
            </w:r>
          </w:p>
        </w:tc>
        <w:tc>
          <w:tcPr>
            <w:tcW w:w="740" w:type="dxa"/>
          </w:tcPr>
          <w:p w14:paraId="07362A09" w14:textId="77777777" w:rsidR="00BC476E" w:rsidRPr="00626C38" w:rsidRDefault="00BC476E">
            <w:pPr>
              <w:spacing w:after="0" w:line="240" w:lineRule="auto"/>
              <w:rPr>
                <w:rFonts w:ascii="Times New Roman" w:hAnsi="Times New Roman" w:cs="Times New Roman"/>
                <w:sz w:val="20"/>
                <w:szCs w:val="20"/>
              </w:rPr>
            </w:pPr>
          </w:p>
        </w:tc>
        <w:tc>
          <w:tcPr>
            <w:tcW w:w="647" w:type="dxa"/>
          </w:tcPr>
          <w:p w14:paraId="43F74049" w14:textId="77777777" w:rsidR="00BC476E" w:rsidRPr="00626C38" w:rsidRDefault="00BC476E">
            <w:pPr>
              <w:spacing w:after="0" w:line="240" w:lineRule="auto"/>
              <w:rPr>
                <w:rFonts w:ascii="Times New Roman" w:hAnsi="Times New Roman" w:cs="Times New Roman"/>
                <w:sz w:val="20"/>
                <w:szCs w:val="20"/>
              </w:rPr>
            </w:pPr>
          </w:p>
        </w:tc>
        <w:tc>
          <w:tcPr>
            <w:tcW w:w="1457" w:type="dxa"/>
            <w:gridSpan w:val="3"/>
          </w:tcPr>
          <w:p w14:paraId="7F6A1702" w14:textId="77777777" w:rsidR="00BC476E" w:rsidRPr="00626C38" w:rsidRDefault="00BC476E">
            <w:pPr>
              <w:spacing w:after="0" w:line="240" w:lineRule="auto"/>
              <w:ind w:right="-108"/>
              <w:rPr>
                <w:rFonts w:ascii="Times New Roman" w:hAnsi="Times New Roman" w:cs="Times New Roman"/>
                <w:sz w:val="20"/>
                <w:szCs w:val="20"/>
              </w:rPr>
            </w:pPr>
          </w:p>
        </w:tc>
        <w:tc>
          <w:tcPr>
            <w:tcW w:w="727" w:type="dxa"/>
          </w:tcPr>
          <w:p w14:paraId="2401AB3A"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Х</w:t>
            </w:r>
          </w:p>
        </w:tc>
        <w:tc>
          <w:tcPr>
            <w:tcW w:w="1184" w:type="dxa"/>
            <w:gridSpan w:val="4"/>
          </w:tcPr>
          <w:p w14:paraId="6F12A184"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727, 8</w:t>
            </w:r>
          </w:p>
        </w:tc>
        <w:tc>
          <w:tcPr>
            <w:tcW w:w="1162" w:type="dxa"/>
            <w:gridSpan w:val="4"/>
            <w:shd w:val="clear" w:color="auto" w:fill="auto"/>
          </w:tcPr>
          <w:p w14:paraId="38CB2FCD" w14:textId="77777777" w:rsidR="00BC476E" w:rsidRPr="00262354" w:rsidRDefault="007E006B">
            <w:pPr>
              <w:spacing w:after="0" w:line="240" w:lineRule="auto"/>
              <w:jc w:val="center"/>
              <w:rPr>
                <w:rFonts w:ascii="Times New Roman" w:hAnsi="Times New Roman" w:cs="Times New Roman"/>
                <w:sz w:val="20"/>
                <w:szCs w:val="20"/>
              </w:rPr>
            </w:pPr>
            <w:r w:rsidRPr="00262354">
              <w:rPr>
                <w:rFonts w:ascii="Times New Roman" w:hAnsi="Times New Roman" w:cs="Times New Roman"/>
                <w:sz w:val="20"/>
                <w:szCs w:val="20"/>
              </w:rPr>
              <w:t>727, 8</w:t>
            </w:r>
          </w:p>
        </w:tc>
        <w:tc>
          <w:tcPr>
            <w:tcW w:w="1162" w:type="dxa"/>
            <w:gridSpan w:val="2"/>
          </w:tcPr>
          <w:p w14:paraId="65F5A635"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0,0</w:t>
            </w:r>
          </w:p>
        </w:tc>
        <w:tc>
          <w:tcPr>
            <w:tcW w:w="1017" w:type="dxa"/>
            <w:gridSpan w:val="3"/>
          </w:tcPr>
          <w:p w14:paraId="1BF63E2F"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1455,6</w:t>
            </w:r>
          </w:p>
        </w:tc>
        <w:tc>
          <w:tcPr>
            <w:tcW w:w="1433" w:type="dxa"/>
          </w:tcPr>
          <w:p w14:paraId="50BC5F60" w14:textId="77777777" w:rsidR="00BC476E" w:rsidRPr="00626C38" w:rsidRDefault="00BC476E">
            <w:pPr>
              <w:spacing w:after="0" w:line="240" w:lineRule="auto"/>
              <w:rPr>
                <w:rFonts w:ascii="Times New Roman" w:hAnsi="Times New Roman" w:cs="Times New Roman"/>
                <w:sz w:val="20"/>
                <w:szCs w:val="20"/>
              </w:rPr>
            </w:pPr>
          </w:p>
        </w:tc>
      </w:tr>
      <w:tr w:rsidR="00BC476E" w14:paraId="1D2FC4B1" w14:textId="77777777" w:rsidTr="00262354">
        <w:trPr>
          <w:gridAfter w:val="3"/>
          <w:wAfter w:w="3051" w:type="dxa"/>
          <w:trHeight w:val="289"/>
        </w:trPr>
        <w:tc>
          <w:tcPr>
            <w:tcW w:w="2812" w:type="dxa"/>
            <w:gridSpan w:val="2"/>
            <w:vMerge/>
          </w:tcPr>
          <w:p w14:paraId="54ED8D70"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3857E2F2"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val="restart"/>
          </w:tcPr>
          <w:p w14:paraId="1EAA2EEA"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 том числе по ГРБС:</w:t>
            </w:r>
          </w:p>
        </w:tc>
        <w:tc>
          <w:tcPr>
            <w:tcW w:w="740" w:type="dxa"/>
          </w:tcPr>
          <w:p w14:paraId="01D6880D" w14:textId="77777777" w:rsidR="00BC476E" w:rsidRPr="00626C38" w:rsidRDefault="00BC476E">
            <w:pPr>
              <w:spacing w:after="0" w:line="240" w:lineRule="auto"/>
              <w:rPr>
                <w:rFonts w:ascii="Times New Roman" w:hAnsi="Times New Roman" w:cs="Times New Roman"/>
                <w:sz w:val="20"/>
                <w:szCs w:val="20"/>
              </w:rPr>
            </w:pPr>
          </w:p>
        </w:tc>
        <w:tc>
          <w:tcPr>
            <w:tcW w:w="647" w:type="dxa"/>
          </w:tcPr>
          <w:p w14:paraId="1E2E0150" w14:textId="77777777" w:rsidR="00BC476E" w:rsidRPr="00626C38" w:rsidRDefault="00BC476E">
            <w:pPr>
              <w:spacing w:after="0" w:line="240" w:lineRule="auto"/>
              <w:rPr>
                <w:rFonts w:ascii="Times New Roman" w:hAnsi="Times New Roman" w:cs="Times New Roman"/>
                <w:sz w:val="20"/>
                <w:szCs w:val="20"/>
              </w:rPr>
            </w:pPr>
          </w:p>
        </w:tc>
        <w:tc>
          <w:tcPr>
            <w:tcW w:w="1457" w:type="dxa"/>
            <w:gridSpan w:val="3"/>
          </w:tcPr>
          <w:p w14:paraId="65F52272" w14:textId="77777777" w:rsidR="00BC476E" w:rsidRPr="00626C38" w:rsidRDefault="00BC476E">
            <w:pPr>
              <w:spacing w:after="0" w:line="240" w:lineRule="auto"/>
              <w:rPr>
                <w:rFonts w:ascii="Times New Roman" w:hAnsi="Times New Roman" w:cs="Times New Roman"/>
                <w:sz w:val="20"/>
                <w:szCs w:val="20"/>
              </w:rPr>
            </w:pPr>
          </w:p>
        </w:tc>
        <w:tc>
          <w:tcPr>
            <w:tcW w:w="727" w:type="dxa"/>
          </w:tcPr>
          <w:p w14:paraId="08374BBB" w14:textId="77777777" w:rsidR="00BC476E" w:rsidRPr="00626C38" w:rsidRDefault="00BC476E">
            <w:pPr>
              <w:spacing w:after="0" w:line="240" w:lineRule="auto"/>
              <w:jc w:val="center"/>
              <w:rPr>
                <w:rFonts w:ascii="Times New Roman" w:hAnsi="Times New Roman" w:cs="Times New Roman"/>
                <w:sz w:val="20"/>
                <w:szCs w:val="20"/>
              </w:rPr>
            </w:pPr>
          </w:p>
        </w:tc>
        <w:tc>
          <w:tcPr>
            <w:tcW w:w="1184" w:type="dxa"/>
            <w:gridSpan w:val="4"/>
            <w:vAlign w:val="center"/>
          </w:tcPr>
          <w:p w14:paraId="4C60F004" w14:textId="77777777" w:rsidR="00BC476E" w:rsidRPr="00626C38" w:rsidRDefault="00BC476E">
            <w:pPr>
              <w:spacing w:after="0" w:line="240" w:lineRule="auto"/>
              <w:jc w:val="center"/>
              <w:rPr>
                <w:rFonts w:ascii="Times New Roman" w:hAnsi="Times New Roman" w:cs="Times New Roman"/>
                <w:sz w:val="20"/>
                <w:szCs w:val="20"/>
              </w:rPr>
            </w:pPr>
          </w:p>
        </w:tc>
        <w:tc>
          <w:tcPr>
            <w:tcW w:w="1162" w:type="dxa"/>
            <w:gridSpan w:val="4"/>
            <w:shd w:val="clear" w:color="auto" w:fill="auto"/>
            <w:vAlign w:val="center"/>
          </w:tcPr>
          <w:p w14:paraId="3DE4B44D" w14:textId="77777777" w:rsidR="00BC476E" w:rsidRPr="00262354" w:rsidRDefault="00BC476E">
            <w:pPr>
              <w:spacing w:after="0" w:line="240" w:lineRule="auto"/>
              <w:jc w:val="center"/>
              <w:rPr>
                <w:rFonts w:ascii="Times New Roman" w:hAnsi="Times New Roman" w:cs="Times New Roman"/>
                <w:sz w:val="20"/>
                <w:szCs w:val="20"/>
              </w:rPr>
            </w:pPr>
          </w:p>
        </w:tc>
        <w:tc>
          <w:tcPr>
            <w:tcW w:w="1162" w:type="dxa"/>
            <w:gridSpan w:val="2"/>
            <w:vAlign w:val="center"/>
          </w:tcPr>
          <w:p w14:paraId="09E5C891" w14:textId="77777777" w:rsidR="00BC476E" w:rsidRPr="00626C38" w:rsidRDefault="00BC476E">
            <w:pPr>
              <w:spacing w:after="0" w:line="240" w:lineRule="auto"/>
              <w:jc w:val="center"/>
              <w:rPr>
                <w:rFonts w:ascii="Times New Roman" w:hAnsi="Times New Roman" w:cs="Times New Roman"/>
                <w:sz w:val="20"/>
                <w:szCs w:val="20"/>
              </w:rPr>
            </w:pPr>
          </w:p>
        </w:tc>
        <w:tc>
          <w:tcPr>
            <w:tcW w:w="1017" w:type="dxa"/>
            <w:gridSpan w:val="3"/>
            <w:vAlign w:val="center"/>
          </w:tcPr>
          <w:p w14:paraId="4F4C06F1" w14:textId="77777777" w:rsidR="00BC476E" w:rsidRPr="00626C38" w:rsidRDefault="00BC476E">
            <w:pPr>
              <w:spacing w:after="0" w:line="240" w:lineRule="auto"/>
              <w:jc w:val="center"/>
              <w:rPr>
                <w:rFonts w:ascii="Times New Roman" w:hAnsi="Times New Roman" w:cs="Times New Roman"/>
                <w:sz w:val="20"/>
                <w:szCs w:val="20"/>
              </w:rPr>
            </w:pPr>
          </w:p>
        </w:tc>
        <w:tc>
          <w:tcPr>
            <w:tcW w:w="1433" w:type="dxa"/>
          </w:tcPr>
          <w:p w14:paraId="32B32218" w14:textId="77777777" w:rsidR="00BC476E" w:rsidRPr="00626C38" w:rsidRDefault="00BC476E">
            <w:pPr>
              <w:spacing w:after="0" w:line="240" w:lineRule="auto"/>
              <w:rPr>
                <w:rFonts w:ascii="Times New Roman" w:hAnsi="Times New Roman" w:cs="Times New Roman"/>
                <w:sz w:val="20"/>
                <w:szCs w:val="20"/>
              </w:rPr>
            </w:pPr>
          </w:p>
        </w:tc>
      </w:tr>
      <w:tr w:rsidR="00BC476E" w14:paraId="55526E67" w14:textId="77777777" w:rsidTr="00262354">
        <w:trPr>
          <w:gridAfter w:val="3"/>
          <w:wAfter w:w="3051" w:type="dxa"/>
          <w:trHeight w:val="1046"/>
        </w:trPr>
        <w:tc>
          <w:tcPr>
            <w:tcW w:w="2812" w:type="dxa"/>
            <w:gridSpan w:val="2"/>
            <w:vMerge/>
          </w:tcPr>
          <w:p w14:paraId="4C998933"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39314DA2"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tcPr>
          <w:p w14:paraId="337C0D1B"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Администрация Михайловского сельсовета</w:t>
            </w:r>
          </w:p>
        </w:tc>
        <w:tc>
          <w:tcPr>
            <w:tcW w:w="740" w:type="dxa"/>
          </w:tcPr>
          <w:p w14:paraId="390F82B3"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140</w:t>
            </w:r>
          </w:p>
        </w:tc>
        <w:tc>
          <w:tcPr>
            <w:tcW w:w="647" w:type="dxa"/>
          </w:tcPr>
          <w:p w14:paraId="2315E838"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0406</w:t>
            </w:r>
          </w:p>
        </w:tc>
        <w:tc>
          <w:tcPr>
            <w:tcW w:w="1457" w:type="dxa"/>
            <w:gridSpan w:val="3"/>
          </w:tcPr>
          <w:p w14:paraId="1A7A61FF" w14:textId="77777777" w:rsidR="00BC476E" w:rsidRPr="00626C38" w:rsidRDefault="007E006B">
            <w:pPr>
              <w:spacing w:after="0" w:line="240" w:lineRule="auto"/>
              <w:ind w:right="-108"/>
              <w:jc w:val="both"/>
              <w:rPr>
                <w:rFonts w:ascii="Times New Roman" w:hAnsi="Times New Roman" w:cs="Times New Roman"/>
                <w:sz w:val="20"/>
                <w:szCs w:val="20"/>
              </w:rPr>
            </w:pPr>
            <w:r w:rsidRPr="00626C38">
              <w:rPr>
                <w:rFonts w:ascii="Times New Roman" w:hAnsi="Times New Roman" w:cs="Times New Roman"/>
                <w:sz w:val="20"/>
                <w:szCs w:val="20"/>
              </w:rPr>
              <w:t>0210081110</w:t>
            </w:r>
          </w:p>
        </w:tc>
        <w:tc>
          <w:tcPr>
            <w:tcW w:w="727" w:type="dxa"/>
          </w:tcPr>
          <w:p w14:paraId="640E2935"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540</w:t>
            </w:r>
          </w:p>
        </w:tc>
        <w:tc>
          <w:tcPr>
            <w:tcW w:w="1184" w:type="dxa"/>
            <w:gridSpan w:val="4"/>
          </w:tcPr>
          <w:p w14:paraId="0E4FD197"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727, 8</w:t>
            </w:r>
          </w:p>
        </w:tc>
        <w:tc>
          <w:tcPr>
            <w:tcW w:w="1162" w:type="dxa"/>
            <w:gridSpan w:val="4"/>
            <w:shd w:val="clear" w:color="auto" w:fill="auto"/>
          </w:tcPr>
          <w:p w14:paraId="27284095" w14:textId="77777777" w:rsidR="00BC476E" w:rsidRPr="00262354" w:rsidRDefault="007E006B">
            <w:pPr>
              <w:spacing w:after="0" w:line="240" w:lineRule="auto"/>
              <w:jc w:val="center"/>
              <w:rPr>
                <w:rFonts w:ascii="Times New Roman" w:hAnsi="Times New Roman" w:cs="Times New Roman"/>
                <w:sz w:val="20"/>
                <w:szCs w:val="20"/>
              </w:rPr>
            </w:pPr>
            <w:r w:rsidRPr="00262354">
              <w:rPr>
                <w:rFonts w:ascii="Times New Roman" w:hAnsi="Times New Roman" w:cs="Times New Roman"/>
                <w:sz w:val="20"/>
                <w:szCs w:val="20"/>
              </w:rPr>
              <w:t>727, 8</w:t>
            </w:r>
          </w:p>
        </w:tc>
        <w:tc>
          <w:tcPr>
            <w:tcW w:w="1162" w:type="dxa"/>
            <w:gridSpan w:val="2"/>
          </w:tcPr>
          <w:p w14:paraId="4E426CD8"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0,0</w:t>
            </w:r>
          </w:p>
        </w:tc>
        <w:tc>
          <w:tcPr>
            <w:tcW w:w="1017" w:type="dxa"/>
            <w:gridSpan w:val="3"/>
          </w:tcPr>
          <w:p w14:paraId="655676B4"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1455,6</w:t>
            </w:r>
          </w:p>
        </w:tc>
        <w:tc>
          <w:tcPr>
            <w:tcW w:w="1433" w:type="dxa"/>
          </w:tcPr>
          <w:p w14:paraId="4114C83C"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Страхование ГТС, зарплата смотрителя, содержание ГТС, пруда Михайловский</w:t>
            </w:r>
          </w:p>
        </w:tc>
      </w:tr>
      <w:tr w:rsidR="00BC476E" w14:paraId="554A0325" w14:textId="77777777">
        <w:trPr>
          <w:gridAfter w:val="3"/>
          <w:wAfter w:w="3051" w:type="dxa"/>
          <w:trHeight w:val="70"/>
        </w:trPr>
        <w:tc>
          <w:tcPr>
            <w:tcW w:w="16160" w:type="dxa"/>
            <w:gridSpan w:val="26"/>
          </w:tcPr>
          <w:p w14:paraId="56623FA1" w14:textId="77777777" w:rsidR="00BC476E" w:rsidRPr="00626C38" w:rsidRDefault="007E006B">
            <w:pPr>
              <w:pStyle w:val="ConsPlusNormal0"/>
              <w:ind w:firstLine="0"/>
              <w:rPr>
                <w:rFonts w:ascii="Times New Roman" w:hAnsi="Times New Roman"/>
                <w:sz w:val="20"/>
                <w:szCs w:val="20"/>
                <w:lang w:eastAsia="ru-RU"/>
              </w:rPr>
            </w:pPr>
            <w:r w:rsidRPr="00626C38">
              <w:rPr>
                <w:rFonts w:ascii="Times New Roman" w:hAnsi="Times New Roman"/>
                <w:sz w:val="20"/>
                <w:szCs w:val="20"/>
              </w:rPr>
              <w:t xml:space="preserve">Цель: </w:t>
            </w:r>
            <w:r w:rsidRPr="00626C38">
              <w:rPr>
                <w:rFonts w:ascii="Times New Roman" w:hAnsi="Times New Roman"/>
                <w:sz w:val="20"/>
                <w:szCs w:val="20"/>
                <w:lang w:eastAsia="ru-RU"/>
              </w:rPr>
              <w:t>Организация профилактической и информационно-пропагандистской работы</w:t>
            </w:r>
          </w:p>
          <w:p w14:paraId="122FF801" w14:textId="77777777" w:rsidR="00BC476E" w:rsidRPr="00626C38" w:rsidRDefault="007E006B">
            <w:pPr>
              <w:pStyle w:val="ConsPlusNormal0"/>
              <w:ind w:firstLine="0"/>
              <w:rPr>
                <w:rFonts w:ascii="Times New Roman" w:hAnsi="Times New Roman" w:cs="Times New Roman"/>
                <w:sz w:val="20"/>
                <w:szCs w:val="20"/>
              </w:rPr>
            </w:pPr>
            <w:r w:rsidRPr="00626C38">
              <w:rPr>
                <w:rFonts w:ascii="Times New Roman" w:hAnsi="Times New Roman"/>
                <w:sz w:val="20"/>
                <w:szCs w:val="20"/>
                <w:lang w:eastAsia="ru-RU"/>
              </w:rPr>
              <w:t>Задача: Создание условий для обучения населения способам и действиям в экстремальных ситуациях.</w:t>
            </w:r>
          </w:p>
        </w:tc>
      </w:tr>
      <w:tr w:rsidR="00BC476E" w14:paraId="249405A1" w14:textId="77777777" w:rsidTr="005D5F5F">
        <w:trPr>
          <w:gridAfter w:val="3"/>
          <w:wAfter w:w="3051" w:type="dxa"/>
        </w:trPr>
        <w:tc>
          <w:tcPr>
            <w:tcW w:w="2812" w:type="dxa"/>
            <w:gridSpan w:val="2"/>
            <w:vMerge w:val="restart"/>
          </w:tcPr>
          <w:p w14:paraId="136798E8"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 xml:space="preserve">Изготовление и размещение рекламной продукции и проведение профилактических мероприятий по противодействию терроризма и экстремизма </w:t>
            </w:r>
          </w:p>
        </w:tc>
        <w:tc>
          <w:tcPr>
            <w:tcW w:w="1673" w:type="dxa"/>
            <w:gridSpan w:val="2"/>
            <w:vMerge w:val="restart"/>
          </w:tcPr>
          <w:p w14:paraId="0861B66E"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val="restart"/>
          </w:tcPr>
          <w:p w14:paraId="27A04BA4"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всего расходные обязательства</w:t>
            </w:r>
          </w:p>
        </w:tc>
        <w:tc>
          <w:tcPr>
            <w:tcW w:w="740" w:type="dxa"/>
          </w:tcPr>
          <w:p w14:paraId="4B829676" w14:textId="77777777" w:rsidR="00BC476E" w:rsidRPr="00626C38" w:rsidRDefault="00BC476E">
            <w:pPr>
              <w:spacing w:after="0" w:line="240" w:lineRule="auto"/>
              <w:jc w:val="center"/>
              <w:rPr>
                <w:rFonts w:ascii="Times New Roman" w:hAnsi="Times New Roman" w:cs="Times New Roman"/>
                <w:sz w:val="20"/>
                <w:szCs w:val="20"/>
              </w:rPr>
            </w:pPr>
          </w:p>
        </w:tc>
        <w:tc>
          <w:tcPr>
            <w:tcW w:w="647" w:type="dxa"/>
          </w:tcPr>
          <w:p w14:paraId="6BD31C6F" w14:textId="77777777" w:rsidR="00BC476E" w:rsidRPr="00626C38" w:rsidRDefault="00BC476E">
            <w:pPr>
              <w:tabs>
                <w:tab w:val="left" w:pos="459"/>
              </w:tabs>
              <w:spacing w:after="0" w:line="240" w:lineRule="auto"/>
              <w:ind w:right="-108"/>
              <w:rPr>
                <w:rFonts w:ascii="Times New Roman" w:hAnsi="Times New Roman" w:cs="Times New Roman"/>
                <w:sz w:val="20"/>
                <w:szCs w:val="20"/>
              </w:rPr>
            </w:pPr>
          </w:p>
        </w:tc>
        <w:tc>
          <w:tcPr>
            <w:tcW w:w="1457" w:type="dxa"/>
            <w:gridSpan w:val="3"/>
          </w:tcPr>
          <w:p w14:paraId="1CF6B9EC" w14:textId="77777777" w:rsidR="00BC476E" w:rsidRPr="00626C38" w:rsidRDefault="00BC476E">
            <w:pPr>
              <w:spacing w:after="0" w:line="240" w:lineRule="auto"/>
              <w:ind w:right="-108"/>
              <w:rPr>
                <w:rFonts w:ascii="Times New Roman" w:hAnsi="Times New Roman" w:cs="Times New Roman"/>
                <w:sz w:val="20"/>
                <w:szCs w:val="20"/>
              </w:rPr>
            </w:pPr>
          </w:p>
        </w:tc>
        <w:tc>
          <w:tcPr>
            <w:tcW w:w="727" w:type="dxa"/>
          </w:tcPr>
          <w:p w14:paraId="40476648"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Х</w:t>
            </w:r>
          </w:p>
        </w:tc>
        <w:tc>
          <w:tcPr>
            <w:tcW w:w="1184" w:type="dxa"/>
            <w:gridSpan w:val="4"/>
          </w:tcPr>
          <w:p w14:paraId="0E2B9FF1"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49,8</w:t>
            </w:r>
          </w:p>
        </w:tc>
        <w:tc>
          <w:tcPr>
            <w:tcW w:w="1162" w:type="dxa"/>
            <w:gridSpan w:val="4"/>
          </w:tcPr>
          <w:p w14:paraId="3AA3947A"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50,0</w:t>
            </w:r>
          </w:p>
        </w:tc>
        <w:tc>
          <w:tcPr>
            <w:tcW w:w="1162" w:type="dxa"/>
            <w:gridSpan w:val="2"/>
          </w:tcPr>
          <w:p w14:paraId="3083E171"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50,0</w:t>
            </w:r>
          </w:p>
        </w:tc>
        <w:tc>
          <w:tcPr>
            <w:tcW w:w="1017" w:type="dxa"/>
            <w:gridSpan w:val="3"/>
          </w:tcPr>
          <w:p w14:paraId="4E6C6CB7"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149, 8</w:t>
            </w:r>
          </w:p>
        </w:tc>
        <w:tc>
          <w:tcPr>
            <w:tcW w:w="1433" w:type="dxa"/>
          </w:tcPr>
          <w:p w14:paraId="309378F4" w14:textId="77777777" w:rsidR="00BC476E" w:rsidRPr="00626C38" w:rsidRDefault="00BC476E">
            <w:pPr>
              <w:spacing w:after="0" w:line="240" w:lineRule="auto"/>
              <w:rPr>
                <w:rFonts w:ascii="Times New Roman" w:hAnsi="Times New Roman" w:cs="Times New Roman"/>
                <w:sz w:val="20"/>
                <w:szCs w:val="20"/>
              </w:rPr>
            </w:pPr>
          </w:p>
        </w:tc>
      </w:tr>
      <w:tr w:rsidR="00BC476E" w14:paraId="49AA0FD3" w14:textId="77777777" w:rsidTr="005D5F5F">
        <w:trPr>
          <w:gridAfter w:val="3"/>
          <w:wAfter w:w="3051" w:type="dxa"/>
          <w:trHeight w:val="566"/>
        </w:trPr>
        <w:tc>
          <w:tcPr>
            <w:tcW w:w="2812" w:type="dxa"/>
            <w:gridSpan w:val="2"/>
            <w:vMerge/>
          </w:tcPr>
          <w:p w14:paraId="5DA8B4EC"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2C31ADDC"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val="restart"/>
          </w:tcPr>
          <w:p w14:paraId="08E78886"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 том числе по ГРБС:</w:t>
            </w:r>
          </w:p>
        </w:tc>
        <w:tc>
          <w:tcPr>
            <w:tcW w:w="740" w:type="dxa"/>
          </w:tcPr>
          <w:p w14:paraId="356D279D" w14:textId="77777777" w:rsidR="00BC476E" w:rsidRPr="00626C38" w:rsidRDefault="00BC476E">
            <w:pPr>
              <w:spacing w:after="0" w:line="240" w:lineRule="auto"/>
              <w:jc w:val="center"/>
              <w:rPr>
                <w:rFonts w:ascii="Times New Roman" w:hAnsi="Times New Roman" w:cs="Times New Roman"/>
                <w:sz w:val="20"/>
                <w:szCs w:val="20"/>
              </w:rPr>
            </w:pPr>
          </w:p>
        </w:tc>
        <w:tc>
          <w:tcPr>
            <w:tcW w:w="647" w:type="dxa"/>
          </w:tcPr>
          <w:p w14:paraId="37958EF2" w14:textId="77777777" w:rsidR="00BC476E" w:rsidRPr="00626C38" w:rsidRDefault="00BC476E">
            <w:pPr>
              <w:spacing w:after="0" w:line="240" w:lineRule="auto"/>
              <w:jc w:val="center"/>
              <w:rPr>
                <w:rFonts w:ascii="Times New Roman" w:hAnsi="Times New Roman" w:cs="Times New Roman"/>
                <w:sz w:val="20"/>
                <w:szCs w:val="20"/>
              </w:rPr>
            </w:pPr>
          </w:p>
        </w:tc>
        <w:tc>
          <w:tcPr>
            <w:tcW w:w="1457" w:type="dxa"/>
            <w:gridSpan w:val="3"/>
          </w:tcPr>
          <w:p w14:paraId="7F99BCBE" w14:textId="77777777" w:rsidR="00BC476E" w:rsidRPr="00626C38" w:rsidRDefault="00BC476E">
            <w:pPr>
              <w:spacing w:after="0" w:line="240" w:lineRule="auto"/>
              <w:jc w:val="center"/>
              <w:rPr>
                <w:rFonts w:ascii="Times New Roman" w:hAnsi="Times New Roman" w:cs="Times New Roman"/>
                <w:sz w:val="20"/>
                <w:szCs w:val="20"/>
              </w:rPr>
            </w:pPr>
          </w:p>
        </w:tc>
        <w:tc>
          <w:tcPr>
            <w:tcW w:w="727" w:type="dxa"/>
          </w:tcPr>
          <w:p w14:paraId="47EAB544" w14:textId="77777777" w:rsidR="00BC476E" w:rsidRPr="00626C38" w:rsidRDefault="00BC476E">
            <w:pPr>
              <w:spacing w:after="0" w:line="240" w:lineRule="auto"/>
              <w:jc w:val="center"/>
              <w:rPr>
                <w:rFonts w:ascii="Times New Roman" w:hAnsi="Times New Roman" w:cs="Times New Roman"/>
                <w:sz w:val="20"/>
                <w:szCs w:val="20"/>
              </w:rPr>
            </w:pPr>
          </w:p>
        </w:tc>
        <w:tc>
          <w:tcPr>
            <w:tcW w:w="1184" w:type="dxa"/>
            <w:gridSpan w:val="4"/>
          </w:tcPr>
          <w:p w14:paraId="1238CF71" w14:textId="77777777" w:rsidR="00BC476E" w:rsidRPr="00626C38" w:rsidRDefault="00BC476E">
            <w:pPr>
              <w:spacing w:after="0" w:line="240" w:lineRule="auto"/>
              <w:jc w:val="center"/>
              <w:rPr>
                <w:rFonts w:ascii="Times New Roman" w:hAnsi="Times New Roman" w:cs="Times New Roman"/>
                <w:sz w:val="20"/>
                <w:szCs w:val="20"/>
              </w:rPr>
            </w:pPr>
          </w:p>
        </w:tc>
        <w:tc>
          <w:tcPr>
            <w:tcW w:w="1162" w:type="dxa"/>
            <w:gridSpan w:val="4"/>
          </w:tcPr>
          <w:p w14:paraId="287ADE72" w14:textId="77777777" w:rsidR="00BC476E" w:rsidRPr="00626C38" w:rsidRDefault="00BC476E">
            <w:pPr>
              <w:spacing w:after="0" w:line="240" w:lineRule="auto"/>
              <w:jc w:val="center"/>
              <w:rPr>
                <w:rFonts w:ascii="Times New Roman" w:hAnsi="Times New Roman" w:cs="Times New Roman"/>
                <w:sz w:val="20"/>
                <w:szCs w:val="20"/>
              </w:rPr>
            </w:pPr>
          </w:p>
        </w:tc>
        <w:tc>
          <w:tcPr>
            <w:tcW w:w="1162" w:type="dxa"/>
            <w:gridSpan w:val="2"/>
          </w:tcPr>
          <w:p w14:paraId="0CB47E54" w14:textId="77777777" w:rsidR="00BC476E" w:rsidRPr="00626C38" w:rsidRDefault="00BC476E">
            <w:pPr>
              <w:spacing w:after="0" w:line="240" w:lineRule="auto"/>
              <w:jc w:val="center"/>
              <w:rPr>
                <w:rFonts w:ascii="Times New Roman" w:hAnsi="Times New Roman" w:cs="Times New Roman"/>
                <w:sz w:val="20"/>
                <w:szCs w:val="20"/>
              </w:rPr>
            </w:pPr>
          </w:p>
        </w:tc>
        <w:tc>
          <w:tcPr>
            <w:tcW w:w="1017" w:type="dxa"/>
            <w:gridSpan w:val="3"/>
          </w:tcPr>
          <w:p w14:paraId="035F17DD" w14:textId="77777777" w:rsidR="00BC476E" w:rsidRPr="00626C38" w:rsidRDefault="00BC476E">
            <w:pPr>
              <w:spacing w:after="0" w:line="240" w:lineRule="auto"/>
              <w:jc w:val="center"/>
              <w:rPr>
                <w:rFonts w:ascii="Times New Roman" w:hAnsi="Times New Roman" w:cs="Times New Roman"/>
                <w:sz w:val="20"/>
                <w:szCs w:val="20"/>
              </w:rPr>
            </w:pPr>
          </w:p>
        </w:tc>
        <w:tc>
          <w:tcPr>
            <w:tcW w:w="1433" w:type="dxa"/>
          </w:tcPr>
          <w:p w14:paraId="7223275D" w14:textId="77777777" w:rsidR="00BC476E" w:rsidRPr="00626C38" w:rsidRDefault="00BC476E">
            <w:pPr>
              <w:spacing w:after="0" w:line="240" w:lineRule="auto"/>
              <w:rPr>
                <w:rFonts w:ascii="Times New Roman" w:hAnsi="Times New Roman" w:cs="Times New Roman"/>
                <w:sz w:val="20"/>
                <w:szCs w:val="20"/>
              </w:rPr>
            </w:pPr>
          </w:p>
        </w:tc>
      </w:tr>
      <w:tr w:rsidR="00BC476E" w14:paraId="338E536F" w14:textId="77777777" w:rsidTr="005D5F5F">
        <w:trPr>
          <w:gridAfter w:val="3"/>
          <w:wAfter w:w="3051" w:type="dxa"/>
          <w:trHeight w:val="616"/>
        </w:trPr>
        <w:tc>
          <w:tcPr>
            <w:tcW w:w="2812" w:type="dxa"/>
            <w:gridSpan w:val="2"/>
            <w:vMerge/>
          </w:tcPr>
          <w:p w14:paraId="1C2DE101"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271DA48E"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tcPr>
          <w:p w14:paraId="373E901D"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Администрация Ужурского района</w:t>
            </w:r>
          </w:p>
        </w:tc>
        <w:tc>
          <w:tcPr>
            <w:tcW w:w="740" w:type="dxa"/>
          </w:tcPr>
          <w:p w14:paraId="762B68AC"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140</w:t>
            </w:r>
          </w:p>
        </w:tc>
        <w:tc>
          <w:tcPr>
            <w:tcW w:w="647" w:type="dxa"/>
          </w:tcPr>
          <w:p w14:paraId="7A5B7AE7" w14:textId="77777777" w:rsidR="00BC476E" w:rsidRPr="00626C38" w:rsidRDefault="007E006B">
            <w:pPr>
              <w:tabs>
                <w:tab w:val="left" w:pos="459"/>
              </w:tabs>
              <w:spacing w:after="0" w:line="240" w:lineRule="auto"/>
              <w:ind w:right="-108"/>
              <w:rPr>
                <w:rFonts w:ascii="Times New Roman" w:hAnsi="Times New Roman" w:cs="Times New Roman"/>
                <w:sz w:val="20"/>
                <w:szCs w:val="20"/>
              </w:rPr>
            </w:pPr>
            <w:r w:rsidRPr="00626C38">
              <w:rPr>
                <w:rFonts w:ascii="Times New Roman" w:hAnsi="Times New Roman" w:cs="Times New Roman"/>
                <w:sz w:val="20"/>
                <w:szCs w:val="20"/>
              </w:rPr>
              <w:t>0310</w:t>
            </w:r>
          </w:p>
        </w:tc>
        <w:tc>
          <w:tcPr>
            <w:tcW w:w="1457" w:type="dxa"/>
            <w:gridSpan w:val="3"/>
          </w:tcPr>
          <w:p w14:paraId="2286E9D4" w14:textId="77777777" w:rsidR="00BC476E" w:rsidRPr="00626C38" w:rsidRDefault="007E006B">
            <w:pPr>
              <w:spacing w:after="0" w:line="240" w:lineRule="auto"/>
              <w:ind w:right="-108"/>
              <w:jc w:val="both"/>
              <w:rPr>
                <w:rFonts w:ascii="Times New Roman" w:hAnsi="Times New Roman" w:cs="Times New Roman"/>
                <w:sz w:val="20"/>
                <w:szCs w:val="20"/>
              </w:rPr>
            </w:pPr>
            <w:r w:rsidRPr="00626C38">
              <w:rPr>
                <w:rFonts w:ascii="Times New Roman" w:hAnsi="Times New Roman" w:cs="Times New Roman"/>
                <w:sz w:val="20"/>
                <w:szCs w:val="20"/>
              </w:rPr>
              <w:t>0210081100</w:t>
            </w:r>
          </w:p>
        </w:tc>
        <w:tc>
          <w:tcPr>
            <w:tcW w:w="727" w:type="dxa"/>
          </w:tcPr>
          <w:p w14:paraId="2CC531E0"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244</w:t>
            </w:r>
          </w:p>
        </w:tc>
        <w:tc>
          <w:tcPr>
            <w:tcW w:w="1184" w:type="dxa"/>
            <w:gridSpan w:val="4"/>
          </w:tcPr>
          <w:p w14:paraId="24171945"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49,8</w:t>
            </w:r>
          </w:p>
        </w:tc>
        <w:tc>
          <w:tcPr>
            <w:tcW w:w="1162" w:type="dxa"/>
            <w:gridSpan w:val="4"/>
          </w:tcPr>
          <w:p w14:paraId="25313D11"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50,0</w:t>
            </w:r>
          </w:p>
        </w:tc>
        <w:tc>
          <w:tcPr>
            <w:tcW w:w="1162" w:type="dxa"/>
            <w:gridSpan w:val="2"/>
          </w:tcPr>
          <w:p w14:paraId="6D007636"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50,0</w:t>
            </w:r>
          </w:p>
        </w:tc>
        <w:tc>
          <w:tcPr>
            <w:tcW w:w="1017" w:type="dxa"/>
            <w:gridSpan w:val="3"/>
          </w:tcPr>
          <w:p w14:paraId="45C3E8EF"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149, 8</w:t>
            </w:r>
          </w:p>
        </w:tc>
        <w:tc>
          <w:tcPr>
            <w:tcW w:w="1433" w:type="dxa"/>
          </w:tcPr>
          <w:p w14:paraId="07CBE149"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Изготовление памяток</w:t>
            </w:r>
          </w:p>
        </w:tc>
      </w:tr>
      <w:tr w:rsidR="00BC476E" w14:paraId="24F4A3E2" w14:textId="77777777">
        <w:trPr>
          <w:gridAfter w:val="3"/>
          <w:wAfter w:w="3051" w:type="dxa"/>
        </w:trPr>
        <w:tc>
          <w:tcPr>
            <w:tcW w:w="16160" w:type="dxa"/>
            <w:gridSpan w:val="26"/>
          </w:tcPr>
          <w:p w14:paraId="76239FB7" w14:textId="77777777" w:rsidR="00BC476E" w:rsidRPr="00626C38" w:rsidRDefault="007E006B">
            <w:pPr>
              <w:pStyle w:val="ConsPlusNormal0"/>
              <w:ind w:firstLine="0"/>
              <w:rPr>
                <w:rFonts w:ascii="Times New Roman" w:hAnsi="Times New Roman"/>
                <w:sz w:val="20"/>
                <w:szCs w:val="20"/>
                <w:lang w:eastAsia="ru-RU"/>
              </w:rPr>
            </w:pPr>
            <w:r w:rsidRPr="00626C38">
              <w:rPr>
                <w:rFonts w:ascii="Times New Roman" w:hAnsi="Times New Roman"/>
                <w:sz w:val="20"/>
                <w:szCs w:val="20"/>
              </w:rPr>
              <w:t xml:space="preserve">Цель: </w:t>
            </w:r>
            <w:r w:rsidRPr="00626C38">
              <w:rPr>
                <w:rFonts w:ascii="Times New Roman" w:hAnsi="Times New Roman"/>
                <w:sz w:val="20"/>
                <w:szCs w:val="20"/>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p w14:paraId="4FB319E1" w14:textId="77777777" w:rsidR="00BC476E" w:rsidRPr="00626C38" w:rsidRDefault="007E006B">
            <w:pPr>
              <w:pStyle w:val="ConsPlusNormal0"/>
              <w:ind w:firstLine="0"/>
              <w:rPr>
                <w:rFonts w:ascii="Times New Roman" w:hAnsi="Times New Roman" w:cs="Times New Roman"/>
                <w:sz w:val="20"/>
                <w:szCs w:val="20"/>
              </w:rPr>
            </w:pPr>
            <w:r w:rsidRPr="00626C38">
              <w:rPr>
                <w:rFonts w:ascii="Times New Roman" w:hAnsi="Times New Roman"/>
                <w:sz w:val="20"/>
                <w:szCs w:val="20"/>
                <w:lang w:eastAsia="ru-RU"/>
              </w:rPr>
              <w:t xml:space="preserve">Задача: </w:t>
            </w:r>
            <w:r w:rsidRPr="00626C38">
              <w:rPr>
                <w:rFonts w:ascii="Times New Roman" w:hAnsi="Times New Roman" w:cs="Times New Roman"/>
                <w:sz w:val="20"/>
                <w:szCs w:val="20"/>
                <w:lang w:eastAsia="ru-RU"/>
              </w:rPr>
              <w:t>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p>
        </w:tc>
      </w:tr>
      <w:tr w:rsidR="00BC476E" w14:paraId="3701A557" w14:textId="77777777" w:rsidTr="005D5F5F">
        <w:trPr>
          <w:gridAfter w:val="3"/>
          <w:wAfter w:w="3051" w:type="dxa"/>
        </w:trPr>
        <w:tc>
          <w:tcPr>
            <w:tcW w:w="2812" w:type="dxa"/>
            <w:gridSpan w:val="2"/>
            <w:vMerge w:val="restart"/>
          </w:tcPr>
          <w:p w14:paraId="583FD218"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 xml:space="preserve">Обеспечение деятельности подведомственных учреждений МКУ «Единой дежурной диспетчерской службы Ужурского района» </w:t>
            </w:r>
          </w:p>
        </w:tc>
        <w:tc>
          <w:tcPr>
            <w:tcW w:w="1673" w:type="dxa"/>
            <w:gridSpan w:val="2"/>
            <w:vMerge w:val="restart"/>
          </w:tcPr>
          <w:p w14:paraId="236BB704" w14:textId="77777777" w:rsidR="00BC476E" w:rsidRPr="00626C38" w:rsidRDefault="00BC476E">
            <w:pPr>
              <w:spacing w:after="0" w:line="240" w:lineRule="auto"/>
              <w:jc w:val="center"/>
              <w:rPr>
                <w:rFonts w:ascii="Times New Roman" w:hAnsi="Times New Roman" w:cs="Times New Roman"/>
                <w:sz w:val="20"/>
                <w:szCs w:val="20"/>
              </w:rPr>
            </w:pPr>
          </w:p>
        </w:tc>
        <w:tc>
          <w:tcPr>
            <w:tcW w:w="2146" w:type="dxa"/>
            <w:gridSpan w:val="2"/>
            <w:vMerge w:val="restart"/>
          </w:tcPr>
          <w:p w14:paraId="7658D530"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всего расходные обязательства</w:t>
            </w:r>
          </w:p>
        </w:tc>
        <w:tc>
          <w:tcPr>
            <w:tcW w:w="740" w:type="dxa"/>
          </w:tcPr>
          <w:p w14:paraId="48F7903E" w14:textId="77777777" w:rsidR="00BC476E" w:rsidRPr="00626C38" w:rsidRDefault="00BC476E">
            <w:pPr>
              <w:spacing w:after="0" w:line="240" w:lineRule="auto"/>
              <w:jc w:val="center"/>
              <w:rPr>
                <w:rFonts w:ascii="Times New Roman" w:hAnsi="Times New Roman" w:cs="Times New Roman"/>
                <w:sz w:val="20"/>
                <w:szCs w:val="20"/>
              </w:rPr>
            </w:pPr>
          </w:p>
        </w:tc>
        <w:tc>
          <w:tcPr>
            <w:tcW w:w="693" w:type="dxa"/>
            <w:gridSpan w:val="2"/>
          </w:tcPr>
          <w:p w14:paraId="5C657376" w14:textId="77777777" w:rsidR="00BC476E" w:rsidRPr="00626C38" w:rsidRDefault="00BC476E">
            <w:pPr>
              <w:tabs>
                <w:tab w:val="left" w:pos="459"/>
              </w:tabs>
              <w:spacing w:after="0" w:line="240" w:lineRule="auto"/>
              <w:ind w:right="-108"/>
              <w:rPr>
                <w:rFonts w:ascii="Times New Roman" w:hAnsi="Times New Roman" w:cs="Times New Roman"/>
                <w:sz w:val="20"/>
                <w:szCs w:val="20"/>
              </w:rPr>
            </w:pPr>
          </w:p>
        </w:tc>
        <w:tc>
          <w:tcPr>
            <w:tcW w:w="1411" w:type="dxa"/>
            <w:gridSpan w:val="2"/>
          </w:tcPr>
          <w:p w14:paraId="3B0B6702" w14:textId="77777777" w:rsidR="00BC476E" w:rsidRPr="00626C38" w:rsidRDefault="00BC476E">
            <w:pPr>
              <w:spacing w:after="0" w:line="240" w:lineRule="auto"/>
              <w:ind w:left="-108" w:right="-108"/>
              <w:rPr>
                <w:rFonts w:ascii="Times New Roman" w:hAnsi="Times New Roman" w:cs="Times New Roman"/>
                <w:sz w:val="20"/>
                <w:szCs w:val="20"/>
              </w:rPr>
            </w:pPr>
          </w:p>
        </w:tc>
        <w:tc>
          <w:tcPr>
            <w:tcW w:w="727" w:type="dxa"/>
          </w:tcPr>
          <w:p w14:paraId="3F7B9C35"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Х</w:t>
            </w:r>
          </w:p>
        </w:tc>
        <w:tc>
          <w:tcPr>
            <w:tcW w:w="1184" w:type="dxa"/>
            <w:gridSpan w:val="4"/>
          </w:tcPr>
          <w:p w14:paraId="042466FD"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3975,0</w:t>
            </w:r>
          </w:p>
        </w:tc>
        <w:tc>
          <w:tcPr>
            <w:tcW w:w="1162" w:type="dxa"/>
            <w:gridSpan w:val="4"/>
          </w:tcPr>
          <w:p w14:paraId="038FA133"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3975,0</w:t>
            </w:r>
          </w:p>
        </w:tc>
        <w:tc>
          <w:tcPr>
            <w:tcW w:w="1162" w:type="dxa"/>
            <w:gridSpan w:val="2"/>
          </w:tcPr>
          <w:p w14:paraId="3827D83A"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3975,0</w:t>
            </w:r>
          </w:p>
        </w:tc>
        <w:tc>
          <w:tcPr>
            <w:tcW w:w="1017" w:type="dxa"/>
            <w:gridSpan w:val="3"/>
          </w:tcPr>
          <w:p w14:paraId="6B9EF379"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11925,0</w:t>
            </w:r>
          </w:p>
        </w:tc>
        <w:tc>
          <w:tcPr>
            <w:tcW w:w="1433" w:type="dxa"/>
          </w:tcPr>
          <w:p w14:paraId="4BEF50F5" w14:textId="77777777" w:rsidR="00BC476E" w:rsidRPr="00626C38" w:rsidRDefault="00BC476E">
            <w:pPr>
              <w:spacing w:after="0" w:line="240" w:lineRule="auto"/>
              <w:jc w:val="center"/>
              <w:rPr>
                <w:rFonts w:ascii="Times New Roman" w:hAnsi="Times New Roman" w:cs="Times New Roman"/>
                <w:sz w:val="20"/>
                <w:szCs w:val="20"/>
              </w:rPr>
            </w:pPr>
          </w:p>
        </w:tc>
      </w:tr>
      <w:tr w:rsidR="00BC476E" w14:paraId="00D64ED1" w14:textId="77777777" w:rsidTr="005D5F5F">
        <w:trPr>
          <w:gridAfter w:val="3"/>
          <w:wAfter w:w="3051" w:type="dxa"/>
          <w:trHeight w:val="252"/>
        </w:trPr>
        <w:tc>
          <w:tcPr>
            <w:tcW w:w="2812" w:type="dxa"/>
            <w:gridSpan w:val="2"/>
            <w:vMerge/>
          </w:tcPr>
          <w:p w14:paraId="5530C861"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4B841FE8"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val="restart"/>
          </w:tcPr>
          <w:p w14:paraId="26C8EBFD"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 том числе по ГРБС:</w:t>
            </w:r>
          </w:p>
        </w:tc>
        <w:tc>
          <w:tcPr>
            <w:tcW w:w="740" w:type="dxa"/>
          </w:tcPr>
          <w:p w14:paraId="0512012F" w14:textId="77777777" w:rsidR="00BC476E" w:rsidRPr="00626C38" w:rsidRDefault="00BC476E">
            <w:pPr>
              <w:spacing w:after="0" w:line="240" w:lineRule="auto"/>
              <w:rPr>
                <w:rFonts w:ascii="Times New Roman" w:hAnsi="Times New Roman" w:cs="Times New Roman"/>
                <w:sz w:val="20"/>
                <w:szCs w:val="20"/>
              </w:rPr>
            </w:pPr>
          </w:p>
        </w:tc>
        <w:tc>
          <w:tcPr>
            <w:tcW w:w="693" w:type="dxa"/>
            <w:gridSpan w:val="2"/>
          </w:tcPr>
          <w:p w14:paraId="1EC42B5D" w14:textId="77777777" w:rsidR="00BC476E" w:rsidRPr="00626C38" w:rsidRDefault="00BC476E">
            <w:pPr>
              <w:spacing w:after="0" w:line="240" w:lineRule="auto"/>
              <w:rPr>
                <w:rFonts w:ascii="Times New Roman" w:hAnsi="Times New Roman" w:cs="Times New Roman"/>
                <w:sz w:val="20"/>
                <w:szCs w:val="20"/>
              </w:rPr>
            </w:pPr>
          </w:p>
        </w:tc>
        <w:tc>
          <w:tcPr>
            <w:tcW w:w="1411" w:type="dxa"/>
            <w:gridSpan w:val="2"/>
          </w:tcPr>
          <w:p w14:paraId="66C0469B" w14:textId="77777777" w:rsidR="00BC476E" w:rsidRPr="00626C38" w:rsidRDefault="00BC476E">
            <w:pPr>
              <w:spacing w:after="0" w:line="240" w:lineRule="auto"/>
              <w:rPr>
                <w:rFonts w:ascii="Times New Roman" w:hAnsi="Times New Roman" w:cs="Times New Roman"/>
                <w:sz w:val="20"/>
                <w:szCs w:val="20"/>
              </w:rPr>
            </w:pPr>
          </w:p>
        </w:tc>
        <w:tc>
          <w:tcPr>
            <w:tcW w:w="727" w:type="dxa"/>
          </w:tcPr>
          <w:p w14:paraId="79618E82" w14:textId="77777777" w:rsidR="00BC476E" w:rsidRPr="00626C38" w:rsidRDefault="00BC476E">
            <w:pPr>
              <w:spacing w:after="0" w:line="240" w:lineRule="auto"/>
              <w:jc w:val="center"/>
              <w:rPr>
                <w:rFonts w:ascii="Times New Roman" w:hAnsi="Times New Roman" w:cs="Times New Roman"/>
                <w:sz w:val="20"/>
                <w:szCs w:val="20"/>
              </w:rPr>
            </w:pPr>
          </w:p>
        </w:tc>
        <w:tc>
          <w:tcPr>
            <w:tcW w:w="1184" w:type="dxa"/>
            <w:gridSpan w:val="4"/>
          </w:tcPr>
          <w:p w14:paraId="2EA50824" w14:textId="77777777" w:rsidR="00BC476E" w:rsidRPr="00626C38" w:rsidRDefault="00BC476E">
            <w:pPr>
              <w:spacing w:after="0" w:line="240" w:lineRule="auto"/>
              <w:jc w:val="center"/>
              <w:rPr>
                <w:rFonts w:ascii="Times New Roman" w:hAnsi="Times New Roman" w:cs="Times New Roman"/>
                <w:sz w:val="20"/>
                <w:szCs w:val="20"/>
              </w:rPr>
            </w:pPr>
          </w:p>
        </w:tc>
        <w:tc>
          <w:tcPr>
            <w:tcW w:w="1162" w:type="dxa"/>
            <w:gridSpan w:val="4"/>
          </w:tcPr>
          <w:p w14:paraId="0C360ABF" w14:textId="77777777" w:rsidR="00BC476E" w:rsidRPr="00626C38" w:rsidRDefault="00BC476E">
            <w:pPr>
              <w:spacing w:after="0" w:line="240" w:lineRule="auto"/>
              <w:jc w:val="center"/>
              <w:rPr>
                <w:rFonts w:ascii="Times New Roman" w:hAnsi="Times New Roman" w:cs="Times New Roman"/>
                <w:sz w:val="20"/>
                <w:szCs w:val="20"/>
              </w:rPr>
            </w:pPr>
          </w:p>
        </w:tc>
        <w:tc>
          <w:tcPr>
            <w:tcW w:w="1162" w:type="dxa"/>
            <w:gridSpan w:val="2"/>
          </w:tcPr>
          <w:p w14:paraId="104707AC" w14:textId="77777777" w:rsidR="00BC476E" w:rsidRPr="00626C38" w:rsidRDefault="00BC476E">
            <w:pPr>
              <w:spacing w:after="0" w:line="240" w:lineRule="auto"/>
              <w:jc w:val="center"/>
              <w:rPr>
                <w:rFonts w:ascii="Times New Roman" w:hAnsi="Times New Roman" w:cs="Times New Roman"/>
                <w:sz w:val="20"/>
                <w:szCs w:val="20"/>
              </w:rPr>
            </w:pPr>
          </w:p>
        </w:tc>
        <w:tc>
          <w:tcPr>
            <w:tcW w:w="1017" w:type="dxa"/>
            <w:gridSpan w:val="3"/>
          </w:tcPr>
          <w:p w14:paraId="0FFE1380" w14:textId="77777777" w:rsidR="00BC476E" w:rsidRPr="00626C38" w:rsidRDefault="00BC476E">
            <w:pPr>
              <w:spacing w:after="0" w:line="240" w:lineRule="auto"/>
              <w:jc w:val="center"/>
              <w:rPr>
                <w:rFonts w:ascii="Times New Roman" w:hAnsi="Times New Roman" w:cs="Times New Roman"/>
                <w:sz w:val="20"/>
                <w:szCs w:val="20"/>
              </w:rPr>
            </w:pPr>
          </w:p>
        </w:tc>
        <w:tc>
          <w:tcPr>
            <w:tcW w:w="1433" w:type="dxa"/>
          </w:tcPr>
          <w:p w14:paraId="213EC9F4" w14:textId="77777777" w:rsidR="00BC476E" w:rsidRPr="00626C38" w:rsidRDefault="00BC476E">
            <w:pPr>
              <w:spacing w:after="0" w:line="240" w:lineRule="auto"/>
              <w:jc w:val="center"/>
              <w:rPr>
                <w:rFonts w:ascii="Times New Roman" w:hAnsi="Times New Roman" w:cs="Times New Roman"/>
                <w:sz w:val="20"/>
                <w:szCs w:val="20"/>
              </w:rPr>
            </w:pPr>
          </w:p>
        </w:tc>
      </w:tr>
      <w:tr w:rsidR="00BC476E" w14:paraId="799E53DB" w14:textId="77777777" w:rsidTr="005D5F5F">
        <w:trPr>
          <w:gridAfter w:val="3"/>
          <w:wAfter w:w="3051" w:type="dxa"/>
          <w:trHeight w:val="281"/>
        </w:trPr>
        <w:tc>
          <w:tcPr>
            <w:tcW w:w="2812" w:type="dxa"/>
            <w:gridSpan w:val="2"/>
            <w:vMerge/>
          </w:tcPr>
          <w:p w14:paraId="389A4BBE"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12588B20"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val="restart"/>
          </w:tcPr>
          <w:p w14:paraId="69DDF40F" w14:textId="77777777" w:rsidR="00BC476E" w:rsidRPr="00626C38" w:rsidRDefault="007E006B">
            <w:pPr>
              <w:rPr>
                <w:rFonts w:ascii="Times New Roman" w:hAnsi="Times New Roman" w:cs="Times New Roman"/>
                <w:sz w:val="20"/>
                <w:szCs w:val="20"/>
              </w:rPr>
            </w:pPr>
            <w:r w:rsidRPr="00626C38">
              <w:rPr>
                <w:rFonts w:ascii="Times New Roman" w:hAnsi="Times New Roman" w:cs="Times New Roman"/>
                <w:sz w:val="20"/>
                <w:szCs w:val="20"/>
              </w:rPr>
              <w:t>Администрация Ужурского района</w:t>
            </w:r>
          </w:p>
        </w:tc>
        <w:tc>
          <w:tcPr>
            <w:tcW w:w="740" w:type="dxa"/>
            <w:vMerge w:val="restart"/>
          </w:tcPr>
          <w:p w14:paraId="02E8CE73"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140</w:t>
            </w:r>
          </w:p>
        </w:tc>
        <w:tc>
          <w:tcPr>
            <w:tcW w:w="693" w:type="dxa"/>
            <w:gridSpan w:val="2"/>
          </w:tcPr>
          <w:p w14:paraId="3844D3F1"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0310</w:t>
            </w:r>
          </w:p>
        </w:tc>
        <w:tc>
          <w:tcPr>
            <w:tcW w:w="1411" w:type="dxa"/>
            <w:gridSpan w:val="2"/>
          </w:tcPr>
          <w:p w14:paraId="438386F1"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0210081040</w:t>
            </w:r>
          </w:p>
        </w:tc>
        <w:tc>
          <w:tcPr>
            <w:tcW w:w="727" w:type="dxa"/>
          </w:tcPr>
          <w:p w14:paraId="27DC937C"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111</w:t>
            </w:r>
          </w:p>
        </w:tc>
        <w:tc>
          <w:tcPr>
            <w:tcW w:w="1184" w:type="dxa"/>
            <w:gridSpan w:val="4"/>
          </w:tcPr>
          <w:p w14:paraId="5412BDE8"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2955,6</w:t>
            </w:r>
          </w:p>
        </w:tc>
        <w:tc>
          <w:tcPr>
            <w:tcW w:w="1162" w:type="dxa"/>
            <w:gridSpan w:val="4"/>
          </w:tcPr>
          <w:p w14:paraId="6E0C6085" w14:textId="77777777" w:rsidR="00BC476E" w:rsidRPr="00626C38" w:rsidRDefault="007E006B">
            <w:pPr>
              <w:spacing w:after="0" w:line="240" w:lineRule="auto"/>
              <w:jc w:val="center"/>
              <w:rPr>
                <w:rFonts w:ascii="Times New Roman" w:hAnsi="Times New Roman" w:cs="Times New Roman"/>
                <w:color w:val="FF0000"/>
                <w:sz w:val="20"/>
                <w:szCs w:val="20"/>
              </w:rPr>
            </w:pPr>
            <w:r w:rsidRPr="00626C38">
              <w:rPr>
                <w:rFonts w:ascii="Times New Roman" w:hAnsi="Times New Roman" w:cs="Times New Roman"/>
                <w:sz w:val="20"/>
                <w:szCs w:val="20"/>
              </w:rPr>
              <w:t>2955,6</w:t>
            </w:r>
          </w:p>
        </w:tc>
        <w:tc>
          <w:tcPr>
            <w:tcW w:w="1162" w:type="dxa"/>
            <w:gridSpan w:val="2"/>
          </w:tcPr>
          <w:p w14:paraId="6BDFB617" w14:textId="77777777" w:rsidR="00BC476E" w:rsidRPr="00626C38" w:rsidRDefault="007E006B">
            <w:pPr>
              <w:spacing w:after="0" w:line="240" w:lineRule="auto"/>
              <w:jc w:val="center"/>
              <w:rPr>
                <w:rFonts w:ascii="Times New Roman" w:hAnsi="Times New Roman" w:cs="Times New Roman"/>
                <w:color w:val="FF0000"/>
                <w:sz w:val="20"/>
                <w:szCs w:val="20"/>
              </w:rPr>
            </w:pPr>
            <w:r w:rsidRPr="00626C38">
              <w:rPr>
                <w:rFonts w:ascii="Times New Roman" w:hAnsi="Times New Roman" w:cs="Times New Roman"/>
                <w:sz w:val="20"/>
                <w:szCs w:val="20"/>
              </w:rPr>
              <w:t>2955,6</w:t>
            </w:r>
          </w:p>
        </w:tc>
        <w:tc>
          <w:tcPr>
            <w:tcW w:w="1017" w:type="dxa"/>
            <w:gridSpan w:val="3"/>
          </w:tcPr>
          <w:p w14:paraId="0059803A"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8866,8</w:t>
            </w:r>
          </w:p>
        </w:tc>
        <w:tc>
          <w:tcPr>
            <w:tcW w:w="1433" w:type="dxa"/>
          </w:tcPr>
          <w:p w14:paraId="0498EBE5" w14:textId="77777777" w:rsidR="00BC476E" w:rsidRPr="00626C38" w:rsidRDefault="00BC476E">
            <w:pPr>
              <w:spacing w:after="0" w:line="240" w:lineRule="auto"/>
              <w:jc w:val="center"/>
              <w:rPr>
                <w:rFonts w:ascii="Times New Roman" w:hAnsi="Times New Roman" w:cs="Times New Roman"/>
                <w:sz w:val="20"/>
                <w:szCs w:val="20"/>
              </w:rPr>
            </w:pPr>
          </w:p>
        </w:tc>
      </w:tr>
      <w:tr w:rsidR="00BC476E" w14:paraId="1C73D494" w14:textId="77777777" w:rsidTr="005D5F5F">
        <w:trPr>
          <w:gridAfter w:val="3"/>
          <w:wAfter w:w="3051" w:type="dxa"/>
          <w:trHeight w:val="281"/>
        </w:trPr>
        <w:tc>
          <w:tcPr>
            <w:tcW w:w="2812" w:type="dxa"/>
            <w:gridSpan w:val="2"/>
            <w:vMerge/>
          </w:tcPr>
          <w:p w14:paraId="4A03F274"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1479236F" w14:textId="77777777" w:rsidR="00BC476E" w:rsidRPr="00626C38" w:rsidRDefault="00BC476E">
            <w:pPr>
              <w:spacing w:after="0" w:line="240" w:lineRule="auto"/>
              <w:rPr>
                <w:rFonts w:ascii="Times New Roman" w:hAnsi="Times New Roman"/>
                <w:sz w:val="20"/>
                <w:szCs w:val="20"/>
              </w:rPr>
            </w:pPr>
          </w:p>
        </w:tc>
        <w:tc>
          <w:tcPr>
            <w:tcW w:w="2146" w:type="dxa"/>
            <w:gridSpan w:val="2"/>
            <w:vMerge/>
          </w:tcPr>
          <w:p w14:paraId="06512442" w14:textId="77777777" w:rsidR="00BC476E" w:rsidRPr="00626C38" w:rsidRDefault="00BC476E">
            <w:pPr>
              <w:rPr>
                <w:rFonts w:ascii="Times New Roman" w:hAnsi="Times New Roman"/>
                <w:sz w:val="20"/>
                <w:szCs w:val="20"/>
              </w:rPr>
            </w:pPr>
          </w:p>
        </w:tc>
        <w:tc>
          <w:tcPr>
            <w:tcW w:w="740" w:type="dxa"/>
            <w:vMerge w:val="restart"/>
          </w:tcPr>
          <w:p w14:paraId="71E89DAA" w14:textId="77777777" w:rsidR="00BC476E" w:rsidRPr="00626C38" w:rsidRDefault="00BC476E">
            <w:pPr>
              <w:spacing w:after="0" w:line="240" w:lineRule="auto"/>
              <w:rPr>
                <w:rFonts w:ascii="Times New Roman" w:hAnsi="Times New Roman"/>
                <w:sz w:val="20"/>
                <w:szCs w:val="20"/>
              </w:rPr>
            </w:pPr>
          </w:p>
        </w:tc>
        <w:tc>
          <w:tcPr>
            <w:tcW w:w="693" w:type="dxa"/>
            <w:gridSpan w:val="2"/>
          </w:tcPr>
          <w:p w14:paraId="03F56A9D" w14:textId="77777777" w:rsidR="00BC476E" w:rsidRPr="00626C38" w:rsidRDefault="00BC476E">
            <w:pPr>
              <w:spacing w:after="0" w:line="240" w:lineRule="auto"/>
              <w:rPr>
                <w:rFonts w:ascii="Times New Roman" w:hAnsi="Times New Roman"/>
                <w:sz w:val="20"/>
                <w:szCs w:val="20"/>
              </w:rPr>
            </w:pPr>
          </w:p>
        </w:tc>
        <w:tc>
          <w:tcPr>
            <w:tcW w:w="1411" w:type="dxa"/>
            <w:gridSpan w:val="2"/>
          </w:tcPr>
          <w:p w14:paraId="7907B337" w14:textId="77777777" w:rsidR="00BC476E" w:rsidRPr="00626C38" w:rsidRDefault="00BC476E">
            <w:pPr>
              <w:spacing w:after="0" w:line="240" w:lineRule="auto"/>
              <w:rPr>
                <w:rFonts w:ascii="Times New Roman" w:hAnsi="Times New Roman"/>
                <w:sz w:val="20"/>
                <w:szCs w:val="20"/>
              </w:rPr>
            </w:pPr>
          </w:p>
        </w:tc>
        <w:tc>
          <w:tcPr>
            <w:tcW w:w="727" w:type="dxa"/>
          </w:tcPr>
          <w:p w14:paraId="37734F4D"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112</w:t>
            </w:r>
          </w:p>
        </w:tc>
        <w:tc>
          <w:tcPr>
            <w:tcW w:w="1184" w:type="dxa"/>
            <w:gridSpan w:val="4"/>
          </w:tcPr>
          <w:p w14:paraId="5DB5FC6F"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8,1</w:t>
            </w:r>
          </w:p>
        </w:tc>
        <w:tc>
          <w:tcPr>
            <w:tcW w:w="1162" w:type="dxa"/>
            <w:gridSpan w:val="4"/>
          </w:tcPr>
          <w:p w14:paraId="29A228C2" w14:textId="77777777" w:rsidR="00BC476E" w:rsidRPr="00626C38" w:rsidRDefault="007E006B">
            <w:pPr>
              <w:spacing w:after="0" w:line="240" w:lineRule="auto"/>
              <w:jc w:val="center"/>
              <w:rPr>
                <w:rFonts w:ascii="Times New Roman" w:hAnsi="Times New Roman"/>
                <w:color w:val="FF0000"/>
                <w:sz w:val="20"/>
                <w:szCs w:val="20"/>
              </w:rPr>
            </w:pPr>
            <w:r w:rsidRPr="00626C38">
              <w:rPr>
                <w:rFonts w:ascii="Times New Roman" w:hAnsi="Times New Roman"/>
                <w:sz w:val="20"/>
                <w:szCs w:val="20"/>
              </w:rPr>
              <w:t>8,1</w:t>
            </w:r>
          </w:p>
        </w:tc>
        <w:tc>
          <w:tcPr>
            <w:tcW w:w="1162" w:type="dxa"/>
            <w:gridSpan w:val="2"/>
          </w:tcPr>
          <w:p w14:paraId="4D026CAC" w14:textId="77777777" w:rsidR="00BC476E" w:rsidRPr="00626C38" w:rsidRDefault="007E006B">
            <w:pPr>
              <w:spacing w:after="0" w:line="240" w:lineRule="auto"/>
              <w:jc w:val="center"/>
              <w:rPr>
                <w:rFonts w:ascii="Times New Roman" w:hAnsi="Times New Roman"/>
                <w:color w:val="FF0000"/>
                <w:sz w:val="20"/>
                <w:szCs w:val="20"/>
              </w:rPr>
            </w:pPr>
            <w:r w:rsidRPr="00626C38">
              <w:rPr>
                <w:rFonts w:ascii="Times New Roman" w:hAnsi="Times New Roman"/>
                <w:sz w:val="20"/>
                <w:szCs w:val="20"/>
              </w:rPr>
              <w:t>8,1</w:t>
            </w:r>
          </w:p>
        </w:tc>
        <w:tc>
          <w:tcPr>
            <w:tcW w:w="1017" w:type="dxa"/>
            <w:gridSpan w:val="3"/>
          </w:tcPr>
          <w:p w14:paraId="710FE649"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24,3</w:t>
            </w:r>
          </w:p>
        </w:tc>
        <w:tc>
          <w:tcPr>
            <w:tcW w:w="1433" w:type="dxa"/>
          </w:tcPr>
          <w:p w14:paraId="0A027CA1" w14:textId="77777777" w:rsidR="00BC476E" w:rsidRPr="00626C38" w:rsidRDefault="00BC476E">
            <w:pPr>
              <w:spacing w:after="0" w:line="240" w:lineRule="auto"/>
              <w:jc w:val="center"/>
              <w:rPr>
                <w:rFonts w:ascii="Times New Roman" w:hAnsi="Times New Roman"/>
                <w:sz w:val="20"/>
                <w:szCs w:val="20"/>
              </w:rPr>
            </w:pPr>
          </w:p>
        </w:tc>
      </w:tr>
      <w:tr w:rsidR="00BC476E" w14:paraId="442D7A85" w14:textId="77777777" w:rsidTr="005D5F5F">
        <w:trPr>
          <w:gridAfter w:val="3"/>
          <w:wAfter w:w="3051" w:type="dxa"/>
          <w:trHeight w:val="281"/>
        </w:trPr>
        <w:tc>
          <w:tcPr>
            <w:tcW w:w="2812" w:type="dxa"/>
            <w:gridSpan w:val="2"/>
            <w:vMerge/>
          </w:tcPr>
          <w:p w14:paraId="22AEEC10"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2BA2E16E" w14:textId="77777777" w:rsidR="00BC476E" w:rsidRPr="00626C38" w:rsidRDefault="00BC476E">
            <w:pPr>
              <w:spacing w:after="0" w:line="240" w:lineRule="auto"/>
              <w:rPr>
                <w:rFonts w:ascii="Times New Roman" w:hAnsi="Times New Roman"/>
                <w:sz w:val="20"/>
                <w:szCs w:val="20"/>
              </w:rPr>
            </w:pPr>
          </w:p>
        </w:tc>
        <w:tc>
          <w:tcPr>
            <w:tcW w:w="2146" w:type="dxa"/>
            <w:gridSpan w:val="2"/>
            <w:vMerge/>
          </w:tcPr>
          <w:p w14:paraId="22AEF49B" w14:textId="77777777" w:rsidR="00BC476E" w:rsidRPr="00626C38" w:rsidRDefault="00BC476E">
            <w:pPr>
              <w:rPr>
                <w:rFonts w:ascii="Times New Roman" w:hAnsi="Times New Roman"/>
                <w:sz w:val="20"/>
                <w:szCs w:val="20"/>
              </w:rPr>
            </w:pPr>
          </w:p>
        </w:tc>
        <w:tc>
          <w:tcPr>
            <w:tcW w:w="740" w:type="dxa"/>
            <w:vMerge w:val="restart"/>
          </w:tcPr>
          <w:p w14:paraId="2CEAA844" w14:textId="77777777" w:rsidR="00BC476E" w:rsidRPr="00626C38" w:rsidRDefault="00BC476E">
            <w:pPr>
              <w:spacing w:after="0" w:line="240" w:lineRule="auto"/>
              <w:rPr>
                <w:rFonts w:ascii="Times New Roman" w:hAnsi="Times New Roman"/>
                <w:sz w:val="20"/>
                <w:szCs w:val="20"/>
              </w:rPr>
            </w:pPr>
          </w:p>
        </w:tc>
        <w:tc>
          <w:tcPr>
            <w:tcW w:w="693" w:type="dxa"/>
            <w:gridSpan w:val="2"/>
          </w:tcPr>
          <w:p w14:paraId="4145F6E5" w14:textId="77777777" w:rsidR="00BC476E" w:rsidRPr="00626C38" w:rsidRDefault="00BC476E">
            <w:pPr>
              <w:spacing w:after="0" w:line="240" w:lineRule="auto"/>
              <w:rPr>
                <w:rFonts w:ascii="Times New Roman" w:hAnsi="Times New Roman"/>
                <w:sz w:val="20"/>
                <w:szCs w:val="20"/>
              </w:rPr>
            </w:pPr>
          </w:p>
        </w:tc>
        <w:tc>
          <w:tcPr>
            <w:tcW w:w="1411" w:type="dxa"/>
            <w:gridSpan w:val="2"/>
          </w:tcPr>
          <w:p w14:paraId="341D7FE4" w14:textId="77777777" w:rsidR="00BC476E" w:rsidRPr="00626C38" w:rsidRDefault="00BC476E">
            <w:pPr>
              <w:spacing w:after="0" w:line="240" w:lineRule="auto"/>
              <w:rPr>
                <w:rFonts w:ascii="Times New Roman" w:hAnsi="Times New Roman"/>
                <w:sz w:val="20"/>
                <w:szCs w:val="20"/>
              </w:rPr>
            </w:pPr>
          </w:p>
        </w:tc>
        <w:tc>
          <w:tcPr>
            <w:tcW w:w="727" w:type="dxa"/>
          </w:tcPr>
          <w:p w14:paraId="6AC0195B"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cs="Times New Roman"/>
                <w:sz w:val="20"/>
                <w:szCs w:val="20"/>
              </w:rPr>
              <w:t>119</w:t>
            </w:r>
          </w:p>
        </w:tc>
        <w:tc>
          <w:tcPr>
            <w:tcW w:w="1184" w:type="dxa"/>
            <w:gridSpan w:val="4"/>
          </w:tcPr>
          <w:p w14:paraId="6699957E"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892,6</w:t>
            </w:r>
          </w:p>
        </w:tc>
        <w:tc>
          <w:tcPr>
            <w:tcW w:w="1162" w:type="dxa"/>
            <w:gridSpan w:val="4"/>
          </w:tcPr>
          <w:p w14:paraId="2D08F005" w14:textId="77777777" w:rsidR="00BC476E" w:rsidRPr="00626C38" w:rsidRDefault="007E006B">
            <w:pPr>
              <w:spacing w:after="0" w:line="240" w:lineRule="auto"/>
              <w:jc w:val="center"/>
              <w:rPr>
                <w:rFonts w:ascii="Times New Roman" w:hAnsi="Times New Roman"/>
                <w:color w:val="FF0000"/>
                <w:sz w:val="20"/>
                <w:szCs w:val="20"/>
              </w:rPr>
            </w:pPr>
            <w:r w:rsidRPr="00626C38">
              <w:rPr>
                <w:rFonts w:ascii="Times New Roman" w:hAnsi="Times New Roman"/>
                <w:sz w:val="20"/>
                <w:szCs w:val="20"/>
              </w:rPr>
              <w:t>892,6</w:t>
            </w:r>
          </w:p>
        </w:tc>
        <w:tc>
          <w:tcPr>
            <w:tcW w:w="1162" w:type="dxa"/>
            <w:gridSpan w:val="2"/>
          </w:tcPr>
          <w:p w14:paraId="4AECC336" w14:textId="77777777" w:rsidR="00BC476E" w:rsidRPr="00626C38" w:rsidRDefault="007E006B">
            <w:pPr>
              <w:spacing w:after="0" w:line="240" w:lineRule="auto"/>
              <w:jc w:val="center"/>
              <w:rPr>
                <w:rFonts w:ascii="Times New Roman" w:hAnsi="Times New Roman"/>
                <w:color w:val="FF0000"/>
                <w:sz w:val="20"/>
                <w:szCs w:val="20"/>
              </w:rPr>
            </w:pPr>
            <w:r w:rsidRPr="00626C38">
              <w:rPr>
                <w:rFonts w:ascii="Times New Roman" w:hAnsi="Times New Roman"/>
                <w:sz w:val="20"/>
                <w:szCs w:val="20"/>
              </w:rPr>
              <w:t>892,6</w:t>
            </w:r>
          </w:p>
        </w:tc>
        <w:tc>
          <w:tcPr>
            <w:tcW w:w="1017" w:type="dxa"/>
            <w:gridSpan w:val="3"/>
          </w:tcPr>
          <w:p w14:paraId="7809CED2"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2677,8</w:t>
            </w:r>
          </w:p>
        </w:tc>
        <w:tc>
          <w:tcPr>
            <w:tcW w:w="1433" w:type="dxa"/>
          </w:tcPr>
          <w:p w14:paraId="2B50572F" w14:textId="77777777" w:rsidR="00BC476E" w:rsidRPr="00626C38" w:rsidRDefault="00BC476E">
            <w:pPr>
              <w:spacing w:after="0" w:line="240" w:lineRule="auto"/>
              <w:jc w:val="center"/>
              <w:rPr>
                <w:rFonts w:ascii="Times New Roman" w:hAnsi="Times New Roman"/>
                <w:sz w:val="20"/>
                <w:szCs w:val="20"/>
              </w:rPr>
            </w:pPr>
          </w:p>
        </w:tc>
      </w:tr>
      <w:tr w:rsidR="00BC476E" w14:paraId="75A2FD61" w14:textId="77777777" w:rsidTr="005D5F5F">
        <w:trPr>
          <w:gridAfter w:val="3"/>
          <w:wAfter w:w="3051" w:type="dxa"/>
          <w:trHeight w:val="387"/>
        </w:trPr>
        <w:tc>
          <w:tcPr>
            <w:tcW w:w="2812" w:type="dxa"/>
            <w:gridSpan w:val="2"/>
            <w:vMerge/>
          </w:tcPr>
          <w:p w14:paraId="1FC20EFE"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72C5F578"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tcPr>
          <w:p w14:paraId="2F66FC93" w14:textId="77777777" w:rsidR="00BC476E" w:rsidRPr="00626C38" w:rsidRDefault="00BC476E">
            <w:pPr>
              <w:spacing w:after="0" w:line="240" w:lineRule="auto"/>
              <w:rPr>
                <w:rFonts w:ascii="Times New Roman" w:hAnsi="Times New Roman" w:cs="Times New Roman"/>
                <w:sz w:val="20"/>
                <w:szCs w:val="20"/>
              </w:rPr>
            </w:pPr>
          </w:p>
        </w:tc>
        <w:tc>
          <w:tcPr>
            <w:tcW w:w="740" w:type="dxa"/>
          </w:tcPr>
          <w:p w14:paraId="1CF4502C" w14:textId="77777777" w:rsidR="00BC476E" w:rsidRPr="00626C38" w:rsidRDefault="00BC476E">
            <w:pPr>
              <w:spacing w:after="0" w:line="240" w:lineRule="auto"/>
              <w:rPr>
                <w:rFonts w:ascii="Times New Roman" w:hAnsi="Times New Roman" w:cs="Times New Roman"/>
                <w:sz w:val="20"/>
                <w:szCs w:val="20"/>
              </w:rPr>
            </w:pPr>
          </w:p>
        </w:tc>
        <w:tc>
          <w:tcPr>
            <w:tcW w:w="693" w:type="dxa"/>
            <w:gridSpan w:val="2"/>
          </w:tcPr>
          <w:p w14:paraId="63B4675F" w14:textId="77777777" w:rsidR="00BC476E" w:rsidRPr="00626C38" w:rsidRDefault="00BC476E">
            <w:pPr>
              <w:spacing w:after="0" w:line="240" w:lineRule="auto"/>
              <w:rPr>
                <w:rFonts w:ascii="Times New Roman" w:hAnsi="Times New Roman" w:cs="Times New Roman"/>
                <w:sz w:val="20"/>
                <w:szCs w:val="20"/>
              </w:rPr>
            </w:pPr>
          </w:p>
        </w:tc>
        <w:tc>
          <w:tcPr>
            <w:tcW w:w="1411" w:type="dxa"/>
            <w:gridSpan w:val="2"/>
          </w:tcPr>
          <w:p w14:paraId="1AEE9AFB" w14:textId="77777777" w:rsidR="00BC476E" w:rsidRPr="00626C38" w:rsidRDefault="00BC476E">
            <w:pPr>
              <w:spacing w:after="0" w:line="240" w:lineRule="auto"/>
              <w:rPr>
                <w:rFonts w:ascii="Times New Roman" w:hAnsi="Times New Roman" w:cs="Times New Roman"/>
                <w:sz w:val="20"/>
                <w:szCs w:val="20"/>
              </w:rPr>
            </w:pPr>
          </w:p>
        </w:tc>
        <w:tc>
          <w:tcPr>
            <w:tcW w:w="727" w:type="dxa"/>
          </w:tcPr>
          <w:p w14:paraId="4EBC3F23"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244</w:t>
            </w:r>
          </w:p>
        </w:tc>
        <w:tc>
          <w:tcPr>
            <w:tcW w:w="1184" w:type="dxa"/>
            <w:gridSpan w:val="4"/>
          </w:tcPr>
          <w:p w14:paraId="26CF0526"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118,7</w:t>
            </w:r>
          </w:p>
        </w:tc>
        <w:tc>
          <w:tcPr>
            <w:tcW w:w="1162" w:type="dxa"/>
            <w:gridSpan w:val="4"/>
          </w:tcPr>
          <w:p w14:paraId="6F0537B4" w14:textId="77777777" w:rsidR="00BC476E" w:rsidRPr="00626C38" w:rsidRDefault="007E006B">
            <w:pPr>
              <w:spacing w:after="0" w:line="240" w:lineRule="auto"/>
              <w:jc w:val="center"/>
              <w:rPr>
                <w:rFonts w:ascii="Times New Roman" w:hAnsi="Times New Roman" w:cs="Times New Roman"/>
                <w:color w:val="FF0000"/>
                <w:sz w:val="20"/>
                <w:szCs w:val="20"/>
              </w:rPr>
            </w:pPr>
            <w:r w:rsidRPr="00626C38">
              <w:rPr>
                <w:rFonts w:ascii="Times New Roman" w:hAnsi="Times New Roman" w:cs="Times New Roman"/>
                <w:sz w:val="20"/>
                <w:szCs w:val="20"/>
              </w:rPr>
              <w:t>118,7</w:t>
            </w:r>
          </w:p>
        </w:tc>
        <w:tc>
          <w:tcPr>
            <w:tcW w:w="1162" w:type="dxa"/>
            <w:gridSpan w:val="2"/>
          </w:tcPr>
          <w:p w14:paraId="3636D75F" w14:textId="77777777" w:rsidR="00BC476E" w:rsidRPr="00626C38" w:rsidRDefault="007E006B">
            <w:pPr>
              <w:spacing w:after="0" w:line="240" w:lineRule="auto"/>
              <w:jc w:val="center"/>
              <w:rPr>
                <w:rFonts w:ascii="Times New Roman" w:hAnsi="Times New Roman" w:cs="Times New Roman"/>
                <w:color w:val="FF0000"/>
                <w:sz w:val="20"/>
                <w:szCs w:val="20"/>
              </w:rPr>
            </w:pPr>
            <w:r w:rsidRPr="00626C38">
              <w:rPr>
                <w:rFonts w:ascii="Times New Roman" w:hAnsi="Times New Roman" w:cs="Times New Roman"/>
                <w:sz w:val="20"/>
                <w:szCs w:val="20"/>
              </w:rPr>
              <w:t>118,7</w:t>
            </w:r>
          </w:p>
        </w:tc>
        <w:tc>
          <w:tcPr>
            <w:tcW w:w="1017" w:type="dxa"/>
            <w:gridSpan w:val="3"/>
          </w:tcPr>
          <w:p w14:paraId="70F12F66"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356,1</w:t>
            </w:r>
          </w:p>
        </w:tc>
        <w:tc>
          <w:tcPr>
            <w:tcW w:w="1433" w:type="dxa"/>
          </w:tcPr>
          <w:p w14:paraId="6FB45EBA" w14:textId="77777777" w:rsidR="00BC476E" w:rsidRPr="00626C38" w:rsidRDefault="00BC476E">
            <w:pPr>
              <w:spacing w:after="0" w:line="240" w:lineRule="auto"/>
              <w:jc w:val="center"/>
              <w:rPr>
                <w:rFonts w:ascii="Times New Roman" w:hAnsi="Times New Roman" w:cs="Times New Roman"/>
                <w:sz w:val="20"/>
                <w:szCs w:val="20"/>
              </w:rPr>
            </w:pPr>
          </w:p>
        </w:tc>
      </w:tr>
      <w:tr w:rsidR="00BC476E" w14:paraId="4A12850E" w14:textId="77777777" w:rsidTr="005D5F5F">
        <w:trPr>
          <w:gridAfter w:val="3"/>
          <w:wAfter w:w="3051" w:type="dxa"/>
          <w:trHeight w:val="421"/>
        </w:trPr>
        <w:tc>
          <w:tcPr>
            <w:tcW w:w="2812" w:type="dxa"/>
            <w:gridSpan w:val="2"/>
            <w:vMerge w:val="restart"/>
          </w:tcPr>
          <w:p w14:paraId="08DF5D2A"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Обеспечение деятельности подведомственных учреждений МКУ «Служба заказчика Ужурского района»</w:t>
            </w:r>
          </w:p>
        </w:tc>
        <w:tc>
          <w:tcPr>
            <w:tcW w:w="1673" w:type="dxa"/>
            <w:gridSpan w:val="2"/>
            <w:vMerge w:val="restart"/>
          </w:tcPr>
          <w:p w14:paraId="7C05CF86" w14:textId="77777777" w:rsidR="00BC476E" w:rsidRPr="00626C38" w:rsidRDefault="00BC476E">
            <w:pPr>
              <w:spacing w:after="0" w:line="240" w:lineRule="auto"/>
              <w:jc w:val="center"/>
              <w:rPr>
                <w:rFonts w:ascii="Times New Roman" w:hAnsi="Times New Roman" w:cs="Times New Roman"/>
                <w:sz w:val="20"/>
                <w:szCs w:val="20"/>
              </w:rPr>
            </w:pPr>
          </w:p>
        </w:tc>
        <w:tc>
          <w:tcPr>
            <w:tcW w:w="2146" w:type="dxa"/>
            <w:gridSpan w:val="2"/>
            <w:vMerge w:val="restart"/>
          </w:tcPr>
          <w:p w14:paraId="05F73B86"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всего расходные обязательства</w:t>
            </w:r>
          </w:p>
          <w:p w14:paraId="78B33042" w14:textId="77777777" w:rsidR="00BC476E" w:rsidRPr="00626C38" w:rsidRDefault="00BC476E">
            <w:pPr>
              <w:spacing w:after="0" w:line="240" w:lineRule="auto"/>
              <w:rPr>
                <w:rFonts w:ascii="Times New Roman" w:hAnsi="Times New Roman" w:cs="Times New Roman"/>
                <w:sz w:val="20"/>
                <w:szCs w:val="20"/>
              </w:rPr>
            </w:pPr>
          </w:p>
        </w:tc>
        <w:tc>
          <w:tcPr>
            <w:tcW w:w="740" w:type="dxa"/>
          </w:tcPr>
          <w:p w14:paraId="0D4F571B" w14:textId="77777777" w:rsidR="00BC476E" w:rsidRPr="00626C38" w:rsidRDefault="00BC476E">
            <w:pPr>
              <w:spacing w:after="0" w:line="240" w:lineRule="auto"/>
              <w:jc w:val="center"/>
              <w:rPr>
                <w:rFonts w:ascii="Times New Roman" w:hAnsi="Times New Roman" w:cs="Times New Roman"/>
                <w:sz w:val="20"/>
                <w:szCs w:val="20"/>
              </w:rPr>
            </w:pPr>
          </w:p>
        </w:tc>
        <w:tc>
          <w:tcPr>
            <w:tcW w:w="693" w:type="dxa"/>
            <w:gridSpan w:val="2"/>
          </w:tcPr>
          <w:p w14:paraId="37CD557D" w14:textId="77777777" w:rsidR="00BC476E" w:rsidRPr="00626C38" w:rsidRDefault="00BC476E">
            <w:pPr>
              <w:tabs>
                <w:tab w:val="left" w:pos="459"/>
              </w:tabs>
              <w:spacing w:after="0" w:line="240" w:lineRule="auto"/>
              <w:ind w:right="-108"/>
              <w:jc w:val="center"/>
              <w:rPr>
                <w:rFonts w:ascii="Times New Roman" w:hAnsi="Times New Roman" w:cs="Times New Roman"/>
                <w:sz w:val="20"/>
                <w:szCs w:val="20"/>
              </w:rPr>
            </w:pPr>
          </w:p>
        </w:tc>
        <w:tc>
          <w:tcPr>
            <w:tcW w:w="1411" w:type="dxa"/>
            <w:gridSpan w:val="2"/>
          </w:tcPr>
          <w:p w14:paraId="5B557C78" w14:textId="77777777" w:rsidR="00BC476E" w:rsidRPr="00626C38" w:rsidRDefault="00BC476E">
            <w:pPr>
              <w:spacing w:after="0" w:line="240" w:lineRule="auto"/>
              <w:ind w:right="-108"/>
              <w:rPr>
                <w:rFonts w:ascii="Times New Roman" w:hAnsi="Times New Roman" w:cs="Times New Roman"/>
                <w:sz w:val="20"/>
                <w:szCs w:val="20"/>
              </w:rPr>
            </w:pPr>
          </w:p>
        </w:tc>
        <w:tc>
          <w:tcPr>
            <w:tcW w:w="727" w:type="dxa"/>
          </w:tcPr>
          <w:p w14:paraId="7994DC2F"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Х</w:t>
            </w:r>
          </w:p>
        </w:tc>
        <w:tc>
          <w:tcPr>
            <w:tcW w:w="1184" w:type="dxa"/>
            <w:gridSpan w:val="4"/>
          </w:tcPr>
          <w:p w14:paraId="5ECFFA0C" w14:textId="77777777" w:rsidR="00BC476E" w:rsidRPr="00626C38" w:rsidRDefault="007E006B">
            <w:pPr>
              <w:spacing w:after="0" w:line="240" w:lineRule="auto"/>
              <w:ind w:left="-108"/>
              <w:jc w:val="center"/>
              <w:rPr>
                <w:rFonts w:ascii="Times New Roman" w:hAnsi="Times New Roman" w:cs="Times New Roman"/>
                <w:sz w:val="20"/>
                <w:szCs w:val="20"/>
              </w:rPr>
            </w:pPr>
            <w:r w:rsidRPr="00626C38">
              <w:rPr>
                <w:rFonts w:ascii="Times New Roman" w:hAnsi="Times New Roman" w:cs="Times New Roman"/>
                <w:sz w:val="20"/>
                <w:szCs w:val="20"/>
              </w:rPr>
              <w:t>7592,8</w:t>
            </w:r>
          </w:p>
        </w:tc>
        <w:tc>
          <w:tcPr>
            <w:tcW w:w="1162" w:type="dxa"/>
            <w:gridSpan w:val="4"/>
          </w:tcPr>
          <w:p w14:paraId="6BB88BAD" w14:textId="77777777" w:rsidR="00BC476E" w:rsidRPr="00626C38" w:rsidRDefault="007E006B">
            <w:pPr>
              <w:jc w:val="center"/>
            </w:pPr>
            <w:r w:rsidRPr="00626C38">
              <w:rPr>
                <w:rFonts w:ascii="Times New Roman" w:hAnsi="Times New Roman" w:cs="Times New Roman"/>
                <w:sz w:val="20"/>
                <w:szCs w:val="20"/>
              </w:rPr>
              <w:t>7592,8</w:t>
            </w:r>
          </w:p>
        </w:tc>
        <w:tc>
          <w:tcPr>
            <w:tcW w:w="1162" w:type="dxa"/>
            <w:gridSpan w:val="2"/>
          </w:tcPr>
          <w:p w14:paraId="21D36C94" w14:textId="77777777" w:rsidR="00BC476E" w:rsidRPr="00626C38" w:rsidRDefault="007E006B">
            <w:pPr>
              <w:jc w:val="center"/>
            </w:pPr>
            <w:r w:rsidRPr="00626C38">
              <w:rPr>
                <w:rFonts w:ascii="Times New Roman" w:hAnsi="Times New Roman" w:cs="Times New Roman"/>
                <w:sz w:val="20"/>
                <w:szCs w:val="20"/>
              </w:rPr>
              <w:t>7592,8</w:t>
            </w:r>
          </w:p>
        </w:tc>
        <w:tc>
          <w:tcPr>
            <w:tcW w:w="1017" w:type="dxa"/>
            <w:gridSpan w:val="3"/>
          </w:tcPr>
          <w:p w14:paraId="46F91FA4" w14:textId="77777777" w:rsidR="00BC476E" w:rsidRPr="00626C38" w:rsidRDefault="007E006B">
            <w:pPr>
              <w:spacing w:after="0" w:line="240" w:lineRule="auto"/>
              <w:ind w:left="-107"/>
              <w:jc w:val="center"/>
              <w:rPr>
                <w:rFonts w:ascii="Times New Roman" w:hAnsi="Times New Roman" w:cs="Times New Roman"/>
                <w:sz w:val="20"/>
                <w:szCs w:val="20"/>
              </w:rPr>
            </w:pPr>
            <w:r w:rsidRPr="00626C38">
              <w:rPr>
                <w:rFonts w:ascii="Times New Roman" w:hAnsi="Times New Roman" w:cs="Times New Roman"/>
                <w:sz w:val="20"/>
                <w:szCs w:val="20"/>
              </w:rPr>
              <w:t>22778,4</w:t>
            </w:r>
          </w:p>
        </w:tc>
        <w:tc>
          <w:tcPr>
            <w:tcW w:w="1433" w:type="dxa"/>
          </w:tcPr>
          <w:p w14:paraId="5E3FA10E" w14:textId="77777777" w:rsidR="00BC476E" w:rsidRPr="00626C38" w:rsidRDefault="00BC476E">
            <w:pPr>
              <w:spacing w:after="0" w:line="240" w:lineRule="auto"/>
              <w:jc w:val="center"/>
              <w:rPr>
                <w:rFonts w:ascii="Times New Roman" w:hAnsi="Times New Roman" w:cs="Times New Roman"/>
                <w:sz w:val="20"/>
                <w:szCs w:val="20"/>
              </w:rPr>
            </w:pPr>
          </w:p>
        </w:tc>
      </w:tr>
      <w:tr w:rsidR="00BC476E" w14:paraId="1F57707B" w14:textId="77777777" w:rsidTr="005D5F5F">
        <w:trPr>
          <w:gridAfter w:val="3"/>
          <w:wAfter w:w="3051" w:type="dxa"/>
          <w:trHeight w:val="159"/>
        </w:trPr>
        <w:tc>
          <w:tcPr>
            <w:tcW w:w="2812" w:type="dxa"/>
            <w:gridSpan w:val="2"/>
            <w:vMerge/>
          </w:tcPr>
          <w:p w14:paraId="4387444D"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37540C20"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val="restart"/>
          </w:tcPr>
          <w:p w14:paraId="2E61EC69" w14:textId="77777777" w:rsidR="00BC476E" w:rsidRPr="00626C38" w:rsidRDefault="007E006B">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 том числе по ГРБС:</w:t>
            </w:r>
          </w:p>
          <w:p w14:paraId="7DB7483D" w14:textId="77777777" w:rsidR="00BC476E" w:rsidRPr="00626C38" w:rsidRDefault="00BC476E">
            <w:pPr>
              <w:spacing w:after="0" w:line="240" w:lineRule="auto"/>
              <w:rPr>
                <w:rFonts w:ascii="Times New Roman" w:hAnsi="Times New Roman" w:cs="Times New Roman"/>
                <w:sz w:val="20"/>
                <w:szCs w:val="20"/>
              </w:rPr>
            </w:pPr>
          </w:p>
        </w:tc>
        <w:tc>
          <w:tcPr>
            <w:tcW w:w="740" w:type="dxa"/>
          </w:tcPr>
          <w:p w14:paraId="7B5B5307" w14:textId="77777777" w:rsidR="00BC476E" w:rsidRPr="00626C38" w:rsidRDefault="00BC476E">
            <w:pPr>
              <w:spacing w:after="0" w:line="240" w:lineRule="auto"/>
              <w:rPr>
                <w:rFonts w:ascii="Times New Roman" w:hAnsi="Times New Roman" w:cs="Times New Roman"/>
                <w:sz w:val="20"/>
                <w:szCs w:val="20"/>
              </w:rPr>
            </w:pPr>
          </w:p>
        </w:tc>
        <w:tc>
          <w:tcPr>
            <w:tcW w:w="693" w:type="dxa"/>
            <w:gridSpan w:val="2"/>
          </w:tcPr>
          <w:p w14:paraId="798D31F2" w14:textId="77777777" w:rsidR="00BC476E" w:rsidRPr="00626C38" w:rsidRDefault="00BC476E">
            <w:pPr>
              <w:spacing w:after="0" w:line="240" w:lineRule="auto"/>
              <w:rPr>
                <w:rFonts w:ascii="Times New Roman" w:hAnsi="Times New Roman" w:cs="Times New Roman"/>
                <w:sz w:val="20"/>
                <w:szCs w:val="20"/>
              </w:rPr>
            </w:pPr>
          </w:p>
        </w:tc>
        <w:tc>
          <w:tcPr>
            <w:tcW w:w="1411" w:type="dxa"/>
            <w:gridSpan w:val="2"/>
          </w:tcPr>
          <w:p w14:paraId="38C1FB3D" w14:textId="77777777" w:rsidR="00BC476E" w:rsidRPr="00626C38" w:rsidRDefault="00BC476E">
            <w:pPr>
              <w:spacing w:after="0" w:line="240" w:lineRule="auto"/>
              <w:rPr>
                <w:rFonts w:ascii="Times New Roman" w:hAnsi="Times New Roman" w:cs="Times New Roman"/>
                <w:sz w:val="20"/>
                <w:szCs w:val="20"/>
              </w:rPr>
            </w:pPr>
          </w:p>
        </w:tc>
        <w:tc>
          <w:tcPr>
            <w:tcW w:w="727" w:type="dxa"/>
          </w:tcPr>
          <w:p w14:paraId="04D0236A" w14:textId="77777777" w:rsidR="00BC476E" w:rsidRPr="00626C38" w:rsidRDefault="00BC476E">
            <w:pPr>
              <w:spacing w:after="0" w:line="240" w:lineRule="auto"/>
              <w:rPr>
                <w:rFonts w:ascii="Times New Roman" w:hAnsi="Times New Roman" w:cs="Times New Roman"/>
                <w:sz w:val="20"/>
                <w:szCs w:val="20"/>
              </w:rPr>
            </w:pPr>
          </w:p>
        </w:tc>
        <w:tc>
          <w:tcPr>
            <w:tcW w:w="1184" w:type="dxa"/>
            <w:gridSpan w:val="4"/>
          </w:tcPr>
          <w:p w14:paraId="3FEB3B3A" w14:textId="77777777" w:rsidR="00BC476E" w:rsidRPr="00626C38" w:rsidRDefault="00BC476E">
            <w:pPr>
              <w:spacing w:after="0" w:line="240" w:lineRule="auto"/>
              <w:rPr>
                <w:rFonts w:ascii="Times New Roman" w:hAnsi="Times New Roman" w:cs="Times New Roman"/>
                <w:sz w:val="20"/>
                <w:szCs w:val="20"/>
              </w:rPr>
            </w:pPr>
          </w:p>
        </w:tc>
        <w:tc>
          <w:tcPr>
            <w:tcW w:w="1162" w:type="dxa"/>
            <w:gridSpan w:val="4"/>
          </w:tcPr>
          <w:p w14:paraId="3E4BEFDF" w14:textId="77777777" w:rsidR="00BC476E" w:rsidRPr="00626C38" w:rsidRDefault="00BC476E">
            <w:pPr>
              <w:spacing w:after="0" w:line="240" w:lineRule="auto"/>
              <w:rPr>
                <w:rFonts w:ascii="Times New Roman" w:hAnsi="Times New Roman" w:cs="Times New Roman"/>
                <w:color w:val="FF0000"/>
                <w:sz w:val="20"/>
                <w:szCs w:val="20"/>
              </w:rPr>
            </w:pPr>
          </w:p>
        </w:tc>
        <w:tc>
          <w:tcPr>
            <w:tcW w:w="1162" w:type="dxa"/>
            <w:gridSpan w:val="2"/>
          </w:tcPr>
          <w:p w14:paraId="023E02A6" w14:textId="77777777" w:rsidR="00BC476E" w:rsidRPr="00626C38" w:rsidRDefault="00BC476E">
            <w:pPr>
              <w:spacing w:after="0" w:line="240" w:lineRule="auto"/>
              <w:rPr>
                <w:rFonts w:ascii="Times New Roman" w:hAnsi="Times New Roman" w:cs="Times New Roman"/>
                <w:color w:val="FF0000"/>
                <w:sz w:val="20"/>
                <w:szCs w:val="20"/>
              </w:rPr>
            </w:pPr>
          </w:p>
        </w:tc>
        <w:tc>
          <w:tcPr>
            <w:tcW w:w="1017" w:type="dxa"/>
            <w:gridSpan w:val="3"/>
          </w:tcPr>
          <w:p w14:paraId="1FF85C78" w14:textId="77777777" w:rsidR="00BC476E" w:rsidRPr="00626C38" w:rsidRDefault="00BC476E">
            <w:pPr>
              <w:spacing w:after="0" w:line="240" w:lineRule="auto"/>
              <w:ind w:left="-107"/>
              <w:jc w:val="center"/>
              <w:rPr>
                <w:rFonts w:ascii="Times New Roman" w:hAnsi="Times New Roman" w:cs="Times New Roman"/>
                <w:color w:val="FF0000"/>
                <w:sz w:val="20"/>
                <w:szCs w:val="20"/>
              </w:rPr>
            </w:pPr>
          </w:p>
        </w:tc>
        <w:tc>
          <w:tcPr>
            <w:tcW w:w="1433" w:type="dxa"/>
          </w:tcPr>
          <w:p w14:paraId="160029FC" w14:textId="77777777" w:rsidR="00BC476E" w:rsidRPr="00626C38" w:rsidRDefault="00BC476E">
            <w:pPr>
              <w:spacing w:after="0" w:line="240" w:lineRule="auto"/>
              <w:jc w:val="center"/>
              <w:rPr>
                <w:rFonts w:ascii="Times New Roman" w:hAnsi="Times New Roman" w:cs="Times New Roman"/>
                <w:sz w:val="20"/>
                <w:szCs w:val="20"/>
              </w:rPr>
            </w:pPr>
          </w:p>
        </w:tc>
      </w:tr>
      <w:tr w:rsidR="00BC476E" w14:paraId="101C0F0F" w14:textId="77777777" w:rsidTr="005D5F5F">
        <w:tc>
          <w:tcPr>
            <w:tcW w:w="2812" w:type="dxa"/>
            <w:gridSpan w:val="2"/>
            <w:vMerge/>
          </w:tcPr>
          <w:p w14:paraId="7882E08B"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4FED27BC" w14:textId="77777777" w:rsidR="00BC476E" w:rsidRPr="00626C38" w:rsidRDefault="00BC476E">
            <w:pPr>
              <w:spacing w:after="0" w:line="240" w:lineRule="auto"/>
              <w:rPr>
                <w:rFonts w:ascii="Times New Roman" w:hAnsi="Times New Roman"/>
                <w:sz w:val="20"/>
                <w:szCs w:val="20"/>
              </w:rPr>
            </w:pPr>
          </w:p>
        </w:tc>
        <w:tc>
          <w:tcPr>
            <w:tcW w:w="2146" w:type="dxa"/>
            <w:gridSpan w:val="2"/>
            <w:vMerge w:val="restart"/>
          </w:tcPr>
          <w:p w14:paraId="581A3F39"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cs="Times New Roman"/>
                <w:sz w:val="20"/>
                <w:szCs w:val="20"/>
              </w:rPr>
              <w:t>Администрация Ужурского района</w:t>
            </w:r>
          </w:p>
        </w:tc>
        <w:tc>
          <w:tcPr>
            <w:tcW w:w="740" w:type="dxa"/>
            <w:vMerge w:val="restart"/>
          </w:tcPr>
          <w:p w14:paraId="01F84514"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cs="Times New Roman"/>
                <w:sz w:val="20"/>
                <w:szCs w:val="20"/>
              </w:rPr>
              <w:t>140</w:t>
            </w:r>
          </w:p>
        </w:tc>
        <w:tc>
          <w:tcPr>
            <w:tcW w:w="693" w:type="dxa"/>
            <w:gridSpan w:val="2"/>
          </w:tcPr>
          <w:p w14:paraId="2C7EBBCD"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cs="Times New Roman"/>
                <w:sz w:val="20"/>
                <w:szCs w:val="20"/>
              </w:rPr>
              <w:t>0113</w:t>
            </w:r>
          </w:p>
        </w:tc>
        <w:tc>
          <w:tcPr>
            <w:tcW w:w="1411" w:type="dxa"/>
            <w:gridSpan w:val="2"/>
          </w:tcPr>
          <w:p w14:paraId="14F76F69"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cs="Times New Roman"/>
                <w:sz w:val="20"/>
                <w:szCs w:val="20"/>
              </w:rPr>
              <w:t>0210081030</w:t>
            </w:r>
          </w:p>
        </w:tc>
        <w:tc>
          <w:tcPr>
            <w:tcW w:w="727" w:type="dxa"/>
          </w:tcPr>
          <w:p w14:paraId="7379C1A5"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111</w:t>
            </w:r>
          </w:p>
        </w:tc>
        <w:tc>
          <w:tcPr>
            <w:tcW w:w="1184" w:type="dxa"/>
            <w:gridSpan w:val="4"/>
          </w:tcPr>
          <w:p w14:paraId="2106C11E"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5029,9</w:t>
            </w:r>
          </w:p>
        </w:tc>
        <w:tc>
          <w:tcPr>
            <w:tcW w:w="1162" w:type="dxa"/>
            <w:gridSpan w:val="4"/>
          </w:tcPr>
          <w:p w14:paraId="1B2B5E36"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5029,9</w:t>
            </w:r>
          </w:p>
        </w:tc>
        <w:tc>
          <w:tcPr>
            <w:tcW w:w="1162" w:type="dxa"/>
            <w:gridSpan w:val="2"/>
          </w:tcPr>
          <w:p w14:paraId="69CA0DF0"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5029,9</w:t>
            </w:r>
          </w:p>
        </w:tc>
        <w:tc>
          <w:tcPr>
            <w:tcW w:w="1017" w:type="dxa"/>
            <w:gridSpan w:val="3"/>
          </w:tcPr>
          <w:p w14:paraId="0785A59B"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15089,7</w:t>
            </w:r>
          </w:p>
        </w:tc>
        <w:tc>
          <w:tcPr>
            <w:tcW w:w="1433" w:type="dxa"/>
          </w:tcPr>
          <w:p w14:paraId="2D2ED0A0" w14:textId="77777777" w:rsidR="00BC476E" w:rsidRPr="00626C38" w:rsidRDefault="00BC476E">
            <w:pPr>
              <w:spacing w:after="0" w:line="240" w:lineRule="auto"/>
              <w:jc w:val="center"/>
              <w:rPr>
                <w:rFonts w:ascii="Times New Roman" w:hAnsi="Times New Roman"/>
                <w:sz w:val="20"/>
                <w:szCs w:val="20"/>
              </w:rPr>
            </w:pPr>
          </w:p>
        </w:tc>
        <w:tc>
          <w:tcPr>
            <w:tcW w:w="1017" w:type="dxa"/>
          </w:tcPr>
          <w:p w14:paraId="78064F22" w14:textId="77777777" w:rsidR="00BC476E" w:rsidRDefault="00BC476E">
            <w:pPr>
              <w:spacing w:after="0" w:line="240" w:lineRule="auto"/>
            </w:pPr>
          </w:p>
        </w:tc>
        <w:tc>
          <w:tcPr>
            <w:tcW w:w="1017" w:type="dxa"/>
          </w:tcPr>
          <w:p w14:paraId="2516B05B" w14:textId="77777777" w:rsidR="00BC476E" w:rsidRDefault="00BC476E">
            <w:pPr>
              <w:spacing w:after="0" w:line="240" w:lineRule="auto"/>
            </w:pPr>
          </w:p>
        </w:tc>
        <w:tc>
          <w:tcPr>
            <w:tcW w:w="1017" w:type="dxa"/>
          </w:tcPr>
          <w:p w14:paraId="72786733" w14:textId="77777777" w:rsidR="00BC476E" w:rsidRDefault="00BC476E">
            <w:pPr>
              <w:spacing w:after="0" w:line="240" w:lineRule="auto"/>
            </w:pPr>
          </w:p>
        </w:tc>
      </w:tr>
      <w:tr w:rsidR="00BC476E" w14:paraId="7C09AE03" w14:textId="77777777" w:rsidTr="005D5F5F">
        <w:trPr>
          <w:gridAfter w:val="3"/>
          <w:wAfter w:w="3051" w:type="dxa"/>
        </w:trPr>
        <w:tc>
          <w:tcPr>
            <w:tcW w:w="2812" w:type="dxa"/>
            <w:gridSpan w:val="2"/>
            <w:vMerge/>
          </w:tcPr>
          <w:p w14:paraId="1F7A6BEC"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368AFC6D" w14:textId="77777777" w:rsidR="00BC476E" w:rsidRPr="00626C38" w:rsidRDefault="00BC476E">
            <w:pPr>
              <w:spacing w:after="0" w:line="240" w:lineRule="auto"/>
              <w:rPr>
                <w:rFonts w:ascii="Times New Roman" w:hAnsi="Times New Roman"/>
                <w:sz w:val="20"/>
                <w:szCs w:val="20"/>
              </w:rPr>
            </w:pPr>
          </w:p>
        </w:tc>
        <w:tc>
          <w:tcPr>
            <w:tcW w:w="2146" w:type="dxa"/>
            <w:gridSpan w:val="2"/>
            <w:vMerge/>
          </w:tcPr>
          <w:p w14:paraId="0D02A436" w14:textId="77777777" w:rsidR="00BC476E" w:rsidRPr="00626C38" w:rsidRDefault="00BC476E">
            <w:pPr>
              <w:spacing w:after="0" w:line="240" w:lineRule="auto"/>
              <w:rPr>
                <w:rFonts w:ascii="Times New Roman" w:hAnsi="Times New Roman"/>
                <w:sz w:val="20"/>
                <w:szCs w:val="20"/>
              </w:rPr>
            </w:pPr>
          </w:p>
        </w:tc>
        <w:tc>
          <w:tcPr>
            <w:tcW w:w="740" w:type="dxa"/>
            <w:vMerge w:val="restart"/>
          </w:tcPr>
          <w:p w14:paraId="39627173" w14:textId="77777777" w:rsidR="00BC476E" w:rsidRPr="00626C38" w:rsidRDefault="00BC476E">
            <w:pPr>
              <w:spacing w:after="0" w:line="240" w:lineRule="auto"/>
              <w:rPr>
                <w:rFonts w:ascii="Times New Roman" w:hAnsi="Times New Roman"/>
                <w:sz w:val="20"/>
                <w:szCs w:val="20"/>
              </w:rPr>
            </w:pPr>
          </w:p>
        </w:tc>
        <w:tc>
          <w:tcPr>
            <w:tcW w:w="693" w:type="dxa"/>
            <w:gridSpan w:val="2"/>
          </w:tcPr>
          <w:p w14:paraId="10A72DB5" w14:textId="77777777" w:rsidR="00BC476E" w:rsidRPr="00626C38" w:rsidRDefault="00BC476E">
            <w:pPr>
              <w:spacing w:after="0" w:line="240" w:lineRule="auto"/>
              <w:rPr>
                <w:rFonts w:ascii="Times New Roman" w:hAnsi="Times New Roman"/>
                <w:sz w:val="20"/>
                <w:szCs w:val="20"/>
              </w:rPr>
            </w:pPr>
          </w:p>
        </w:tc>
        <w:tc>
          <w:tcPr>
            <w:tcW w:w="1411" w:type="dxa"/>
            <w:gridSpan w:val="2"/>
          </w:tcPr>
          <w:p w14:paraId="789145ED" w14:textId="77777777" w:rsidR="00BC476E" w:rsidRPr="00626C38" w:rsidRDefault="00BC476E">
            <w:pPr>
              <w:spacing w:after="0" w:line="240" w:lineRule="auto"/>
              <w:rPr>
                <w:rFonts w:ascii="Times New Roman" w:hAnsi="Times New Roman"/>
                <w:sz w:val="20"/>
                <w:szCs w:val="20"/>
              </w:rPr>
            </w:pPr>
          </w:p>
        </w:tc>
        <w:tc>
          <w:tcPr>
            <w:tcW w:w="727" w:type="dxa"/>
          </w:tcPr>
          <w:p w14:paraId="783498BE"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112</w:t>
            </w:r>
          </w:p>
        </w:tc>
        <w:tc>
          <w:tcPr>
            <w:tcW w:w="1184" w:type="dxa"/>
            <w:gridSpan w:val="4"/>
          </w:tcPr>
          <w:p w14:paraId="14D4B6C6"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5,5</w:t>
            </w:r>
          </w:p>
        </w:tc>
        <w:tc>
          <w:tcPr>
            <w:tcW w:w="1162" w:type="dxa"/>
            <w:gridSpan w:val="4"/>
          </w:tcPr>
          <w:p w14:paraId="3F74863F" w14:textId="77777777" w:rsidR="00BC476E" w:rsidRPr="00626C38" w:rsidRDefault="007E006B">
            <w:pPr>
              <w:spacing w:after="0" w:line="240" w:lineRule="auto"/>
              <w:jc w:val="center"/>
              <w:rPr>
                <w:rFonts w:ascii="Times New Roman" w:hAnsi="Times New Roman"/>
                <w:color w:val="FF0000"/>
                <w:sz w:val="20"/>
                <w:szCs w:val="20"/>
              </w:rPr>
            </w:pPr>
            <w:r w:rsidRPr="00626C38">
              <w:rPr>
                <w:rFonts w:ascii="Times New Roman" w:hAnsi="Times New Roman"/>
                <w:sz w:val="20"/>
                <w:szCs w:val="20"/>
              </w:rPr>
              <w:t>5,5</w:t>
            </w:r>
          </w:p>
        </w:tc>
        <w:tc>
          <w:tcPr>
            <w:tcW w:w="1162" w:type="dxa"/>
            <w:gridSpan w:val="2"/>
          </w:tcPr>
          <w:p w14:paraId="744F0131" w14:textId="77777777" w:rsidR="00BC476E" w:rsidRPr="00626C38" w:rsidRDefault="007E006B">
            <w:pPr>
              <w:spacing w:after="0" w:line="240" w:lineRule="auto"/>
              <w:jc w:val="center"/>
              <w:rPr>
                <w:rFonts w:ascii="Times New Roman" w:hAnsi="Times New Roman"/>
                <w:color w:val="FF0000"/>
                <w:sz w:val="20"/>
                <w:szCs w:val="20"/>
              </w:rPr>
            </w:pPr>
            <w:r w:rsidRPr="00626C38">
              <w:rPr>
                <w:rFonts w:ascii="Times New Roman" w:hAnsi="Times New Roman"/>
                <w:sz w:val="20"/>
                <w:szCs w:val="20"/>
              </w:rPr>
              <w:t>5,5</w:t>
            </w:r>
          </w:p>
        </w:tc>
        <w:tc>
          <w:tcPr>
            <w:tcW w:w="1017" w:type="dxa"/>
            <w:gridSpan w:val="3"/>
          </w:tcPr>
          <w:p w14:paraId="15ED9AA2" w14:textId="77777777" w:rsidR="00BC476E" w:rsidRPr="00626C38" w:rsidRDefault="007E006B">
            <w:pPr>
              <w:spacing w:after="0" w:line="240" w:lineRule="auto"/>
              <w:ind w:left="-107"/>
              <w:jc w:val="center"/>
              <w:rPr>
                <w:rFonts w:ascii="Times New Roman" w:hAnsi="Times New Roman"/>
                <w:sz w:val="20"/>
                <w:szCs w:val="20"/>
              </w:rPr>
            </w:pPr>
            <w:r w:rsidRPr="00626C38">
              <w:rPr>
                <w:rFonts w:ascii="Times New Roman" w:hAnsi="Times New Roman"/>
                <w:sz w:val="20"/>
                <w:szCs w:val="20"/>
              </w:rPr>
              <w:t>16,5</w:t>
            </w:r>
          </w:p>
        </w:tc>
        <w:tc>
          <w:tcPr>
            <w:tcW w:w="1433" w:type="dxa"/>
          </w:tcPr>
          <w:p w14:paraId="5751E6A2" w14:textId="77777777" w:rsidR="00BC476E" w:rsidRPr="00626C38" w:rsidRDefault="00BC476E">
            <w:pPr>
              <w:spacing w:after="0" w:line="240" w:lineRule="auto"/>
              <w:jc w:val="center"/>
              <w:rPr>
                <w:rFonts w:ascii="Times New Roman" w:hAnsi="Times New Roman"/>
                <w:sz w:val="20"/>
                <w:szCs w:val="20"/>
              </w:rPr>
            </w:pPr>
          </w:p>
        </w:tc>
      </w:tr>
      <w:tr w:rsidR="00BC476E" w14:paraId="173A3227" w14:textId="77777777" w:rsidTr="005D5F5F">
        <w:trPr>
          <w:gridAfter w:val="3"/>
          <w:wAfter w:w="3051" w:type="dxa"/>
        </w:trPr>
        <w:tc>
          <w:tcPr>
            <w:tcW w:w="2812" w:type="dxa"/>
            <w:gridSpan w:val="2"/>
            <w:vMerge/>
          </w:tcPr>
          <w:p w14:paraId="1A65AF24"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49FCA9E8"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tcPr>
          <w:p w14:paraId="7D0EFB19" w14:textId="77777777" w:rsidR="00BC476E" w:rsidRPr="00626C38" w:rsidRDefault="00BC476E">
            <w:pPr>
              <w:spacing w:after="0" w:line="240" w:lineRule="auto"/>
              <w:rPr>
                <w:rFonts w:ascii="Times New Roman" w:hAnsi="Times New Roman" w:cs="Times New Roman"/>
                <w:sz w:val="20"/>
                <w:szCs w:val="20"/>
              </w:rPr>
            </w:pPr>
          </w:p>
        </w:tc>
        <w:tc>
          <w:tcPr>
            <w:tcW w:w="740" w:type="dxa"/>
            <w:vMerge w:val="restart"/>
          </w:tcPr>
          <w:p w14:paraId="42C3FBC6" w14:textId="77777777" w:rsidR="00BC476E" w:rsidRPr="00626C38" w:rsidRDefault="00BC476E">
            <w:pPr>
              <w:spacing w:after="0" w:line="240" w:lineRule="auto"/>
              <w:rPr>
                <w:rFonts w:ascii="Times New Roman" w:hAnsi="Times New Roman" w:cs="Times New Roman"/>
                <w:sz w:val="20"/>
                <w:szCs w:val="20"/>
              </w:rPr>
            </w:pPr>
          </w:p>
        </w:tc>
        <w:tc>
          <w:tcPr>
            <w:tcW w:w="693" w:type="dxa"/>
            <w:gridSpan w:val="2"/>
          </w:tcPr>
          <w:p w14:paraId="739EA0FC" w14:textId="77777777" w:rsidR="00BC476E" w:rsidRPr="00626C38" w:rsidRDefault="00BC476E">
            <w:pPr>
              <w:spacing w:after="0" w:line="240" w:lineRule="auto"/>
              <w:rPr>
                <w:rFonts w:ascii="Times New Roman" w:hAnsi="Times New Roman" w:cs="Times New Roman"/>
                <w:sz w:val="20"/>
                <w:szCs w:val="20"/>
              </w:rPr>
            </w:pPr>
          </w:p>
        </w:tc>
        <w:tc>
          <w:tcPr>
            <w:tcW w:w="1411" w:type="dxa"/>
            <w:gridSpan w:val="2"/>
          </w:tcPr>
          <w:p w14:paraId="2792DD62" w14:textId="77777777" w:rsidR="00BC476E" w:rsidRPr="00626C38" w:rsidRDefault="00BC476E">
            <w:pPr>
              <w:spacing w:after="0" w:line="240" w:lineRule="auto"/>
              <w:rPr>
                <w:rFonts w:ascii="Times New Roman" w:hAnsi="Times New Roman" w:cs="Times New Roman"/>
                <w:sz w:val="20"/>
                <w:szCs w:val="20"/>
              </w:rPr>
            </w:pPr>
          </w:p>
        </w:tc>
        <w:tc>
          <w:tcPr>
            <w:tcW w:w="727" w:type="dxa"/>
          </w:tcPr>
          <w:p w14:paraId="4843B990"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119</w:t>
            </w:r>
          </w:p>
        </w:tc>
        <w:tc>
          <w:tcPr>
            <w:tcW w:w="1184" w:type="dxa"/>
            <w:gridSpan w:val="4"/>
          </w:tcPr>
          <w:p w14:paraId="6932B5A8" w14:textId="77777777" w:rsidR="00BC476E" w:rsidRPr="00626C38" w:rsidRDefault="007E006B">
            <w:pPr>
              <w:spacing w:after="0" w:line="240" w:lineRule="auto"/>
              <w:ind w:left="-108"/>
              <w:jc w:val="center"/>
              <w:rPr>
                <w:rFonts w:ascii="Times New Roman" w:hAnsi="Times New Roman" w:cs="Times New Roman"/>
                <w:sz w:val="20"/>
                <w:szCs w:val="20"/>
              </w:rPr>
            </w:pPr>
            <w:r w:rsidRPr="00626C38">
              <w:rPr>
                <w:rFonts w:ascii="Times New Roman" w:hAnsi="Times New Roman" w:cs="Times New Roman"/>
                <w:sz w:val="20"/>
                <w:szCs w:val="20"/>
              </w:rPr>
              <w:t xml:space="preserve">  1519,0</w:t>
            </w:r>
          </w:p>
        </w:tc>
        <w:tc>
          <w:tcPr>
            <w:tcW w:w="1162" w:type="dxa"/>
            <w:gridSpan w:val="4"/>
          </w:tcPr>
          <w:p w14:paraId="596FE0E5" w14:textId="77777777" w:rsidR="00BC476E" w:rsidRPr="00626C38" w:rsidRDefault="007E006B">
            <w:pPr>
              <w:spacing w:after="0" w:line="240" w:lineRule="auto"/>
              <w:jc w:val="center"/>
              <w:rPr>
                <w:rFonts w:ascii="Times New Roman" w:hAnsi="Times New Roman" w:cs="Times New Roman"/>
                <w:color w:val="FF0000"/>
                <w:sz w:val="20"/>
                <w:szCs w:val="20"/>
              </w:rPr>
            </w:pPr>
            <w:r w:rsidRPr="00626C38">
              <w:rPr>
                <w:rFonts w:ascii="Times New Roman" w:hAnsi="Times New Roman" w:cs="Times New Roman"/>
                <w:sz w:val="20"/>
                <w:szCs w:val="20"/>
              </w:rPr>
              <w:t>1519,0</w:t>
            </w:r>
          </w:p>
        </w:tc>
        <w:tc>
          <w:tcPr>
            <w:tcW w:w="1162" w:type="dxa"/>
            <w:gridSpan w:val="2"/>
          </w:tcPr>
          <w:p w14:paraId="34139C7D" w14:textId="77777777" w:rsidR="00BC476E" w:rsidRPr="00626C38" w:rsidRDefault="007E006B">
            <w:pPr>
              <w:spacing w:after="0" w:line="240" w:lineRule="auto"/>
              <w:jc w:val="center"/>
              <w:rPr>
                <w:rFonts w:ascii="Times New Roman" w:hAnsi="Times New Roman" w:cs="Times New Roman"/>
                <w:color w:val="FF0000"/>
                <w:sz w:val="20"/>
                <w:szCs w:val="20"/>
              </w:rPr>
            </w:pPr>
            <w:r w:rsidRPr="00626C38">
              <w:rPr>
                <w:rFonts w:ascii="Times New Roman" w:hAnsi="Times New Roman" w:cs="Times New Roman"/>
                <w:sz w:val="20"/>
                <w:szCs w:val="20"/>
              </w:rPr>
              <w:t>1519,0</w:t>
            </w:r>
          </w:p>
        </w:tc>
        <w:tc>
          <w:tcPr>
            <w:tcW w:w="1017" w:type="dxa"/>
            <w:gridSpan w:val="3"/>
          </w:tcPr>
          <w:p w14:paraId="6F674571"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4557,0</w:t>
            </w:r>
          </w:p>
        </w:tc>
        <w:tc>
          <w:tcPr>
            <w:tcW w:w="1433" w:type="dxa"/>
          </w:tcPr>
          <w:p w14:paraId="67DFFEAD" w14:textId="77777777" w:rsidR="00BC476E" w:rsidRPr="00626C38" w:rsidRDefault="00BC476E">
            <w:pPr>
              <w:spacing w:after="0" w:line="240" w:lineRule="auto"/>
              <w:jc w:val="center"/>
              <w:rPr>
                <w:rFonts w:ascii="Times New Roman" w:hAnsi="Times New Roman" w:cs="Times New Roman"/>
                <w:sz w:val="20"/>
                <w:szCs w:val="20"/>
              </w:rPr>
            </w:pPr>
          </w:p>
        </w:tc>
      </w:tr>
      <w:tr w:rsidR="00BC476E" w14:paraId="4CFA0A4C" w14:textId="77777777" w:rsidTr="005D5F5F">
        <w:trPr>
          <w:gridAfter w:val="3"/>
          <w:wAfter w:w="3051" w:type="dxa"/>
          <w:trHeight w:val="618"/>
        </w:trPr>
        <w:tc>
          <w:tcPr>
            <w:tcW w:w="2812" w:type="dxa"/>
            <w:gridSpan w:val="2"/>
            <w:vMerge/>
          </w:tcPr>
          <w:p w14:paraId="2EA2CCF3" w14:textId="77777777" w:rsidR="00BC476E" w:rsidRPr="00626C38" w:rsidRDefault="00BC476E">
            <w:pPr>
              <w:spacing w:after="0" w:line="240" w:lineRule="auto"/>
              <w:rPr>
                <w:rFonts w:ascii="Times New Roman" w:hAnsi="Times New Roman" w:cs="Times New Roman"/>
                <w:sz w:val="20"/>
                <w:szCs w:val="20"/>
              </w:rPr>
            </w:pPr>
          </w:p>
        </w:tc>
        <w:tc>
          <w:tcPr>
            <w:tcW w:w="1673" w:type="dxa"/>
            <w:gridSpan w:val="2"/>
            <w:vMerge/>
          </w:tcPr>
          <w:p w14:paraId="369D4465" w14:textId="77777777" w:rsidR="00BC476E" w:rsidRPr="00626C38" w:rsidRDefault="00BC476E">
            <w:pPr>
              <w:spacing w:after="0" w:line="240" w:lineRule="auto"/>
              <w:rPr>
                <w:rFonts w:ascii="Times New Roman" w:hAnsi="Times New Roman" w:cs="Times New Roman"/>
                <w:sz w:val="20"/>
                <w:szCs w:val="20"/>
              </w:rPr>
            </w:pPr>
          </w:p>
        </w:tc>
        <w:tc>
          <w:tcPr>
            <w:tcW w:w="2146" w:type="dxa"/>
            <w:gridSpan w:val="2"/>
            <w:vMerge/>
          </w:tcPr>
          <w:p w14:paraId="4A55A06C" w14:textId="77777777" w:rsidR="00BC476E" w:rsidRPr="00626C38" w:rsidRDefault="00BC476E">
            <w:pPr>
              <w:spacing w:after="0" w:line="240" w:lineRule="auto"/>
              <w:rPr>
                <w:rFonts w:ascii="Times New Roman" w:hAnsi="Times New Roman" w:cs="Times New Roman"/>
                <w:sz w:val="20"/>
                <w:szCs w:val="20"/>
              </w:rPr>
            </w:pPr>
          </w:p>
        </w:tc>
        <w:tc>
          <w:tcPr>
            <w:tcW w:w="740" w:type="dxa"/>
          </w:tcPr>
          <w:p w14:paraId="51F81EE2" w14:textId="77777777" w:rsidR="00BC476E" w:rsidRPr="00626C38" w:rsidRDefault="00BC476E">
            <w:pPr>
              <w:spacing w:after="0" w:line="240" w:lineRule="auto"/>
              <w:rPr>
                <w:rFonts w:ascii="Times New Roman" w:hAnsi="Times New Roman" w:cs="Times New Roman"/>
                <w:sz w:val="20"/>
                <w:szCs w:val="20"/>
              </w:rPr>
            </w:pPr>
          </w:p>
        </w:tc>
        <w:tc>
          <w:tcPr>
            <w:tcW w:w="693" w:type="dxa"/>
            <w:gridSpan w:val="2"/>
          </w:tcPr>
          <w:p w14:paraId="36C5A12A" w14:textId="77777777" w:rsidR="00BC476E" w:rsidRPr="00626C38" w:rsidRDefault="00BC476E">
            <w:pPr>
              <w:spacing w:after="0" w:line="240" w:lineRule="auto"/>
              <w:rPr>
                <w:rFonts w:ascii="Times New Roman" w:hAnsi="Times New Roman" w:cs="Times New Roman"/>
                <w:sz w:val="20"/>
                <w:szCs w:val="20"/>
              </w:rPr>
            </w:pPr>
          </w:p>
        </w:tc>
        <w:tc>
          <w:tcPr>
            <w:tcW w:w="1411" w:type="dxa"/>
            <w:gridSpan w:val="2"/>
          </w:tcPr>
          <w:p w14:paraId="56C492A9" w14:textId="77777777" w:rsidR="00BC476E" w:rsidRPr="00626C38" w:rsidRDefault="00BC476E">
            <w:pPr>
              <w:spacing w:after="0" w:line="240" w:lineRule="auto"/>
              <w:rPr>
                <w:rFonts w:ascii="Times New Roman" w:hAnsi="Times New Roman" w:cs="Times New Roman"/>
                <w:sz w:val="20"/>
                <w:szCs w:val="20"/>
              </w:rPr>
            </w:pPr>
          </w:p>
        </w:tc>
        <w:tc>
          <w:tcPr>
            <w:tcW w:w="727" w:type="dxa"/>
          </w:tcPr>
          <w:p w14:paraId="4E3B4565"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244</w:t>
            </w:r>
          </w:p>
        </w:tc>
        <w:tc>
          <w:tcPr>
            <w:tcW w:w="1184" w:type="dxa"/>
            <w:gridSpan w:val="4"/>
          </w:tcPr>
          <w:p w14:paraId="52E21206"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1038,4</w:t>
            </w:r>
          </w:p>
        </w:tc>
        <w:tc>
          <w:tcPr>
            <w:tcW w:w="1162" w:type="dxa"/>
            <w:gridSpan w:val="4"/>
          </w:tcPr>
          <w:p w14:paraId="45DA6452" w14:textId="77777777" w:rsidR="00BC476E" w:rsidRPr="00626C38" w:rsidRDefault="007E006B">
            <w:pPr>
              <w:spacing w:after="0" w:line="240" w:lineRule="auto"/>
              <w:jc w:val="center"/>
              <w:rPr>
                <w:rFonts w:ascii="Times New Roman" w:hAnsi="Times New Roman" w:cs="Times New Roman"/>
                <w:color w:val="FF0000"/>
                <w:sz w:val="20"/>
                <w:szCs w:val="20"/>
              </w:rPr>
            </w:pPr>
            <w:r w:rsidRPr="00626C38">
              <w:rPr>
                <w:rFonts w:ascii="Times New Roman" w:hAnsi="Times New Roman" w:cs="Times New Roman"/>
                <w:sz w:val="20"/>
                <w:szCs w:val="20"/>
              </w:rPr>
              <w:t>1038,4</w:t>
            </w:r>
          </w:p>
        </w:tc>
        <w:tc>
          <w:tcPr>
            <w:tcW w:w="1162" w:type="dxa"/>
            <w:gridSpan w:val="2"/>
          </w:tcPr>
          <w:p w14:paraId="66476618" w14:textId="77777777" w:rsidR="00BC476E" w:rsidRPr="00626C38" w:rsidRDefault="007E006B">
            <w:pPr>
              <w:spacing w:after="0" w:line="240" w:lineRule="auto"/>
              <w:jc w:val="center"/>
              <w:rPr>
                <w:rFonts w:ascii="Times New Roman" w:hAnsi="Times New Roman" w:cs="Times New Roman"/>
                <w:color w:val="FF0000"/>
                <w:sz w:val="20"/>
                <w:szCs w:val="20"/>
              </w:rPr>
            </w:pPr>
            <w:r w:rsidRPr="00626C38">
              <w:rPr>
                <w:rFonts w:ascii="Times New Roman" w:hAnsi="Times New Roman" w:cs="Times New Roman"/>
                <w:sz w:val="20"/>
                <w:szCs w:val="20"/>
              </w:rPr>
              <w:t>1038,4</w:t>
            </w:r>
          </w:p>
        </w:tc>
        <w:tc>
          <w:tcPr>
            <w:tcW w:w="1017" w:type="dxa"/>
            <w:gridSpan w:val="3"/>
          </w:tcPr>
          <w:p w14:paraId="5C248B6C" w14:textId="77777777" w:rsidR="00BC476E" w:rsidRPr="00626C38" w:rsidRDefault="007E006B">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3115,2</w:t>
            </w:r>
          </w:p>
        </w:tc>
        <w:tc>
          <w:tcPr>
            <w:tcW w:w="1433" w:type="dxa"/>
          </w:tcPr>
          <w:p w14:paraId="01058CDF" w14:textId="77777777" w:rsidR="00BC476E" w:rsidRPr="00626C38" w:rsidRDefault="00BC476E">
            <w:pPr>
              <w:spacing w:after="0" w:line="240" w:lineRule="auto"/>
              <w:jc w:val="center"/>
              <w:rPr>
                <w:rFonts w:ascii="Times New Roman" w:hAnsi="Times New Roman" w:cs="Times New Roman"/>
                <w:sz w:val="20"/>
                <w:szCs w:val="20"/>
              </w:rPr>
            </w:pPr>
          </w:p>
        </w:tc>
      </w:tr>
      <w:tr w:rsidR="00BC476E" w14:paraId="05765A00" w14:textId="77777777" w:rsidTr="005D5F5F">
        <w:trPr>
          <w:gridAfter w:val="3"/>
          <w:wAfter w:w="3051" w:type="dxa"/>
          <w:trHeight w:val="303"/>
        </w:trPr>
        <w:tc>
          <w:tcPr>
            <w:tcW w:w="2812" w:type="dxa"/>
            <w:gridSpan w:val="2"/>
            <w:vMerge w:val="restart"/>
          </w:tcPr>
          <w:p w14:paraId="2F69E3CC" w14:textId="77777777" w:rsidR="00BC476E" w:rsidRPr="00626C38" w:rsidRDefault="007E006B">
            <w:pPr>
              <w:spacing w:after="0" w:line="240" w:lineRule="auto"/>
              <w:rPr>
                <w:rFonts w:ascii="Times New Roman" w:hAnsi="Times New Roman"/>
                <w:sz w:val="20"/>
                <w:szCs w:val="20"/>
              </w:rPr>
            </w:pPr>
            <w:bookmarkStart w:id="7" w:name="_Hlk195608400"/>
            <w:r w:rsidRPr="00626C38">
              <w:rPr>
                <w:rFonts w:ascii="Times New Roman" w:hAnsi="Times New Roman"/>
                <w:sz w:val="20"/>
                <w:szCs w:val="20"/>
              </w:rPr>
              <w:t xml:space="preserve">Организация мероприятий при осуществлении </w:t>
            </w:r>
            <w:r w:rsidRPr="00626C38">
              <w:rPr>
                <w:rFonts w:ascii="Times New Roman" w:hAnsi="Times New Roman"/>
                <w:sz w:val="20"/>
                <w:szCs w:val="20"/>
              </w:rPr>
              <w:lastRenderedPageBreak/>
              <w:t>деятельности по обращению с животными без владельцев</w:t>
            </w:r>
            <w:bookmarkEnd w:id="7"/>
          </w:p>
        </w:tc>
        <w:tc>
          <w:tcPr>
            <w:tcW w:w="1673" w:type="dxa"/>
            <w:gridSpan w:val="2"/>
            <w:vMerge w:val="restart"/>
          </w:tcPr>
          <w:p w14:paraId="0C54D46A" w14:textId="77777777" w:rsidR="00BC476E" w:rsidRPr="00626C38" w:rsidRDefault="00BC476E">
            <w:pPr>
              <w:spacing w:after="0" w:line="240" w:lineRule="auto"/>
              <w:rPr>
                <w:rFonts w:ascii="Times New Roman" w:hAnsi="Times New Roman"/>
                <w:sz w:val="20"/>
                <w:szCs w:val="20"/>
              </w:rPr>
            </w:pPr>
          </w:p>
        </w:tc>
        <w:tc>
          <w:tcPr>
            <w:tcW w:w="2146" w:type="dxa"/>
            <w:gridSpan w:val="2"/>
            <w:vMerge w:val="restart"/>
          </w:tcPr>
          <w:p w14:paraId="2D65AF0A"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cs="Times New Roman"/>
                <w:sz w:val="20"/>
                <w:szCs w:val="20"/>
              </w:rPr>
              <w:t>всего расходные обязательства</w:t>
            </w:r>
          </w:p>
        </w:tc>
        <w:tc>
          <w:tcPr>
            <w:tcW w:w="740" w:type="dxa"/>
            <w:tcBorders>
              <w:bottom w:val="single" w:sz="4" w:space="0" w:color="auto"/>
            </w:tcBorders>
          </w:tcPr>
          <w:p w14:paraId="30F8E5E1" w14:textId="77777777" w:rsidR="00BC476E" w:rsidRPr="00626C38" w:rsidRDefault="00BC476E">
            <w:pPr>
              <w:spacing w:after="0" w:line="240" w:lineRule="auto"/>
              <w:rPr>
                <w:rFonts w:ascii="Times New Roman" w:hAnsi="Times New Roman"/>
                <w:sz w:val="20"/>
                <w:szCs w:val="20"/>
              </w:rPr>
            </w:pPr>
          </w:p>
        </w:tc>
        <w:tc>
          <w:tcPr>
            <w:tcW w:w="693" w:type="dxa"/>
            <w:gridSpan w:val="2"/>
            <w:tcBorders>
              <w:bottom w:val="single" w:sz="4" w:space="0" w:color="auto"/>
            </w:tcBorders>
          </w:tcPr>
          <w:p w14:paraId="5797BB02" w14:textId="77777777" w:rsidR="00BC476E" w:rsidRPr="00626C38" w:rsidRDefault="00BC476E">
            <w:pPr>
              <w:spacing w:after="0" w:line="240" w:lineRule="auto"/>
              <w:rPr>
                <w:rFonts w:ascii="Times New Roman" w:hAnsi="Times New Roman"/>
                <w:sz w:val="20"/>
                <w:szCs w:val="20"/>
              </w:rPr>
            </w:pPr>
          </w:p>
        </w:tc>
        <w:tc>
          <w:tcPr>
            <w:tcW w:w="1411" w:type="dxa"/>
            <w:gridSpan w:val="2"/>
            <w:tcBorders>
              <w:bottom w:val="single" w:sz="4" w:space="0" w:color="auto"/>
            </w:tcBorders>
          </w:tcPr>
          <w:p w14:paraId="72EE267F" w14:textId="77777777" w:rsidR="00BC476E" w:rsidRPr="00626C38" w:rsidRDefault="00BC476E">
            <w:pPr>
              <w:spacing w:after="0" w:line="240" w:lineRule="auto"/>
              <w:rPr>
                <w:rFonts w:ascii="Times New Roman" w:hAnsi="Times New Roman"/>
                <w:sz w:val="20"/>
                <w:szCs w:val="20"/>
              </w:rPr>
            </w:pPr>
          </w:p>
        </w:tc>
        <w:tc>
          <w:tcPr>
            <w:tcW w:w="727" w:type="dxa"/>
            <w:tcBorders>
              <w:bottom w:val="single" w:sz="4" w:space="0" w:color="auto"/>
            </w:tcBorders>
          </w:tcPr>
          <w:p w14:paraId="3547D01F"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Х</w:t>
            </w:r>
          </w:p>
        </w:tc>
        <w:tc>
          <w:tcPr>
            <w:tcW w:w="1184" w:type="dxa"/>
            <w:gridSpan w:val="4"/>
            <w:tcBorders>
              <w:bottom w:val="single" w:sz="4" w:space="0" w:color="auto"/>
            </w:tcBorders>
          </w:tcPr>
          <w:p w14:paraId="1F080404" w14:textId="3FEFB820" w:rsidR="00BC476E" w:rsidRPr="00626C38" w:rsidRDefault="00E826E3">
            <w:pPr>
              <w:spacing w:after="0" w:line="240" w:lineRule="auto"/>
              <w:jc w:val="center"/>
              <w:rPr>
                <w:rFonts w:ascii="Times New Roman" w:hAnsi="Times New Roman"/>
                <w:sz w:val="20"/>
                <w:szCs w:val="20"/>
              </w:rPr>
            </w:pPr>
            <w:r w:rsidRPr="00626C38">
              <w:rPr>
                <w:rFonts w:ascii="Times New Roman" w:hAnsi="Times New Roman"/>
                <w:sz w:val="20"/>
                <w:szCs w:val="20"/>
              </w:rPr>
              <w:t>2614,7</w:t>
            </w:r>
          </w:p>
        </w:tc>
        <w:tc>
          <w:tcPr>
            <w:tcW w:w="1162" w:type="dxa"/>
            <w:gridSpan w:val="4"/>
            <w:tcBorders>
              <w:bottom w:val="single" w:sz="4" w:space="0" w:color="auto"/>
            </w:tcBorders>
          </w:tcPr>
          <w:p w14:paraId="118EBD43"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998,0</w:t>
            </w:r>
          </w:p>
        </w:tc>
        <w:tc>
          <w:tcPr>
            <w:tcW w:w="1162" w:type="dxa"/>
            <w:gridSpan w:val="2"/>
            <w:tcBorders>
              <w:bottom w:val="single" w:sz="4" w:space="0" w:color="auto"/>
            </w:tcBorders>
          </w:tcPr>
          <w:p w14:paraId="2BFF6279"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998,0</w:t>
            </w:r>
          </w:p>
        </w:tc>
        <w:tc>
          <w:tcPr>
            <w:tcW w:w="1017" w:type="dxa"/>
            <w:gridSpan w:val="3"/>
            <w:tcBorders>
              <w:bottom w:val="single" w:sz="4" w:space="0" w:color="auto"/>
            </w:tcBorders>
          </w:tcPr>
          <w:p w14:paraId="7F717918" w14:textId="07A2BED6" w:rsidR="00BC476E" w:rsidRPr="00626C38" w:rsidRDefault="00E826E3">
            <w:pPr>
              <w:spacing w:after="0" w:line="240" w:lineRule="auto"/>
              <w:jc w:val="center"/>
              <w:rPr>
                <w:rFonts w:ascii="Times New Roman" w:hAnsi="Times New Roman"/>
                <w:sz w:val="20"/>
                <w:szCs w:val="20"/>
              </w:rPr>
            </w:pPr>
            <w:r w:rsidRPr="00626C38">
              <w:rPr>
                <w:rFonts w:ascii="Times New Roman" w:hAnsi="Times New Roman"/>
                <w:sz w:val="20"/>
                <w:szCs w:val="20"/>
              </w:rPr>
              <w:t>4610,7</w:t>
            </w:r>
          </w:p>
        </w:tc>
        <w:tc>
          <w:tcPr>
            <w:tcW w:w="1433" w:type="dxa"/>
            <w:tcBorders>
              <w:bottom w:val="single" w:sz="4" w:space="0" w:color="auto"/>
            </w:tcBorders>
          </w:tcPr>
          <w:p w14:paraId="3F3F9650" w14:textId="77777777" w:rsidR="00BC476E" w:rsidRPr="00626C38" w:rsidRDefault="00BC476E">
            <w:pPr>
              <w:spacing w:after="0" w:line="240" w:lineRule="auto"/>
              <w:jc w:val="center"/>
              <w:rPr>
                <w:rFonts w:ascii="Times New Roman" w:hAnsi="Times New Roman"/>
                <w:sz w:val="20"/>
                <w:szCs w:val="20"/>
              </w:rPr>
            </w:pPr>
          </w:p>
        </w:tc>
      </w:tr>
      <w:tr w:rsidR="00BC476E" w14:paraId="667F1B13" w14:textId="77777777" w:rsidTr="005D5F5F">
        <w:trPr>
          <w:gridAfter w:val="3"/>
          <w:wAfter w:w="3051" w:type="dxa"/>
          <w:trHeight w:val="238"/>
        </w:trPr>
        <w:tc>
          <w:tcPr>
            <w:tcW w:w="2812" w:type="dxa"/>
            <w:gridSpan w:val="2"/>
            <w:vMerge/>
          </w:tcPr>
          <w:p w14:paraId="28676ACC"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2278E1D0" w14:textId="77777777" w:rsidR="00BC476E" w:rsidRPr="00626C38" w:rsidRDefault="00BC476E">
            <w:pPr>
              <w:spacing w:after="0" w:line="240" w:lineRule="auto"/>
              <w:rPr>
                <w:rFonts w:ascii="Times New Roman" w:hAnsi="Times New Roman"/>
                <w:sz w:val="20"/>
                <w:szCs w:val="20"/>
              </w:rPr>
            </w:pPr>
          </w:p>
        </w:tc>
        <w:tc>
          <w:tcPr>
            <w:tcW w:w="2146" w:type="dxa"/>
            <w:gridSpan w:val="2"/>
            <w:vMerge w:val="restart"/>
          </w:tcPr>
          <w:p w14:paraId="127BA9E7"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cs="Times New Roman"/>
                <w:sz w:val="20"/>
                <w:szCs w:val="20"/>
              </w:rPr>
              <w:t>в том числе по ГРБС:</w:t>
            </w:r>
          </w:p>
        </w:tc>
        <w:tc>
          <w:tcPr>
            <w:tcW w:w="740" w:type="dxa"/>
            <w:tcBorders>
              <w:top w:val="single" w:sz="4" w:space="0" w:color="auto"/>
            </w:tcBorders>
          </w:tcPr>
          <w:p w14:paraId="2D31C561" w14:textId="77777777" w:rsidR="00BC476E" w:rsidRPr="00626C38" w:rsidRDefault="00BC476E">
            <w:pPr>
              <w:spacing w:after="0" w:line="240" w:lineRule="auto"/>
              <w:rPr>
                <w:rFonts w:ascii="Times New Roman" w:hAnsi="Times New Roman"/>
                <w:sz w:val="20"/>
                <w:szCs w:val="20"/>
              </w:rPr>
            </w:pPr>
          </w:p>
        </w:tc>
        <w:tc>
          <w:tcPr>
            <w:tcW w:w="693" w:type="dxa"/>
            <w:gridSpan w:val="2"/>
            <w:tcBorders>
              <w:top w:val="single" w:sz="4" w:space="0" w:color="auto"/>
            </w:tcBorders>
          </w:tcPr>
          <w:p w14:paraId="696DF87F" w14:textId="77777777" w:rsidR="00BC476E" w:rsidRPr="00626C38" w:rsidRDefault="00BC476E">
            <w:pPr>
              <w:spacing w:after="0" w:line="240" w:lineRule="auto"/>
              <w:rPr>
                <w:rFonts w:ascii="Times New Roman" w:hAnsi="Times New Roman"/>
                <w:sz w:val="20"/>
                <w:szCs w:val="20"/>
              </w:rPr>
            </w:pPr>
          </w:p>
        </w:tc>
        <w:tc>
          <w:tcPr>
            <w:tcW w:w="1411" w:type="dxa"/>
            <w:gridSpan w:val="2"/>
            <w:tcBorders>
              <w:top w:val="single" w:sz="4" w:space="0" w:color="auto"/>
            </w:tcBorders>
          </w:tcPr>
          <w:p w14:paraId="3AE30D4F" w14:textId="77777777" w:rsidR="00BC476E" w:rsidRPr="00626C38" w:rsidRDefault="00BC476E">
            <w:pPr>
              <w:spacing w:after="0" w:line="240" w:lineRule="auto"/>
              <w:rPr>
                <w:rFonts w:ascii="Times New Roman" w:hAnsi="Times New Roman"/>
                <w:sz w:val="20"/>
                <w:szCs w:val="20"/>
              </w:rPr>
            </w:pPr>
          </w:p>
        </w:tc>
        <w:tc>
          <w:tcPr>
            <w:tcW w:w="727" w:type="dxa"/>
            <w:tcBorders>
              <w:top w:val="single" w:sz="4" w:space="0" w:color="auto"/>
            </w:tcBorders>
          </w:tcPr>
          <w:p w14:paraId="33825C21" w14:textId="77777777" w:rsidR="00BC476E" w:rsidRPr="00626C38" w:rsidRDefault="00BC476E">
            <w:pPr>
              <w:spacing w:after="0" w:line="240" w:lineRule="auto"/>
              <w:jc w:val="center"/>
              <w:rPr>
                <w:rFonts w:ascii="Times New Roman" w:hAnsi="Times New Roman"/>
                <w:sz w:val="20"/>
                <w:szCs w:val="20"/>
              </w:rPr>
            </w:pPr>
          </w:p>
        </w:tc>
        <w:tc>
          <w:tcPr>
            <w:tcW w:w="1184" w:type="dxa"/>
            <w:gridSpan w:val="4"/>
            <w:tcBorders>
              <w:top w:val="single" w:sz="4" w:space="0" w:color="auto"/>
            </w:tcBorders>
          </w:tcPr>
          <w:p w14:paraId="2B151BF5" w14:textId="77777777" w:rsidR="00BC476E" w:rsidRPr="00626C38" w:rsidRDefault="00BC476E">
            <w:pPr>
              <w:spacing w:after="0" w:line="240" w:lineRule="auto"/>
              <w:rPr>
                <w:rFonts w:ascii="Times New Roman" w:hAnsi="Times New Roman"/>
                <w:sz w:val="20"/>
                <w:szCs w:val="20"/>
              </w:rPr>
            </w:pPr>
          </w:p>
        </w:tc>
        <w:tc>
          <w:tcPr>
            <w:tcW w:w="1162" w:type="dxa"/>
            <w:gridSpan w:val="4"/>
            <w:tcBorders>
              <w:top w:val="single" w:sz="4" w:space="0" w:color="auto"/>
            </w:tcBorders>
          </w:tcPr>
          <w:p w14:paraId="63DE41CB" w14:textId="77777777" w:rsidR="00BC476E" w:rsidRPr="00626C38" w:rsidRDefault="00BC476E">
            <w:pPr>
              <w:spacing w:after="0" w:line="240" w:lineRule="auto"/>
              <w:jc w:val="center"/>
              <w:rPr>
                <w:rFonts w:ascii="Times New Roman" w:hAnsi="Times New Roman"/>
                <w:sz w:val="20"/>
                <w:szCs w:val="20"/>
              </w:rPr>
            </w:pPr>
          </w:p>
        </w:tc>
        <w:tc>
          <w:tcPr>
            <w:tcW w:w="1162" w:type="dxa"/>
            <w:gridSpan w:val="2"/>
            <w:tcBorders>
              <w:top w:val="single" w:sz="4" w:space="0" w:color="auto"/>
            </w:tcBorders>
          </w:tcPr>
          <w:p w14:paraId="608F0700" w14:textId="77777777" w:rsidR="00BC476E" w:rsidRPr="00626C38" w:rsidRDefault="00BC476E">
            <w:pPr>
              <w:spacing w:after="0" w:line="240" w:lineRule="auto"/>
              <w:jc w:val="center"/>
              <w:rPr>
                <w:rFonts w:ascii="Times New Roman" w:hAnsi="Times New Roman"/>
                <w:sz w:val="20"/>
                <w:szCs w:val="20"/>
              </w:rPr>
            </w:pPr>
          </w:p>
        </w:tc>
        <w:tc>
          <w:tcPr>
            <w:tcW w:w="1017" w:type="dxa"/>
            <w:gridSpan w:val="3"/>
            <w:tcBorders>
              <w:top w:val="single" w:sz="4" w:space="0" w:color="auto"/>
            </w:tcBorders>
          </w:tcPr>
          <w:p w14:paraId="6A0C674F" w14:textId="77777777" w:rsidR="00BC476E" w:rsidRPr="00626C38" w:rsidRDefault="00BC476E">
            <w:pPr>
              <w:spacing w:after="0" w:line="240" w:lineRule="auto"/>
              <w:jc w:val="center"/>
              <w:rPr>
                <w:rFonts w:ascii="Times New Roman" w:hAnsi="Times New Roman"/>
                <w:sz w:val="20"/>
                <w:szCs w:val="20"/>
              </w:rPr>
            </w:pPr>
          </w:p>
        </w:tc>
        <w:tc>
          <w:tcPr>
            <w:tcW w:w="1433" w:type="dxa"/>
            <w:tcBorders>
              <w:top w:val="single" w:sz="4" w:space="0" w:color="auto"/>
            </w:tcBorders>
          </w:tcPr>
          <w:p w14:paraId="78E43982" w14:textId="77777777" w:rsidR="00BC476E" w:rsidRPr="00626C38" w:rsidRDefault="00BC476E">
            <w:pPr>
              <w:spacing w:after="0" w:line="240" w:lineRule="auto"/>
              <w:jc w:val="center"/>
              <w:rPr>
                <w:rFonts w:ascii="Times New Roman" w:hAnsi="Times New Roman"/>
                <w:sz w:val="20"/>
                <w:szCs w:val="20"/>
              </w:rPr>
            </w:pPr>
          </w:p>
        </w:tc>
      </w:tr>
      <w:tr w:rsidR="00BC476E" w14:paraId="30E020BB" w14:textId="77777777" w:rsidTr="005D5F5F">
        <w:trPr>
          <w:gridAfter w:val="3"/>
          <w:wAfter w:w="3051" w:type="dxa"/>
          <w:trHeight w:val="128"/>
        </w:trPr>
        <w:tc>
          <w:tcPr>
            <w:tcW w:w="2812" w:type="dxa"/>
            <w:gridSpan w:val="2"/>
            <w:vMerge/>
          </w:tcPr>
          <w:p w14:paraId="353E82A4"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3A26A625" w14:textId="77777777" w:rsidR="00BC476E" w:rsidRPr="00626C38" w:rsidRDefault="00BC476E">
            <w:pPr>
              <w:spacing w:after="0" w:line="240" w:lineRule="auto"/>
              <w:rPr>
                <w:rFonts w:ascii="Times New Roman" w:hAnsi="Times New Roman"/>
                <w:sz w:val="20"/>
                <w:szCs w:val="20"/>
              </w:rPr>
            </w:pPr>
          </w:p>
        </w:tc>
        <w:tc>
          <w:tcPr>
            <w:tcW w:w="2146" w:type="dxa"/>
            <w:gridSpan w:val="2"/>
            <w:vMerge w:val="restart"/>
          </w:tcPr>
          <w:p w14:paraId="77C0A7BD" w14:textId="77777777" w:rsidR="00BC476E" w:rsidRPr="00626C38" w:rsidRDefault="00BC476E">
            <w:pPr>
              <w:spacing w:after="0" w:line="240" w:lineRule="auto"/>
              <w:rPr>
                <w:rFonts w:ascii="Times New Roman" w:hAnsi="Times New Roman"/>
                <w:sz w:val="20"/>
                <w:szCs w:val="20"/>
              </w:rPr>
            </w:pPr>
          </w:p>
        </w:tc>
        <w:tc>
          <w:tcPr>
            <w:tcW w:w="740" w:type="dxa"/>
            <w:vMerge w:val="restart"/>
            <w:tcBorders>
              <w:top w:val="single" w:sz="4" w:space="0" w:color="auto"/>
            </w:tcBorders>
          </w:tcPr>
          <w:p w14:paraId="34EFF6BF"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sz w:val="20"/>
                <w:szCs w:val="20"/>
              </w:rPr>
              <w:t>140</w:t>
            </w:r>
          </w:p>
        </w:tc>
        <w:tc>
          <w:tcPr>
            <w:tcW w:w="693" w:type="dxa"/>
            <w:gridSpan w:val="2"/>
            <w:vMerge w:val="restart"/>
            <w:tcBorders>
              <w:top w:val="single" w:sz="4" w:space="0" w:color="auto"/>
            </w:tcBorders>
          </w:tcPr>
          <w:p w14:paraId="74D9C53D"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sz w:val="20"/>
                <w:szCs w:val="20"/>
              </w:rPr>
              <w:t>0603</w:t>
            </w:r>
          </w:p>
        </w:tc>
        <w:tc>
          <w:tcPr>
            <w:tcW w:w="1411" w:type="dxa"/>
            <w:gridSpan w:val="2"/>
            <w:vMerge w:val="restart"/>
            <w:tcBorders>
              <w:top w:val="single" w:sz="4" w:space="0" w:color="auto"/>
            </w:tcBorders>
          </w:tcPr>
          <w:p w14:paraId="6170BCC7" w14:textId="77777777" w:rsidR="00BC476E" w:rsidRPr="00626C38" w:rsidRDefault="007E006B">
            <w:pPr>
              <w:spacing w:after="0" w:line="240" w:lineRule="auto"/>
              <w:rPr>
                <w:rFonts w:ascii="Times New Roman" w:hAnsi="Times New Roman"/>
                <w:sz w:val="20"/>
                <w:szCs w:val="20"/>
              </w:rPr>
            </w:pPr>
            <w:r w:rsidRPr="00626C38">
              <w:rPr>
                <w:rFonts w:ascii="Times New Roman" w:hAnsi="Times New Roman"/>
                <w:sz w:val="20"/>
                <w:szCs w:val="20"/>
              </w:rPr>
              <w:t>0210075180</w:t>
            </w:r>
          </w:p>
        </w:tc>
        <w:tc>
          <w:tcPr>
            <w:tcW w:w="727" w:type="dxa"/>
            <w:tcBorders>
              <w:top w:val="single" w:sz="4" w:space="0" w:color="auto"/>
            </w:tcBorders>
          </w:tcPr>
          <w:p w14:paraId="3D0715CE"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121</w:t>
            </w:r>
          </w:p>
        </w:tc>
        <w:tc>
          <w:tcPr>
            <w:tcW w:w="1184" w:type="dxa"/>
            <w:gridSpan w:val="4"/>
            <w:tcBorders>
              <w:top w:val="single" w:sz="4" w:space="0" w:color="auto"/>
            </w:tcBorders>
          </w:tcPr>
          <w:p w14:paraId="53DC4ECF" w14:textId="3D23F5A5" w:rsidR="00BC476E" w:rsidRPr="00626C38" w:rsidRDefault="00E826E3">
            <w:pPr>
              <w:spacing w:after="0" w:line="240" w:lineRule="auto"/>
              <w:jc w:val="center"/>
              <w:rPr>
                <w:rFonts w:ascii="Times New Roman" w:hAnsi="Times New Roman"/>
                <w:sz w:val="20"/>
                <w:szCs w:val="20"/>
              </w:rPr>
            </w:pPr>
            <w:r w:rsidRPr="00626C38">
              <w:rPr>
                <w:rFonts w:ascii="Times New Roman" w:hAnsi="Times New Roman"/>
                <w:sz w:val="20"/>
                <w:szCs w:val="20"/>
              </w:rPr>
              <w:t>86,0</w:t>
            </w:r>
          </w:p>
        </w:tc>
        <w:tc>
          <w:tcPr>
            <w:tcW w:w="1162" w:type="dxa"/>
            <w:gridSpan w:val="4"/>
            <w:tcBorders>
              <w:top w:val="single" w:sz="4" w:space="0" w:color="auto"/>
            </w:tcBorders>
          </w:tcPr>
          <w:p w14:paraId="45C84646"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73,1</w:t>
            </w:r>
          </w:p>
        </w:tc>
        <w:tc>
          <w:tcPr>
            <w:tcW w:w="1162" w:type="dxa"/>
            <w:gridSpan w:val="2"/>
            <w:tcBorders>
              <w:top w:val="single" w:sz="4" w:space="0" w:color="auto"/>
            </w:tcBorders>
          </w:tcPr>
          <w:p w14:paraId="2F3CB490"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73,1</w:t>
            </w:r>
          </w:p>
        </w:tc>
        <w:tc>
          <w:tcPr>
            <w:tcW w:w="1017" w:type="dxa"/>
            <w:gridSpan w:val="3"/>
            <w:tcBorders>
              <w:top w:val="single" w:sz="4" w:space="0" w:color="auto"/>
            </w:tcBorders>
          </w:tcPr>
          <w:p w14:paraId="46E7B694" w14:textId="493171DA" w:rsidR="00BC476E" w:rsidRPr="00626C38" w:rsidRDefault="00E826E3">
            <w:pPr>
              <w:spacing w:after="0" w:line="240" w:lineRule="auto"/>
              <w:jc w:val="center"/>
              <w:rPr>
                <w:rFonts w:ascii="Times New Roman" w:hAnsi="Times New Roman"/>
                <w:sz w:val="20"/>
                <w:szCs w:val="20"/>
              </w:rPr>
            </w:pPr>
            <w:r w:rsidRPr="00626C38">
              <w:rPr>
                <w:rFonts w:ascii="Times New Roman" w:hAnsi="Times New Roman"/>
                <w:sz w:val="20"/>
                <w:szCs w:val="20"/>
              </w:rPr>
              <w:t>232,2</w:t>
            </w:r>
          </w:p>
        </w:tc>
        <w:tc>
          <w:tcPr>
            <w:tcW w:w="1433" w:type="dxa"/>
            <w:vMerge w:val="restart"/>
            <w:tcBorders>
              <w:top w:val="single" w:sz="4" w:space="0" w:color="auto"/>
            </w:tcBorders>
          </w:tcPr>
          <w:p w14:paraId="4254236F" w14:textId="77777777" w:rsidR="00BC476E" w:rsidRPr="00626C38" w:rsidRDefault="00BC476E">
            <w:pPr>
              <w:spacing w:after="0" w:line="240" w:lineRule="auto"/>
              <w:jc w:val="center"/>
              <w:rPr>
                <w:rFonts w:ascii="Times New Roman" w:hAnsi="Times New Roman"/>
                <w:sz w:val="20"/>
                <w:szCs w:val="20"/>
              </w:rPr>
            </w:pPr>
          </w:p>
        </w:tc>
      </w:tr>
      <w:tr w:rsidR="00BC476E" w14:paraId="2B23745A" w14:textId="77777777" w:rsidTr="005D5F5F">
        <w:trPr>
          <w:gridAfter w:val="3"/>
          <w:wAfter w:w="3051" w:type="dxa"/>
          <w:trHeight w:val="128"/>
        </w:trPr>
        <w:tc>
          <w:tcPr>
            <w:tcW w:w="2812" w:type="dxa"/>
            <w:gridSpan w:val="2"/>
            <w:vMerge/>
          </w:tcPr>
          <w:p w14:paraId="215483BF"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424EF9BF" w14:textId="77777777" w:rsidR="00BC476E" w:rsidRPr="00626C38" w:rsidRDefault="00BC476E">
            <w:pPr>
              <w:spacing w:after="0" w:line="240" w:lineRule="auto"/>
              <w:rPr>
                <w:rFonts w:ascii="Times New Roman" w:hAnsi="Times New Roman"/>
                <w:sz w:val="20"/>
                <w:szCs w:val="20"/>
              </w:rPr>
            </w:pPr>
          </w:p>
        </w:tc>
        <w:tc>
          <w:tcPr>
            <w:tcW w:w="2146" w:type="dxa"/>
            <w:gridSpan w:val="2"/>
            <w:vMerge/>
          </w:tcPr>
          <w:p w14:paraId="6ACFF98A" w14:textId="77777777" w:rsidR="00BC476E" w:rsidRPr="00626C38" w:rsidRDefault="00BC476E">
            <w:pPr>
              <w:spacing w:after="0" w:line="240" w:lineRule="auto"/>
              <w:rPr>
                <w:rFonts w:ascii="Times New Roman" w:hAnsi="Times New Roman"/>
                <w:sz w:val="20"/>
                <w:szCs w:val="20"/>
              </w:rPr>
            </w:pPr>
          </w:p>
        </w:tc>
        <w:tc>
          <w:tcPr>
            <w:tcW w:w="740" w:type="dxa"/>
            <w:vMerge/>
          </w:tcPr>
          <w:p w14:paraId="47A50537" w14:textId="77777777" w:rsidR="00BC476E" w:rsidRPr="00626C38" w:rsidRDefault="00BC476E">
            <w:pPr>
              <w:spacing w:after="0" w:line="240" w:lineRule="auto"/>
              <w:rPr>
                <w:rFonts w:ascii="Times New Roman" w:hAnsi="Times New Roman"/>
                <w:sz w:val="20"/>
                <w:szCs w:val="20"/>
              </w:rPr>
            </w:pPr>
          </w:p>
        </w:tc>
        <w:tc>
          <w:tcPr>
            <w:tcW w:w="693" w:type="dxa"/>
            <w:gridSpan w:val="2"/>
            <w:vMerge/>
          </w:tcPr>
          <w:p w14:paraId="20C5DFFB" w14:textId="77777777" w:rsidR="00BC476E" w:rsidRPr="00626C38" w:rsidRDefault="00BC476E">
            <w:pPr>
              <w:spacing w:after="0" w:line="240" w:lineRule="auto"/>
              <w:rPr>
                <w:rFonts w:ascii="Times New Roman" w:hAnsi="Times New Roman"/>
                <w:sz w:val="20"/>
                <w:szCs w:val="20"/>
              </w:rPr>
            </w:pPr>
          </w:p>
        </w:tc>
        <w:tc>
          <w:tcPr>
            <w:tcW w:w="1411" w:type="dxa"/>
            <w:gridSpan w:val="2"/>
            <w:vMerge/>
          </w:tcPr>
          <w:p w14:paraId="622E6138" w14:textId="77777777" w:rsidR="00BC476E" w:rsidRPr="00626C38" w:rsidRDefault="00BC476E">
            <w:pPr>
              <w:spacing w:after="0" w:line="240" w:lineRule="auto"/>
              <w:rPr>
                <w:rFonts w:ascii="Times New Roman" w:hAnsi="Times New Roman"/>
                <w:sz w:val="20"/>
                <w:szCs w:val="20"/>
              </w:rPr>
            </w:pPr>
          </w:p>
        </w:tc>
        <w:tc>
          <w:tcPr>
            <w:tcW w:w="727" w:type="dxa"/>
            <w:tcBorders>
              <w:top w:val="single" w:sz="4" w:space="0" w:color="auto"/>
            </w:tcBorders>
          </w:tcPr>
          <w:p w14:paraId="285494A9"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129</w:t>
            </w:r>
          </w:p>
        </w:tc>
        <w:tc>
          <w:tcPr>
            <w:tcW w:w="1184" w:type="dxa"/>
            <w:gridSpan w:val="4"/>
            <w:tcBorders>
              <w:top w:val="single" w:sz="4" w:space="0" w:color="auto"/>
            </w:tcBorders>
          </w:tcPr>
          <w:p w14:paraId="4FD7DFC6" w14:textId="0B6BFB34"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2</w:t>
            </w:r>
            <w:r w:rsidR="00E826E3" w:rsidRPr="00626C38">
              <w:rPr>
                <w:rFonts w:ascii="Times New Roman" w:hAnsi="Times New Roman"/>
                <w:sz w:val="20"/>
                <w:szCs w:val="20"/>
              </w:rPr>
              <w:t>5</w:t>
            </w:r>
            <w:r w:rsidRPr="00626C38">
              <w:rPr>
                <w:rFonts w:ascii="Times New Roman" w:hAnsi="Times New Roman"/>
                <w:sz w:val="20"/>
                <w:szCs w:val="20"/>
              </w:rPr>
              <w:t>,</w:t>
            </w:r>
            <w:r w:rsidR="00E826E3" w:rsidRPr="00626C38">
              <w:rPr>
                <w:rFonts w:ascii="Times New Roman" w:hAnsi="Times New Roman"/>
                <w:sz w:val="20"/>
                <w:szCs w:val="20"/>
              </w:rPr>
              <w:t>9</w:t>
            </w:r>
          </w:p>
        </w:tc>
        <w:tc>
          <w:tcPr>
            <w:tcW w:w="1162" w:type="dxa"/>
            <w:gridSpan w:val="4"/>
            <w:tcBorders>
              <w:top w:val="single" w:sz="4" w:space="0" w:color="auto"/>
            </w:tcBorders>
          </w:tcPr>
          <w:p w14:paraId="27B09A9A"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22,1</w:t>
            </w:r>
          </w:p>
        </w:tc>
        <w:tc>
          <w:tcPr>
            <w:tcW w:w="1162" w:type="dxa"/>
            <w:gridSpan w:val="2"/>
            <w:tcBorders>
              <w:top w:val="single" w:sz="4" w:space="0" w:color="auto"/>
            </w:tcBorders>
          </w:tcPr>
          <w:p w14:paraId="3D27E076"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22,1</w:t>
            </w:r>
          </w:p>
        </w:tc>
        <w:tc>
          <w:tcPr>
            <w:tcW w:w="1017" w:type="dxa"/>
            <w:gridSpan w:val="3"/>
            <w:tcBorders>
              <w:top w:val="single" w:sz="4" w:space="0" w:color="auto"/>
            </w:tcBorders>
          </w:tcPr>
          <w:p w14:paraId="3DDAD287" w14:textId="25E10C42" w:rsidR="00BC476E" w:rsidRPr="00626C38" w:rsidRDefault="00E826E3">
            <w:pPr>
              <w:spacing w:after="0" w:line="240" w:lineRule="auto"/>
              <w:jc w:val="center"/>
              <w:rPr>
                <w:rFonts w:ascii="Times New Roman" w:hAnsi="Times New Roman"/>
                <w:sz w:val="20"/>
                <w:szCs w:val="20"/>
              </w:rPr>
            </w:pPr>
            <w:r w:rsidRPr="00626C38">
              <w:rPr>
                <w:rFonts w:ascii="Times New Roman" w:hAnsi="Times New Roman"/>
                <w:sz w:val="20"/>
                <w:szCs w:val="20"/>
              </w:rPr>
              <w:t>70,1</w:t>
            </w:r>
          </w:p>
        </w:tc>
        <w:tc>
          <w:tcPr>
            <w:tcW w:w="1433" w:type="dxa"/>
            <w:vMerge/>
          </w:tcPr>
          <w:p w14:paraId="0ECB5FB6" w14:textId="77777777" w:rsidR="00BC476E" w:rsidRPr="00626C38" w:rsidRDefault="00BC476E">
            <w:pPr>
              <w:spacing w:after="0" w:line="240" w:lineRule="auto"/>
              <w:jc w:val="center"/>
              <w:rPr>
                <w:rFonts w:ascii="Times New Roman" w:hAnsi="Times New Roman"/>
                <w:sz w:val="20"/>
                <w:szCs w:val="20"/>
              </w:rPr>
            </w:pPr>
          </w:p>
        </w:tc>
      </w:tr>
      <w:tr w:rsidR="00BC476E" w14:paraId="751775E3" w14:textId="77777777" w:rsidTr="005D5F5F">
        <w:trPr>
          <w:gridAfter w:val="3"/>
          <w:wAfter w:w="3051" w:type="dxa"/>
          <w:trHeight w:val="1217"/>
        </w:trPr>
        <w:tc>
          <w:tcPr>
            <w:tcW w:w="2812" w:type="dxa"/>
            <w:gridSpan w:val="2"/>
            <w:vMerge/>
          </w:tcPr>
          <w:p w14:paraId="0A33731F" w14:textId="77777777" w:rsidR="00BC476E" w:rsidRPr="00626C38" w:rsidRDefault="00BC476E">
            <w:pPr>
              <w:spacing w:after="0" w:line="240" w:lineRule="auto"/>
              <w:rPr>
                <w:rFonts w:ascii="Times New Roman" w:hAnsi="Times New Roman"/>
                <w:sz w:val="20"/>
                <w:szCs w:val="20"/>
              </w:rPr>
            </w:pPr>
          </w:p>
        </w:tc>
        <w:tc>
          <w:tcPr>
            <w:tcW w:w="1673" w:type="dxa"/>
            <w:gridSpan w:val="2"/>
            <w:vMerge/>
          </w:tcPr>
          <w:p w14:paraId="72D4183E" w14:textId="77777777" w:rsidR="00BC476E" w:rsidRPr="00626C38" w:rsidRDefault="00BC476E">
            <w:pPr>
              <w:spacing w:after="0" w:line="240" w:lineRule="auto"/>
              <w:rPr>
                <w:rFonts w:ascii="Times New Roman" w:hAnsi="Times New Roman"/>
                <w:sz w:val="20"/>
                <w:szCs w:val="20"/>
              </w:rPr>
            </w:pPr>
          </w:p>
        </w:tc>
        <w:tc>
          <w:tcPr>
            <w:tcW w:w="2146" w:type="dxa"/>
            <w:gridSpan w:val="2"/>
            <w:vMerge/>
          </w:tcPr>
          <w:p w14:paraId="4DB2F444" w14:textId="77777777" w:rsidR="00BC476E" w:rsidRPr="00626C38" w:rsidRDefault="00BC476E">
            <w:pPr>
              <w:spacing w:after="0" w:line="240" w:lineRule="auto"/>
              <w:rPr>
                <w:rFonts w:ascii="Times New Roman" w:hAnsi="Times New Roman"/>
                <w:sz w:val="20"/>
                <w:szCs w:val="20"/>
              </w:rPr>
            </w:pPr>
          </w:p>
        </w:tc>
        <w:tc>
          <w:tcPr>
            <w:tcW w:w="740" w:type="dxa"/>
            <w:vMerge/>
          </w:tcPr>
          <w:p w14:paraId="6551A45A" w14:textId="77777777" w:rsidR="00BC476E" w:rsidRPr="00626C38" w:rsidRDefault="00BC476E">
            <w:pPr>
              <w:spacing w:after="0" w:line="240" w:lineRule="auto"/>
              <w:rPr>
                <w:rFonts w:ascii="Times New Roman" w:hAnsi="Times New Roman"/>
                <w:sz w:val="20"/>
                <w:szCs w:val="20"/>
              </w:rPr>
            </w:pPr>
          </w:p>
        </w:tc>
        <w:tc>
          <w:tcPr>
            <w:tcW w:w="693" w:type="dxa"/>
            <w:gridSpan w:val="2"/>
            <w:vMerge/>
          </w:tcPr>
          <w:p w14:paraId="081AEDC3" w14:textId="77777777" w:rsidR="00BC476E" w:rsidRPr="00626C38" w:rsidRDefault="00BC476E">
            <w:pPr>
              <w:spacing w:after="0" w:line="240" w:lineRule="auto"/>
              <w:rPr>
                <w:rFonts w:ascii="Times New Roman" w:hAnsi="Times New Roman"/>
                <w:sz w:val="20"/>
                <w:szCs w:val="20"/>
              </w:rPr>
            </w:pPr>
          </w:p>
        </w:tc>
        <w:tc>
          <w:tcPr>
            <w:tcW w:w="1411" w:type="dxa"/>
            <w:gridSpan w:val="2"/>
            <w:vMerge/>
          </w:tcPr>
          <w:p w14:paraId="0C1FF5E2" w14:textId="77777777" w:rsidR="00BC476E" w:rsidRPr="00626C38" w:rsidRDefault="00BC476E">
            <w:pPr>
              <w:spacing w:after="0" w:line="240" w:lineRule="auto"/>
              <w:rPr>
                <w:rFonts w:ascii="Times New Roman" w:hAnsi="Times New Roman"/>
                <w:sz w:val="20"/>
                <w:szCs w:val="20"/>
              </w:rPr>
            </w:pPr>
          </w:p>
        </w:tc>
        <w:tc>
          <w:tcPr>
            <w:tcW w:w="727" w:type="dxa"/>
            <w:tcBorders>
              <w:top w:val="single" w:sz="4" w:space="0" w:color="auto"/>
            </w:tcBorders>
          </w:tcPr>
          <w:p w14:paraId="4128A0BD"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244</w:t>
            </w:r>
          </w:p>
        </w:tc>
        <w:tc>
          <w:tcPr>
            <w:tcW w:w="1184" w:type="dxa"/>
            <w:gridSpan w:val="4"/>
            <w:tcBorders>
              <w:top w:val="single" w:sz="4" w:space="0" w:color="auto"/>
            </w:tcBorders>
          </w:tcPr>
          <w:p w14:paraId="4EAB50FF" w14:textId="6EF0935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2502,</w:t>
            </w:r>
            <w:r w:rsidR="00E826E3" w:rsidRPr="00626C38">
              <w:rPr>
                <w:rFonts w:ascii="Times New Roman" w:hAnsi="Times New Roman"/>
                <w:sz w:val="20"/>
                <w:szCs w:val="20"/>
              </w:rPr>
              <w:t>8</w:t>
            </w:r>
          </w:p>
        </w:tc>
        <w:tc>
          <w:tcPr>
            <w:tcW w:w="1162" w:type="dxa"/>
            <w:gridSpan w:val="4"/>
            <w:tcBorders>
              <w:top w:val="single" w:sz="4" w:space="0" w:color="auto"/>
            </w:tcBorders>
          </w:tcPr>
          <w:p w14:paraId="1D4F146A"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902,8</w:t>
            </w:r>
          </w:p>
        </w:tc>
        <w:tc>
          <w:tcPr>
            <w:tcW w:w="1162" w:type="dxa"/>
            <w:gridSpan w:val="2"/>
            <w:tcBorders>
              <w:top w:val="single" w:sz="4" w:space="0" w:color="auto"/>
            </w:tcBorders>
          </w:tcPr>
          <w:p w14:paraId="7DCEEECF" w14:textId="77777777"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902,8</w:t>
            </w:r>
          </w:p>
        </w:tc>
        <w:tc>
          <w:tcPr>
            <w:tcW w:w="1017" w:type="dxa"/>
            <w:gridSpan w:val="3"/>
            <w:tcBorders>
              <w:top w:val="single" w:sz="4" w:space="0" w:color="auto"/>
            </w:tcBorders>
          </w:tcPr>
          <w:p w14:paraId="06AC8645" w14:textId="016754A6" w:rsidR="00BC476E" w:rsidRPr="00626C38" w:rsidRDefault="007E006B">
            <w:pPr>
              <w:spacing w:after="0" w:line="240" w:lineRule="auto"/>
              <w:jc w:val="center"/>
              <w:rPr>
                <w:rFonts w:ascii="Times New Roman" w:hAnsi="Times New Roman"/>
                <w:sz w:val="20"/>
                <w:szCs w:val="20"/>
              </w:rPr>
            </w:pPr>
            <w:r w:rsidRPr="00626C38">
              <w:rPr>
                <w:rFonts w:ascii="Times New Roman" w:hAnsi="Times New Roman"/>
                <w:sz w:val="20"/>
                <w:szCs w:val="20"/>
              </w:rPr>
              <w:t>430</w:t>
            </w:r>
            <w:r w:rsidR="00E826E3" w:rsidRPr="00626C38">
              <w:rPr>
                <w:rFonts w:ascii="Times New Roman" w:hAnsi="Times New Roman"/>
                <w:sz w:val="20"/>
                <w:szCs w:val="20"/>
              </w:rPr>
              <w:t>8,4</w:t>
            </w:r>
          </w:p>
        </w:tc>
        <w:tc>
          <w:tcPr>
            <w:tcW w:w="1433" w:type="dxa"/>
            <w:vMerge/>
          </w:tcPr>
          <w:p w14:paraId="23A7BD57" w14:textId="77777777" w:rsidR="00BC476E" w:rsidRPr="00626C38" w:rsidRDefault="00BC476E">
            <w:pPr>
              <w:spacing w:after="0" w:line="240" w:lineRule="auto"/>
              <w:jc w:val="center"/>
              <w:rPr>
                <w:rFonts w:ascii="Times New Roman" w:hAnsi="Times New Roman"/>
                <w:sz w:val="20"/>
                <w:szCs w:val="20"/>
              </w:rPr>
            </w:pPr>
          </w:p>
        </w:tc>
      </w:tr>
      <w:bookmarkEnd w:id="5"/>
      <w:bookmarkEnd w:id="6"/>
      <w:tr w:rsidR="005D5F5F" w14:paraId="58E9B8FB" w14:textId="77777777">
        <w:trPr>
          <w:gridAfter w:val="3"/>
          <w:wAfter w:w="3051" w:type="dxa"/>
          <w:trHeight w:val="536"/>
        </w:trPr>
        <w:tc>
          <w:tcPr>
            <w:tcW w:w="16160" w:type="dxa"/>
            <w:gridSpan w:val="26"/>
          </w:tcPr>
          <w:p w14:paraId="39F4F058" w14:textId="77777777" w:rsidR="005D5F5F" w:rsidRPr="00626C38" w:rsidRDefault="005D5F5F" w:rsidP="005D5F5F">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Цель: Организация и проведение акарицидных обработок мест массового отдыха населения.</w:t>
            </w:r>
          </w:p>
          <w:p w14:paraId="55AFEB7B" w14:textId="04B53803" w:rsidR="005D5F5F" w:rsidRPr="00626C38" w:rsidRDefault="005D5F5F" w:rsidP="005D5F5F">
            <w:pPr>
              <w:pStyle w:val="ConsPlusNormal0"/>
              <w:ind w:firstLine="0"/>
              <w:rPr>
                <w:rFonts w:ascii="Times New Roman" w:hAnsi="Times New Roman" w:cs="Times New Roman"/>
              </w:rPr>
            </w:pPr>
            <w:r w:rsidRPr="00626C38">
              <w:rPr>
                <w:rFonts w:ascii="Times New Roman" w:hAnsi="Times New Roman" w:cs="Times New Roman"/>
                <w:sz w:val="20"/>
                <w:szCs w:val="20"/>
              </w:rPr>
              <w:t>Задача: Создание условий для безопасного нахождения людей на природе:</w:t>
            </w:r>
          </w:p>
        </w:tc>
      </w:tr>
      <w:tr w:rsidR="005D5F5F" w14:paraId="79853075" w14:textId="4FCC6F60" w:rsidTr="005D5F5F">
        <w:trPr>
          <w:gridAfter w:val="3"/>
          <w:wAfter w:w="3051" w:type="dxa"/>
          <w:trHeight w:val="536"/>
        </w:trPr>
        <w:tc>
          <w:tcPr>
            <w:tcW w:w="2803" w:type="dxa"/>
            <w:vMerge w:val="restart"/>
            <w:tcBorders>
              <w:right w:val="single" w:sz="4" w:space="0" w:color="auto"/>
            </w:tcBorders>
          </w:tcPr>
          <w:p w14:paraId="1F07639D" w14:textId="3D1C8814" w:rsidR="005D5F5F" w:rsidRPr="00626C38" w:rsidRDefault="005D5F5F" w:rsidP="005D5F5F">
            <w:pPr>
              <w:pStyle w:val="ConsPlusNormal0"/>
              <w:ind w:firstLine="0"/>
              <w:rPr>
                <w:rFonts w:ascii="Times New Roman" w:hAnsi="Times New Roman" w:cs="Times New Roman"/>
              </w:rPr>
            </w:pPr>
            <w:bookmarkStart w:id="8" w:name="_Hlk195608462"/>
            <w:r w:rsidRPr="00626C38">
              <w:rPr>
                <w:rFonts w:ascii="Times New Roman" w:hAnsi="Times New Roman" w:cs="Times New Roman"/>
                <w:sz w:val="20"/>
                <w:szCs w:val="20"/>
              </w:rPr>
              <w:t xml:space="preserve">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w:t>
            </w:r>
            <w:bookmarkEnd w:id="8"/>
          </w:p>
        </w:tc>
        <w:tc>
          <w:tcPr>
            <w:tcW w:w="1672" w:type="dxa"/>
            <w:gridSpan w:val="2"/>
            <w:vMerge w:val="restart"/>
            <w:tcBorders>
              <w:left w:val="single" w:sz="4" w:space="0" w:color="auto"/>
              <w:right w:val="single" w:sz="4" w:space="0" w:color="auto"/>
            </w:tcBorders>
          </w:tcPr>
          <w:p w14:paraId="2E0C3C76" w14:textId="77777777" w:rsidR="005D5F5F" w:rsidRPr="00626C38" w:rsidRDefault="005D5F5F" w:rsidP="005D5F5F">
            <w:pPr>
              <w:pStyle w:val="ConsPlusNormal0"/>
              <w:ind w:firstLine="0"/>
              <w:rPr>
                <w:rFonts w:ascii="Times New Roman" w:hAnsi="Times New Roman" w:cs="Times New Roman"/>
              </w:rPr>
            </w:pPr>
          </w:p>
        </w:tc>
        <w:tc>
          <w:tcPr>
            <w:tcW w:w="2128" w:type="dxa"/>
            <w:gridSpan w:val="2"/>
            <w:tcBorders>
              <w:left w:val="single" w:sz="4" w:space="0" w:color="auto"/>
              <w:right w:val="single" w:sz="4" w:space="0" w:color="auto"/>
            </w:tcBorders>
          </w:tcPr>
          <w:p w14:paraId="735064A8" w14:textId="0C04D24F" w:rsidR="005D5F5F" w:rsidRPr="00626C38" w:rsidRDefault="005D5F5F" w:rsidP="005D5F5F">
            <w:pPr>
              <w:pStyle w:val="ConsPlusNormal0"/>
              <w:ind w:firstLine="0"/>
              <w:rPr>
                <w:rFonts w:ascii="Times New Roman" w:hAnsi="Times New Roman" w:cs="Times New Roman"/>
              </w:rPr>
            </w:pPr>
            <w:r w:rsidRPr="00626C38">
              <w:rPr>
                <w:rFonts w:ascii="Times New Roman" w:hAnsi="Times New Roman" w:cs="Times New Roman"/>
                <w:sz w:val="20"/>
                <w:szCs w:val="20"/>
              </w:rPr>
              <w:t>всего расходные обязательства</w:t>
            </w:r>
          </w:p>
        </w:tc>
        <w:tc>
          <w:tcPr>
            <w:tcW w:w="768" w:type="dxa"/>
            <w:gridSpan w:val="2"/>
            <w:tcBorders>
              <w:left w:val="single" w:sz="4" w:space="0" w:color="auto"/>
              <w:right w:val="single" w:sz="4" w:space="0" w:color="auto"/>
            </w:tcBorders>
          </w:tcPr>
          <w:p w14:paraId="298046CF" w14:textId="77777777" w:rsidR="005D5F5F" w:rsidRPr="00626C38" w:rsidRDefault="005D5F5F" w:rsidP="005D5F5F">
            <w:pPr>
              <w:pStyle w:val="ConsPlusNormal0"/>
              <w:ind w:firstLine="0"/>
              <w:jc w:val="center"/>
              <w:rPr>
                <w:rFonts w:ascii="Times New Roman" w:hAnsi="Times New Roman" w:cs="Times New Roman"/>
              </w:rPr>
            </w:pPr>
          </w:p>
        </w:tc>
        <w:tc>
          <w:tcPr>
            <w:tcW w:w="720" w:type="dxa"/>
            <w:gridSpan w:val="3"/>
            <w:tcBorders>
              <w:left w:val="single" w:sz="4" w:space="0" w:color="auto"/>
              <w:right w:val="single" w:sz="4" w:space="0" w:color="auto"/>
            </w:tcBorders>
          </w:tcPr>
          <w:p w14:paraId="1AD0CBEF" w14:textId="77777777" w:rsidR="005D5F5F" w:rsidRPr="00626C38" w:rsidRDefault="005D5F5F" w:rsidP="005D5F5F">
            <w:pPr>
              <w:pStyle w:val="ConsPlusNormal0"/>
              <w:ind w:firstLine="0"/>
              <w:jc w:val="center"/>
              <w:rPr>
                <w:rFonts w:ascii="Times New Roman" w:hAnsi="Times New Roman" w:cs="Times New Roman"/>
              </w:rPr>
            </w:pPr>
          </w:p>
        </w:tc>
        <w:tc>
          <w:tcPr>
            <w:tcW w:w="1384" w:type="dxa"/>
            <w:tcBorders>
              <w:left w:val="single" w:sz="4" w:space="0" w:color="auto"/>
              <w:right w:val="single" w:sz="4" w:space="0" w:color="auto"/>
            </w:tcBorders>
          </w:tcPr>
          <w:p w14:paraId="00B123B7" w14:textId="77777777" w:rsidR="005D5F5F" w:rsidRPr="00626C38" w:rsidRDefault="005D5F5F" w:rsidP="005D5F5F">
            <w:pPr>
              <w:pStyle w:val="ConsPlusNormal0"/>
              <w:ind w:firstLine="0"/>
              <w:jc w:val="center"/>
              <w:rPr>
                <w:rFonts w:ascii="Times New Roman" w:hAnsi="Times New Roman" w:cs="Times New Roman"/>
              </w:rPr>
            </w:pPr>
          </w:p>
        </w:tc>
        <w:tc>
          <w:tcPr>
            <w:tcW w:w="780" w:type="dxa"/>
            <w:gridSpan w:val="3"/>
            <w:tcBorders>
              <w:left w:val="single" w:sz="4" w:space="0" w:color="auto"/>
              <w:right w:val="single" w:sz="4" w:space="0" w:color="auto"/>
            </w:tcBorders>
          </w:tcPr>
          <w:p w14:paraId="12E2FF27" w14:textId="77777777" w:rsidR="005D5F5F" w:rsidRPr="00626C38" w:rsidRDefault="005D5F5F" w:rsidP="005D5F5F">
            <w:pPr>
              <w:pStyle w:val="ConsPlusNormal0"/>
              <w:ind w:firstLine="0"/>
              <w:jc w:val="center"/>
              <w:rPr>
                <w:rFonts w:ascii="Times New Roman" w:hAnsi="Times New Roman" w:cs="Times New Roman"/>
              </w:rPr>
            </w:pPr>
          </w:p>
        </w:tc>
        <w:tc>
          <w:tcPr>
            <w:tcW w:w="1110" w:type="dxa"/>
            <w:tcBorders>
              <w:left w:val="single" w:sz="4" w:space="0" w:color="auto"/>
              <w:right w:val="single" w:sz="4" w:space="0" w:color="auto"/>
            </w:tcBorders>
          </w:tcPr>
          <w:p w14:paraId="5C5462C3" w14:textId="6D754777" w:rsidR="005D5F5F" w:rsidRPr="00626C38" w:rsidRDefault="005D5F5F" w:rsidP="005D5F5F">
            <w:pPr>
              <w:pStyle w:val="ConsPlusNormal0"/>
              <w:ind w:firstLine="0"/>
              <w:jc w:val="center"/>
              <w:rPr>
                <w:rFonts w:ascii="Times New Roman" w:hAnsi="Times New Roman" w:cs="Times New Roman"/>
              </w:rPr>
            </w:pPr>
            <w:r w:rsidRPr="00626C38">
              <w:rPr>
                <w:rFonts w:ascii="Times New Roman" w:hAnsi="Times New Roman" w:cs="Times New Roman"/>
                <w:sz w:val="20"/>
                <w:szCs w:val="20"/>
              </w:rPr>
              <w:t>43,7</w:t>
            </w:r>
          </w:p>
        </w:tc>
        <w:tc>
          <w:tcPr>
            <w:tcW w:w="1125" w:type="dxa"/>
            <w:gridSpan w:val="3"/>
            <w:tcBorders>
              <w:left w:val="single" w:sz="4" w:space="0" w:color="auto"/>
              <w:right w:val="single" w:sz="4" w:space="0" w:color="auto"/>
            </w:tcBorders>
          </w:tcPr>
          <w:p w14:paraId="5FD967E2" w14:textId="5C3B3D6E" w:rsidR="005D5F5F" w:rsidRPr="00626C38" w:rsidRDefault="005D5F5F" w:rsidP="005D5F5F">
            <w:pPr>
              <w:pStyle w:val="ConsPlusNormal0"/>
              <w:ind w:firstLine="0"/>
              <w:jc w:val="center"/>
              <w:rPr>
                <w:rFonts w:ascii="Times New Roman" w:hAnsi="Times New Roman" w:cs="Times New Roman"/>
              </w:rPr>
            </w:pPr>
            <w:r w:rsidRPr="00626C38">
              <w:rPr>
                <w:rFonts w:ascii="Times New Roman" w:hAnsi="Times New Roman" w:cs="Times New Roman"/>
                <w:sz w:val="20"/>
                <w:szCs w:val="20"/>
              </w:rPr>
              <w:t>0,0</w:t>
            </w:r>
          </w:p>
        </w:tc>
        <w:tc>
          <w:tcPr>
            <w:tcW w:w="1170" w:type="dxa"/>
            <w:gridSpan w:val="3"/>
            <w:tcBorders>
              <w:left w:val="single" w:sz="4" w:space="0" w:color="auto"/>
              <w:right w:val="single" w:sz="4" w:space="0" w:color="auto"/>
            </w:tcBorders>
          </w:tcPr>
          <w:p w14:paraId="6662AFFB" w14:textId="37F7D057" w:rsidR="005D5F5F" w:rsidRPr="00626C38" w:rsidRDefault="005D5F5F" w:rsidP="005D5F5F">
            <w:pPr>
              <w:pStyle w:val="ConsPlusNormal0"/>
              <w:ind w:firstLine="0"/>
              <w:jc w:val="center"/>
              <w:rPr>
                <w:rFonts w:ascii="Times New Roman" w:hAnsi="Times New Roman" w:cs="Times New Roman"/>
              </w:rPr>
            </w:pPr>
            <w:r w:rsidRPr="00626C38">
              <w:rPr>
                <w:rFonts w:ascii="Times New Roman" w:hAnsi="Times New Roman" w:cs="Times New Roman"/>
                <w:sz w:val="20"/>
                <w:szCs w:val="20"/>
              </w:rPr>
              <w:t>0,0</w:t>
            </w:r>
          </w:p>
        </w:tc>
        <w:tc>
          <w:tcPr>
            <w:tcW w:w="1055" w:type="dxa"/>
            <w:gridSpan w:val="3"/>
            <w:tcBorders>
              <w:left w:val="single" w:sz="4" w:space="0" w:color="auto"/>
              <w:right w:val="single" w:sz="4" w:space="0" w:color="auto"/>
            </w:tcBorders>
          </w:tcPr>
          <w:p w14:paraId="59319931" w14:textId="748EB024" w:rsidR="005D5F5F" w:rsidRPr="00626C38" w:rsidRDefault="005D5F5F" w:rsidP="005D5F5F">
            <w:pPr>
              <w:pStyle w:val="ConsPlusNormal0"/>
              <w:ind w:firstLine="0"/>
              <w:jc w:val="center"/>
              <w:rPr>
                <w:rFonts w:ascii="Times New Roman" w:hAnsi="Times New Roman" w:cs="Times New Roman"/>
              </w:rPr>
            </w:pPr>
            <w:r w:rsidRPr="00626C38">
              <w:rPr>
                <w:rFonts w:ascii="Times New Roman" w:hAnsi="Times New Roman" w:cs="Times New Roman"/>
                <w:sz w:val="20"/>
                <w:szCs w:val="20"/>
              </w:rPr>
              <w:t>43,7</w:t>
            </w:r>
          </w:p>
        </w:tc>
        <w:tc>
          <w:tcPr>
            <w:tcW w:w="1445" w:type="dxa"/>
            <w:gridSpan w:val="2"/>
            <w:tcBorders>
              <w:left w:val="single" w:sz="4" w:space="0" w:color="auto"/>
            </w:tcBorders>
          </w:tcPr>
          <w:p w14:paraId="70D986CB" w14:textId="77777777" w:rsidR="005D5F5F" w:rsidRPr="00626C38" w:rsidRDefault="005D5F5F" w:rsidP="005D5F5F">
            <w:pPr>
              <w:pStyle w:val="ConsPlusNormal0"/>
              <w:ind w:firstLine="0"/>
              <w:rPr>
                <w:rFonts w:ascii="Times New Roman" w:hAnsi="Times New Roman" w:cs="Times New Roman"/>
              </w:rPr>
            </w:pPr>
          </w:p>
        </w:tc>
      </w:tr>
      <w:tr w:rsidR="005D5F5F" w14:paraId="11691AFD" w14:textId="1D759BC4" w:rsidTr="005D5F5F">
        <w:trPr>
          <w:gridAfter w:val="3"/>
          <w:wAfter w:w="3051" w:type="dxa"/>
          <w:trHeight w:val="301"/>
        </w:trPr>
        <w:tc>
          <w:tcPr>
            <w:tcW w:w="2803" w:type="dxa"/>
            <w:vMerge/>
            <w:tcBorders>
              <w:right w:val="single" w:sz="4" w:space="0" w:color="auto"/>
            </w:tcBorders>
          </w:tcPr>
          <w:p w14:paraId="7B0BDEA3" w14:textId="77777777" w:rsidR="005D5F5F" w:rsidRPr="00626C38" w:rsidRDefault="005D5F5F" w:rsidP="005D5F5F">
            <w:pPr>
              <w:pStyle w:val="ConsPlusNormal0"/>
              <w:ind w:firstLine="0"/>
              <w:rPr>
                <w:rFonts w:ascii="Times New Roman" w:hAnsi="Times New Roman" w:cs="Times New Roman"/>
              </w:rPr>
            </w:pPr>
          </w:p>
        </w:tc>
        <w:tc>
          <w:tcPr>
            <w:tcW w:w="1672" w:type="dxa"/>
            <w:gridSpan w:val="2"/>
            <w:vMerge/>
            <w:tcBorders>
              <w:left w:val="single" w:sz="4" w:space="0" w:color="auto"/>
              <w:right w:val="single" w:sz="4" w:space="0" w:color="auto"/>
            </w:tcBorders>
          </w:tcPr>
          <w:p w14:paraId="070EA145" w14:textId="77777777" w:rsidR="005D5F5F" w:rsidRPr="00626C38" w:rsidRDefault="005D5F5F" w:rsidP="005D5F5F">
            <w:pPr>
              <w:pStyle w:val="ConsPlusNormal0"/>
              <w:ind w:firstLine="0"/>
              <w:rPr>
                <w:rFonts w:ascii="Times New Roman" w:hAnsi="Times New Roman" w:cs="Times New Roman"/>
              </w:rPr>
            </w:pPr>
          </w:p>
        </w:tc>
        <w:tc>
          <w:tcPr>
            <w:tcW w:w="2128" w:type="dxa"/>
            <w:gridSpan w:val="2"/>
            <w:tcBorders>
              <w:left w:val="single" w:sz="4" w:space="0" w:color="auto"/>
              <w:right w:val="single" w:sz="4" w:space="0" w:color="auto"/>
            </w:tcBorders>
          </w:tcPr>
          <w:p w14:paraId="5AC882E1" w14:textId="4A5ED770" w:rsidR="005D5F5F" w:rsidRPr="00626C38" w:rsidRDefault="005D5F5F" w:rsidP="005D5F5F">
            <w:pPr>
              <w:pStyle w:val="ConsPlusNormal0"/>
              <w:ind w:firstLine="0"/>
              <w:rPr>
                <w:rFonts w:ascii="Times New Roman" w:hAnsi="Times New Roman" w:cs="Times New Roman"/>
              </w:rPr>
            </w:pPr>
            <w:r w:rsidRPr="00626C38">
              <w:rPr>
                <w:rFonts w:ascii="Times New Roman" w:hAnsi="Times New Roman" w:cs="Times New Roman"/>
                <w:sz w:val="20"/>
                <w:szCs w:val="20"/>
              </w:rPr>
              <w:t>в том числе по ГРБС:</w:t>
            </w:r>
          </w:p>
        </w:tc>
        <w:tc>
          <w:tcPr>
            <w:tcW w:w="768" w:type="dxa"/>
            <w:gridSpan w:val="2"/>
            <w:tcBorders>
              <w:left w:val="single" w:sz="4" w:space="0" w:color="auto"/>
              <w:right w:val="single" w:sz="4" w:space="0" w:color="auto"/>
            </w:tcBorders>
          </w:tcPr>
          <w:p w14:paraId="3BBDBA4C" w14:textId="77777777" w:rsidR="005D5F5F" w:rsidRPr="00626C38" w:rsidRDefault="005D5F5F" w:rsidP="005D5F5F">
            <w:pPr>
              <w:pStyle w:val="ConsPlusNormal0"/>
              <w:ind w:firstLine="0"/>
              <w:jc w:val="center"/>
              <w:rPr>
                <w:rFonts w:ascii="Times New Roman" w:hAnsi="Times New Roman" w:cs="Times New Roman"/>
              </w:rPr>
            </w:pPr>
          </w:p>
        </w:tc>
        <w:tc>
          <w:tcPr>
            <w:tcW w:w="720" w:type="dxa"/>
            <w:gridSpan w:val="3"/>
            <w:tcBorders>
              <w:left w:val="single" w:sz="4" w:space="0" w:color="auto"/>
              <w:right w:val="single" w:sz="4" w:space="0" w:color="auto"/>
            </w:tcBorders>
          </w:tcPr>
          <w:p w14:paraId="14562B9A" w14:textId="77777777" w:rsidR="005D5F5F" w:rsidRPr="00626C38" w:rsidRDefault="005D5F5F" w:rsidP="005D5F5F">
            <w:pPr>
              <w:pStyle w:val="ConsPlusNormal0"/>
              <w:ind w:firstLine="0"/>
              <w:jc w:val="center"/>
              <w:rPr>
                <w:rFonts w:ascii="Times New Roman" w:hAnsi="Times New Roman" w:cs="Times New Roman"/>
              </w:rPr>
            </w:pPr>
          </w:p>
        </w:tc>
        <w:tc>
          <w:tcPr>
            <w:tcW w:w="1384" w:type="dxa"/>
            <w:tcBorders>
              <w:left w:val="single" w:sz="4" w:space="0" w:color="auto"/>
              <w:right w:val="single" w:sz="4" w:space="0" w:color="auto"/>
            </w:tcBorders>
          </w:tcPr>
          <w:p w14:paraId="4DF48118" w14:textId="77777777" w:rsidR="005D5F5F" w:rsidRPr="00626C38" w:rsidRDefault="005D5F5F" w:rsidP="005D5F5F">
            <w:pPr>
              <w:pStyle w:val="ConsPlusNormal0"/>
              <w:ind w:firstLine="0"/>
              <w:jc w:val="center"/>
              <w:rPr>
                <w:rFonts w:ascii="Times New Roman" w:hAnsi="Times New Roman" w:cs="Times New Roman"/>
              </w:rPr>
            </w:pPr>
          </w:p>
        </w:tc>
        <w:tc>
          <w:tcPr>
            <w:tcW w:w="780" w:type="dxa"/>
            <w:gridSpan w:val="3"/>
            <w:tcBorders>
              <w:left w:val="single" w:sz="4" w:space="0" w:color="auto"/>
              <w:right w:val="single" w:sz="4" w:space="0" w:color="auto"/>
            </w:tcBorders>
          </w:tcPr>
          <w:p w14:paraId="73381001" w14:textId="77777777" w:rsidR="005D5F5F" w:rsidRPr="00626C38" w:rsidRDefault="005D5F5F" w:rsidP="005D5F5F">
            <w:pPr>
              <w:pStyle w:val="ConsPlusNormal0"/>
              <w:ind w:firstLine="0"/>
              <w:jc w:val="center"/>
              <w:rPr>
                <w:rFonts w:ascii="Times New Roman" w:hAnsi="Times New Roman" w:cs="Times New Roman"/>
              </w:rPr>
            </w:pPr>
          </w:p>
        </w:tc>
        <w:tc>
          <w:tcPr>
            <w:tcW w:w="1110" w:type="dxa"/>
            <w:tcBorders>
              <w:left w:val="single" w:sz="4" w:space="0" w:color="auto"/>
              <w:right w:val="single" w:sz="4" w:space="0" w:color="auto"/>
            </w:tcBorders>
          </w:tcPr>
          <w:p w14:paraId="68C1A5CA" w14:textId="77777777" w:rsidR="005D5F5F" w:rsidRPr="00626C38" w:rsidRDefault="005D5F5F" w:rsidP="005D5F5F">
            <w:pPr>
              <w:pStyle w:val="ConsPlusNormal0"/>
              <w:ind w:firstLine="0"/>
              <w:jc w:val="center"/>
              <w:rPr>
                <w:rFonts w:ascii="Times New Roman" w:hAnsi="Times New Roman" w:cs="Times New Roman"/>
              </w:rPr>
            </w:pPr>
          </w:p>
        </w:tc>
        <w:tc>
          <w:tcPr>
            <w:tcW w:w="1125" w:type="dxa"/>
            <w:gridSpan w:val="3"/>
            <w:tcBorders>
              <w:left w:val="single" w:sz="4" w:space="0" w:color="auto"/>
              <w:right w:val="single" w:sz="4" w:space="0" w:color="auto"/>
            </w:tcBorders>
          </w:tcPr>
          <w:p w14:paraId="4C4FF257" w14:textId="77777777" w:rsidR="005D5F5F" w:rsidRPr="00626C38" w:rsidRDefault="005D5F5F" w:rsidP="005D5F5F">
            <w:pPr>
              <w:pStyle w:val="ConsPlusNormal0"/>
              <w:ind w:firstLine="0"/>
              <w:jc w:val="center"/>
              <w:rPr>
                <w:rFonts w:ascii="Times New Roman" w:hAnsi="Times New Roman" w:cs="Times New Roman"/>
              </w:rPr>
            </w:pPr>
          </w:p>
        </w:tc>
        <w:tc>
          <w:tcPr>
            <w:tcW w:w="1170" w:type="dxa"/>
            <w:gridSpan w:val="3"/>
            <w:tcBorders>
              <w:left w:val="single" w:sz="4" w:space="0" w:color="auto"/>
              <w:right w:val="single" w:sz="4" w:space="0" w:color="auto"/>
            </w:tcBorders>
          </w:tcPr>
          <w:p w14:paraId="5AD93680" w14:textId="77777777" w:rsidR="005D5F5F" w:rsidRPr="00626C38" w:rsidRDefault="005D5F5F" w:rsidP="005D5F5F">
            <w:pPr>
              <w:pStyle w:val="ConsPlusNormal0"/>
              <w:ind w:firstLine="0"/>
              <w:jc w:val="center"/>
              <w:rPr>
                <w:rFonts w:ascii="Times New Roman" w:hAnsi="Times New Roman" w:cs="Times New Roman"/>
              </w:rPr>
            </w:pPr>
          </w:p>
        </w:tc>
        <w:tc>
          <w:tcPr>
            <w:tcW w:w="1055" w:type="dxa"/>
            <w:gridSpan w:val="3"/>
            <w:tcBorders>
              <w:left w:val="single" w:sz="4" w:space="0" w:color="auto"/>
              <w:right w:val="single" w:sz="4" w:space="0" w:color="auto"/>
            </w:tcBorders>
          </w:tcPr>
          <w:p w14:paraId="11B1A1EA" w14:textId="77777777" w:rsidR="005D5F5F" w:rsidRPr="00626C38" w:rsidRDefault="005D5F5F" w:rsidP="005D5F5F">
            <w:pPr>
              <w:pStyle w:val="ConsPlusNormal0"/>
              <w:ind w:firstLine="0"/>
              <w:jc w:val="center"/>
              <w:rPr>
                <w:rFonts w:ascii="Times New Roman" w:hAnsi="Times New Roman" w:cs="Times New Roman"/>
              </w:rPr>
            </w:pPr>
          </w:p>
        </w:tc>
        <w:tc>
          <w:tcPr>
            <w:tcW w:w="1445" w:type="dxa"/>
            <w:gridSpan w:val="2"/>
            <w:tcBorders>
              <w:left w:val="single" w:sz="4" w:space="0" w:color="auto"/>
            </w:tcBorders>
          </w:tcPr>
          <w:p w14:paraId="43E55D1C" w14:textId="77777777" w:rsidR="005D5F5F" w:rsidRPr="00626C38" w:rsidRDefault="005D5F5F" w:rsidP="005D5F5F">
            <w:pPr>
              <w:pStyle w:val="ConsPlusNormal0"/>
              <w:ind w:firstLine="0"/>
              <w:rPr>
                <w:rFonts w:ascii="Times New Roman" w:hAnsi="Times New Roman" w:cs="Times New Roman"/>
              </w:rPr>
            </w:pPr>
          </w:p>
        </w:tc>
      </w:tr>
      <w:tr w:rsidR="00DA32F5" w14:paraId="09422853" w14:textId="6FAABF4E" w:rsidTr="005D5F5F">
        <w:trPr>
          <w:gridAfter w:val="3"/>
          <w:wAfter w:w="3051" w:type="dxa"/>
          <w:trHeight w:val="536"/>
        </w:trPr>
        <w:tc>
          <w:tcPr>
            <w:tcW w:w="2803" w:type="dxa"/>
            <w:vMerge/>
            <w:tcBorders>
              <w:right w:val="single" w:sz="4" w:space="0" w:color="auto"/>
            </w:tcBorders>
          </w:tcPr>
          <w:p w14:paraId="0CD95943" w14:textId="77777777" w:rsidR="00DA32F5" w:rsidRPr="00626C38" w:rsidRDefault="00DA32F5" w:rsidP="00DA32F5">
            <w:pPr>
              <w:pStyle w:val="ConsPlusNormal0"/>
              <w:ind w:firstLine="0"/>
              <w:rPr>
                <w:rFonts w:ascii="Times New Roman" w:hAnsi="Times New Roman" w:cs="Times New Roman"/>
              </w:rPr>
            </w:pPr>
          </w:p>
        </w:tc>
        <w:tc>
          <w:tcPr>
            <w:tcW w:w="1672" w:type="dxa"/>
            <w:gridSpan w:val="2"/>
            <w:vMerge/>
            <w:tcBorders>
              <w:left w:val="single" w:sz="4" w:space="0" w:color="auto"/>
              <w:right w:val="single" w:sz="4" w:space="0" w:color="auto"/>
            </w:tcBorders>
          </w:tcPr>
          <w:p w14:paraId="06685174" w14:textId="77777777" w:rsidR="00DA32F5" w:rsidRPr="00626C38" w:rsidRDefault="00DA32F5" w:rsidP="00DA32F5">
            <w:pPr>
              <w:pStyle w:val="ConsPlusNormal0"/>
              <w:ind w:firstLine="0"/>
              <w:rPr>
                <w:rFonts w:ascii="Times New Roman" w:hAnsi="Times New Roman" w:cs="Times New Roman"/>
              </w:rPr>
            </w:pPr>
          </w:p>
        </w:tc>
        <w:tc>
          <w:tcPr>
            <w:tcW w:w="2128" w:type="dxa"/>
            <w:gridSpan w:val="2"/>
            <w:tcBorders>
              <w:left w:val="single" w:sz="4" w:space="0" w:color="auto"/>
              <w:right w:val="single" w:sz="4" w:space="0" w:color="auto"/>
            </w:tcBorders>
          </w:tcPr>
          <w:p w14:paraId="5F79F0DA" w14:textId="276CABD9" w:rsidR="00DA32F5" w:rsidRPr="00626C38" w:rsidRDefault="00DA32F5" w:rsidP="00DA32F5">
            <w:pPr>
              <w:pStyle w:val="ConsPlusNormal0"/>
              <w:ind w:firstLine="0"/>
              <w:rPr>
                <w:rFonts w:ascii="Times New Roman" w:hAnsi="Times New Roman" w:cs="Times New Roman"/>
              </w:rPr>
            </w:pPr>
            <w:r w:rsidRPr="00626C38">
              <w:rPr>
                <w:rFonts w:ascii="Times New Roman" w:hAnsi="Times New Roman" w:cs="Times New Roman"/>
                <w:sz w:val="20"/>
                <w:szCs w:val="20"/>
              </w:rPr>
              <w:t>Администрация г. Ужура</w:t>
            </w:r>
          </w:p>
        </w:tc>
        <w:tc>
          <w:tcPr>
            <w:tcW w:w="768" w:type="dxa"/>
            <w:gridSpan w:val="2"/>
            <w:tcBorders>
              <w:left w:val="single" w:sz="4" w:space="0" w:color="auto"/>
              <w:right w:val="single" w:sz="4" w:space="0" w:color="auto"/>
            </w:tcBorders>
          </w:tcPr>
          <w:p w14:paraId="72D039F7" w14:textId="4877D0EB" w:rsidR="00DA32F5" w:rsidRPr="00626C38" w:rsidRDefault="00DA32F5" w:rsidP="00DA32F5">
            <w:pPr>
              <w:pStyle w:val="ConsPlusNormal0"/>
              <w:ind w:firstLine="0"/>
              <w:jc w:val="center"/>
              <w:rPr>
                <w:rFonts w:ascii="Times New Roman" w:hAnsi="Times New Roman" w:cs="Times New Roman"/>
              </w:rPr>
            </w:pPr>
            <w:r w:rsidRPr="00626C38">
              <w:rPr>
                <w:rFonts w:ascii="Times New Roman" w:hAnsi="Times New Roman" w:cs="Times New Roman"/>
                <w:sz w:val="20"/>
                <w:szCs w:val="20"/>
              </w:rPr>
              <w:t>140</w:t>
            </w:r>
          </w:p>
        </w:tc>
        <w:tc>
          <w:tcPr>
            <w:tcW w:w="720" w:type="dxa"/>
            <w:gridSpan w:val="3"/>
            <w:tcBorders>
              <w:left w:val="single" w:sz="4" w:space="0" w:color="auto"/>
              <w:right w:val="single" w:sz="4" w:space="0" w:color="auto"/>
            </w:tcBorders>
          </w:tcPr>
          <w:p w14:paraId="5B6A6712" w14:textId="37969260" w:rsidR="00DA32F5" w:rsidRPr="00626C38" w:rsidRDefault="00DA32F5" w:rsidP="00DA32F5">
            <w:pPr>
              <w:pStyle w:val="ConsPlusNormal0"/>
              <w:ind w:firstLine="0"/>
              <w:jc w:val="center"/>
              <w:rPr>
                <w:rFonts w:ascii="Times New Roman" w:hAnsi="Times New Roman" w:cs="Times New Roman"/>
              </w:rPr>
            </w:pPr>
            <w:r w:rsidRPr="00626C38">
              <w:rPr>
                <w:rFonts w:ascii="Times New Roman" w:hAnsi="Times New Roman" w:cs="Times New Roman"/>
                <w:sz w:val="20"/>
                <w:szCs w:val="20"/>
              </w:rPr>
              <w:t>0113</w:t>
            </w:r>
          </w:p>
        </w:tc>
        <w:tc>
          <w:tcPr>
            <w:tcW w:w="1384" w:type="dxa"/>
            <w:tcBorders>
              <w:left w:val="single" w:sz="4" w:space="0" w:color="auto"/>
              <w:right w:val="single" w:sz="4" w:space="0" w:color="auto"/>
            </w:tcBorders>
          </w:tcPr>
          <w:p w14:paraId="417F5A5D" w14:textId="267A3FE6" w:rsidR="00DA32F5" w:rsidRPr="00626C38" w:rsidRDefault="00DA32F5" w:rsidP="00DA32F5">
            <w:pPr>
              <w:pStyle w:val="ConsPlusNormal0"/>
              <w:ind w:firstLine="0"/>
              <w:jc w:val="center"/>
              <w:rPr>
                <w:rFonts w:ascii="Times New Roman" w:hAnsi="Times New Roman" w:cs="Times New Roman"/>
              </w:rPr>
            </w:pPr>
            <w:r w:rsidRPr="00626C38">
              <w:rPr>
                <w:rFonts w:ascii="Times New Roman" w:hAnsi="Times New Roman" w:cs="Times New Roman"/>
                <w:sz w:val="20"/>
                <w:szCs w:val="20"/>
              </w:rPr>
              <w:t>0210075550</w:t>
            </w:r>
          </w:p>
        </w:tc>
        <w:tc>
          <w:tcPr>
            <w:tcW w:w="780" w:type="dxa"/>
            <w:gridSpan w:val="3"/>
            <w:tcBorders>
              <w:left w:val="single" w:sz="4" w:space="0" w:color="auto"/>
              <w:right w:val="single" w:sz="4" w:space="0" w:color="auto"/>
            </w:tcBorders>
          </w:tcPr>
          <w:p w14:paraId="1B00E9AC" w14:textId="3AF217EC" w:rsidR="00DA32F5" w:rsidRPr="00626C38" w:rsidRDefault="00DA32F5" w:rsidP="00DA32F5">
            <w:pPr>
              <w:pStyle w:val="ConsPlusNormal0"/>
              <w:ind w:firstLine="0"/>
              <w:jc w:val="center"/>
              <w:rPr>
                <w:rFonts w:ascii="Times New Roman" w:hAnsi="Times New Roman" w:cs="Times New Roman"/>
              </w:rPr>
            </w:pPr>
            <w:r w:rsidRPr="00626C38">
              <w:rPr>
                <w:rFonts w:ascii="Times New Roman" w:hAnsi="Times New Roman" w:cs="Times New Roman"/>
                <w:sz w:val="20"/>
                <w:szCs w:val="20"/>
              </w:rPr>
              <w:t>540</w:t>
            </w:r>
          </w:p>
        </w:tc>
        <w:tc>
          <w:tcPr>
            <w:tcW w:w="1110" w:type="dxa"/>
            <w:tcBorders>
              <w:left w:val="single" w:sz="4" w:space="0" w:color="auto"/>
              <w:right w:val="single" w:sz="4" w:space="0" w:color="auto"/>
            </w:tcBorders>
          </w:tcPr>
          <w:p w14:paraId="2802A098" w14:textId="57F77B5B" w:rsidR="00DA32F5" w:rsidRPr="00626C38" w:rsidRDefault="00DA32F5" w:rsidP="00DA32F5">
            <w:pPr>
              <w:pStyle w:val="ConsPlusNormal0"/>
              <w:ind w:firstLine="0"/>
              <w:jc w:val="center"/>
              <w:rPr>
                <w:rFonts w:ascii="Times New Roman" w:hAnsi="Times New Roman" w:cs="Times New Roman"/>
              </w:rPr>
            </w:pPr>
            <w:r w:rsidRPr="00626C38">
              <w:rPr>
                <w:rFonts w:ascii="Times New Roman" w:hAnsi="Times New Roman" w:cs="Times New Roman"/>
                <w:sz w:val="20"/>
                <w:szCs w:val="20"/>
              </w:rPr>
              <w:t>43,7</w:t>
            </w:r>
          </w:p>
        </w:tc>
        <w:tc>
          <w:tcPr>
            <w:tcW w:w="1125" w:type="dxa"/>
            <w:gridSpan w:val="3"/>
            <w:tcBorders>
              <w:left w:val="single" w:sz="4" w:space="0" w:color="auto"/>
              <w:right w:val="single" w:sz="4" w:space="0" w:color="auto"/>
            </w:tcBorders>
          </w:tcPr>
          <w:p w14:paraId="60A35797" w14:textId="796A8B3A" w:rsidR="00DA32F5" w:rsidRPr="00626C38" w:rsidRDefault="00DA32F5" w:rsidP="00DA32F5">
            <w:pPr>
              <w:pStyle w:val="ConsPlusNormal0"/>
              <w:ind w:firstLine="0"/>
              <w:jc w:val="center"/>
              <w:rPr>
                <w:rFonts w:ascii="Times New Roman" w:hAnsi="Times New Roman" w:cs="Times New Roman"/>
              </w:rPr>
            </w:pPr>
            <w:r w:rsidRPr="00626C38">
              <w:rPr>
                <w:rFonts w:ascii="Times New Roman" w:hAnsi="Times New Roman" w:cs="Times New Roman"/>
                <w:sz w:val="20"/>
                <w:szCs w:val="20"/>
              </w:rPr>
              <w:t>0,0</w:t>
            </w:r>
          </w:p>
        </w:tc>
        <w:tc>
          <w:tcPr>
            <w:tcW w:w="1170" w:type="dxa"/>
            <w:gridSpan w:val="3"/>
            <w:tcBorders>
              <w:left w:val="single" w:sz="4" w:space="0" w:color="auto"/>
              <w:right w:val="single" w:sz="4" w:space="0" w:color="auto"/>
            </w:tcBorders>
          </w:tcPr>
          <w:p w14:paraId="10B58874" w14:textId="5D7CDA93" w:rsidR="00DA32F5" w:rsidRPr="00626C38" w:rsidRDefault="00DA32F5" w:rsidP="00DA32F5">
            <w:pPr>
              <w:pStyle w:val="ConsPlusNormal0"/>
              <w:ind w:firstLine="0"/>
              <w:jc w:val="center"/>
              <w:rPr>
                <w:rFonts w:ascii="Times New Roman" w:hAnsi="Times New Roman" w:cs="Times New Roman"/>
              </w:rPr>
            </w:pPr>
            <w:r w:rsidRPr="00626C38">
              <w:rPr>
                <w:rFonts w:ascii="Times New Roman" w:hAnsi="Times New Roman" w:cs="Times New Roman"/>
                <w:sz w:val="20"/>
                <w:szCs w:val="20"/>
              </w:rPr>
              <w:t>0,0</w:t>
            </w:r>
          </w:p>
        </w:tc>
        <w:tc>
          <w:tcPr>
            <w:tcW w:w="1055" w:type="dxa"/>
            <w:gridSpan w:val="3"/>
            <w:tcBorders>
              <w:left w:val="single" w:sz="4" w:space="0" w:color="auto"/>
              <w:right w:val="single" w:sz="4" w:space="0" w:color="auto"/>
            </w:tcBorders>
          </w:tcPr>
          <w:p w14:paraId="68CF8CA5" w14:textId="481AE9BD" w:rsidR="00DA32F5" w:rsidRPr="00626C38" w:rsidRDefault="00DA32F5" w:rsidP="00DA32F5">
            <w:pPr>
              <w:pStyle w:val="ConsPlusNormal0"/>
              <w:ind w:firstLine="0"/>
              <w:jc w:val="center"/>
              <w:rPr>
                <w:rFonts w:ascii="Times New Roman" w:hAnsi="Times New Roman" w:cs="Times New Roman"/>
              </w:rPr>
            </w:pPr>
            <w:r w:rsidRPr="00626C38">
              <w:rPr>
                <w:rFonts w:ascii="Times New Roman" w:hAnsi="Times New Roman" w:cs="Times New Roman"/>
                <w:sz w:val="20"/>
                <w:szCs w:val="20"/>
              </w:rPr>
              <w:t>43,7</w:t>
            </w:r>
          </w:p>
        </w:tc>
        <w:tc>
          <w:tcPr>
            <w:tcW w:w="1445" w:type="dxa"/>
            <w:gridSpan w:val="2"/>
            <w:tcBorders>
              <w:left w:val="single" w:sz="4" w:space="0" w:color="auto"/>
            </w:tcBorders>
          </w:tcPr>
          <w:p w14:paraId="047A12F1" w14:textId="77777777" w:rsidR="00DA32F5" w:rsidRPr="00626C38" w:rsidRDefault="00DA32F5" w:rsidP="00DA32F5">
            <w:pPr>
              <w:pStyle w:val="ConsPlusNormal0"/>
              <w:ind w:firstLine="0"/>
              <w:rPr>
                <w:rFonts w:ascii="Times New Roman" w:hAnsi="Times New Roman" w:cs="Times New Roman"/>
              </w:rPr>
            </w:pPr>
          </w:p>
        </w:tc>
      </w:tr>
      <w:tr w:rsidR="005D5F5F" w14:paraId="3E9A9CAA" w14:textId="77777777">
        <w:trPr>
          <w:gridAfter w:val="3"/>
          <w:wAfter w:w="3051" w:type="dxa"/>
          <w:trHeight w:val="536"/>
        </w:trPr>
        <w:tc>
          <w:tcPr>
            <w:tcW w:w="16160" w:type="dxa"/>
            <w:gridSpan w:val="26"/>
          </w:tcPr>
          <w:p w14:paraId="20128A04" w14:textId="77777777" w:rsidR="005D5F5F" w:rsidRPr="00626C38" w:rsidRDefault="005D5F5F" w:rsidP="005D5F5F">
            <w:pPr>
              <w:pStyle w:val="ConsPlusNormal0"/>
              <w:ind w:firstLine="0"/>
              <w:rPr>
                <w:rFonts w:ascii="Times New Roman" w:hAnsi="Times New Roman" w:cs="Times New Roman"/>
                <w:lang w:eastAsia="ru-RU"/>
              </w:rPr>
            </w:pPr>
            <w:r w:rsidRPr="00626C38">
              <w:rPr>
                <w:rFonts w:ascii="Times New Roman" w:hAnsi="Times New Roman" w:cs="Times New Roman"/>
              </w:rPr>
              <w:t>Цель</w:t>
            </w:r>
            <w:r w:rsidRPr="00626C38">
              <w:rPr>
                <w:rFonts w:ascii="Times New Roman" w:hAnsi="Times New Roman" w:cs="Times New Roman"/>
                <w:b/>
                <w:bCs/>
              </w:rPr>
              <w:t>:</w:t>
            </w:r>
            <w:r w:rsidRPr="00626C38">
              <w:rPr>
                <w:rFonts w:ascii="Times New Roman" w:hAnsi="Times New Roman" w:cs="Times New Roman"/>
                <w:b/>
                <w:bCs/>
                <w:lang w:eastAsia="ru-RU"/>
              </w:rPr>
              <w:t xml:space="preserve"> </w:t>
            </w:r>
            <w:r w:rsidRPr="00626C38">
              <w:rPr>
                <w:rStyle w:val="aff0"/>
                <w:rFonts w:ascii="Times New Roman" w:eastAsia="Arial" w:hAnsi="Times New Roman" w:cs="Times New Roman"/>
                <w:b w:val="0"/>
                <w:bCs w:val="0"/>
                <w:color w:val="333333"/>
                <w:shd w:val="clear" w:color="auto" w:fill="FFFFFF"/>
              </w:rPr>
              <w:t>Предупреждение бытовых пожаров и минимизация их последствий</w:t>
            </w:r>
            <w:r w:rsidRPr="00626C38">
              <w:rPr>
                <w:rFonts w:ascii="Times New Roman" w:hAnsi="Times New Roman" w:cs="Times New Roman"/>
                <w:b/>
                <w:bCs/>
                <w:lang w:eastAsia="ru-RU"/>
              </w:rPr>
              <w:t>.</w:t>
            </w:r>
          </w:p>
          <w:p w14:paraId="02457B5F" w14:textId="77777777" w:rsidR="005D5F5F" w:rsidRPr="00626C38" w:rsidRDefault="005D5F5F" w:rsidP="005D5F5F">
            <w:pPr>
              <w:spacing w:after="0" w:line="240" w:lineRule="auto"/>
              <w:rPr>
                <w:rFonts w:ascii="Times New Roman" w:hAnsi="Times New Roman" w:cs="Times New Roman"/>
                <w:b/>
                <w:bCs/>
                <w:color w:val="FF0000"/>
              </w:rPr>
            </w:pPr>
            <w:r w:rsidRPr="00626C38">
              <w:rPr>
                <w:rFonts w:ascii="Times New Roman" w:hAnsi="Times New Roman" w:cs="Times New Roman"/>
                <w:lang w:eastAsia="ru-RU"/>
              </w:rPr>
              <w:t>Задача:</w:t>
            </w:r>
            <w:r w:rsidRPr="00626C38">
              <w:rPr>
                <w:rFonts w:ascii="Times New Roman" w:hAnsi="Times New Roman" w:cs="Times New Roman"/>
                <w:b/>
                <w:bCs/>
                <w:lang w:eastAsia="ru-RU"/>
              </w:rPr>
              <w:t xml:space="preserve"> </w:t>
            </w:r>
            <w:r w:rsidRPr="00626C38">
              <w:rPr>
                <w:rStyle w:val="aff0"/>
                <w:rFonts w:ascii="Times New Roman" w:hAnsi="Times New Roman" w:cs="Times New Roman"/>
                <w:b w:val="0"/>
                <w:bCs w:val="0"/>
                <w:color w:val="333333"/>
                <w:shd w:val="clear" w:color="auto" w:fill="FFFFFF"/>
              </w:rPr>
              <w:t>Предупреждение пожаров в местах проживания семей с детьми, защита жизни и здоровья от пожаров.</w:t>
            </w:r>
          </w:p>
        </w:tc>
      </w:tr>
      <w:tr w:rsidR="005D5F5F" w14:paraId="2DEDD68F" w14:textId="77777777" w:rsidTr="005D5F5F">
        <w:trPr>
          <w:gridAfter w:val="3"/>
          <w:wAfter w:w="3051" w:type="dxa"/>
          <w:trHeight w:val="131"/>
        </w:trPr>
        <w:tc>
          <w:tcPr>
            <w:tcW w:w="2803" w:type="dxa"/>
            <w:vMerge w:val="restart"/>
            <w:tcBorders>
              <w:right w:val="single" w:sz="4" w:space="0" w:color="auto"/>
            </w:tcBorders>
          </w:tcPr>
          <w:p w14:paraId="4C790598" w14:textId="77777777" w:rsidR="005D5F5F" w:rsidRPr="00626C38" w:rsidRDefault="005D5F5F" w:rsidP="005D5F5F">
            <w:pPr>
              <w:pStyle w:val="ConsPlusNormal0"/>
              <w:ind w:firstLine="0"/>
              <w:rPr>
                <w:rFonts w:ascii="Times New Roman" w:hAnsi="Times New Roman"/>
                <w:sz w:val="20"/>
                <w:szCs w:val="20"/>
              </w:rPr>
            </w:pPr>
            <w:r w:rsidRPr="00626C38">
              <w:rPr>
                <w:rFonts w:ascii="Times New Roman" w:hAnsi="Times New Roman"/>
                <w:sz w:val="20"/>
                <w:szCs w:val="20"/>
              </w:rPr>
              <w:t xml:space="preserve">Приобретение извещателей дымовых автономных отдельным категориям граждан в целях оснащения мим жилых помещений </w:t>
            </w:r>
          </w:p>
        </w:tc>
        <w:tc>
          <w:tcPr>
            <w:tcW w:w="1682" w:type="dxa"/>
            <w:gridSpan w:val="3"/>
            <w:vMerge w:val="restart"/>
            <w:tcBorders>
              <w:left w:val="single" w:sz="4" w:space="0" w:color="auto"/>
              <w:right w:val="single" w:sz="4" w:space="0" w:color="auto"/>
            </w:tcBorders>
          </w:tcPr>
          <w:p w14:paraId="59D86EE9" w14:textId="77777777" w:rsidR="005D5F5F" w:rsidRPr="00626C38" w:rsidRDefault="005D5F5F" w:rsidP="005D5F5F">
            <w:pPr>
              <w:pStyle w:val="ConsPlusNormal0"/>
              <w:ind w:firstLine="0"/>
              <w:rPr>
                <w:rFonts w:ascii="Times New Roman" w:hAnsi="Times New Roman"/>
                <w:sz w:val="20"/>
                <w:szCs w:val="20"/>
              </w:rPr>
            </w:pPr>
          </w:p>
        </w:tc>
        <w:tc>
          <w:tcPr>
            <w:tcW w:w="2146" w:type="dxa"/>
            <w:gridSpan w:val="2"/>
            <w:tcBorders>
              <w:left w:val="single" w:sz="4" w:space="0" w:color="auto"/>
              <w:bottom w:val="single" w:sz="4" w:space="0" w:color="auto"/>
              <w:right w:val="single" w:sz="4" w:space="0" w:color="auto"/>
            </w:tcBorders>
          </w:tcPr>
          <w:p w14:paraId="5F23C08D" w14:textId="77777777" w:rsidR="005D5F5F" w:rsidRPr="00626C38" w:rsidRDefault="005D5F5F" w:rsidP="005D5F5F">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всего расходные обязательства</w:t>
            </w:r>
          </w:p>
        </w:tc>
        <w:tc>
          <w:tcPr>
            <w:tcW w:w="740" w:type="dxa"/>
            <w:tcBorders>
              <w:left w:val="single" w:sz="4" w:space="0" w:color="auto"/>
              <w:bottom w:val="single" w:sz="4" w:space="0" w:color="auto"/>
              <w:right w:val="single" w:sz="4" w:space="0" w:color="auto"/>
            </w:tcBorders>
          </w:tcPr>
          <w:p w14:paraId="799ECE3D" w14:textId="77777777" w:rsidR="005D5F5F" w:rsidRPr="00626C38" w:rsidRDefault="005D5F5F" w:rsidP="005D5F5F">
            <w:pPr>
              <w:pStyle w:val="ConsPlusNormal0"/>
              <w:ind w:firstLine="0"/>
              <w:rPr>
                <w:rFonts w:ascii="Times New Roman" w:hAnsi="Times New Roman"/>
                <w:sz w:val="20"/>
                <w:szCs w:val="20"/>
              </w:rPr>
            </w:pPr>
          </w:p>
        </w:tc>
        <w:tc>
          <w:tcPr>
            <w:tcW w:w="693" w:type="dxa"/>
            <w:gridSpan w:val="2"/>
            <w:tcBorders>
              <w:left w:val="single" w:sz="4" w:space="0" w:color="auto"/>
              <w:bottom w:val="single" w:sz="4" w:space="0" w:color="auto"/>
              <w:right w:val="single" w:sz="4" w:space="0" w:color="auto"/>
            </w:tcBorders>
          </w:tcPr>
          <w:p w14:paraId="5C5B0560" w14:textId="77777777" w:rsidR="005D5F5F" w:rsidRPr="00626C38" w:rsidRDefault="005D5F5F" w:rsidP="005D5F5F">
            <w:pPr>
              <w:pStyle w:val="ConsPlusNormal0"/>
              <w:ind w:firstLine="0"/>
              <w:rPr>
                <w:rFonts w:ascii="Times New Roman" w:hAnsi="Times New Roman"/>
                <w:sz w:val="20"/>
                <w:szCs w:val="20"/>
              </w:rPr>
            </w:pPr>
          </w:p>
        </w:tc>
        <w:tc>
          <w:tcPr>
            <w:tcW w:w="1411" w:type="dxa"/>
            <w:gridSpan w:val="2"/>
            <w:tcBorders>
              <w:left w:val="single" w:sz="4" w:space="0" w:color="auto"/>
              <w:bottom w:val="single" w:sz="4" w:space="0" w:color="auto"/>
            </w:tcBorders>
          </w:tcPr>
          <w:p w14:paraId="2AEA2099" w14:textId="77777777" w:rsidR="005D5F5F" w:rsidRPr="00626C38" w:rsidRDefault="005D5F5F" w:rsidP="005D5F5F">
            <w:pPr>
              <w:pStyle w:val="ConsPlusNormal0"/>
              <w:ind w:firstLine="0"/>
              <w:rPr>
                <w:rFonts w:ascii="Times New Roman" w:hAnsi="Times New Roman"/>
                <w:sz w:val="20"/>
                <w:szCs w:val="20"/>
              </w:rPr>
            </w:pPr>
          </w:p>
        </w:tc>
        <w:tc>
          <w:tcPr>
            <w:tcW w:w="750" w:type="dxa"/>
            <w:gridSpan w:val="2"/>
            <w:tcBorders>
              <w:bottom w:val="single" w:sz="4" w:space="0" w:color="auto"/>
              <w:right w:val="single" w:sz="4" w:space="0" w:color="auto"/>
            </w:tcBorders>
          </w:tcPr>
          <w:p w14:paraId="72F1568F" w14:textId="77777777" w:rsidR="005D5F5F" w:rsidRPr="00626C38" w:rsidRDefault="005D5F5F" w:rsidP="005D5F5F">
            <w:pPr>
              <w:pStyle w:val="ConsPlusNormal0"/>
              <w:rPr>
                <w:rFonts w:ascii="Times New Roman" w:hAnsi="Times New Roman"/>
                <w:color w:val="FF0000"/>
                <w:sz w:val="20"/>
                <w:szCs w:val="20"/>
              </w:rPr>
            </w:pPr>
            <w:r w:rsidRPr="00626C38">
              <w:rPr>
                <w:rFonts w:ascii="Times New Roman" w:hAnsi="Times New Roman" w:cs="Times New Roman"/>
                <w:sz w:val="20"/>
                <w:szCs w:val="20"/>
              </w:rPr>
              <w:t>Х</w:t>
            </w:r>
          </w:p>
        </w:tc>
        <w:tc>
          <w:tcPr>
            <w:tcW w:w="1170" w:type="dxa"/>
            <w:gridSpan w:val="4"/>
            <w:tcBorders>
              <w:left w:val="single" w:sz="4" w:space="0" w:color="auto"/>
              <w:bottom w:val="single" w:sz="4" w:space="0" w:color="auto"/>
              <w:right w:val="single" w:sz="4" w:space="0" w:color="auto"/>
            </w:tcBorders>
          </w:tcPr>
          <w:p w14:paraId="2F92A902" w14:textId="77777777" w:rsidR="005D5F5F" w:rsidRPr="00626C38" w:rsidRDefault="005D5F5F" w:rsidP="005D5F5F">
            <w:pPr>
              <w:pStyle w:val="ConsPlusNormal0"/>
              <w:ind w:firstLine="0"/>
              <w:jc w:val="center"/>
              <w:rPr>
                <w:rFonts w:ascii="Times New Roman" w:hAnsi="Times New Roman"/>
                <w:sz w:val="20"/>
                <w:szCs w:val="20"/>
              </w:rPr>
            </w:pPr>
            <w:r w:rsidRPr="00626C38">
              <w:rPr>
                <w:rFonts w:ascii="Times New Roman" w:hAnsi="Times New Roman"/>
                <w:sz w:val="20"/>
                <w:szCs w:val="20"/>
              </w:rPr>
              <w:t>0,2</w:t>
            </w:r>
          </w:p>
        </w:tc>
        <w:tc>
          <w:tcPr>
            <w:tcW w:w="1125" w:type="dxa"/>
            <w:gridSpan w:val="2"/>
            <w:tcBorders>
              <w:left w:val="single" w:sz="4" w:space="0" w:color="auto"/>
              <w:bottom w:val="single" w:sz="4" w:space="0" w:color="auto"/>
              <w:right w:val="single" w:sz="4" w:space="0" w:color="auto"/>
            </w:tcBorders>
          </w:tcPr>
          <w:p w14:paraId="286A6B59" w14:textId="77777777" w:rsidR="005D5F5F" w:rsidRPr="00626C38" w:rsidRDefault="005D5F5F" w:rsidP="005D5F5F">
            <w:pPr>
              <w:pStyle w:val="ConsPlusNormal0"/>
              <w:ind w:firstLine="0"/>
              <w:jc w:val="center"/>
              <w:rPr>
                <w:rFonts w:ascii="Times New Roman" w:hAnsi="Times New Roman"/>
                <w:sz w:val="20"/>
                <w:szCs w:val="20"/>
              </w:rPr>
            </w:pPr>
            <w:r w:rsidRPr="00626C38">
              <w:rPr>
                <w:rFonts w:ascii="Times New Roman" w:hAnsi="Times New Roman"/>
                <w:sz w:val="20"/>
                <w:szCs w:val="20"/>
              </w:rPr>
              <w:t>0</w:t>
            </w:r>
          </w:p>
        </w:tc>
        <w:tc>
          <w:tcPr>
            <w:tcW w:w="1190" w:type="dxa"/>
            <w:gridSpan w:val="3"/>
            <w:tcBorders>
              <w:left w:val="single" w:sz="4" w:space="0" w:color="auto"/>
              <w:bottom w:val="single" w:sz="4" w:space="0" w:color="auto"/>
              <w:right w:val="single" w:sz="4" w:space="0" w:color="auto"/>
            </w:tcBorders>
          </w:tcPr>
          <w:p w14:paraId="15A502F6" w14:textId="77777777" w:rsidR="005D5F5F" w:rsidRPr="00626C38" w:rsidRDefault="005D5F5F" w:rsidP="005D5F5F">
            <w:pPr>
              <w:pStyle w:val="ConsPlusNormal0"/>
              <w:ind w:firstLine="0"/>
              <w:jc w:val="center"/>
              <w:rPr>
                <w:rFonts w:ascii="Times New Roman" w:hAnsi="Times New Roman"/>
                <w:sz w:val="20"/>
                <w:szCs w:val="20"/>
              </w:rPr>
            </w:pPr>
            <w:r w:rsidRPr="00626C38">
              <w:rPr>
                <w:rFonts w:ascii="Times New Roman" w:hAnsi="Times New Roman"/>
                <w:sz w:val="20"/>
                <w:szCs w:val="20"/>
              </w:rPr>
              <w:t>0</w:t>
            </w:r>
          </w:p>
        </w:tc>
        <w:tc>
          <w:tcPr>
            <w:tcW w:w="1005" w:type="dxa"/>
            <w:gridSpan w:val="2"/>
            <w:tcBorders>
              <w:left w:val="single" w:sz="4" w:space="0" w:color="auto"/>
              <w:bottom w:val="single" w:sz="4" w:space="0" w:color="auto"/>
              <w:right w:val="single" w:sz="4" w:space="0" w:color="auto"/>
            </w:tcBorders>
          </w:tcPr>
          <w:p w14:paraId="766F51BC" w14:textId="77777777" w:rsidR="005D5F5F" w:rsidRPr="00626C38" w:rsidRDefault="005D5F5F" w:rsidP="005D5F5F">
            <w:pPr>
              <w:pStyle w:val="ConsPlusNormal0"/>
              <w:ind w:firstLine="0"/>
              <w:jc w:val="center"/>
              <w:rPr>
                <w:rFonts w:ascii="Times New Roman" w:hAnsi="Times New Roman"/>
                <w:sz w:val="20"/>
                <w:szCs w:val="20"/>
              </w:rPr>
            </w:pPr>
            <w:r w:rsidRPr="00626C38">
              <w:rPr>
                <w:rFonts w:ascii="Times New Roman" w:hAnsi="Times New Roman"/>
                <w:sz w:val="20"/>
                <w:szCs w:val="20"/>
              </w:rPr>
              <w:t>0,2</w:t>
            </w:r>
          </w:p>
        </w:tc>
        <w:tc>
          <w:tcPr>
            <w:tcW w:w="1445" w:type="dxa"/>
            <w:gridSpan w:val="2"/>
            <w:vMerge w:val="restart"/>
            <w:tcBorders>
              <w:left w:val="single" w:sz="4" w:space="0" w:color="auto"/>
            </w:tcBorders>
          </w:tcPr>
          <w:p w14:paraId="279F863F" w14:textId="77777777" w:rsidR="005D5F5F" w:rsidRPr="00626C38" w:rsidRDefault="005D5F5F" w:rsidP="005D5F5F">
            <w:pPr>
              <w:pStyle w:val="ConsPlusNormal0"/>
              <w:rPr>
                <w:rFonts w:ascii="Times New Roman" w:hAnsi="Times New Roman"/>
                <w:color w:val="FF0000"/>
                <w:sz w:val="20"/>
                <w:szCs w:val="20"/>
              </w:rPr>
            </w:pPr>
          </w:p>
        </w:tc>
      </w:tr>
      <w:tr w:rsidR="005D5F5F" w14:paraId="3AFE8DE0" w14:textId="77777777" w:rsidTr="005D5F5F">
        <w:trPr>
          <w:gridAfter w:val="3"/>
          <w:wAfter w:w="3051" w:type="dxa"/>
          <w:trHeight w:val="180"/>
        </w:trPr>
        <w:tc>
          <w:tcPr>
            <w:tcW w:w="2803" w:type="dxa"/>
            <w:vMerge/>
            <w:tcBorders>
              <w:right w:val="single" w:sz="4" w:space="0" w:color="auto"/>
            </w:tcBorders>
          </w:tcPr>
          <w:p w14:paraId="184D0438" w14:textId="77777777" w:rsidR="005D5F5F" w:rsidRPr="00626C38" w:rsidRDefault="005D5F5F" w:rsidP="005D5F5F">
            <w:pPr>
              <w:pStyle w:val="ConsPlusNormal0"/>
              <w:ind w:firstLine="0"/>
              <w:rPr>
                <w:rFonts w:ascii="Times New Roman" w:hAnsi="Times New Roman"/>
                <w:sz w:val="20"/>
                <w:szCs w:val="20"/>
              </w:rPr>
            </w:pPr>
          </w:p>
        </w:tc>
        <w:tc>
          <w:tcPr>
            <w:tcW w:w="1682" w:type="dxa"/>
            <w:gridSpan w:val="3"/>
            <w:vMerge/>
            <w:tcBorders>
              <w:left w:val="single" w:sz="4" w:space="0" w:color="auto"/>
              <w:right w:val="single" w:sz="4" w:space="0" w:color="auto"/>
            </w:tcBorders>
          </w:tcPr>
          <w:p w14:paraId="5DA78AC5" w14:textId="77777777" w:rsidR="005D5F5F" w:rsidRPr="00626C38" w:rsidRDefault="005D5F5F" w:rsidP="005D5F5F">
            <w:pPr>
              <w:pStyle w:val="ConsPlusNormal0"/>
              <w:ind w:firstLine="0"/>
              <w:rPr>
                <w:rFonts w:ascii="Times New Roman" w:hAnsi="Times New Roman"/>
                <w:sz w:val="20"/>
                <w:szCs w:val="20"/>
              </w:rPr>
            </w:pPr>
          </w:p>
        </w:tc>
        <w:tc>
          <w:tcPr>
            <w:tcW w:w="2146" w:type="dxa"/>
            <w:gridSpan w:val="2"/>
            <w:tcBorders>
              <w:top w:val="single" w:sz="4" w:space="0" w:color="auto"/>
              <w:left w:val="single" w:sz="4" w:space="0" w:color="auto"/>
              <w:bottom w:val="single" w:sz="4" w:space="0" w:color="auto"/>
              <w:right w:val="single" w:sz="4" w:space="0" w:color="auto"/>
            </w:tcBorders>
          </w:tcPr>
          <w:p w14:paraId="7F838AC5" w14:textId="77777777" w:rsidR="005D5F5F" w:rsidRPr="00626C38" w:rsidRDefault="005D5F5F" w:rsidP="005D5F5F">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 том числе по ГРБС:</w:t>
            </w:r>
          </w:p>
        </w:tc>
        <w:tc>
          <w:tcPr>
            <w:tcW w:w="740" w:type="dxa"/>
            <w:tcBorders>
              <w:top w:val="single" w:sz="4" w:space="0" w:color="auto"/>
              <w:left w:val="single" w:sz="4" w:space="0" w:color="auto"/>
              <w:bottom w:val="single" w:sz="4" w:space="0" w:color="auto"/>
              <w:right w:val="single" w:sz="4" w:space="0" w:color="auto"/>
            </w:tcBorders>
          </w:tcPr>
          <w:p w14:paraId="746F9449" w14:textId="77777777" w:rsidR="005D5F5F" w:rsidRPr="00626C38" w:rsidRDefault="005D5F5F" w:rsidP="005D5F5F">
            <w:pPr>
              <w:pStyle w:val="ConsPlusNormal0"/>
              <w:ind w:firstLine="0"/>
              <w:rPr>
                <w:rFonts w:ascii="Times New Roman" w:hAnsi="Times New Roman"/>
                <w:sz w:val="20"/>
                <w:szCs w:val="20"/>
              </w:rPr>
            </w:pPr>
          </w:p>
        </w:tc>
        <w:tc>
          <w:tcPr>
            <w:tcW w:w="693" w:type="dxa"/>
            <w:gridSpan w:val="2"/>
            <w:tcBorders>
              <w:top w:val="single" w:sz="4" w:space="0" w:color="auto"/>
              <w:left w:val="single" w:sz="4" w:space="0" w:color="auto"/>
              <w:bottom w:val="single" w:sz="4" w:space="0" w:color="auto"/>
              <w:right w:val="single" w:sz="4" w:space="0" w:color="auto"/>
            </w:tcBorders>
          </w:tcPr>
          <w:p w14:paraId="7798A3EF" w14:textId="77777777" w:rsidR="005D5F5F" w:rsidRPr="00626C38" w:rsidRDefault="005D5F5F" w:rsidP="005D5F5F">
            <w:pPr>
              <w:pStyle w:val="ConsPlusNormal0"/>
              <w:ind w:firstLine="0"/>
              <w:rPr>
                <w:rFonts w:ascii="Times New Roman" w:hAnsi="Times New Roman"/>
                <w:sz w:val="20"/>
                <w:szCs w:val="20"/>
              </w:rPr>
            </w:pPr>
          </w:p>
        </w:tc>
        <w:tc>
          <w:tcPr>
            <w:tcW w:w="1411" w:type="dxa"/>
            <w:gridSpan w:val="2"/>
            <w:tcBorders>
              <w:top w:val="single" w:sz="4" w:space="0" w:color="auto"/>
              <w:left w:val="single" w:sz="4" w:space="0" w:color="auto"/>
              <w:bottom w:val="single" w:sz="4" w:space="0" w:color="auto"/>
            </w:tcBorders>
          </w:tcPr>
          <w:p w14:paraId="35D60BEC" w14:textId="77777777" w:rsidR="005D5F5F" w:rsidRPr="00626C38" w:rsidRDefault="005D5F5F" w:rsidP="005D5F5F">
            <w:pPr>
              <w:pStyle w:val="ConsPlusNormal0"/>
              <w:ind w:firstLine="0"/>
              <w:rPr>
                <w:rFonts w:ascii="Times New Roman" w:hAnsi="Times New Roman"/>
                <w:sz w:val="20"/>
                <w:szCs w:val="20"/>
              </w:rPr>
            </w:pPr>
          </w:p>
        </w:tc>
        <w:tc>
          <w:tcPr>
            <w:tcW w:w="750" w:type="dxa"/>
            <w:gridSpan w:val="2"/>
            <w:tcBorders>
              <w:top w:val="single" w:sz="4" w:space="0" w:color="auto"/>
              <w:bottom w:val="single" w:sz="4" w:space="0" w:color="auto"/>
              <w:right w:val="single" w:sz="4" w:space="0" w:color="auto"/>
            </w:tcBorders>
          </w:tcPr>
          <w:p w14:paraId="6F943F90" w14:textId="77777777" w:rsidR="005D5F5F" w:rsidRPr="00626C38" w:rsidRDefault="005D5F5F" w:rsidP="005D5F5F">
            <w:pPr>
              <w:pStyle w:val="ConsPlusNormal0"/>
              <w:rPr>
                <w:rFonts w:ascii="Times New Roman" w:hAnsi="Times New Roman"/>
                <w:color w:val="FF0000"/>
                <w:sz w:val="20"/>
                <w:szCs w:val="20"/>
              </w:rPr>
            </w:pPr>
          </w:p>
        </w:tc>
        <w:tc>
          <w:tcPr>
            <w:tcW w:w="1170" w:type="dxa"/>
            <w:gridSpan w:val="4"/>
            <w:tcBorders>
              <w:top w:val="single" w:sz="4" w:space="0" w:color="auto"/>
              <w:left w:val="single" w:sz="4" w:space="0" w:color="auto"/>
              <w:bottom w:val="single" w:sz="4" w:space="0" w:color="auto"/>
              <w:right w:val="single" w:sz="4" w:space="0" w:color="auto"/>
            </w:tcBorders>
          </w:tcPr>
          <w:p w14:paraId="2557678F" w14:textId="77777777" w:rsidR="005D5F5F" w:rsidRPr="00626C38" w:rsidRDefault="005D5F5F" w:rsidP="005D5F5F">
            <w:pPr>
              <w:pStyle w:val="ConsPlusNormal0"/>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14:paraId="252C9053" w14:textId="77777777" w:rsidR="005D5F5F" w:rsidRPr="00626C38" w:rsidRDefault="005D5F5F" w:rsidP="005D5F5F">
            <w:pPr>
              <w:pStyle w:val="ConsPlusNormal0"/>
              <w:jc w:val="center"/>
              <w:rPr>
                <w:rFonts w:ascii="Times New Roman" w:hAnsi="Times New Roman"/>
                <w:sz w:val="20"/>
                <w:szCs w:val="20"/>
              </w:rPr>
            </w:pPr>
          </w:p>
        </w:tc>
        <w:tc>
          <w:tcPr>
            <w:tcW w:w="1190" w:type="dxa"/>
            <w:gridSpan w:val="3"/>
            <w:tcBorders>
              <w:top w:val="single" w:sz="4" w:space="0" w:color="auto"/>
              <w:left w:val="single" w:sz="4" w:space="0" w:color="auto"/>
              <w:bottom w:val="single" w:sz="4" w:space="0" w:color="auto"/>
              <w:right w:val="single" w:sz="4" w:space="0" w:color="auto"/>
            </w:tcBorders>
          </w:tcPr>
          <w:p w14:paraId="39A97C8C" w14:textId="77777777" w:rsidR="005D5F5F" w:rsidRPr="00626C38" w:rsidRDefault="005D5F5F" w:rsidP="005D5F5F">
            <w:pPr>
              <w:pStyle w:val="ConsPlusNormal0"/>
              <w:jc w:val="center"/>
              <w:rPr>
                <w:rFonts w:ascii="Times New Roman" w:hAnsi="Times New Roman"/>
                <w:sz w:val="20"/>
                <w:szCs w:val="20"/>
              </w:rPr>
            </w:pPr>
          </w:p>
        </w:tc>
        <w:tc>
          <w:tcPr>
            <w:tcW w:w="1005" w:type="dxa"/>
            <w:gridSpan w:val="2"/>
            <w:tcBorders>
              <w:top w:val="single" w:sz="4" w:space="0" w:color="auto"/>
              <w:left w:val="single" w:sz="4" w:space="0" w:color="auto"/>
              <w:bottom w:val="single" w:sz="4" w:space="0" w:color="auto"/>
              <w:right w:val="single" w:sz="4" w:space="0" w:color="auto"/>
            </w:tcBorders>
          </w:tcPr>
          <w:p w14:paraId="361BC9C5" w14:textId="77777777" w:rsidR="005D5F5F" w:rsidRPr="00626C38" w:rsidRDefault="005D5F5F" w:rsidP="005D5F5F">
            <w:pPr>
              <w:pStyle w:val="ConsPlusNormal0"/>
              <w:jc w:val="center"/>
              <w:rPr>
                <w:rFonts w:ascii="Times New Roman" w:hAnsi="Times New Roman"/>
                <w:sz w:val="20"/>
                <w:szCs w:val="20"/>
              </w:rPr>
            </w:pPr>
          </w:p>
        </w:tc>
        <w:tc>
          <w:tcPr>
            <w:tcW w:w="1445" w:type="dxa"/>
            <w:gridSpan w:val="2"/>
            <w:vMerge/>
            <w:tcBorders>
              <w:left w:val="single" w:sz="4" w:space="0" w:color="auto"/>
            </w:tcBorders>
          </w:tcPr>
          <w:p w14:paraId="63186C45" w14:textId="77777777" w:rsidR="005D5F5F" w:rsidRPr="00626C38" w:rsidRDefault="005D5F5F" w:rsidP="005D5F5F">
            <w:pPr>
              <w:pStyle w:val="ConsPlusNormal0"/>
              <w:rPr>
                <w:rFonts w:ascii="Times New Roman" w:hAnsi="Times New Roman"/>
                <w:color w:val="FF0000"/>
                <w:sz w:val="20"/>
                <w:szCs w:val="20"/>
              </w:rPr>
            </w:pPr>
          </w:p>
        </w:tc>
      </w:tr>
      <w:tr w:rsidR="005D5F5F" w14:paraId="1F18021D" w14:textId="77777777" w:rsidTr="005D5F5F">
        <w:trPr>
          <w:gridAfter w:val="3"/>
          <w:wAfter w:w="3051" w:type="dxa"/>
          <w:trHeight w:val="195"/>
        </w:trPr>
        <w:tc>
          <w:tcPr>
            <w:tcW w:w="2803" w:type="dxa"/>
            <w:vMerge/>
            <w:tcBorders>
              <w:right w:val="single" w:sz="4" w:space="0" w:color="auto"/>
            </w:tcBorders>
          </w:tcPr>
          <w:p w14:paraId="5295990D" w14:textId="77777777" w:rsidR="005D5F5F" w:rsidRPr="00626C38" w:rsidRDefault="005D5F5F" w:rsidP="005D5F5F">
            <w:pPr>
              <w:pStyle w:val="ConsPlusNormal0"/>
              <w:ind w:firstLine="0"/>
              <w:rPr>
                <w:rFonts w:ascii="Times New Roman" w:hAnsi="Times New Roman"/>
                <w:sz w:val="20"/>
                <w:szCs w:val="20"/>
              </w:rPr>
            </w:pPr>
          </w:p>
        </w:tc>
        <w:tc>
          <w:tcPr>
            <w:tcW w:w="1682" w:type="dxa"/>
            <w:gridSpan w:val="3"/>
            <w:vMerge/>
            <w:tcBorders>
              <w:left w:val="single" w:sz="4" w:space="0" w:color="auto"/>
              <w:right w:val="single" w:sz="4" w:space="0" w:color="auto"/>
            </w:tcBorders>
          </w:tcPr>
          <w:p w14:paraId="501D56EC" w14:textId="77777777" w:rsidR="005D5F5F" w:rsidRPr="00626C38" w:rsidRDefault="005D5F5F" w:rsidP="005D5F5F">
            <w:pPr>
              <w:pStyle w:val="ConsPlusNormal0"/>
              <w:ind w:firstLine="0"/>
              <w:rPr>
                <w:rFonts w:ascii="Times New Roman" w:hAnsi="Times New Roman"/>
                <w:sz w:val="20"/>
                <w:szCs w:val="20"/>
              </w:rPr>
            </w:pPr>
          </w:p>
        </w:tc>
        <w:tc>
          <w:tcPr>
            <w:tcW w:w="2146" w:type="dxa"/>
            <w:gridSpan w:val="2"/>
            <w:tcBorders>
              <w:top w:val="single" w:sz="4" w:space="0" w:color="auto"/>
              <w:left w:val="single" w:sz="4" w:space="0" w:color="auto"/>
              <w:right w:val="single" w:sz="4" w:space="0" w:color="auto"/>
            </w:tcBorders>
          </w:tcPr>
          <w:p w14:paraId="109C755A" w14:textId="77777777" w:rsidR="005D5F5F" w:rsidRPr="00626C38" w:rsidRDefault="005D5F5F" w:rsidP="005D5F5F">
            <w:pPr>
              <w:pStyle w:val="ConsPlusNormal0"/>
              <w:ind w:firstLine="0"/>
              <w:rPr>
                <w:rFonts w:ascii="Times New Roman" w:hAnsi="Times New Roman"/>
                <w:sz w:val="20"/>
                <w:szCs w:val="20"/>
              </w:rPr>
            </w:pPr>
            <w:r w:rsidRPr="00626C38">
              <w:rPr>
                <w:rFonts w:ascii="Times New Roman" w:hAnsi="Times New Roman" w:cs="Times New Roman"/>
                <w:sz w:val="20"/>
                <w:szCs w:val="20"/>
              </w:rPr>
              <w:t>Администрация Ужурского района</w:t>
            </w:r>
          </w:p>
        </w:tc>
        <w:tc>
          <w:tcPr>
            <w:tcW w:w="740" w:type="dxa"/>
            <w:tcBorders>
              <w:top w:val="single" w:sz="4" w:space="0" w:color="auto"/>
              <w:left w:val="single" w:sz="4" w:space="0" w:color="auto"/>
              <w:right w:val="single" w:sz="4" w:space="0" w:color="auto"/>
            </w:tcBorders>
          </w:tcPr>
          <w:p w14:paraId="5D4EBA76" w14:textId="77777777" w:rsidR="005D5F5F" w:rsidRPr="00626C38" w:rsidRDefault="005D5F5F" w:rsidP="005D5F5F">
            <w:pPr>
              <w:pStyle w:val="ConsPlusNormal0"/>
              <w:ind w:firstLine="0"/>
              <w:rPr>
                <w:rFonts w:ascii="Times New Roman" w:hAnsi="Times New Roman"/>
                <w:sz w:val="20"/>
                <w:szCs w:val="20"/>
              </w:rPr>
            </w:pPr>
            <w:r w:rsidRPr="00626C38">
              <w:rPr>
                <w:rFonts w:ascii="Times New Roman" w:hAnsi="Times New Roman"/>
                <w:sz w:val="20"/>
                <w:szCs w:val="20"/>
              </w:rPr>
              <w:t>140</w:t>
            </w:r>
          </w:p>
        </w:tc>
        <w:tc>
          <w:tcPr>
            <w:tcW w:w="693" w:type="dxa"/>
            <w:gridSpan w:val="2"/>
            <w:tcBorders>
              <w:top w:val="single" w:sz="4" w:space="0" w:color="auto"/>
              <w:left w:val="single" w:sz="4" w:space="0" w:color="auto"/>
              <w:right w:val="single" w:sz="4" w:space="0" w:color="auto"/>
            </w:tcBorders>
          </w:tcPr>
          <w:p w14:paraId="3054269F" w14:textId="77777777" w:rsidR="005D5F5F" w:rsidRPr="00626C38" w:rsidRDefault="005D5F5F" w:rsidP="005D5F5F">
            <w:pPr>
              <w:pStyle w:val="ConsPlusNormal0"/>
              <w:ind w:firstLine="0"/>
              <w:rPr>
                <w:rFonts w:ascii="Times New Roman" w:hAnsi="Times New Roman"/>
                <w:sz w:val="20"/>
                <w:szCs w:val="20"/>
              </w:rPr>
            </w:pPr>
            <w:r w:rsidRPr="00626C38">
              <w:rPr>
                <w:rFonts w:ascii="Times New Roman" w:hAnsi="Times New Roman"/>
                <w:sz w:val="20"/>
                <w:szCs w:val="20"/>
              </w:rPr>
              <w:t>0310</w:t>
            </w:r>
          </w:p>
        </w:tc>
        <w:tc>
          <w:tcPr>
            <w:tcW w:w="1411" w:type="dxa"/>
            <w:gridSpan w:val="2"/>
            <w:tcBorders>
              <w:top w:val="single" w:sz="4" w:space="0" w:color="auto"/>
              <w:left w:val="single" w:sz="4" w:space="0" w:color="auto"/>
            </w:tcBorders>
          </w:tcPr>
          <w:p w14:paraId="275A6EDD" w14:textId="77777777" w:rsidR="005D5F5F" w:rsidRPr="00626C38" w:rsidRDefault="005D5F5F" w:rsidP="005D5F5F">
            <w:pPr>
              <w:pStyle w:val="ConsPlusNormal0"/>
              <w:ind w:firstLine="0"/>
              <w:rPr>
                <w:rFonts w:ascii="Times New Roman" w:hAnsi="Times New Roman"/>
                <w:sz w:val="20"/>
                <w:szCs w:val="20"/>
              </w:rPr>
            </w:pPr>
            <w:r w:rsidRPr="00626C38">
              <w:rPr>
                <w:rFonts w:ascii="Times New Roman" w:hAnsi="Times New Roman"/>
                <w:sz w:val="20"/>
                <w:szCs w:val="20"/>
              </w:rPr>
              <w:t>02101</w:t>
            </w:r>
            <w:r w:rsidRPr="00626C38">
              <w:rPr>
                <w:rFonts w:ascii="Times New Roman" w:hAnsi="Times New Roman"/>
                <w:sz w:val="20"/>
                <w:szCs w:val="20"/>
                <w:lang w:val="en-US"/>
              </w:rPr>
              <w:t>S</w:t>
            </w:r>
            <w:r w:rsidRPr="00626C38">
              <w:rPr>
                <w:rFonts w:ascii="Times New Roman" w:hAnsi="Times New Roman"/>
                <w:sz w:val="20"/>
                <w:szCs w:val="20"/>
              </w:rPr>
              <w:t>5670</w:t>
            </w:r>
          </w:p>
        </w:tc>
        <w:tc>
          <w:tcPr>
            <w:tcW w:w="750" w:type="dxa"/>
            <w:gridSpan w:val="2"/>
            <w:tcBorders>
              <w:top w:val="single" w:sz="4" w:space="0" w:color="auto"/>
              <w:right w:val="single" w:sz="4" w:space="0" w:color="auto"/>
            </w:tcBorders>
          </w:tcPr>
          <w:p w14:paraId="535BEA9A" w14:textId="77777777" w:rsidR="005D5F5F" w:rsidRPr="00626C38" w:rsidRDefault="005D5F5F" w:rsidP="005D5F5F">
            <w:pPr>
              <w:pStyle w:val="ConsPlusNormal0"/>
              <w:ind w:firstLine="0"/>
              <w:rPr>
                <w:rFonts w:ascii="Times New Roman" w:hAnsi="Times New Roman"/>
                <w:color w:val="FF0000"/>
                <w:sz w:val="20"/>
                <w:szCs w:val="20"/>
              </w:rPr>
            </w:pPr>
            <w:r w:rsidRPr="00626C38">
              <w:rPr>
                <w:rFonts w:ascii="Times New Roman" w:hAnsi="Times New Roman"/>
                <w:sz w:val="20"/>
                <w:szCs w:val="20"/>
              </w:rPr>
              <w:t>244</w:t>
            </w:r>
          </w:p>
        </w:tc>
        <w:tc>
          <w:tcPr>
            <w:tcW w:w="1170" w:type="dxa"/>
            <w:gridSpan w:val="4"/>
            <w:tcBorders>
              <w:top w:val="single" w:sz="4" w:space="0" w:color="auto"/>
              <w:left w:val="single" w:sz="4" w:space="0" w:color="auto"/>
              <w:right w:val="single" w:sz="4" w:space="0" w:color="auto"/>
            </w:tcBorders>
          </w:tcPr>
          <w:p w14:paraId="0843F961" w14:textId="77777777" w:rsidR="005D5F5F" w:rsidRPr="00626C38" w:rsidRDefault="005D5F5F" w:rsidP="005D5F5F">
            <w:pPr>
              <w:pStyle w:val="ConsPlusNormal0"/>
              <w:ind w:firstLine="0"/>
              <w:jc w:val="center"/>
              <w:rPr>
                <w:rFonts w:ascii="Times New Roman" w:hAnsi="Times New Roman"/>
                <w:sz w:val="20"/>
                <w:szCs w:val="20"/>
              </w:rPr>
            </w:pPr>
            <w:r w:rsidRPr="00626C38">
              <w:rPr>
                <w:rFonts w:ascii="Times New Roman" w:hAnsi="Times New Roman"/>
                <w:sz w:val="20"/>
                <w:szCs w:val="20"/>
              </w:rPr>
              <w:t>0,2</w:t>
            </w:r>
          </w:p>
        </w:tc>
        <w:tc>
          <w:tcPr>
            <w:tcW w:w="1125" w:type="dxa"/>
            <w:gridSpan w:val="2"/>
            <w:tcBorders>
              <w:top w:val="single" w:sz="4" w:space="0" w:color="auto"/>
              <w:left w:val="single" w:sz="4" w:space="0" w:color="auto"/>
              <w:right w:val="single" w:sz="4" w:space="0" w:color="auto"/>
            </w:tcBorders>
          </w:tcPr>
          <w:p w14:paraId="32C2B324" w14:textId="77777777" w:rsidR="005D5F5F" w:rsidRPr="00626C38" w:rsidRDefault="005D5F5F" w:rsidP="005D5F5F">
            <w:pPr>
              <w:pStyle w:val="ConsPlusNormal0"/>
              <w:ind w:firstLine="0"/>
              <w:jc w:val="center"/>
              <w:rPr>
                <w:rFonts w:ascii="Times New Roman" w:hAnsi="Times New Roman"/>
                <w:sz w:val="20"/>
                <w:szCs w:val="20"/>
              </w:rPr>
            </w:pPr>
            <w:r w:rsidRPr="00626C38">
              <w:rPr>
                <w:rFonts w:ascii="Times New Roman" w:hAnsi="Times New Roman"/>
                <w:sz w:val="20"/>
                <w:szCs w:val="20"/>
              </w:rPr>
              <w:t>0</w:t>
            </w:r>
          </w:p>
        </w:tc>
        <w:tc>
          <w:tcPr>
            <w:tcW w:w="1190" w:type="dxa"/>
            <w:gridSpan w:val="3"/>
            <w:tcBorders>
              <w:top w:val="single" w:sz="4" w:space="0" w:color="auto"/>
              <w:left w:val="single" w:sz="4" w:space="0" w:color="auto"/>
              <w:right w:val="single" w:sz="4" w:space="0" w:color="auto"/>
            </w:tcBorders>
          </w:tcPr>
          <w:p w14:paraId="725F28B1" w14:textId="77777777" w:rsidR="005D5F5F" w:rsidRPr="00626C38" w:rsidRDefault="005D5F5F" w:rsidP="005D5F5F">
            <w:pPr>
              <w:pStyle w:val="ConsPlusNormal0"/>
              <w:ind w:firstLine="0"/>
              <w:jc w:val="center"/>
              <w:rPr>
                <w:rFonts w:ascii="Times New Roman" w:hAnsi="Times New Roman"/>
                <w:sz w:val="20"/>
                <w:szCs w:val="20"/>
              </w:rPr>
            </w:pPr>
            <w:r w:rsidRPr="00626C38">
              <w:rPr>
                <w:rFonts w:ascii="Times New Roman" w:hAnsi="Times New Roman"/>
                <w:sz w:val="20"/>
                <w:szCs w:val="20"/>
              </w:rPr>
              <w:t>0</w:t>
            </w:r>
          </w:p>
        </w:tc>
        <w:tc>
          <w:tcPr>
            <w:tcW w:w="1005" w:type="dxa"/>
            <w:gridSpan w:val="2"/>
            <w:tcBorders>
              <w:top w:val="single" w:sz="4" w:space="0" w:color="auto"/>
              <w:left w:val="single" w:sz="4" w:space="0" w:color="auto"/>
              <w:right w:val="single" w:sz="4" w:space="0" w:color="auto"/>
            </w:tcBorders>
          </w:tcPr>
          <w:p w14:paraId="47A90C7B" w14:textId="77777777" w:rsidR="005D5F5F" w:rsidRPr="00626C38" w:rsidRDefault="005D5F5F" w:rsidP="005D5F5F">
            <w:pPr>
              <w:pStyle w:val="ConsPlusNormal0"/>
              <w:ind w:firstLine="0"/>
              <w:jc w:val="center"/>
              <w:rPr>
                <w:rFonts w:ascii="Times New Roman" w:hAnsi="Times New Roman"/>
                <w:sz w:val="20"/>
                <w:szCs w:val="20"/>
              </w:rPr>
            </w:pPr>
            <w:r w:rsidRPr="00626C38">
              <w:rPr>
                <w:rFonts w:ascii="Times New Roman" w:hAnsi="Times New Roman"/>
                <w:sz w:val="20"/>
                <w:szCs w:val="20"/>
              </w:rPr>
              <w:t>0,2</w:t>
            </w:r>
          </w:p>
        </w:tc>
        <w:tc>
          <w:tcPr>
            <w:tcW w:w="1445" w:type="dxa"/>
            <w:gridSpan w:val="2"/>
            <w:vMerge/>
            <w:tcBorders>
              <w:left w:val="single" w:sz="4" w:space="0" w:color="auto"/>
            </w:tcBorders>
          </w:tcPr>
          <w:p w14:paraId="3B50A007" w14:textId="77777777" w:rsidR="005D5F5F" w:rsidRPr="00626C38" w:rsidRDefault="005D5F5F" w:rsidP="005D5F5F">
            <w:pPr>
              <w:pStyle w:val="ConsPlusNormal0"/>
              <w:rPr>
                <w:rFonts w:ascii="Times New Roman" w:hAnsi="Times New Roman"/>
                <w:color w:val="FF0000"/>
                <w:sz w:val="20"/>
                <w:szCs w:val="20"/>
              </w:rPr>
            </w:pPr>
          </w:p>
        </w:tc>
      </w:tr>
      <w:tr w:rsidR="005D5F5F" w14:paraId="556A0FF5" w14:textId="77777777">
        <w:trPr>
          <w:gridAfter w:val="3"/>
          <w:wAfter w:w="3051" w:type="dxa"/>
        </w:trPr>
        <w:tc>
          <w:tcPr>
            <w:tcW w:w="16160" w:type="dxa"/>
            <w:gridSpan w:val="26"/>
          </w:tcPr>
          <w:p w14:paraId="7715D6A4" w14:textId="77777777" w:rsidR="005D5F5F" w:rsidRPr="00626C38" w:rsidRDefault="005D5F5F" w:rsidP="005D5F5F">
            <w:pPr>
              <w:pStyle w:val="ConsPlusNormal0"/>
              <w:ind w:firstLine="0"/>
              <w:rPr>
                <w:rFonts w:ascii="Times New Roman" w:hAnsi="Times New Roman"/>
                <w:sz w:val="20"/>
                <w:szCs w:val="20"/>
                <w:lang w:eastAsia="ru-RU"/>
              </w:rPr>
            </w:pPr>
            <w:r w:rsidRPr="00626C38">
              <w:rPr>
                <w:rFonts w:ascii="Times New Roman" w:hAnsi="Times New Roman"/>
                <w:sz w:val="20"/>
                <w:szCs w:val="20"/>
              </w:rPr>
              <w:t>Цель:</w:t>
            </w:r>
            <w:r w:rsidRPr="00626C38">
              <w:rPr>
                <w:rFonts w:ascii="Times New Roman" w:hAnsi="Times New Roman"/>
                <w:sz w:val="20"/>
                <w:szCs w:val="20"/>
                <w:lang w:eastAsia="ru-RU"/>
              </w:rPr>
              <w:t xml:space="preserve"> Обеспечение первичных мер пожарной безопасности.</w:t>
            </w:r>
          </w:p>
          <w:p w14:paraId="1BD8560E" w14:textId="77777777" w:rsidR="005D5F5F" w:rsidRPr="00626C38" w:rsidRDefault="005D5F5F" w:rsidP="005D5F5F">
            <w:pPr>
              <w:spacing w:after="0" w:line="240" w:lineRule="auto"/>
              <w:rPr>
                <w:rFonts w:ascii="Times New Roman" w:hAnsi="Times New Roman"/>
                <w:color w:val="FF0000"/>
                <w:sz w:val="20"/>
                <w:szCs w:val="20"/>
              </w:rPr>
            </w:pPr>
            <w:r w:rsidRPr="00626C38">
              <w:rPr>
                <w:rFonts w:ascii="Times New Roman" w:hAnsi="Times New Roman"/>
                <w:sz w:val="20"/>
                <w:szCs w:val="20"/>
                <w:lang w:eastAsia="ru-RU"/>
              </w:rPr>
              <w:t>Задача: Создание условий для укрепления пожарной безопасности в Ужурском районе.</w:t>
            </w:r>
          </w:p>
        </w:tc>
      </w:tr>
      <w:tr w:rsidR="002C6323" w14:paraId="492C17F1" w14:textId="77777777" w:rsidTr="005D5F5F">
        <w:trPr>
          <w:gridAfter w:val="3"/>
          <w:wAfter w:w="3051" w:type="dxa"/>
        </w:trPr>
        <w:tc>
          <w:tcPr>
            <w:tcW w:w="2812" w:type="dxa"/>
            <w:gridSpan w:val="2"/>
            <w:vMerge w:val="restart"/>
          </w:tcPr>
          <w:p w14:paraId="60F2FEAC" w14:textId="77777777" w:rsidR="002C6323" w:rsidRPr="00626C38" w:rsidRDefault="002C6323" w:rsidP="002C6323">
            <w:pPr>
              <w:spacing w:after="0" w:line="240" w:lineRule="auto"/>
              <w:rPr>
                <w:rFonts w:ascii="Times New Roman" w:hAnsi="Times New Roman" w:cs="Times New Roman"/>
                <w:sz w:val="20"/>
                <w:szCs w:val="20"/>
              </w:rPr>
            </w:pPr>
            <w:bookmarkStart w:id="9" w:name="_Hlk195608558"/>
            <w:r w:rsidRPr="00626C38">
              <w:rPr>
                <w:rFonts w:ascii="Times New Roman" w:hAnsi="Times New Roman" w:cs="Times New Roman"/>
                <w:sz w:val="20"/>
                <w:szCs w:val="20"/>
              </w:rPr>
              <w:t xml:space="preserve">Обеспечение первичных мер пожарной безопасности </w:t>
            </w:r>
            <w:bookmarkEnd w:id="9"/>
          </w:p>
        </w:tc>
        <w:tc>
          <w:tcPr>
            <w:tcW w:w="1673" w:type="dxa"/>
            <w:gridSpan w:val="2"/>
            <w:vMerge w:val="restart"/>
          </w:tcPr>
          <w:p w14:paraId="6520F010" w14:textId="77777777" w:rsidR="002C6323" w:rsidRPr="00626C38" w:rsidRDefault="002C6323" w:rsidP="002C6323">
            <w:pPr>
              <w:spacing w:after="0" w:line="240" w:lineRule="auto"/>
              <w:rPr>
                <w:rFonts w:ascii="Times New Roman" w:hAnsi="Times New Roman" w:cs="Times New Roman"/>
                <w:sz w:val="20"/>
                <w:szCs w:val="20"/>
              </w:rPr>
            </w:pPr>
          </w:p>
          <w:p w14:paraId="3BA67F03" w14:textId="77777777" w:rsidR="002C6323" w:rsidRPr="00626C38" w:rsidRDefault="002C6323" w:rsidP="002C6323">
            <w:pPr>
              <w:spacing w:after="0" w:line="240" w:lineRule="auto"/>
              <w:rPr>
                <w:rFonts w:ascii="Times New Roman" w:hAnsi="Times New Roman" w:cs="Times New Roman"/>
                <w:sz w:val="20"/>
                <w:szCs w:val="20"/>
              </w:rPr>
            </w:pPr>
          </w:p>
          <w:p w14:paraId="7D6370D3" w14:textId="77777777" w:rsidR="002C6323" w:rsidRPr="00626C38" w:rsidRDefault="002C6323" w:rsidP="002C6323">
            <w:pPr>
              <w:spacing w:after="0" w:line="240" w:lineRule="auto"/>
              <w:rPr>
                <w:rFonts w:ascii="Times New Roman" w:hAnsi="Times New Roman" w:cs="Times New Roman"/>
                <w:sz w:val="20"/>
                <w:szCs w:val="20"/>
              </w:rPr>
            </w:pPr>
          </w:p>
          <w:p w14:paraId="6AEC4D94" w14:textId="77777777" w:rsidR="002C6323" w:rsidRPr="00626C38" w:rsidRDefault="002C6323" w:rsidP="002C6323">
            <w:pPr>
              <w:spacing w:after="0" w:line="240" w:lineRule="auto"/>
              <w:rPr>
                <w:rFonts w:ascii="Times New Roman" w:hAnsi="Times New Roman" w:cs="Times New Roman"/>
                <w:sz w:val="20"/>
                <w:szCs w:val="20"/>
              </w:rPr>
            </w:pPr>
          </w:p>
          <w:p w14:paraId="06691B95" w14:textId="77777777" w:rsidR="002C6323" w:rsidRPr="00626C38" w:rsidRDefault="002C6323" w:rsidP="002C6323">
            <w:pPr>
              <w:spacing w:after="0" w:line="240" w:lineRule="auto"/>
              <w:rPr>
                <w:rFonts w:ascii="Times New Roman" w:hAnsi="Times New Roman" w:cs="Times New Roman"/>
                <w:sz w:val="20"/>
                <w:szCs w:val="20"/>
              </w:rPr>
            </w:pPr>
          </w:p>
          <w:p w14:paraId="0953DD80" w14:textId="77777777"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sz w:val="20"/>
                <w:szCs w:val="20"/>
              </w:rPr>
              <w:t>Администрация Ужурского района</w:t>
            </w:r>
          </w:p>
        </w:tc>
        <w:tc>
          <w:tcPr>
            <w:tcW w:w="2146" w:type="dxa"/>
            <w:gridSpan w:val="2"/>
            <w:vMerge w:val="restart"/>
          </w:tcPr>
          <w:p w14:paraId="71653E14" w14:textId="77777777" w:rsidR="002C6323" w:rsidRPr="00626C38" w:rsidRDefault="002C6323" w:rsidP="002C6323">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всего расходные обязательства</w:t>
            </w:r>
          </w:p>
        </w:tc>
        <w:tc>
          <w:tcPr>
            <w:tcW w:w="740" w:type="dxa"/>
          </w:tcPr>
          <w:p w14:paraId="540B8983" w14:textId="60C4F949" w:rsidR="002C6323" w:rsidRPr="00626C38" w:rsidRDefault="002C6323" w:rsidP="002C6323">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140</w:t>
            </w:r>
          </w:p>
        </w:tc>
        <w:tc>
          <w:tcPr>
            <w:tcW w:w="647" w:type="dxa"/>
          </w:tcPr>
          <w:p w14:paraId="59A7575B" w14:textId="7F9C4978" w:rsidR="002C6323" w:rsidRPr="00626C38" w:rsidRDefault="002C6323" w:rsidP="002C6323">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0310</w:t>
            </w:r>
          </w:p>
        </w:tc>
        <w:tc>
          <w:tcPr>
            <w:tcW w:w="1457" w:type="dxa"/>
            <w:gridSpan w:val="3"/>
          </w:tcPr>
          <w:p w14:paraId="03CF2610" w14:textId="29BB8CA3" w:rsidR="002C6323" w:rsidRPr="00626C38" w:rsidRDefault="002C6323" w:rsidP="002C6323">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0210074120</w:t>
            </w:r>
          </w:p>
        </w:tc>
        <w:tc>
          <w:tcPr>
            <w:tcW w:w="727" w:type="dxa"/>
          </w:tcPr>
          <w:p w14:paraId="3CF3EBC9" w14:textId="1B0F0F6D"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Х</w:t>
            </w:r>
          </w:p>
        </w:tc>
        <w:tc>
          <w:tcPr>
            <w:tcW w:w="1184" w:type="dxa"/>
            <w:gridSpan w:val="4"/>
          </w:tcPr>
          <w:p w14:paraId="74A94BCB" w14:textId="62F1DCCD"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2635,6</w:t>
            </w:r>
          </w:p>
        </w:tc>
        <w:tc>
          <w:tcPr>
            <w:tcW w:w="1162" w:type="dxa"/>
            <w:gridSpan w:val="4"/>
          </w:tcPr>
          <w:p w14:paraId="1DCD996B" w14:textId="697CBAF4"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2635,6</w:t>
            </w:r>
          </w:p>
        </w:tc>
        <w:tc>
          <w:tcPr>
            <w:tcW w:w="1221" w:type="dxa"/>
            <w:gridSpan w:val="3"/>
          </w:tcPr>
          <w:p w14:paraId="73835C49" w14:textId="711D1979"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2635,6</w:t>
            </w:r>
          </w:p>
        </w:tc>
        <w:tc>
          <w:tcPr>
            <w:tcW w:w="958" w:type="dxa"/>
            <w:gridSpan w:val="2"/>
          </w:tcPr>
          <w:p w14:paraId="11784220" w14:textId="1070EA98" w:rsidR="002C6323" w:rsidRPr="00626C38" w:rsidRDefault="00751462"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7906,8</w:t>
            </w:r>
          </w:p>
        </w:tc>
        <w:tc>
          <w:tcPr>
            <w:tcW w:w="1433" w:type="dxa"/>
          </w:tcPr>
          <w:p w14:paraId="4D8D84CA" w14:textId="77777777" w:rsidR="002C6323" w:rsidRPr="00626C38" w:rsidRDefault="002C6323" w:rsidP="002C6323">
            <w:pPr>
              <w:spacing w:after="0" w:line="240" w:lineRule="auto"/>
              <w:rPr>
                <w:rFonts w:ascii="Times New Roman" w:hAnsi="Times New Roman" w:cs="Times New Roman"/>
                <w:sz w:val="20"/>
                <w:szCs w:val="20"/>
              </w:rPr>
            </w:pPr>
          </w:p>
        </w:tc>
      </w:tr>
      <w:tr w:rsidR="005D5F5F" w14:paraId="31F360CC" w14:textId="77777777" w:rsidTr="005D5F5F">
        <w:trPr>
          <w:gridAfter w:val="3"/>
          <w:wAfter w:w="3051" w:type="dxa"/>
        </w:trPr>
        <w:tc>
          <w:tcPr>
            <w:tcW w:w="2812" w:type="dxa"/>
            <w:gridSpan w:val="2"/>
            <w:vMerge/>
          </w:tcPr>
          <w:p w14:paraId="3B9F5B3B" w14:textId="77777777" w:rsidR="005D5F5F" w:rsidRPr="00626C38" w:rsidRDefault="005D5F5F" w:rsidP="005D5F5F">
            <w:pPr>
              <w:spacing w:after="0" w:line="240" w:lineRule="auto"/>
              <w:rPr>
                <w:rFonts w:ascii="Times New Roman" w:hAnsi="Times New Roman" w:cs="Times New Roman"/>
                <w:sz w:val="20"/>
                <w:szCs w:val="20"/>
              </w:rPr>
            </w:pPr>
          </w:p>
        </w:tc>
        <w:tc>
          <w:tcPr>
            <w:tcW w:w="1673" w:type="dxa"/>
            <w:gridSpan w:val="2"/>
            <w:vMerge/>
          </w:tcPr>
          <w:p w14:paraId="6B7BC8BD" w14:textId="77777777" w:rsidR="005D5F5F" w:rsidRPr="00626C38" w:rsidRDefault="005D5F5F" w:rsidP="005D5F5F">
            <w:pPr>
              <w:spacing w:after="0" w:line="240" w:lineRule="auto"/>
              <w:rPr>
                <w:rFonts w:ascii="Times New Roman" w:hAnsi="Times New Roman" w:cs="Times New Roman"/>
                <w:sz w:val="20"/>
                <w:szCs w:val="20"/>
              </w:rPr>
            </w:pPr>
          </w:p>
        </w:tc>
        <w:tc>
          <w:tcPr>
            <w:tcW w:w="2146" w:type="dxa"/>
            <w:gridSpan w:val="2"/>
            <w:vMerge w:val="restart"/>
          </w:tcPr>
          <w:p w14:paraId="06D0E07E" w14:textId="77777777" w:rsidR="005D5F5F" w:rsidRPr="00626C38" w:rsidRDefault="005D5F5F" w:rsidP="005D5F5F">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 том числе по ГРБС:</w:t>
            </w:r>
          </w:p>
        </w:tc>
        <w:tc>
          <w:tcPr>
            <w:tcW w:w="740" w:type="dxa"/>
          </w:tcPr>
          <w:p w14:paraId="1640EF8F" w14:textId="77777777" w:rsidR="005D5F5F" w:rsidRPr="00626C38" w:rsidRDefault="005D5F5F" w:rsidP="005D5F5F">
            <w:pPr>
              <w:spacing w:after="0" w:line="240" w:lineRule="auto"/>
              <w:rPr>
                <w:rFonts w:ascii="Times New Roman" w:hAnsi="Times New Roman" w:cs="Times New Roman"/>
                <w:sz w:val="20"/>
                <w:szCs w:val="20"/>
              </w:rPr>
            </w:pPr>
          </w:p>
        </w:tc>
        <w:tc>
          <w:tcPr>
            <w:tcW w:w="647" w:type="dxa"/>
          </w:tcPr>
          <w:p w14:paraId="5432F3C0" w14:textId="77777777" w:rsidR="005D5F5F" w:rsidRPr="00626C38" w:rsidRDefault="005D5F5F" w:rsidP="005D5F5F">
            <w:pPr>
              <w:spacing w:after="0" w:line="240" w:lineRule="auto"/>
              <w:rPr>
                <w:rFonts w:ascii="Times New Roman" w:hAnsi="Times New Roman" w:cs="Times New Roman"/>
                <w:sz w:val="20"/>
                <w:szCs w:val="20"/>
              </w:rPr>
            </w:pPr>
          </w:p>
        </w:tc>
        <w:tc>
          <w:tcPr>
            <w:tcW w:w="1457" w:type="dxa"/>
            <w:gridSpan w:val="3"/>
          </w:tcPr>
          <w:p w14:paraId="41BDEC6F" w14:textId="77777777" w:rsidR="005D5F5F" w:rsidRPr="00626C38" w:rsidRDefault="005D5F5F" w:rsidP="005D5F5F">
            <w:pPr>
              <w:spacing w:after="0" w:line="240" w:lineRule="auto"/>
              <w:rPr>
                <w:rFonts w:ascii="Times New Roman" w:hAnsi="Times New Roman" w:cs="Times New Roman"/>
                <w:sz w:val="20"/>
                <w:szCs w:val="20"/>
              </w:rPr>
            </w:pPr>
          </w:p>
        </w:tc>
        <w:tc>
          <w:tcPr>
            <w:tcW w:w="727" w:type="dxa"/>
          </w:tcPr>
          <w:p w14:paraId="2E243671" w14:textId="77777777" w:rsidR="005D5F5F" w:rsidRPr="00626C38" w:rsidRDefault="005D5F5F" w:rsidP="005D5F5F">
            <w:pPr>
              <w:spacing w:after="0" w:line="240" w:lineRule="auto"/>
              <w:jc w:val="center"/>
              <w:rPr>
                <w:rFonts w:ascii="Times New Roman" w:hAnsi="Times New Roman" w:cs="Times New Roman"/>
                <w:sz w:val="20"/>
                <w:szCs w:val="20"/>
              </w:rPr>
            </w:pPr>
          </w:p>
        </w:tc>
        <w:tc>
          <w:tcPr>
            <w:tcW w:w="1184" w:type="dxa"/>
            <w:gridSpan w:val="4"/>
          </w:tcPr>
          <w:p w14:paraId="3E4957E8" w14:textId="77777777" w:rsidR="005D5F5F" w:rsidRPr="00626C38" w:rsidRDefault="005D5F5F" w:rsidP="005D5F5F">
            <w:pPr>
              <w:spacing w:after="0" w:line="240" w:lineRule="auto"/>
              <w:jc w:val="center"/>
              <w:rPr>
                <w:rFonts w:ascii="Times New Roman" w:hAnsi="Times New Roman" w:cs="Times New Roman"/>
                <w:i/>
                <w:sz w:val="20"/>
                <w:szCs w:val="20"/>
              </w:rPr>
            </w:pPr>
          </w:p>
        </w:tc>
        <w:tc>
          <w:tcPr>
            <w:tcW w:w="1162" w:type="dxa"/>
            <w:gridSpan w:val="4"/>
          </w:tcPr>
          <w:p w14:paraId="1EBE245E" w14:textId="77777777" w:rsidR="005D5F5F" w:rsidRPr="00626C38" w:rsidRDefault="005D5F5F" w:rsidP="005D5F5F">
            <w:pPr>
              <w:spacing w:after="0" w:line="240" w:lineRule="auto"/>
              <w:jc w:val="center"/>
              <w:rPr>
                <w:rFonts w:ascii="Times New Roman" w:hAnsi="Times New Roman" w:cs="Times New Roman"/>
                <w:i/>
                <w:sz w:val="20"/>
                <w:szCs w:val="20"/>
              </w:rPr>
            </w:pPr>
          </w:p>
        </w:tc>
        <w:tc>
          <w:tcPr>
            <w:tcW w:w="1221" w:type="dxa"/>
            <w:gridSpan w:val="3"/>
          </w:tcPr>
          <w:p w14:paraId="7F85EFC1" w14:textId="77777777" w:rsidR="005D5F5F" w:rsidRPr="00626C38" w:rsidRDefault="005D5F5F" w:rsidP="005D5F5F">
            <w:pPr>
              <w:spacing w:after="0" w:line="240" w:lineRule="auto"/>
              <w:jc w:val="center"/>
              <w:rPr>
                <w:rFonts w:ascii="Times New Roman" w:hAnsi="Times New Roman" w:cs="Times New Roman"/>
                <w:i/>
                <w:sz w:val="20"/>
                <w:szCs w:val="20"/>
              </w:rPr>
            </w:pPr>
          </w:p>
        </w:tc>
        <w:tc>
          <w:tcPr>
            <w:tcW w:w="958" w:type="dxa"/>
            <w:gridSpan w:val="2"/>
          </w:tcPr>
          <w:p w14:paraId="504BB580" w14:textId="77777777" w:rsidR="005D5F5F" w:rsidRPr="00626C38" w:rsidRDefault="005D5F5F" w:rsidP="005D5F5F">
            <w:pPr>
              <w:spacing w:after="0" w:line="240" w:lineRule="auto"/>
              <w:jc w:val="center"/>
              <w:rPr>
                <w:rFonts w:ascii="Times New Roman" w:hAnsi="Times New Roman" w:cs="Times New Roman"/>
                <w:i/>
                <w:sz w:val="20"/>
                <w:szCs w:val="20"/>
              </w:rPr>
            </w:pPr>
          </w:p>
        </w:tc>
        <w:tc>
          <w:tcPr>
            <w:tcW w:w="1433" w:type="dxa"/>
          </w:tcPr>
          <w:p w14:paraId="037EC90B" w14:textId="77777777" w:rsidR="005D5F5F" w:rsidRPr="00626C38" w:rsidRDefault="005D5F5F" w:rsidP="005D5F5F">
            <w:pPr>
              <w:spacing w:after="0" w:line="240" w:lineRule="auto"/>
              <w:rPr>
                <w:rFonts w:ascii="Times New Roman" w:hAnsi="Times New Roman" w:cs="Times New Roman"/>
                <w:sz w:val="20"/>
                <w:szCs w:val="20"/>
              </w:rPr>
            </w:pPr>
          </w:p>
        </w:tc>
      </w:tr>
      <w:tr w:rsidR="002C6323" w14:paraId="2EEE6D1E" w14:textId="77777777" w:rsidTr="005D5F5F">
        <w:trPr>
          <w:gridAfter w:val="3"/>
          <w:wAfter w:w="3051" w:type="dxa"/>
        </w:trPr>
        <w:tc>
          <w:tcPr>
            <w:tcW w:w="2812" w:type="dxa"/>
            <w:gridSpan w:val="2"/>
            <w:vMerge/>
          </w:tcPr>
          <w:p w14:paraId="60D5359E" w14:textId="77777777" w:rsidR="002C6323" w:rsidRPr="00626C38" w:rsidRDefault="002C6323" w:rsidP="002C6323">
            <w:pPr>
              <w:spacing w:after="0" w:line="240" w:lineRule="auto"/>
              <w:rPr>
                <w:rFonts w:ascii="Times New Roman" w:hAnsi="Times New Roman" w:cs="Times New Roman"/>
                <w:sz w:val="20"/>
                <w:szCs w:val="20"/>
              </w:rPr>
            </w:pPr>
          </w:p>
        </w:tc>
        <w:tc>
          <w:tcPr>
            <w:tcW w:w="1673" w:type="dxa"/>
            <w:gridSpan w:val="2"/>
            <w:vMerge/>
          </w:tcPr>
          <w:p w14:paraId="6E76E17C" w14:textId="77777777" w:rsidR="002C6323" w:rsidRPr="00626C38" w:rsidRDefault="002C6323" w:rsidP="002C6323">
            <w:pPr>
              <w:spacing w:after="0" w:line="240" w:lineRule="auto"/>
              <w:rPr>
                <w:rFonts w:ascii="Times New Roman" w:hAnsi="Times New Roman" w:cs="Times New Roman"/>
                <w:sz w:val="20"/>
                <w:szCs w:val="20"/>
              </w:rPr>
            </w:pPr>
          </w:p>
        </w:tc>
        <w:tc>
          <w:tcPr>
            <w:tcW w:w="2146" w:type="dxa"/>
            <w:gridSpan w:val="2"/>
            <w:vMerge w:val="restart"/>
          </w:tcPr>
          <w:p w14:paraId="61B5523F" w14:textId="77777777" w:rsidR="002C6323" w:rsidRPr="00626C38" w:rsidRDefault="002C6323" w:rsidP="002C6323">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Администрация Ужурского района</w:t>
            </w:r>
          </w:p>
        </w:tc>
        <w:tc>
          <w:tcPr>
            <w:tcW w:w="740" w:type="dxa"/>
          </w:tcPr>
          <w:p w14:paraId="04213300" w14:textId="7F0D553F" w:rsidR="002C6323" w:rsidRPr="00626C38" w:rsidRDefault="002C6323" w:rsidP="002C6323">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140</w:t>
            </w:r>
          </w:p>
        </w:tc>
        <w:tc>
          <w:tcPr>
            <w:tcW w:w="647" w:type="dxa"/>
          </w:tcPr>
          <w:p w14:paraId="08AE4100" w14:textId="3D8C5024" w:rsidR="002C6323" w:rsidRPr="00626C38" w:rsidRDefault="002C6323" w:rsidP="002C6323">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0310</w:t>
            </w:r>
          </w:p>
        </w:tc>
        <w:tc>
          <w:tcPr>
            <w:tcW w:w="1457" w:type="dxa"/>
            <w:gridSpan w:val="3"/>
          </w:tcPr>
          <w:p w14:paraId="200040BE" w14:textId="4AEB5177" w:rsidR="002C6323" w:rsidRPr="00626C38" w:rsidRDefault="002C6323" w:rsidP="002C6323">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0210074120</w:t>
            </w:r>
          </w:p>
        </w:tc>
        <w:tc>
          <w:tcPr>
            <w:tcW w:w="727" w:type="dxa"/>
          </w:tcPr>
          <w:p w14:paraId="44C08527" w14:textId="40A11AA5"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540</w:t>
            </w:r>
          </w:p>
        </w:tc>
        <w:tc>
          <w:tcPr>
            <w:tcW w:w="1184" w:type="dxa"/>
            <w:gridSpan w:val="4"/>
          </w:tcPr>
          <w:p w14:paraId="28C0F1A0" w14:textId="7F4A5D7F"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2635,6</w:t>
            </w:r>
          </w:p>
        </w:tc>
        <w:tc>
          <w:tcPr>
            <w:tcW w:w="1162" w:type="dxa"/>
            <w:gridSpan w:val="4"/>
          </w:tcPr>
          <w:p w14:paraId="0D025368" w14:textId="04673A4F"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2635,6</w:t>
            </w:r>
          </w:p>
        </w:tc>
        <w:tc>
          <w:tcPr>
            <w:tcW w:w="1221" w:type="dxa"/>
            <w:gridSpan w:val="3"/>
          </w:tcPr>
          <w:p w14:paraId="2D466CD0" w14:textId="0734AC37"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2635,6</w:t>
            </w:r>
          </w:p>
        </w:tc>
        <w:tc>
          <w:tcPr>
            <w:tcW w:w="958" w:type="dxa"/>
            <w:gridSpan w:val="2"/>
          </w:tcPr>
          <w:p w14:paraId="01C92B9A" w14:textId="1F5CE19D" w:rsidR="002C6323" w:rsidRPr="00626C38" w:rsidRDefault="00751462"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7906,8</w:t>
            </w:r>
          </w:p>
        </w:tc>
        <w:tc>
          <w:tcPr>
            <w:tcW w:w="1433" w:type="dxa"/>
            <w:vMerge w:val="restart"/>
          </w:tcPr>
          <w:p w14:paraId="1D9A63BA" w14:textId="77777777" w:rsidR="002C6323" w:rsidRPr="00626C38" w:rsidRDefault="002C6323" w:rsidP="002C6323">
            <w:pPr>
              <w:spacing w:after="0" w:line="240" w:lineRule="auto"/>
              <w:jc w:val="center"/>
              <w:rPr>
                <w:rFonts w:ascii="Times New Roman" w:hAnsi="Times New Roman" w:cs="Times New Roman"/>
                <w:sz w:val="20"/>
                <w:szCs w:val="20"/>
              </w:rPr>
            </w:pPr>
          </w:p>
          <w:p w14:paraId="46F09390" w14:textId="77777777" w:rsidR="002C6323" w:rsidRPr="00626C38" w:rsidRDefault="002C6323" w:rsidP="002C6323">
            <w:pPr>
              <w:spacing w:after="0" w:line="240" w:lineRule="auto"/>
              <w:jc w:val="center"/>
              <w:rPr>
                <w:rFonts w:ascii="Times New Roman" w:hAnsi="Times New Roman" w:cs="Times New Roman"/>
                <w:sz w:val="20"/>
                <w:szCs w:val="20"/>
              </w:rPr>
            </w:pPr>
          </w:p>
          <w:p w14:paraId="1659E69D" w14:textId="77777777" w:rsidR="002C6323" w:rsidRPr="00626C38" w:rsidRDefault="002C6323" w:rsidP="002C6323">
            <w:pPr>
              <w:spacing w:after="0" w:line="240" w:lineRule="auto"/>
              <w:jc w:val="center"/>
              <w:rPr>
                <w:rFonts w:ascii="Times New Roman" w:hAnsi="Times New Roman" w:cs="Times New Roman"/>
                <w:sz w:val="20"/>
                <w:szCs w:val="20"/>
              </w:rPr>
            </w:pPr>
          </w:p>
          <w:p w14:paraId="11F0CCB6" w14:textId="77777777" w:rsidR="002C6323" w:rsidRPr="00626C38" w:rsidRDefault="002C6323" w:rsidP="002C6323">
            <w:pPr>
              <w:spacing w:after="0" w:line="240" w:lineRule="auto"/>
              <w:jc w:val="center"/>
              <w:rPr>
                <w:rFonts w:ascii="Times New Roman" w:hAnsi="Times New Roman" w:cs="Times New Roman"/>
                <w:sz w:val="20"/>
                <w:szCs w:val="20"/>
              </w:rPr>
            </w:pPr>
          </w:p>
          <w:p w14:paraId="5DEA1405" w14:textId="77777777" w:rsidR="002C6323" w:rsidRPr="00626C38" w:rsidRDefault="002C6323" w:rsidP="002C6323">
            <w:pPr>
              <w:spacing w:after="0" w:line="240" w:lineRule="auto"/>
              <w:jc w:val="center"/>
              <w:rPr>
                <w:rFonts w:ascii="Times New Roman" w:hAnsi="Times New Roman" w:cs="Times New Roman"/>
                <w:sz w:val="20"/>
                <w:szCs w:val="20"/>
              </w:rPr>
            </w:pPr>
          </w:p>
          <w:p w14:paraId="780EDC9A" w14:textId="77777777" w:rsidR="002C6323" w:rsidRPr="00626C38" w:rsidRDefault="002C6323" w:rsidP="002C6323">
            <w:pPr>
              <w:spacing w:after="0" w:line="240" w:lineRule="auto"/>
              <w:jc w:val="center"/>
              <w:rPr>
                <w:rFonts w:ascii="Times New Roman" w:hAnsi="Times New Roman" w:cs="Times New Roman"/>
                <w:sz w:val="20"/>
                <w:szCs w:val="20"/>
              </w:rPr>
            </w:pPr>
          </w:p>
          <w:p w14:paraId="6D320983" w14:textId="77777777" w:rsidR="002C6323" w:rsidRPr="00626C38" w:rsidRDefault="002C6323" w:rsidP="002C6323">
            <w:pPr>
              <w:spacing w:after="0" w:line="240" w:lineRule="auto"/>
              <w:jc w:val="center"/>
              <w:rPr>
                <w:rFonts w:ascii="Times New Roman" w:hAnsi="Times New Roman" w:cs="Times New Roman"/>
                <w:sz w:val="20"/>
                <w:szCs w:val="20"/>
              </w:rPr>
            </w:pPr>
          </w:p>
          <w:p w14:paraId="33A3D350" w14:textId="77777777" w:rsidR="002C6323" w:rsidRPr="00626C38" w:rsidRDefault="002C6323" w:rsidP="002C6323">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 xml:space="preserve">Обеспечение первичных </w:t>
            </w:r>
            <w:r w:rsidRPr="00626C38">
              <w:rPr>
                <w:rFonts w:ascii="Times New Roman" w:hAnsi="Times New Roman" w:cs="Times New Roman"/>
                <w:sz w:val="20"/>
                <w:szCs w:val="20"/>
              </w:rPr>
              <w:lastRenderedPageBreak/>
              <w:t>мер пожарной безопасности</w:t>
            </w:r>
          </w:p>
        </w:tc>
      </w:tr>
      <w:tr w:rsidR="00190BB1" w14:paraId="56ECD2B7" w14:textId="77777777" w:rsidTr="005D5F5F">
        <w:trPr>
          <w:gridAfter w:val="3"/>
          <w:wAfter w:w="3051" w:type="dxa"/>
        </w:trPr>
        <w:tc>
          <w:tcPr>
            <w:tcW w:w="2812" w:type="dxa"/>
            <w:gridSpan w:val="2"/>
            <w:vMerge/>
          </w:tcPr>
          <w:p w14:paraId="0BDCF590"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36C54ABD"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49D0FBB1"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Васильевский сельсовет</w:t>
            </w:r>
          </w:p>
        </w:tc>
        <w:tc>
          <w:tcPr>
            <w:tcW w:w="740" w:type="dxa"/>
          </w:tcPr>
          <w:p w14:paraId="715496A1"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55239CD1"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5243E15B"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11293B53"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75D59BC4" w14:textId="0375BC34"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16,7</w:t>
            </w:r>
          </w:p>
        </w:tc>
        <w:tc>
          <w:tcPr>
            <w:tcW w:w="1162" w:type="dxa"/>
            <w:gridSpan w:val="4"/>
          </w:tcPr>
          <w:p w14:paraId="1EC5AC62" w14:textId="4F652A0E"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16,7</w:t>
            </w:r>
          </w:p>
        </w:tc>
        <w:tc>
          <w:tcPr>
            <w:tcW w:w="1221" w:type="dxa"/>
            <w:gridSpan w:val="3"/>
          </w:tcPr>
          <w:p w14:paraId="207300F2" w14:textId="579AA659"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16,7</w:t>
            </w:r>
          </w:p>
        </w:tc>
        <w:tc>
          <w:tcPr>
            <w:tcW w:w="958" w:type="dxa"/>
            <w:gridSpan w:val="2"/>
          </w:tcPr>
          <w:p w14:paraId="76F8197B" w14:textId="00A64866"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50,1</w:t>
            </w:r>
          </w:p>
        </w:tc>
        <w:tc>
          <w:tcPr>
            <w:tcW w:w="1433" w:type="dxa"/>
            <w:vMerge/>
          </w:tcPr>
          <w:p w14:paraId="26F66E29"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19F62FB4" w14:textId="77777777" w:rsidTr="005D5F5F">
        <w:trPr>
          <w:gridAfter w:val="3"/>
          <w:wAfter w:w="3051" w:type="dxa"/>
        </w:trPr>
        <w:tc>
          <w:tcPr>
            <w:tcW w:w="2812" w:type="dxa"/>
            <w:gridSpan w:val="2"/>
            <w:vMerge/>
          </w:tcPr>
          <w:p w14:paraId="565C9CAE"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39F3B61F"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559EA737"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Златоруновский сельсовет</w:t>
            </w:r>
          </w:p>
        </w:tc>
        <w:tc>
          <w:tcPr>
            <w:tcW w:w="740" w:type="dxa"/>
          </w:tcPr>
          <w:p w14:paraId="4281CEA9"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08E1EF88"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5EAEE87B"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771999BC"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2C2BC672" w14:textId="3BA5CE87"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297,0</w:t>
            </w:r>
          </w:p>
        </w:tc>
        <w:tc>
          <w:tcPr>
            <w:tcW w:w="1162" w:type="dxa"/>
            <w:gridSpan w:val="4"/>
          </w:tcPr>
          <w:p w14:paraId="2668D4B7" w14:textId="770B2AA8"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297,0</w:t>
            </w:r>
          </w:p>
        </w:tc>
        <w:tc>
          <w:tcPr>
            <w:tcW w:w="1221" w:type="dxa"/>
            <w:gridSpan w:val="3"/>
          </w:tcPr>
          <w:p w14:paraId="1EB52708" w14:textId="62EC8836"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297,0</w:t>
            </w:r>
          </w:p>
        </w:tc>
        <w:tc>
          <w:tcPr>
            <w:tcW w:w="958" w:type="dxa"/>
            <w:gridSpan w:val="2"/>
          </w:tcPr>
          <w:p w14:paraId="26A71A60" w14:textId="7FF3D1D1"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891,0</w:t>
            </w:r>
          </w:p>
        </w:tc>
        <w:tc>
          <w:tcPr>
            <w:tcW w:w="1433" w:type="dxa"/>
            <w:vMerge/>
          </w:tcPr>
          <w:p w14:paraId="73AB9EC0"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34C316CA" w14:textId="77777777" w:rsidTr="005D5F5F">
        <w:trPr>
          <w:gridAfter w:val="3"/>
          <w:wAfter w:w="3051" w:type="dxa"/>
        </w:trPr>
        <w:tc>
          <w:tcPr>
            <w:tcW w:w="2812" w:type="dxa"/>
            <w:gridSpan w:val="2"/>
            <w:vMerge/>
          </w:tcPr>
          <w:p w14:paraId="1490BAED"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0F5FC1DC"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679CCB65"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Ильинский сельсовет</w:t>
            </w:r>
          </w:p>
        </w:tc>
        <w:tc>
          <w:tcPr>
            <w:tcW w:w="740" w:type="dxa"/>
          </w:tcPr>
          <w:p w14:paraId="0533BD8F"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2CFBBE96"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50CB5DB4"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24D69ABC"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57FAD7B1" w14:textId="290D01B2"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147,8</w:t>
            </w:r>
          </w:p>
        </w:tc>
        <w:tc>
          <w:tcPr>
            <w:tcW w:w="1162" w:type="dxa"/>
            <w:gridSpan w:val="4"/>
          </w:tcPr>
          <w:p w14:paraId="4D318062" w14:textId="02706B7E"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147,8</w:t>
            </w:r>
          </w:p>
        </w:tc>
        <w:tc>
          <w:tcPr>
            <w:tcW w:w="1221" w:type="dxa"/>
            <w:gridSpan w:val="3"/>
          </w:tcPr>
          <w:p w14:paraId="7F171CB2" w14:textId="27325E54"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147,8</w:t>
            </w:r>
          </w:p>
        </w:tc>
        <w:tc>
          <w:tcPr>
            <w:tcW w:w="958" w:type="dxa"/>
            <w:gridSpan w:val="2"/>
          </w:tcPr>
          <w:p w14:paraId="34B4C47D" w14:textId="0099A035"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443,4</w:t>
            </w:r>
          </w:p>
        </w:tc>
        <w:tc>
          <w:tcPr>
            <w:tcW w:w="1433" w:type="dxa"/>
            <w:vMerge/>
          </w:tcPr>
          <w:p w14:paraId="15E2B193"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047B1EA8" w14:textId="77777777" w:rsidTr="005D5F5F">
        <w:trPr>
          <w:gridAfter w:val="3"/>
          <w:wAfter w:w="3051" w:type="dxa"/>
        </w:trPr>
        <w:tc>
          <w:tcPr>
            <w:tcW w:w="2812" w:type="dxa"/>
            <w:gridSpan w:val="2"/>
            <w:vMerge/>
          </w:tcPr>
          <w:p w14:paraId="3B4E1AAD"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3E6229C7"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56E98358"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Крутоярский сельсовет</w:t>
            </w:r>
          </w:p>
        </w:tc>
        <w:tc>
          <w:tcPr>
            <w:tcW w:w="740" w:type="dxa"/>
          </w:tcPr>
          <w:p w14:paraId="5760AED1"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331F7EB0"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5A4BFBF4"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300DAD90"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17C832B3" w14:textId="72BAC6DD"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437,5</w:t>
            </w:r>
          </w:p>
        </w:tc>
        <w:tc>
          <w:tcPr>
            <w:tcW w:w="1162" w:type="dxa"/>
            <w:gridSpan w:val="4"/>
          </w:tcPr>
          <w:p w14:paraId="764DB825" w14:textId="2DD86903"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437,5</w:t>
            </w:r>
          </w:p>
        </w:tc>
        <w:tc>
          <w:tcPr>
            <w:tcW w:w="1221" w:type="dxa"/>
            <w:gridSpan w:val="3"/>
          </w:tcPr>
          <w:p w14:paraId="1E9E4959" w14:textId="525986C5"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437,5</w:t>
            </w:r>
          </w:p>
        </w:tc>
        <w:tc>
          <w:tcPr>
            <w:tcW w:w="958" w:type="dxa"/>
            <w:gridSpan w:val="2"/>
          </w:tcPr>
          <w:p w14:paraId="39709002" w14:textId="10DA244B"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1312,5</w:t>
            </w:r>
          </w:p>
        </w:tc>
        <w:tc>
          <w:tcPr>
            <w:tcW w:w="1433" w:type="dxa"/>
            <w:vMerge/>
          </w:tcPr>
          <w:p w14:paraId="2E516ACE"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5E3D1EAB" w14:textId="77777777" w:rsidTr="005D5F5F">
        <w:trPr>
          <w:gridAfter w:val="3"/>
          <w:wAfter w:w="3051" w:type="dxa"/>
        </w:trPr>
        <w:tc>
          <w:tcPr>
            <w:tcW w:w="2812" w:type="dxa"/>
            <w:gridSpan w:val="2"/>
            <w:vMerge/>
          </w:tcPr>
          <w:p w14:paraId="0253C0E4"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621BA499"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59865D25"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Кулунский сельсовет</w:t>
            </w:r>
          </w:p>
        </w:tc>
        <w:tc>
          <w:tcPr>
            <w:tcW w:w="740" w:type="dxa"/>
          </w:tcPr>
          <w:p w14:paraId="12B043F0"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0F2B0C75"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018995D0"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1644ED9C"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6D5C311E" w14:textId="46007999"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219,6</w:t>
            </w:r>
          </w:p>
        </w:tc>
        <w:tc>
          <w:tcPr>
            <w:tcW w:w="1162" w:type="dxa"/>
            <w:gridSpan w:val="4"/>
          </w:tcPr>
          <w:p w14:paraId="04D54121" w14:textId="62416052"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219,6</w:t>
            </w:r>
          </w:p>
        </w:tc>
        <w:tc>
          <w:tcPr>
            <w:tcW w:w="1221" w:type="dxa"/>
            <w:gridSpan w:val="3"/>
          </w:tcPr>
          <w:p w14:paraId="0430362E" w14:textId="4F940DA1"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219,6</w:t>
            </w:r>
          </w:p>
        </w:tc>
        <w:tc>
          <w:tcPr>
            <w:tcW w:w="958" w:type="dxa"/>
            <w:gridSpan w:val="2"/>
          </w:tcPr>
          <w:p w14:paraId="489B361D" w14:textId="38E93802"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658,8</w:t>
            </w:r>
          </w:p>
        </w:tc>
        <w:tc>
          <w:tcPr>
            <w:tcW w:w="1433" w:type="dxa"/>
            <w:vMerge/>
          </w:tcPr>
          <w:p w14:paraId="0577C13E"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795336A6" w14:textId="77777777" w:rsidTr="005D5F5F">
        <w:trPr>
          <w:gridAfter w:val="3"/>
          <w:wAfter w:w="3051" w:type="dxa"/>
        </w:trPr>
        <w:tc>
          <w:tcPr>
            <w:tcW w:w="2812" w:type="dxa"/>
            <w:gridSpan w:val="2"/>
            <w:vMerge/>
          </w:tcPr>
          <w:p w14:paraId="69CE7A55"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31380484"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4D121C89"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Локшинский сельсовет</w:t>
            </w:r>
          </w:p>
        </w:tc>
        <w:tc>
          <w:tcPr>
            <w:tcW w:w="740" w:type="dxa"/>
          </w:tcPr>
          <w:p w14:paraId="4ADD92C7"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3154C26C"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1BB372D1"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4E487DA3"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4E08BB84" w14:textId="6FC2D434"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186,9</w:t>
            </w:r>
          </w:p>
        </w:tc>
        <w:tc>
          <w:tcPr>
            <w:tcW w:w="1162" w:type="dxa"/>
            <w:gridSpan w:val="4"/>
          </w:tcPr>
          <w:p w14:paraId="400EA6F9" w14:textId="01191E88"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186,9</w:t>
            </w:r>
          </w:p>
        </w:tc>
        <w:tc>
          <w:tcPr>
            <w:tcW w:w="1221" w:type="dxa"/>
            <w:gridSpan w:val="3"/>
          </w:tcPr>
          <w:p w14:paraId="0D286724" w14:textId="7DDBC010"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186,9</w:t>
            </w:r>
          </w:p>
        </w:tc>
        <w:tc>
          <w:tcPr>
            <w:tcW w:w="958" w:type="dxa"/>
            <w:gridSpan w:val="2"/>
          </w:tcPr>
          <w:p w14:paraId="62098AE5" w14:textId="610EACB3" w:rsidR="00751462" w:rsidRPr="00626C38" w:rsidRDefault="00751462" w:rsidP="00751462">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560,7</w:t>
            </w:r>
          </w:p>
        </w:tc>
        <w:tc>
          <w:tcPr>
            <w:tcW w:w="1433" w:type="dxa"/>
            <w:vMerge/>
          </w:tcPr>
          <w:p w14:paraId="23226396"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387C4DB1" w14:textId="77777777" w:rsidTr="005D5F5F">
        <w:trPr>
          <w:gridAfter w:val="3"/>
          <w:wAfter w:w="3051" w:type="dxa"/>
        </w:trPr>
        <w:tc>
          <w:tcPr>
            <w:tcW w:w="2812" w:type="dxa"/>
            <w:gridSpan w:val="2"/>
            <w:vMerge/>
          </w:tcPr>
          <w:p w14:paraId="08647140"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105949F1"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4C76640A"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Малоимышский сельсовет</w:t>
            </w:r>
          </w:p>
        </w:tc>
        <w:tc>
          <w:tcPr>
            <w:tcW w:w="740" w:type="dxa"/>
          </w:tcPr>
          <w:p w14:paraId="74E8A407"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1BE99CED"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6C35F7A7"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6D6AAD6A"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308B9D24" w14:textId="30C740DF"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258,1</w:t>
            </w:r>
          </w:p>
        </w:tc>
        <w:tc>
          <w:tcPr>
            <w:tcW w:w="1162" w:type="dxa"/>
            <w:gridSpan w:val="4"/>
          </w:tcPr>
          <w:p w14:paraId="77183BA0" w14:textId="3BB4FABC"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258,1</w:t>
            </w:r>
          </w:p>
        </w:tc>
        <w:tc>
          <w:tcPr>
            <w:tcW w:w="1221" w:type="dxa"/>
            <w:gridSpan w:val="3"/>
          </w:tcPr>
          <w:p w14:paraId="77B46940" w14:textId="72641933"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258,1</w:t>
            </w:r>
          </w:p>
        </w:tc>
        <w:tc>
          <w:tcPr>
            <w:tcW w:w="958" w:type="dxa"/>
            <w:gridSpan w:val="2"/>
          </w:tcPr>
          <w:p w14:paraId="5F36AD77" w14:textId="157E60A1" w:rsidR="00751462" w:rsidRPr="00626C38" w:rsidRDefault="00751462" w:rsidP="00751462">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774,3</w:t>
            </w:r>
          </w:p>
        </w:tc>
        <w:tc>
          <w:tcPr>
            <w:tcW w:w="1433" w:type="dxa"/>
            <w:vMerge/>
          </w:tcPr>
          <w:p w14:paraId="4FA999C0"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064C7FB3" w14:textId="77777777" w:rsidTr="005D5F5F">
        <w:trPr>
          <w:gridAfter w:val="3"/>
          <w:wAfter w:w="3051" w:type="dxa"/>
        </w:trPr>
        <w:tc>
          <w:tcPr>
            <w:tcW w:w="2812" w:type="dxa"/>
            <w:gridSpan w:val="2"/>
            <w:vMerge/>
          </w:tcPr>
          <w:p w14:paraId="13BD4B35"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5FFAE3CE"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37022E7A"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Михайловский сельсовет</w:t>
            </w:r>
          </w:p>
        </w:tc>
        <w:tc>
          <w:tcPr>
            <w:tcW w:w="740" w:type="dxa"/>
          </w:tcPr>
          <w:p w14:paraId="69BDD396"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326B1675"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51494EBC"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045E6009"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3396F5AA" w14:textId="37103D63"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123,2</w:t>
            </w:r>
          </w:p>
        </w:tc>
        <w:tc>
          <w:tcPr>
            <w:tcW w:w="1162" w:type="dxa"/>
            <w:gridSpan w:val="4"/>
          </w:tcPr>
          <w:p w14:paraId="415B3DAB" w14:textId="2903C209"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123,2</w:t>
            </w:r>
          </w:p>
        </w:tc>
        <w:tc>
          <w:tcPr>
            <w:tcW w:w="1221" w:type="dxa"/>
            <w:gridSpan w:val="3"/>
          </w:tcPr>
          <w:p w14:paraId="6459AAD3" w14:textId="0527AF3E"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123,2</w:t>
            </w:r>
          </w:p>
        </w:tc>
        <w:tc>
          <w:tcPr>
            <w:tcW w:w="958" w:type="dxa"/>
            <w:gridSpan w:val="2"/>
          </w:tcPr>
          <w:p w14:paraId="5EFB5B75" w14:textId="73D5060A"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369,6</w:t>
            </w:r>
          </w:p>
        </w:tc>
        <w:tc>
          <w:tcPr>
            <w:tcW w:w="1433" w:type="dxa"/>
            <w:vMerge/>
          </w:tcPr>
          <w:p w14:paraId="6BF08C8A"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65A40AAC" w14:textId="77777777" w:rsidTr="005D5F5F">
        <w:trPr>
          <w:gridAfter w:val="3"/>
          <w:wAfter w:w="3051" w:type="dxa"/>
        </w:trPr>
        <w:tc>
          <w:tcPr>
            <w:tcW w:w="2812" w:type="dxa"/>
            <w:gridSpan w:val="2"/>
            <w:vMerge/>
          </w:tcPr>
          <w:p w14:paraId="3FCBA95B"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032CCBCC"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68930C60"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Озероучумский сельсовет</w:t>
            </w:r>
          </w:p>
        </w:tc>
        <w:tc>
          <w:tcPr>
            <w:tcW w:w="740" w:type="dxa"/>
          </w:tcPr>
          <w:p w14:paraId="6C4EB2B7"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222B0048"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66B68FEA"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04BBE1F9"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36D8B864" w14:textId="75DF7BF1"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155,6</w:t>
            </w:r>
          </w:p>
        </w:tc>
        <w:tc>
          <w:tcPr>
            <w:tcW w:w="1162" w:type="dxa"/>
            <w:gridSpan w:val="4"/>
          </w:tcPr>
          <w:p w14:paraId="3326B13E" w14:textId="10379A01"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155,6</w:t>
            </w:r>
          </w:p>
        </w:tc>
        <w:tc>
          <w:tcPr>
            <w:tcW w:w="1221" w:type="dxa"/>
            <w:gridSpan w:val="3"/>
          </w:tcPr>
          <w:p w14:paraId="6E6A53FD" w14:textId="5E7A9EC9"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155,6</w:t>
            </w:r>
          </w:p>
        </w:tc>
        <w:tc>
          <w:tcPr>
            <w:tcW w:w="958" w:type="dxa"/>
            <w:gridSpan w:val="2"/>
          </w:tcPr>
          <w:p w14:paraId="00250128" w14:textId="174A009C"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466,8</w:t>
            </w:r>
          </w:p>
        </w:tc>
        <w:tc>
          <w:tcPr>
            <w:tcW w:w="1433" w:type="dxa"/>
            <w:vMerge/>
          </w:tcPr>
          <w:p w14:paraId="26AA12E8"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7D8861D7" w14:textId="77777777" w:rsidTr="005D5F5F">
        <w:trPr>
          <w:gridAfter w:val="3"/>
          <w:wAfter w:w="3051" w:type="dxa"/>
        </w:trPr>
        <w:tc>
          <w:tcPr>
            <w:tcW w:w="2812" w:type="dxa"/>
            <w:gridSpan w:val="2"/>
            <w:vMerge/>
          </w:tcPr>
          <w:p w14:paraId="613A6025"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1787485B"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3BEF8787"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Прилужский сельсовет</w:t>
            </w:r>
          </w:p>
        </w:tc>
        <w:tc>
          <w:tcPr>
            <w:tcW w:w="740" w:type="dxa"/>
          </w:tcPr>
          <w:p w14:paraId="6F2F0FEB"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7B82AE51"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5F6654AE"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73CB8FC5"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63575C5E" w14:textId="25DFF6A3"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175,8</w:t>
            </w:r>
          </w:p>
        </w:tc>
        <w:tc>
          <w:tcPr>
            <w:tcW w:w="1162" w:type="dxa"/>
            <w:gridSpan w:val="4"/>
          </w:tcPr>
          <w:p w14:paraId="297F8041" w14:textId="401BDDD2"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175,8</w:t>
            </w:r>
          </w:p>
        </w:tc>
        <w:tc>
          <w:tcPr>
            <w:tcW w:w="1221" w:type="dxa"/>
            <w:gridSpan w:val="3"/>
          </w:tcPr>
          <w:p w14:paraId="1B680BFE" w14:textId="212A66E1"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175,8</w:t>
            </w:r>
          </w:p>
        </w:tc>
        <w:tc>
          <w:tcPr>
            <w:tcW w:w="958" w:type="dxa"/>
            <w:gridSpan w:val="2"/>
          </w:tcPr>
          <w:p w14:paraId="01A0C29A" w14:textId="011D722B"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527,4</w:t>
            </w:r>
          </w:p>
        </w:tc>
        <w:tc>
          <w:tcPr>
            <w:tcW w:w="1433" w:type="dxa"/>
            <w:vMerge/>
          </w:tcPr>
          <w:p w14:paraId="0F5651AF"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1F6EEE51" w14:textId="77777777" w:rsidTr="005D5F5F">
        <w:trPr>
          <w:gridAfter w:val="3"/>
          <w:wAfter w:w="3051" w:type="dxa"/>
        </w:trPr>
        <w:tc>
          <w:tcPr>
            <w:tcW w:w="2812" w:type="dxa"/>
            <w:gridSpan w:val="2"/>
            <w:vMerge/>
          </w:tcPr>
          <w:p w14:paraId="741E7471"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4F661AE5"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vMerge w:val="restart"/>
          </w:tcPr>
          <w:p w14:paraId="1B22A92C"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Приреченский сельсовет</w:t>
            </w:r>
          </w:p>
        </w:tc>
        <w:tc>
          <w:tcPr>
            <w:tcW w:w="740" w:type="dxa"/>
          </w:tcPr>
          <w:p w14:paraId="1BC0B8A1"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4B77C271"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4C6B4D9B"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4B8D0402"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7BDF8C40" w14:textId="5615B363"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218,2</w:t>
            </w:r>
          </w:p>
        </w:tc>
        <w:tc>
          <w:tcPr>
            <w:tcW w:w="1162" w:type="dxa"/>
            <w:gridSpan w:val="4"/>
          </w:tcPr>
          <w:p w14:paraId="4A14770C" w14:textId="0819A9BE"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218,2</w:t>
            </w:r>
          </w:p>
        </w:tc>
        <w:tc>
          <w:tcPr>
            <w:tcW w:w="1221" w:type="dxa"/>
            <w:gridSpan w:val="3"/>
          </w:tcPr>
          <w:p w14:paraId="0E27F4AF" w14:textId="72B981C1"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218,2</w:t>
            </w:r>
          </w:p>
        </w:tc>
        <w:tc>
          <w:tcPr>
            <w:tcW w:w="958" w:type="dxa"/>
            <w:gridSpan w:val="2"/>
          </w:tcPr>
          <w:p w14:paraId="2DE29193" w14:textId="07730404"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654,6</w:t>
            </w:r>
          </w:p>
        </w:tc>
        <w:tc>
          <w:tcPr>
            <w:tcW w:w="1433" w:type="dxa"/>
            <w:vMerge/>
          </w:tcPr>
          <w:p w14:paraId="67F7907D" w14:textId="77777777" w:rsidR="00190BB1" w:rsidRPr="00626C38" w:rsidRDefault="00190BB1" w:rsidP="00190BB1">
            <w:pPr>
              <w:spacing w:after="0" w:line="240" w:lineRule="auto"/>
              <w:rPr>
                <w:rFonts w:ascii="Times New Roman" w:hAnsi="Times New Roman" w:cs="Times New Roman"/>
                <w:sz w:val="20"/>
                <w:szCs w:val="20"/>
              </w:rPr>
            </w:pPr>
          </w:p>
        </w:tc>
      </w:tr>
      <w:tr w:rsidR="00190BB1" w14:paraId="3AF453A4" w14:textId="77777777" w:rsidTr="005D5F5F">
        <w:trPr>
          <w:gridAfter w:val="3"/>
          <w:wAfter w:w="3051" w:type="dxa"/>
        </w:trPr>
        <w:tc>
          <w:tcPr>
            <w:tcW w:w="2812" w:type="dxa"/>
            <w:gridSpan w:val="2"/>
            <w:vMerge/>
          </w:tcPr>
          <w:p w14:paraId="7DB96A45" w14:textId="77777777" w:rsidR="00190BB1" w:rsidRPr="00626C38" w:rsidRDefault="00190BB1" w:rsidP="00190BB1">
            <w:pPr>
              <w:spacing w:after="0" w:line="240" w:lineRule="auto"/>
              <w:rPr>
                <w:rFonts w:ascii="Times New Roman" w:hAnsi="Times New Roman" w:cs="Times New Roman"/>
                <w:sz w:val="20"/>
                <w:szCs w:val="20"/>
              </w:rPr>
            </w:pPr>
          </w:p>
        </w:tc>
        <w:tc>
          <w:tcPr>
            <w:tcW w:w="1673" w:type="dxa"/>
            <w:gridSpan w:val="2"/>
            <w:vMerge/>
          </w:tcPr>
          <w:p w14:paraId="4D2ED8E5" w14:textId="77777777" w:rsidR="00190BB1" w:rsidRPr="00626C38" w:rsidRDefault="00190BB1" w:rsidP="00190BB1">
            <w:pPr>
              <w:spacing w:after="0" w:line="240" w:lineRule="auto"/>
              <w:rPr>
                <w:rFonts w:ascii="Times New Roman" w:hAnsi="Times New Roman" w:cs="Times New Roman"/>
                <w:sz w:val="20"/>
                <w:szCs w:val="20"/>
              </w:rPr>
            </w:pPr>
          </w:p>
        </w:tc>
        <w:tc>
          <w:tcPr>
            <w:tcW w:w="2146" w:type="dxa"/>
            <w:gridSpan w:val="2"/>
          </w:tcPr>
          <w:p w14:paraId="19439E8A"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 xml:space="preserve">Солгонский </w:t>
            </w:r>
          </w:p>
          <w:p w14:paraId="5225C356" w14:textId="77777777" w:rsidR="00190BB1" w:rsidRPr="00626C38" w:rsidRDefault="00190BB1" w:rsidP="00190BB1">
            <w:pPr>
              <w:spacing w:after="0" w:line="240" w:lineRule="auto"/>
              <w:rPr>
                <w:rFonts w:ascii="Times New Roman" w:hAnsi="Times New Roman" w:cs="Times New Roman"/>
                <w:sz w:val="20"/>
                <w:szCs w:val="20"/>
              </w:rPr>
            </w:pPr>
            <w:r w:rsidRPr="00626C38">
              <w:rPr>
                <w:rFonts w:ascii="Times New Roman" w:hAnsi="Times New Roman" w:cs="Times New Roman"/>
                <w:sz w:val="20"/>
                <w:szCs w:val="20"/>
              </w:rPr>
              <w:t>сельсовет</w:t>
            </w:r>
          </w:p>
        </w:tc>
        <w:tc>
          <w:tcPr>
            <w:tcW w:w="740" w:type="dxa"/>
          </w:tcPr>
          <w:p w14:paraId="0DC3A4B8" w14:textId="77777777" w:rsidR="00190BB1" w:rsidRPr="00626C38" w:rsidRDefault="00190BB1" w:rsidP="00190BB1">
            <w:pPr>
              <w:spacing w:after="0" w:line="240" w:lineRule="auto"/>
              <w:rPr>
                <w:rFonts w:ascii="Times New Roman" w:hAnsi="Times New Roman" w:cs="Times New Roman"/>
                <w:sz w:val="20"/>
                <w:szCs w:val="20"/>
              </w:rPr>
            </w:pPr>
          </w:p>
        </w:tc>
        <w:tc>
          <w:tcPr>
            <w:tcW w:w="647" w:type="dxa"/>
          </w:tcPr>
          <w:p w14:paraId="2592DE98" w14:textId="77777777" w:rsidR="00190BB1" w:rsidRPr="00626C38" w:rsidRDefault="00190BB1" w:rsidP="00190BB1">
            <w:pPr>
              <w:spacing w:after="0" w:line="240" w:lineRule="auto"/>
              <w:rPr>
                <w:rFonts w:ascii="Times New Roman" w:hAnsi="Times New Roman" w:cs="Times New Roman"/>
                <w:sz w:val="20"/>
                <w:szCs w:val="20"/>
              </w:rPr>
            </w:pPr>
          </w:p>
        </w:tc>
        <w:tc>
          <w:tcPr>
            <w:tcW w:w="1457" w:type="dxa"/>
            <w:gridSpan w:val="3"/>
          </w:tcPr>
          <w:p w14:paraId="0E722618" w14:textId="77777777" w:rsidR="00190BB1" w:rsidRPr="00626C38" w:rsidRDefault="00190BB1" w:rsidP="00190BB1">
            <w:pPr>
              <w:spacing w:after="0" w:line="240" w:lineRule="auto"/>
              <w:rPr>
                <w:rFonts w:ascii="Times New Roman" w:hAnsi="Times New Roman" w:cs="Times New Roman"/>
                <w:sz w:val="20"/>
                <w:szCs w:val="20"/>
              </w:rPr>
            </w:pPr>
          </w:p>
        </w:tc>
        <w:tc>
          <w:tcPr>
            <w:tcW w:w="727" w:type="dxa"/>
          </w:tcPr>
          <w:p w14:paraId="4C2C1506" w14:textId="77777777" w:rsidR="00190BB1" w:rsidRPr="00626C38" w:rsidRDefault="00190BB1" w:rsidP="00190BB1">
            <w:pPr>
              <w:spacing w:after="0" w:line="240" w:lineRule="auto"/>
              <w:jc w:val="center"/>
              <w:rPr>
                <w:rFonts w:ascii="Times New Roman" w:hAnsi="Times New Roman" w:cs="Times New Roman"/>
                <w:sz w:val="20"/>
                <w:szCs w:val="20"/>
              </w:rPr>
            </w:pPr>
          </w:p>
        </w:tc>
        <w:tc>
          <w:tcPr>
            <w:tcW w:w="1184" w:type="dxa"/>
            <w:gridSpan w:val="4"/>
          </w:tcPr>
          <w:p w14:paraId="522F6AC2" w14:textId="16D5BA6F"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399,2</w:t>
            </w:r>
          </w:p>
        </w:tc>
        <w:tc>
          <w:tcPr>
            <w:tcW w:w="1162" w:type="dxa"/>
            <w:gridSpan w:val="4"/>
          </w:tcPr>
          <w:p w14:paraId="001F7DAE" w14:textId="5B919971"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399,2</w:t>
            </w:r>
          </w:p>
        </w:tc>
        <w:tc>
          <w:tcPr>
            <w:tcW w:w="1221" w:type="dxa"/>
            <w:gridSpan w:val="3"/>
          </w:tcPr>
          <w:p w14:paraId="53253096" w14:textId="51B3B5E9" w:rsidR="00190BB1" w:rsidRPr="00626C38" w:rsidRDefault="00190BB1"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399,2</w:t>
            </w:r>
          </w:p>
        </w:tc>
        <w:tc>
          <w:tcPr>
            <w:tcW w:w="958" w:type="dxa"/>
            <w:gridSpan w:val="2"/>
          </w:tcPr>
          <w:p w14:paraId="54C5C30F" w14:textId="4A636AAA" w:rsidR="00190BB1" w:rsidRPr="00626C38" w:rsidRDefault="00751462" w:rsidP="00190BB1">
            <w:pPr>
              <w:spacing w:after="0" w:line="240" w:lineRule="auto"/>
              <w:jc w:val="center"/>
              <w:rPr>
                <w:rFonts w:ascii="Times New Roman" w:hAnsi="Times New Roman" w:cs="Times New Roman"/>
                <w:sz w:val="20"/>
                <w:szCs w:val="20"/>
              </w:rPr>
            </w:pPr>
            <w:r w:rsidRPr="00626C38">
              <w:rPr>
                <w:rFonts w:ascii="Times New Roman" w:hAnsi="Times New Roman" w:cs="Times New Roman"/>
                <w:sz w:val="20"/>
                <w:szCs w:val="20"/>
              </w:rPr>
              <w:t>1197,6</w:t>
            </w:r>
          </w:p>
        </w:tc>
        <w:tc>
          <w:tcPr>
            <w:tcW w:w="1433" w:type="dxa"/>
            <w:vMerge/>
          </w:tcPr>
          <w:p w14:paraId="41D8F323" w14:textId="77777777" w:rsidR="00190BB1" w:rsidRPr="00626C38" w:rsidRDefault="00190BB1" w:rsidP="00190BB1">
            <w:pPr>
              <w:spacing w:after="0" w:line="240" w:lineRule="auto"/>
              <w:rPr>
                <w:rFonts w:ascii="Times New Roman" w:hAnsi="Times New Roman" w:cs="Times New Roman"/>
                <w:sz w:val="20"/>
                <w:szCs w:val="20"/>
              </w:rPr>
            </w:pPr>
          </w:p>
        </w:tc>
      </w:tr>
      <w:tr w:rsidR="005D5F5F" w14:paraId="7FBF4F39" w14:textId="77777777" w:rsidTr="005D5F5F">
        <w:trPr>
          <w:gridAfter w:val="3"/>
          <w:wAfter w:w="3051" w:type="dxa"/>
          <w:trHeight w:val="60"/>
        </w:trPr>
        <w:tc>
          <w:tcPr>
            <w:tcW w:w="10202" w:type="dxa"/>
            <w:gridSpan w:val="12"/>
          </w:tcPr>
          <w:p w14:paraId="4A3990D2" w14:textId="77777777" w:rsidR="005D5F5F" w:rsidRPr="00626C38" w:rsidRDefault="005D5F5F" w:rsidP="005D5F5F">
            <w:pPr>
              <w:spacing w:after="0" w:line="240" w:lineRule="auto"/>
              <w:jc w:val="right"/>
              <w:rPr>
                <w:rFonts w:ascii="Times New Roman" w:hAnsi="Times New Roman"/>
                <w:sz w:val="20"/>
                <w:szCs w:val="20"/>
              </w:rPr>
            </w:pPr>
            <w:r w:rsidRPr="00626C38">
              <w:rPr>
                <w:rFonts w:ascii="Times New Roman" w:hAnsi="Times New Roman"/>
                <w:sz w:val="20"/>
                <w:szCs w:val="20"/>
              </w:rPr>
              <w:t>ИТОГО</w:t>
            </w:r>
          </w:p>
        </w:tc>
        <w:tc>
          <w:tcPr>
            <w:tcW w:w="1184" w:type="dxa"/>
            <w:gridSpan w:val="4"/>
          </w:tcPr>
          <w:p w14:paraId="1D75A4C1" w14:textId="4A4C4BED" w:rsidR="005D5F5F" w:rsidRPr="00626C38" w:rsidRDefault="00E826E3" w:rsidP="005D5F5F">
            <w:pPr>
              <w:spacing w:after="0" w:line="240" w:lineRule="auto"/>
              <w:jc w:val="center"/>
              <w:rPr>
                <w:rFonts w:ascii="Times New Roman" w:hAnsi="Times New Roman"/>
                <w:sz w:val="20"/>
                <w:szCs w:val="20"/>
              </w:rPr>
            </w:pPr>
            <w:r w:rsidRPr="00626C38">
              <w:rPr>
                <w:rFonts w:ascii="Times New Roman" w:hAnsi="Times New Roman"/>
                <w:sz w:val="20"/>
                <w:szCs w:val="20"/>
              </w:rPr>
              <w:t>18266,7</w:t>
            </w:r>
          </w:p>
        </w:tc>
        <w:tc>
          <w:tcPr>
            <w:tcW w:w="1162" w:type="dxa"/>
            <w:gridSpan w:val="4"/>
          </w:tcPr>
          <w:p w14:paraId="453E3922" w14:textId="0B8C935E" w:rsidR="005D5F5F" w:rsidRPr="00626C38" w:rsidRDefault="00E826E3" w:rsidP="005D5F5F">
            <w:pPr>
              <w:spacing w:after="0" w:line="240" w:lineRule="auto"/>
              <w:jc w:val="center"/>
              <w:rPr>
                <w:rFonts w:ascii="Times New Roman" w:hAnsi="Times New Roman"/>
                <w:sz w:val="20"/>
                <w:szCs w:val="20"/>
              </w:rPr>
            </w:pPr>
            <w:r w:rsidRPr="00626C38">
              <w:rPr>
                <w:rFonts w:ascii="Times New Roman" w:hAnsi="Times New Roman"/>
                <w:sz w:val="20"/>
                <w:szCs w:val="20"/>
              </w:rPr>
              <w:t>16009,2</w:t>
            </w:r>
          </w:p>
        </w:tc>
        <w:tc>
          <w:tcPr>
            <w:tcW w:w="1221" w:type="dxa"/>
            <w:gridSpan w:val="3"/>
          </w:tcPr>
          <w:p w14:paraId="7F22AFF4" w14:textId="0BACB10A" w:rsidR="005D5F5F" w:rsidRPr="00626C38" w:rsidRDefault="00E826E3" w:rsidP="005D5F5F">
            <w:pPr>
              <w:spacing w:after="0" w:line="240" w:lineRule="auto"/>
              <w:jc w:val="center"/>
              <w:rPr>
                <w:rFonts w:ascii="Times New Roman" w:hAnsi="Times New Roman"/>
                <w:sz w:val="20"/>
                <w:szCs w:val="20"/>
              </w:rPr>
            </w:pPr>
            <w:r w:rsidRPr="00626C38">
              <w:rPr>
                <w:rFonts w:ascii="Times New Roman" w:hAnsi="Times New Roman"/>
                <w:sz w:val="20"/>
                <w:szCs w:val="20"/>
              </w:rPr>
              <w:t>15281,4</w:t>
            </w:r>
          </w:p>
        </w:tc>
        <w:tc>
          <w:tcPr>
            <w:tcW w:w="958" w:type="dxa"/>
            <w:gridSpan w:val="2"/>
          </w:tcPr>
          <w:p w14:paraId="70C52557" w14:textId="0631BBF5" w:rsidR="005D5F5F" w:rsidRPr="00626C38" w:rsidRDefault="00E826E3" w:rsidP="005D5F5F">
            <w:pPr>
              <w:spacing w:after="0" w:line="240" w:lineRule="auto"/>
              <w:jc w:val="center"/>
              <w:rPr>
                <w:rFonts w:ascii="Times New Roman" w:hAnsi="Times New Roman"/>
                <w:color w:val="FF0000"/>
                <w:sz w:val="20"/>
                <w:szCs w:val="20"/>
                <w:lang w:val="en-US"/>
              </w:rPr>
            </w:pPr>
            <w:r w:rsidRPr="00626C38">
              <w:rPr>
                <w:rFonts w:ascii="Times New Roman" w:hAnsi="Times New Roman"/>
                <w:sz w:val="20"/>
                <w:szCs w:val="20"/>
              </w:rPr>
              <w:t>495</w:t>
            </w:r>
            <w:r w:rsidR="00DA32F5">
              <w:rPr>
                <w:rFonts w:ascii="Times New Roman" w:hAnsi="Times New Roman"/>
                <w:sz w:val="20"/>
                <w:szCs w:val="20"/>
              </w:rPr>
              <w:t>5</w:t>
            </w:r>
            <w:r w:rsidRPr="00626C38">
              <w:rPr>
                <w:rFonts w:ascii="Times New Roman" w:hAnsi="Times New Roman"/>
                <w:sz w:val="20"/>
                <w:szCs w:val="20"/>
              </w:rPr>
              <w:t>7,3</w:t>
            </w:r>
          </w:p>
        </w:tc>
        <w:tc>
          <w:tcPr>
            <w:tcW w:w="1433" w:type="dxa"/>
          </w:tcPr>
          <w:p w14:paraId="563664A1" w14:textId="77777777" w:rsidR="005D5F5F" w:rsidRPr="00626C38" w:rsidRDefault="005D5F5F" w:rsidP="005D5F5F">
            <w:pPr>
              <w:spacing w:after="0" w:line="240" w:lineRule="auto"/>
              <w:rPr>
                <w:rFonts w:ascii="Times New Roman" w:hAnsi="Times New Roman"/>
                <w:sz w:val="20"/>
                <w:szCs w:val="20"/>
              </w:rPr>
            </w:pPr>
          </w:p>
        </w:tc>
      </w:tr>
    </w:tbl>
    <w:p w14:paraId="694F3CA2" w14:textId="77777777" w:rsidR="00BC476E" w:rsidRDefault="00BC476E">
      <w:pPr>
        <w:spacing w:after="0" w:line="240" w:lineRule="auto"/>
        <w:sectPr w:rsidR="00BC476E">
          <w:pgSz w:w="16838" w:h="11905" w:orient="landscape"/>
          <w:pgMar w:top="851" w:right="709" w:bottom="851" w:left="1134" w:header="709" w:footer="709" w:gutter="0"/>
          <w:cols w:space="708"/>
          <w:docGrid w:linePitch="360"/>
        </w:sectPr>
      </w:pPr>
    </w:p>
    <w:p w14:paraId="1FD607AB" w14:textId="77777777" w:rsidR="00BC476E" w:rsidRDefault="007E006B">
      <w:pPr>
        <w:pStyle w:val="ConsPlusNormal0"/>
        <w:ind w:left="5812" w:firstLine="0"/>
        <w:jc w:val="righ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t xml:space="preserve"> Приложение № 4</w:t>
      </w:r>
    </w:p>
    <w:p w14:paraId="70F0E56A" w14:textId="77777777" w:rsidR="00BC476E" w:rsidRDefault="007E006B">
      <w:pPr>
        <w:pStyle w:val="ConsPlusNormal0"/>
        <w:ind w:left="7371" w:firstLine="0"/>
        <w:jc w:val="right"/>
        <w:outlineLvl w:val="2"/>
        <w:rPr>
          <w:rFonts w:ascii="Times New Roman" w:hAnsi="Times New Roman"/>
          <w:sz w:val="24"/>
          <w:szCs w:val="24"/>
        </w:rPr>
      </w:pPr>
      <w:r>
        <w:rPr>
          <w:rFonts w:ascii="Times New Roman" w:hAnsi="Times New Roman"/>
          <w:sz w:val="24"/>
          <w:szCs w:val="24"/>
        </w:rPr>
        <w:t xml:space="preserve">к программе </w:t>
      </w:r>
    </w:p>
    <w:p w14:paraId="649DF97C" w14:textId="77777777" w:rsidR="00BC476E" w:rsidRDefault="00BC476E">
      <w:pPr>
        <w:widowControl w:val="0"/>
        <w:spacing w:after="0" w:line="240" w:lineRule="auto"/>
        <w:outlineLvl w:val="1"/>
        <w:rPr>
          <w:rFonts w:ascii="Times New Roman" w:hAnsi="Times New Roman"/>
          <w:sz w:val="28"/>
          <w:szCs w:val="28"/>
        </w:rPr>
      </w:pPr>
    </w:p>
    <w:p w14:paraId="1B78EC21" w14:textId="77777777" w:rsidR="00BC476E" w:rsidRDefault="007E006B">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Информация об основных мерах правового регулирования </w:t>
      </w:r>
      <w:r>
        <w:rPr>
          <w:rFonts w:ascii="Times New Roman" w:hAnsi="Times New Roman"/>
          <w:b/>
          <w:sz w:val="28"/>
          <w:szCs w:val="28"/>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09077EEA" w14:textId="77777777" w:rsidR="00BC476E" w:rsidRDefault="00BC476E">
      <w:pPr>
        <w:spacing w:after="0" w:line="240" w:lineRule="auto"/>
        <w:jc w:val="right"/>
        <w:rPr>
          <w:rFonts w:ascii="Times New Roman" w:hAnsi="Times New Roman"/>
          <w:sz w:val="24"/>
          <w:szCs w:val="24"/>
        </w:rPr>
      </w:pP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2971"/>
        <w:gridCol w:w="1864"/>
        <w:gridCol w:w="2478"/>
        <w:gridCol w:w="10"/>
      </w:tblGrid>
      <w:tr w:rsidR="00BC476E" w14:paraId="7D02D9F8" w14:textId="77777777">
        <w:trPr>
          <w:gridAfter w:val="1"/>
          <w:wAfter w:w="10" w:type="dxa"/>
        </w:trPr>
        <w:tc>
          <w:tcPr>
            <w:tcW w:w="534" w:type="dxa"/>
            <w:shd w:val="clear" w:color="auto" w:fill="auto"/>
          </w:tcPr>
          <w:p w14:paraId="7F9C9113"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 п/п</w:t>
            </w:r>
          </w:p>
        </w:tc>
        <w:tc>
          <w:tcPr>
            <w:tcW w:w="2273" w:type="dxa"/>
            <w:shd w:val="clear" w:color="auto" w:fill="auto"/>
          </w:tcPr>
          <w:p w14:paraId="34767D57"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Форма нормативного правового акта</w:t>
            </w:r>
          </w:p>
        </w:tc>
        <w:tc>
          <w:tcPr>
            <w:tcW w:w="2971" w:type="dxa"/>
            <w:shd w:val="clear" w:color="auto" w:fill="auto"/>
          </w:tcPr>
          <w:p w14:paraId="40B33AC3"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Основные положения нормативного правового акта</w:t>
            </w:r>
          </w:p>
        </w:tc>
        <w:tc>
          <w:tcPr>
            <w:tcW w:w="1864" w:type="dxa"/>
            <w:shd w:val="clear" w:color="auto" w:fill="auto"/>
          </w:tcPr>
          <w:p w14:paraId="36E2219C"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Ответственный исполнитель</w:t>
            </w:r>
          </w:p>
        </w:tc>
        <w:tc>
          <w:tcPr>
            <w:tcW w:w="2478" w:type="dxa"/>
            <w:shd w:val="clear" w:color="auto" w:fill="auto"/>
          </w:tcPr>
          <w:p w14:paraId="1C301E30"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Ожидаемый срок принятия нормативного правового акта</w:t>
            </w:r>
          </w:p>
        </w:tc>
      </w:tr>
      <w:tr w:rsidR="00BC476E" w14:paraId="36C0FFB7" w14:textId="77777777">
        <w:trPr>
          <w:gridAfter w:val="1"/>
          <w:wAfter w:w="10" w:type="dxa"/>
        </w:trPr>
        <w:tc>
          <w:tcPr>
            <w:tcW w:w="534" w:type="dxa"/>
            <w:shd w:val="clear" w:color="auto" w:fill="auto"/>
          </w:tcPr>
          <w:p w14:paraId="71710AAF"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1</w:t>
            </w:r>
          </w:p>
        </w:tc>
        <w:tc>
          <w:tcPr>
            <w:tcW w:w="2273" w:type="dxa"/>
            <w:shd w:val="clear" w:color="auto" w:fill="auto"/>
          </w:tcPr>
          <w:p w14:paraId="18B3C4B4"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2</w:t>
            </w:r>
          </w:p>
        </w:tc>
        <w:tc>
          <w:tcPr>
            <w:tcW w:w="2971" w:type="dxa"/>
            <w:shd w:val="clear" w:color="auto" w:fill="auto"/>
          </w:tcPr>
          <w:p w14:paraId="438DDADF"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3</w:t>
            </w:r>
          </w:p>
        </w:tc>
        <w:tc>
          <w:tcPr>
            <w:tcW w:w="1864" w:type="dxa"/>
            <w:shd w:val="clear" w:color="auto" w:fill="auto"/>
          </w:tcPr>
          <w:p w14:paraId="341280AB"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4</w:t>
            </w:r>
          </w:p>
        </w:tc>
        <w:tc>
          <w:tcPr>
            <w:tcW w:w="2478" w:type="dxa"/>
            <w:shd w:val="clear" w:color="auto" w:fill="auto"/>
          </w:tcPr>
          <w:p w14:paraId="44DEE9ED" w14:textId="77777777" w:rsidR="00BC476E" w:rsidRDefault="007E006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5</w:t>
            </w:r>
          </w:p>
        </w:tc>
      </w:tr>
      <w:tr w:rsidR="00BC476E" w14:paraId="351217C5" w14:textId="77777777">
        <w:tc>
          <w:tcPr>
            <w:tcW w:w="534" w:type="dxa"/>
            <w:shd w:val="clear" w:color="auto" w:fill="auto"/>
          </w:tcPr>
          <w:p w14:paraId="251EE86C" w14:textId="77777777" w:rsidR="00BC476E" w:rsidRDefault="00BC476E">
            <w:pPr>
              <w:spacing w:after="0" w:line="240" w:lineRule="auto"/>
              <w:ind w:left="-79" w:right="-79"/>
              <w:rPr>
                <w:rFonts w:ascii="Times New Roman" w:hAnsi="Times New Roman"/>
                <w:spacing w:val="-4"/>
                <w:sz w:val="24"/>
                <w:szCs w:val="24"/>
              </w:rPr>
            </w:pPr>
          </w:p>
        </w:tc>
        <w:tc>
          <w:tcPr>
            <w:tcW w:w="9596" w:type="dxa"/>
            <w:gridSpan w:val="5"/>
            <w:shd w:val="clear" w:color="auto" w:fill="auto"/>
          </w:tcPr>
          <w:p w14:paraId="2DC74204" w14:textId="77777777" w:rsidR="00BC476E" w:rsidRDefault="007E006B">
            <w:pPr>
              <w:tabs>
                <w:tab w:val="left" w:pos="286"/>
              </w:tabs>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Цель: 1. </w:t>
            </w:r>
            <w:r>
              <w:rPr>
                <w:rFonts w:ascii="Times New Roman" w:eastAsia="Times New Roman" w:hAnsi="Times New Roman"/>
                <w:sz w:val="24"/>
                <w:szCs w:val="24"/>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p w14:paraId="503C5191" w14:textId="77777777" w:rsidR="00BC476E" w:rsidRDefault="007E006B">
            <w:pPr>
              <w:spacing w:after="0" w:line="240" w:lineRule="auto"/>
              <w:ind w:left="-79" w:right="-79"/>
              <w:rPr>
                <w:rFonts w:ascii="Times New Roman" w:hAnsi="Times New Roman"/>
                <w:spacing w:val="-4"/>
                <w:sz w:val="24"/>
                <w:szCs w:val="24"/>
              </w:rPr>
            </w:pPr>
            <w:r>
              <w:rPr>
                <w:rFonts w:ascii="Times New Roman" w:hAnsi="Times New Roman"/>
                <w:sz w:val="24"/>
                <w:szCs w:val="24"/>
              </w:rPr>
              <w:t>2.  Предупреждение правонарушений на территории района</w:t>
            </w:r>
          </w:p>
        </w:tc>
      </w:tr>
      <w:tr w:rsidR="00BC476E" w14:paraId="35BD8422" w14:textId="77777777">
        <w:tc>
          <w:tcPr>
            <w:tcW w:w="534" w:type="dxa"/>
            <w:shd w:val="clear" w:color="auto" w:fill="auto"/>
          </w:tcPr>
          <w:p w14:paraId="1226B038" w14:textId="77777777" w:rsidR="00BC476E" w:rsidRDefault="00BC476E">
            <w:pPr>
              <w:spacing w:after="0" w:line="240" w:lineRule="auto"/>
              <w:ind w:left="-79" w:right="-79"/>
              <w:rPr>
                <w:rFonts w:ascii="Times New Roman" w:hAnsi="Times New Roman"/>
                <w:spacing w:val="-4"/>
                <w:sz w:val="24"/>
                <w:szCs w:val="24"/>
              </w:rPr>
            </w:pPr>
          </w:p>
        </w:tc>
        <w:tc>
          <w:tcPr>
            <w:tcW w:w="9596" w:type="dxa"/>
            <w:gridSpan w:val="5"/>
            <w:shd w:val="clear" w:color="auto" w:fill="auto"/>
          </w:tcPr>
          <w:p w14:paraId="71430B0A" w14:textId="77777777" w:rsidR="00BC476E" w:rsidRDefault="007E00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1.  Предупреждение чрезвычайных ситуаций;</w:t>
            </w:r>
          </w:p>
          <w:p w14:paraId="340B6F67" w14:textId="77777777" w:rsidR="00BC476E" w:rsidRDefault="007E006B">
            <w:pPr>
              <w:spacing w:after="0" w:line="240" w:lineRule="auto"/>
              <w:ind w:left="-79" w:right="-79"/>
              <w:rPr>
                <w:rFonts w:ascii="Times New Roman" w:hAnsi="Times New Roman"/>
                <w:spacing w:val="-4"/>
                <w:sz w:val="24"/>
                <w:szCs w:val="24"/>
              </w:rPr>
            </w:pPr>
            <w:r>
              <w:rPr>
                <w:rFonts w:ascii="Times New Roman" w:eastAsia="Times New Roman" w:hAnsi="Times New Roman"/>
                <w:sz w:val="24"/>
                <w:szCs w:val="24"/>
                <w:lang w:eastAsia="ru-RU"/>
              </w:rPr>
              <w:t>2.  Создание условий для обучения населения способам и действиям в экстремальных ситуациях;</w:t>
            </w:r>
            <w:r>
              <w:rPr>
                <w:rFonts w:ascii="Times New Roman" w:eastAsia="Times New Roman" w:hAnsi="Times New Roman"/>
                <w:sz w:val="24"/>
                <w:szCs w:val="24"/>
                <w:lang w:eastAsia="ru-RU"/>
              </w:rPr>
              <w:br/>
            </w:r>
            <w:r>
              <w:rPr>
                <w:rFonts w:ascii="Times New Roman" w:hAnsi="Times New Roman"/>
                <w:sz w:val="24"/>
                <w:szCs w:val="24"/>
              </w:rPr>
              <w:t>3.  Снижение количества правонарушений на 2% ежегодно</w:t>
            </w:r>
          </w:p>
        </w:tc>
      </w:tr>
      <w:tr w:rsidR="00BC476E" w14:paraId="707D38F4" w14:textId="77777777">
        <w:trPr>
          <w:gridAfter w:val="1"/>
          <w:wAfter w:w="10" w:type="dxa"/>
        </w:trPr>
        <w:tc>
          <w:tcPr>
            <w:tcW w:w="534" w:type="dxa"/>
            <w:shd w:val="clear" w:color="auto" w:fill="auto"/>
          </w:tcPr>
          <w:p w14:paraId="4282CB4B" w14:textId="77777777" w:rsidR="00BC476E" w:rsidRDefault="00BC476E">
            <w:pPr>
              <w:spacing w:after="0" w:line="240" w:lineRule="auto"/>
              <w:ind w:left="-79" w:right="-79"/>
              <w:rPr>
                <w:rFonts w:ascii="Times New Roman" w:hAnsi="Times New Roman"/>
                <w:spacing w:val="-4"/>
                <w:sz w:val="24"/>
                <w:szCs w:val="24"/>
              </w:rPr>
            </w:pPr>
          </w:p>
        </w:tc>
        <w:tc>
          <w:tcPr>
            <w:tcW w:w="2273" w:type="dxa"/>
            <w:shd w:val="clear" w:color="auto" w:fill="auto"/>
          </w:tcPr>
          <w:p w14:paraId="2EBDC5E7" w14:textId="77777777" w:rsidR="00BC476E" w:rsidRDefault="007E006B">
            <w:pPr>
              <w:spacing w:after="0" w:line="240" w:lineRule="auto"/>
              <w:ind w:left="-79" w:right="-79"/>
              <w:rPr>
                <w:rFonts w:ascii="Times New Roman" w:hAnsi="Times New Roman"/>
                <w:spacing w:val="-4"/>
                <w:sz w:val="24"/>
                <w:szCs w:val="24"/>
              </w:rPr>
            </w:pPr>
            <w:r>
              <w:rPr>
                <w:rFonts w:ascii="Times New Roman" w:hAnsi="Times New Roman"/>
                <w:spacing w:val="-4"/>
                <w:sz w:val="24"/>
                <w:szCs w:val="24"/>
              </w:rPr>
              <w:t>Документ утвержден Постановлением администрации Ужурского района №850 от 03.12.2019</w:t>
            </w:r>
          </w:p>
        </w:tc>
        <w:tc>
          <w:tcPr>
            <w:tcW w:w="2971" w:type="dxa"/>
            <w:shd w:val="clear" w:color="auto" w:fill="auto"/>
          </w:tcPr>
          <w:p w14:paraId="415DF799" w14:textId="77777777" w:rsidR="00BC476E" w:rsidRDefault="007E006B">
            <w:pPr>
              <w:spacing w:after="0" w:line="240" w:lineRule="auto"/>
              <w:ind w:left="-79" w:right="-79"/>
              <w:rPr>
                <w:rFonts w:ascii="Times New Roman" w:hAnsi="Times New Roman"/>
                <w:spacing w:val="-4"/>
                <w:sz w:val="24"/>
                <w:szCs w:val="24"/>
              </w:rPr>
            </w:pPr>
            <w:r>
              <w:rPr>
                <w:rFonts w:ascii="Times New Roman" w:hAnsi="Times New Roman"/>
                <w:sz w:val="24"/>
                <w:szCs w:val="24"/>
              </w:rPr>
              <w:t>Порядок расходования средств резервного фонда администрации Ужурского района</w:t>
            </w:r>
          </w:p>
        </w:tc>
        <w:tc>
          <w:tcPr>
            <w:tcW w:w="1864" w:type="dxa"/>
            <w:shd w:val="clear" w:color="auto" w:fill="auto"/>
          </w:tcPr>
          <w:p w14:paraId="4CF089C3" w14:textId="77777777" w:rsidR="00BC476E" w:rsidRDefault="00BC476E">
            <w:pPr>
              <w:spacing w:after="0" w:line="240" w:lineRule="auto"/>
              <w:ind w:left="-79" w:right="-79"/>
              <w:jc w:val="center"/>
              <w:rPr>
                <w:rFonts w:ascii="Times New Roman" w:hAnsi="Times New Roman"/>
                <w:spacing w:val="-4"/>
                <w:sz w:val="24"/>
                <w:szCs w:val="24"/>
              </w:rPr>
            </w:pPr>
          </w:p>
        </w:tc>
        <w:tc>
          <w:tcPr>
            <w:tcW w:w="2478" w:type="dxa"/>
            <w:shd w:val="clear" w:color="auto" w:fill="auto"/>
          </w:tcPr>
          <w:p w14:paraId="42E1EE3C" w14:textId="77777777" w:rsidR="00BC476E" w:rsidRDefault="00BC476E">
            <w:pPr>
              <w:spacing w:after="0" w:line="240" w:lineRule="auto"/>
              <w:ind w:left="-79" w:right="-79"/>
              <w:jc w:val="center"/>
              <w:rPr>
                <w:rFonts w:ascii="Times New Roman" w:hAnsi="Times New Roman"/>
                <w:spacing w:val="-4"/>
                <w:sz w:val="24"/>
                <w:szCs w:val="24"/>
              </w:rPr>
            </w:pPr>
          </w:p>
        </w:tc>
      </w:tr>
      <w:tr w:rsidR="00BC476E" w14:paraId="0BB59FA9" w14:textId="77777777">
        <w:trPr>
          <w:gridAfter w:val="1"/>
          <w:wAfter w:w="10" w:type="dxa"/>
        </w:trPr>
        <w:tc>
          <w:tcPr>
            <w:tcW w:w="534" w:type="dxa"/>
            <w:shd w:val="clear" w:color="auto" w:fill="auto"/>
          </w:tcPr>
          <w:p w14:paraId="0EFEDB95" w14:textId="77777777" w:rsidR="00BC476E" w:rsidRDefault="00BC476E">
            <w:pPr>
              <w:spacing w:after="0" w:line="240" w:lineRule="auto"/>
              <w:ind w:left="-79" w:right="-79"/>
              <w:rPr>
                <w:rFonts w:ascii="Times New Roman" w:hAnsi="Times New Roman"/>
                <w:spacing w:val="-4"/>
                <w:sz w:val="24"/>
                <w:szCs w:val="24"/>
              </w:rPr>
            </w:pPr>
          </w:p>
        </w:tc>
        <w:tc>
          <w:tcPr>
            <w:tcW w:w="2273" w:type="dxa"/>
            <w:shd w:val="clear" w:color="auto" w:fill="auto"/>
          </w:tcPr>
          <w:p w14:paraId="623AAF2E" w14:textId="7B76178F" w:rsidR="00BC476E" w:rsidRDefault="007E006B">
            <w:pPr>
              <w:spacing w:after="0" w:line="240" w:lineRule="auto"/>
              <w:ind w:left="-79" w:right="-79"/>
              <w:rPr>
                <w:rFonts w:ascii="Times New Roman" w:hAnsi="Times New Roman"/>
                <w:spacing w:val="-4"/>
                <w:sz w:val="24"/>
                <w:szCs w:val="24"/>
              </w:rPr>
            </w:pPr>
            <w:r>
              <w:rPr>
                <w:rFonts w:ascii="Times New Roman" w:hAnsi="Times New Roman"/>
                <w:spacing w:val="-4"/>
                <w:sz w:val="24"/>
                <w:szCs w:val="24"/>
              </w:rPr>
              <w:t>Документ утвержден и подписан, с</w:t>
            </w:r>
            <w:r>
              <w:rPr>
                <w:rFonts w:ascii="Times New Roman" w:hAnsi="Times New Roman"/>
                <w:sz w:val="24"/>
                <w:szCs w:val="24"/>
                <w:shd w:val="clear" w:color="auto" w:fill="FFFFFF"/>
              </w:rPr>
              <w:t>оглашением от 0</w:t>
            </w:r>
            <w:r w:rsidR="00B748E3">
              <w:rPr>
                <w:rFonts w:ascii="Times New Roman" w:hAnsi="Times New Roman"/>
                <w:sz w:val="24"/>
                <w:szCs w:val="24"/>
                <w:shd w:val="clear" w:color="auto" w:fill="FFFFFF"/>
              </w:rPr>
              <w:t>7</w:t>
            </w:r>
            <w:r>
              <w:rPr>
                <w:rFonts w:ascii="Times New Roman" w:hAnsi="Times New Roman"/>
                <w:sz w:val="24"/>
                <w:szCs w:val="24"/>
                <w:shd w:val="clear" w:color="auto" w:fill="FFFFFF"/>
              </w:rPr>
              <w:t>.02.202</w:t>
            </w:r>
            <w:r w:rsidR="00B748E3">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 №48-ПМ</w:t>
            </w:r>
          </w:p>
        </w:tc>
        <w:tc>
          <w:tcPr>
            <w:tcW w:w="2971" w:type="dxa"/>
            <w:shd w:val="clear" w:color="auto" w:fill="auto"/>
          </w:tcPr>
          <w:p w14:paraId="005F5F91" w14:textId="77777777" w:rsidR="00BC476E" w:rsidRDefault="007E006B">
            <w:pPr>
              <w:spacing w:after="0" w:line="240" w:lineRule="auto"/>
              <w:ind w:left="-79" w:right="-79"/>
              <w:rPr>
                <w:rFonts w:ascii="Times New Roman" w:hAnsi="Times New Roman"/>
                <w:spacing w:val="-4"/>
                <w:sz w:val="24"/>
                <w:szCs w:val="24"/>
              </w:rPr>
            </w:pPr>
            <w:r>
              <w:rPr>
                <w:rFonts w:ascii="Times New Roman" w:hAnsi="Times New Roman"/>
                <w:sz w:val="24"/>
                <w:szCs w:val="24"/>
                <w:shd w:val="clear" w:color="auto" w:fill="FFFFFF"/>
              </w:rPr>
              <w:t>Предоставление иного межбюджетного трансферта бюджету Ужурского района Красноярского края из краевого бюджета на обеспечение первичных мер пожарной безопасности</w:t>
            </w:r>
          </w:p>
        </w:tc>
        <w:tc>
          <w:tcPr>
            <w:tcW w:w="1864" w:type="dxa"/>
            <w:shd w:val="clear" w:color="auto" w:fill="auto"/>
          </w:tcPr>
          <w:p w14:paraId="65E1E7B5" w14:textId="77777777" w:rsidR="00BC476E" w:rsidRDefault="00BC476E">
            <w:pPr>
              <w:spacing w:after="0" w:line="240" w:lineRule="auto"/>
              <w:ind w:left="-79" w:right="-79"/>
              <w:jc w:val="center"/>
              <w:rPr>
                <w:rFonts w:ascii="Times New Roman" w:hAnsi="Times New Roman"/>
                <w:spacing w:val="-4"/>
                <w:sz w:val="24"/>
                <w:szCs w:val="24"/>
              </w:rPr>
            </w:pPr>
          </w:p>
        </w:tc>
        <w:tc>
          <w:tcPr>
            <w:tcW w:w="2478" w:type="dxa"/>
            <w:shd w:val="clear" w:color="auto" w:fill="auto"/>
          </w:tcPr>
          <w:p w14:paraId="26830723" w14:textId="77777777" w:rsidR="00BC476E" w:rsidRDefault="00BC476E">
            <w:pPr>
              <w:spacing w:after="0" w:line="240" w:lineRule="auto"/>
              <w:ind w:left="-79" w:right="-79"/>
              <w:jc w:val="center"/>
              <w:rPr>
                <w:rFonts w:ascii="Times New Roman" w:hAnsi="Times New Roman"/>
                <w:spacing w:val="-4"/>
                <w:sz w:val="24"/>
                <w:szCs w:val="24"/>
              </w:rPr>
            </w:pPr>
          </w:p>
        </w:tc>
      </w:tr>
    </w:tbl>
    <w:p w14:paraId="51BAD6FB" w14:textId="77777777" w:rsidR="00BC476E" w:rsidRDefault="007E006B">
      <w:pPr>
        <w:pStyle w:val="ConsPlusNormal0"/>
        <w:ind w:left="5812" w:firstLine="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07D64B0E" w14:textId="77777777" w:rsidR="00BC476E" w:rsidRDefault="00BC476E">
      <w:pPr>
        <w:widowControl w:val="0"/>
        <w:spacing w:after="0" w:line="240" w:lineRule="auto"/>
        <w:outlineLvl w:val="1"/>
        <w:rPr>
          <w:rFonts w:ascii="Times New Roman" w:hAnsi="Times New Roman"/>
          <w:sz w:val="28"/>
          <w:szCs w:val="28"/>
        </w:rPr>
      </w:pPr>
    </w:p>
    <w:p w14:paraId="430A12D4" w14:textId="77777777" w:rsidR="00BC476E" w:rsidRDefault="00BC476E">
      <w:pPr>
        <w:widowControl w:val="0"/>
        <w:spacing w:after="0" w:line="240" w:lineRule="auto"/>
        <w:outlineLvl w:val="1"/>
        <w:rPr>
          <w:rFonts w:ascii="Times New Roman" w:hAnsi="Times New Roman"/>
          <w:sz w:val="28"/>
          <w:szCs w:val="28"/>
        </w:rPr>
      </w:pPr>
    </w:p>
    <w:p w14:paraId="74813870" w14:textId="77777777" w:rsidR="00BC476E" w:rsidRDefault="00BC476E">
      <w:pPr>
        <w:widowControl w:val="0"/>
        <w:spacing w:after="0" w:line="240" w:lineRule="auto"/>
        <w:outlineLvl w:val="1"/>
        <w:rPr>
          <w:rFonts w:ascii="Times New Roman" w:hAnsi="Times New Roman"/>
          <w:sz w:val="28"/>
          <w:szCs w:val="28"/>
        </w:rPr>
      </w:pPr>
    </w:p>
    <w:p w14:paraId="1C5F1055" w14:textId="77777777" w:rsidR="00BC476E" w:rsidRDefault="00BC476E">
      <w:pPr>
        <w:widowControl w:val="0"/>
        <w:spacing w:after="0" w:line="240" w:lineRule="auto"/>
        <w:outlineLvl w:val="1"/>
        <w:rPr>
          <w:rFonts w:ascii="Times New Roman" w:hAnsi="Times New Roman"/>
          <w:sz w:val="28"/>
          <w:szCs w:val="28"/>
        </w:rPr>
      </w:pPr>
    </w:p>
    <w:p w14:paraId="0602593C" w14:textId="77777777" w:rsidR="00BC476E" w:rsidRDefault="00BC476E">
      <w:pPr>
        <w:widowControl w:val="0"/>
        <w:spacing w:after="0" w:line="240" w:lineRule="auto"/>
        <w:outlineLvl w:val="1"/>
        <w:rPr>
          <w:rFonts w:ascii="Times New Roman" w:hAnsi="Times New Roman"/>
          <w:sz w:val="28"/>
          <w:szCs w:val="28"/>
        </w:rPr>
      </w:pPr>
    </w:p>
    <w:p w14:paraId="232609CC" w14:textId="77777777" w:rsidR="00BC476E" w:rsidRDefault="00BC476E">
      <w:pPr>
        <w:widowControl w:val="0"/>
        <w:spacing w:after="0" w:line="240" w:lineRule="auto"/>
        <w:outlineLvl w:val="1"/>
        <w:rPr>
          <w:rFonts w:ascii="Times New Roman" w:hAnsi="Times New Roman"/>
          <w:sz w:val="28"/>
          <w:szCs w:val="28"/>
        </w:rPr>
      </w:pPr>
    </w:p>
    <w:p w14:paraId="05529707" w14:textId="77777777" w:rsidR="00BC476E" w:rsidRDefault="00BC476E">
      <w:pPr>
        <w:widowControl w:val="0"/>
        <w:spacing w:after="0" w:line="240" w:lineRule="auto"/>
        <w:outlineLvl w:val="1"/>
        <w:rPr>
          <w:rFonts w:ascii="Times New Roman" w:hAnsi="Times New Roman"/>
          <w:sz w:val="28"/>
          <w:szCs w:val="28"/>
        </w:rPr>
      </w:pPr>
    </w:p>
    <w:p w14:paraId="4C7898B2" w14:textId="77777777" w:rsidR="00BC476E" w:rsidRDefault="00BC476E">
      <w:pPr>
        <w:widowControl w:val="0"/>
        <w:spacing w:after="0" w:line="240" w:lineRule="auto"/>
        <w:outlineLvl w:val="1"/>
        <w:rPr>
          <w:rFonts w:ascii="Times New Roman" w:hAnsi="Times New Roman"/>
          <w:sz w:val="28"/>
          <w:szCs w:val="28"/>
        </w:rPr>
      </w:pPr>
    </w:p>
    <w:p w14:paraId="4986C47F" w14:textId="77777777" w:rsidR="00BC476E" w:rsidRDefault="00BC476E">
      <w:pPr>
        <w:widowControl w:val="0"/>
        <w:spacing w:after="0" w:line="240" w:lineRule="auto"/>
        <w:outlineLvl w:val="1"/>
        <w:rPr>
          <w:rFonts w:ascii="Times New Roman" w:hAnsi="Times New Roman"/>
          <w:sz w:val="28"/>
          <w:szCs w:val="28"/>
        </w:rPr>
      </w:pPr>
    </w:p>
    <w:p w14:paraId="522D2230" w14:textId="77777777" w:rsidR="00BC476E" w:rsidRDefault="00BC476E">
      <w:pPr>
        <w:widowControl w:val="0"/>
        <w:spacing w:after="0" w:line="240" w:lineRule="auto"/>
        <w:outlineLvl w:val="1"/>
        <w:rPr>
          <w:rFonts w:ascii="Times New Roman" w:hAnsi="Times New Roman"/>
          <w:sz w:val="28"/>
          <w:szCs w:val="28"/>
        </w:rPr>
      </w:pPr>
    </w:p>
    <w:p w14:paraId="2885746A" w14:textId="77777777" w:rsidR="00BC476E" w:rsidRDefault="00BC476E">
      <w:pPr>
        <w:widowControl w:val="0"/>
        <w:spacing w:after="0" w:line="240" w:lineRule="auto"/>
        <w:outlineLvl w:val="1"/>
        <w:rPr>
          <w:rFonts w:ascii="Times New Roman" w:hAnsi="Times New Roman"/>
          <w:sz w:val="28"/>
          <w:szCs w:val="28"/>
        </w:rPr>
      </w:pPr>
    </w:p>
    <w:p w14:paraId="22CFCC58" w14:textId="77777777" w:rsidR="00BC476E" w:rsidRDefault="00BC476E">
      <w:pPr>
        <w:widowControl w:val="0"/>
        <w:spacing w:after="0" w:line="240" w:lineRule="auto"/>
        <w:outlineLvl w:val="1"/>
        <w:rPr>
          <w:rFonts w:ascii="Times New Roman" w:hAnsi="Times New Roman"/>
          <w:sz w:val="28"/>
          <w:szCs w:val="28"/>
        </w:rPr>
      </w:pPr>
    </w:p>
    <w:p w14:paraId="18DF0A89" w14:textId="77777777" w:rsidR="00BC476E" w:rsidRDefault="00BC476E">
      <w:pPr>
        <w:widowControl w:val="0"/>
        <w:spacing w:after="0" w:line="240" w:lineRule="auto"/>
        <w:outlineLvl w:val="1"/>
        <w:rPr>
          <w:rFonts w:ascii="Times New Roman" w:hAnsi="Times New Roman"/>
          <w:sz w:val="28"/>
          <w:szCs w:val="28"/>
        </w:rPr>
      </w:pPr>
    </w:p>
    <w:p w14:paraId="3FA3F6F2" w14:textId="77777777" w:rsidR="00BC476E" w:rsidRDefault="00BC476E">
      <w:pPr>
        <w:widowControl w:val="0"/>
        <w:spacing w:after="0" w:line="240" w:lineRule="auto"/>
        <w:outlineLvl w:val="1"/>
        <w:rPr>
          <w:rFonts w:ascii="Times New Roman" w:hAnsi="Times New Roman"/>
          <w:sz w:val="28"/>
          <w:szCs w:val="28"/>
        </w:rPr>
      </w:pPr>
    </w:p>
    <w:p w14:paraId="10457F34" w14:textId="77777777" w:rsidR="00BC476E" w:rsidRDefault="00BC476E">
      <w:pPr>
        <w:widowControl w:val="0"/>
        <w:spacing w:after="0" w:line="240" w:lineRule="auto"/>
        <w:outlineLvl w:val="1"/>
        <w:rPr>
          <w:rFonts w:ascii="Times New Roman" w:hAnsi="Times New Roman"/>
          <w:sz w:val="28"/>
          <w:szCs w:val="28"/>
        </w:rPr>
      </w:pPr>
    </w:p>
    <w:p w14:paraId="552DA6D6" w14:textId="77777777" w:rsidR="00BC476E" w:rsidRDefault="00BC476E">
      <w:pPr>
        <w:widowControl w:val="0"/>
        <w:spacing w:after="0" w:line="240" w:lineRule="auto"/>
        <w:outlineLvl w:val="1"/>
        <w:rPr>
          <w:rFonts w:ascii="Times New Roman" w:hAnsi="Times New Roman"/>
          <w:sz w:val="28"/>
          <w:szCs w:val="28"/>
        </w:rPr>
      </w:pPr>
    </w:p>
    <w:p w14:paraId="53663B61" w14:textId="77777777" w:rsidR="00BC476E" w:rsidRDefault="00BC476E">
      <w:pPr>
        <w:widowControl w:val="0"/>
        <w:spacing w:after="0" w:line="240" w:lineRule="auto"/>
        <w:outlineLvl w:val="1"/>
        <w:rPr>
          <w:rFonts w:ascii="Times New Roman" w:hAnsi="Times New Roman"/>
          <w:sz w:val="28"/>
          <w:szCs w:val="28"/>
        </w:rPr>
      </w:pPr>
    </w:p>
    <w:p w14:paraId="1400D7B3" w14:textId="77777777" w:rsidR="00BC476E" w:rsidRDefault="007E006B">
      <w:pPr>
        <w:pStyle w:val="ConsPlusNormal0"/>
        <w:ind w:left="5812" w:firstLine="0"/>
        <w:jc w:val="right"/>
        <w:rPr>
          <w:rFonts w:ascii="Times New Roman" w:hAnsi="Times New Roman"/>
          <w:sz w:val="24"/>
          <w:szCs w:val="24"/>
        </w:rPr>
      </w:pPr>
      <w:r>
        <w:rPr>
          <w:rFonts w:ascii="Times New Roman" w:hAnsi="Times New Roman"/>
          <w:sz w:val="24"/>
          <w:szCs w:val="24"/>
        </w:rPr>
        <w:lastRenderedPageBreak/>
        <w:t>Приложение 5</w:t>
      </w:r>
    </w:p>
    <w:p w14:paraId="7F5FB13C" w14:textId="77777777" w:rsidR="00BC476E" w:rsidRDefault="007E006B">
      <w:pPr>
        <w:pStyle w:val="ConsPlusNormal0"/>
        <w:ind w:left="7371" w:firstLine="0"/>
        <w:jc w:val="right"/>
        <w:outlineLvl w:val="2"/>
        <w:rPr>
          <w:rFonts w:ascii="Times New Roman" w:hAnsi="Times New Roman"/>
          <w:sz w:val="24"/>
          <w:szCs w:val="24"/>
        </w:rPr>
      </w:pPr>
      <w:r>
        <w:rPr>
          <w:rFonts w:ascii="Times New Roman" w:hAnsi="Times New Roman"/>
          <w:sz w:val="24"/>
          <w:szCs w:val="24"/>
        </w:rPr>
        <w:t xml:space="preserve">к программе </w:t>
      </w:r>
    </w:p>
    <w:p w14:paraId="151F4861" w14:textId="77777777" w:rsidR="00BC476E" w:rsidRDefault="00BC476E">
      <w:pPr>
        <w:widowControl w:val="0"/>
        <w:spacing w:after="0" w:line="240" w:lineRule="auto"/>
        <w:outlineLvl w:val="1"/>
        <w:rPr>
          <w:rFonts w:ascii="Times New Roman" w:hAnsi="Times New Roman"/>
          <w:sz w:val="28"/>
          <w:szCs w:val="28"/>
        </w:rPr>
      </w:pPr>
    </w:p>
    <w:p w14:paraId="6C287532" w14:textId="77777777" w:rsidR="00BC476E" w:rsidRDefault="007E006B">
      <w:pPr>
        <w:pStyle w:val="afb"/>
        <w:widowControl w:val="0"/>
        <w:numPr>
          <w:ilvl w:val="0"/>
          <w:numId w:val="2"/>
        </w:numPr>
        <w:jc w:val="center"/>
        <w:rPr>
          <w:b/>
          <w:sz w:val="28"/>
          <w:szCs w:val="28"/>
        </w:rPr>
      </w:pPr>
      <w:r>
        <w:rPr>
          <w:b/>
          <w:sz w:val="28"/>
          <w:szCs w:val="28"/>
        </w:rPr>
        <w:t>Паспорт подпрограммы №2</w:t>
      </w:r>
    </w:p>
    <w:p w14:paraId="6724F5B3" w14:textId="77777777" w:rsidR="00BC476E" w:rsidRDefault="00BC476E">
      <w:pPr>
        <w:pStyle w:val="afb"/>
        <w:widowControl w:val="0"/>
        <w:rPr>
          <w:sz w:val="28"/>
          <w:szCs w:val="28"/>
        </w:rPr>
      </w:pPr>
    </w:p>
    <w:tbl>
      <w:tblPr>
        <w:tblW w:w="10281" w:type="dxa"/>
        <w:tblLayout w:type="fixed"/>
        <w:tblCellMar>
          <w:left w:w="75" w:type="dxa"/>
          <w:right w:w="75" w:type="dxa"/>
        </w:tblCellMar>
        <w:tblLook w:val="04A0" w:firstRow="1" w:lastRow="0" w:firstColumn="1" w:lastColumn="0" w:noHBand="0" w:noVBand="1"/>
      </w:tblPr>
      <w:tblGrid>
        <w:gridCol w:w="3338"/>
        <w:gridCol w:w="6943"/>
      </w:tblGrid>
      <w:tr w:rsidR="00BC476E" w14:paraId="56FA120F" w14:textId="77777777">
        <w:trPr>
          <w:trHeight w:val="600"/>
        </w:trPr>
        <w:tc>
          <w:tcPr>
            <w:tcW w:w="3338" w:type="dxa"/>
            <w:tcBorders>
              <w:top w:val="single" w:sz="4" w:space="0" w:color="auto"/>
              <w:left w:val="single" w:sz="4" w:space="0" w:color="auto"/>
              <w:bottom w:val="single" w:sz="4" w:space="0" w:color="auto"/>
              <w:right w:val="single" w:sz="4" w:space="0" w:color="auto"/>
            </w:tcBorders>
          </w:tcPr>
          <w:p w14:paraId="0FF2BBA8" w14:textId="77777777" w:rsidR="00BC476E" w:rsidRDefault="007E006B">
            <w:pPr>
              <w:pStyle w:val="ConsPlusCell"/>
              <w:rPr>
                <w:sz w:val="28"/>
                <w:szCs w:val="28"/>
              </w:rPr>
            </w:pPr>
            <w:r>
              <w:rPr>
                <w:sz w:val="28"/>
                <w:szCs w:val="28"/>
              </w:rPr>
              <w:t xml:space="preserve">Наименование            </w:t>
            </w:r>
            <w:r>
              <w:rPr>
                <w:sz w:val="28"/>
                <w:szCs w:val="28"/>
              </w:rPr>
              <w:br/>
              <w:t>подпрограммы №2</w:t>
            </w:r>
          </w:p>
        </w:tc>
        <w:tc>
          <w:tcPr>
            <w:tcW w:w="6943" w:type="dxa"/>
            <w:tcBorders>
              <w:top w:val="single" w:sz="4" w:space="0" w:color="auto"/>
              <w:left w:val="single" w:sz="4" w:space="0" w:color="auto"/>
              <w:bottom w:val="single" w:sz="4" w:space="0" w:color="auto"/>
              <w:right w:val="single" w:sz="4" w:space="0" w:color="auto"/>
            </w:tcBorders>
          </w:tcPr>
          <w:p w14:paraId="6E15D786" w14:textId="77777777" w:rsidR="00BC476E" w:rsidRDefault="007E006B">
            <w:pPr>
              <w:widowControl w:val="0"/>
              <w:spacing w:after="0" w:line="240" w:lineRule="auto"/>
              <w:jc w:val="both"/>
              <w:rPr>
                <w:rFonts w:ascii="Times New Roman" w:hAnsi="Times New Roman"/>
                <w:sz w:val="28"/>
                <w:szCs w:val="28"/>
              </w:rPr>
            </w:pPr>
            <w:r>
              <w:rPr>
                <w:rFonts w:ascii="Times New Roman" w:hAnsi="Times New Roman"/>
                <w:sz w:val="28"/>
                <w:szCs w:val="28"/>
              </w:rPr>
              <w:t>«Профилактика правонарушений на территории Ужурского района» (далее подпрограмма №2, подпрограмма)</w:t>
            </w:r>
          </w:p>
        </w:tc>
      </w:tr>
      <w:tr w:rsidR="00BC476E" w14:paraId="1E56CF8D" w14:textId="77777777">
        <w:trPr>
          <w:trHeight w:val="800"/>
        </w:trPr>
        <w:tc>
          <w:tcPr>
            <w:tcW w:w="3338" w:type="dxa"/>
            <w:tcBorders>
              <w:top w:val="none" w:sz="4" w:space="0" w:color="000000"/>
              <w:left w:val="single" w:sz="4" w:space="0" w:color="auto"/>
              <w:bottom w:val="single" w:sz="4" w:space="0" w:color="auto"/>
              <w:right w:val="single" w:sz="4" w:space="0" w:color="auto"/>
            </w:tcBorders>
          </w:tcPr>
          <w:p w14:paraId="5293B652" w14:textId="77777777" w:rsidR="00BC476E" w:rsidRDefault="007E006B">
            <w:pPr>
              <w:pStyle w:val="ConsPlusCell"/>
              <w:rPr>
                <w:sz w:val="28"/>
                <w:szCs w:val="28"/>
              </w:rPr>
            </w:pPr>
            <w:r>
              <w:rPr>
                <w:sz w:val="28"/>
                <w:szCs w:val="28"/>
              </w:rPr>
              <w:t xml:space="preserve">Наименование муниципальной программы </w:t>
            </w:r>
          </w:p>
        </w:tc>
        <w:tc>
          <w:tcPr>
            <w:tcW w:w="6943" w:type="dxa"/>
            <w:tcBorders>
              <w:top w:val="none" w:sz="4" w:space="0" w:color="000000"/>
              <w:left w:val="single" w:sz="4" w:space="0" w:color="auto"/>
              <w:bottom w:val="single" w:sz="4" w:space="0" w:color="auto"/>
              <w:right w:val="single" w:sz="4" w:space="0" w:color="auto"/>
            </w:tcBorders>
          </w:tcPr>
          <w:p w14:paraId="07C63EB6" w14:textId="77777777" w:rsidR="00BC476E" w:rsidRDefault="007E006B">
            <w:pPr>
              <w:widowControl w:val="0"/>
              <w:spacing w:after="0" w:line="240" w:lineRule="auto"/>
              <w:rPr>
                <w:rFonts w:ascii="Times New Roman" w:hAnsi="Times New Roman"/>
                <w:sz w:val="28"/>
                <w:szCs w:val="28"/>
              </w:rPr>
            </w:pPr>
            <w:r>
              <w:rPr>
                <w:rFonts w:ascii="Times New Roman" w:hAnsi="Times New Roman"/>
                <w:sz w:val="28"/>
                <w:szCs w:val="28"/>
              </w:rPr>
              <w:t>«Обеспечение безопасности жизнедеятельности населения по Ужурскому району»</w:t>
            </w:r>
          </w:p>
          <w:p w14:paraId="5B607434" w14:textId="77777777" w:rsidR="00BC476E" w:rsidRDefault="00BC476E">
            <w:pPr>
              <w:pStyle w:val="ConsPlusCell"/>
              <w:rPr>
                <w:sz w:val="28"/>
                <w:szCs w:val="28"/>
              </w:rPr>
            </w:pPr>
          </w:p>
        </w:tc>
      </w:tr>
      <w:tr w:rsidR="00BC476E" w14:paraId="1CF2C1B5" w14:textId="77777777">
        <w:trPr>
          <w:trHeight w:val="800"/>
        </w:trPr>
        <w:tc>
          <w:tcPr>
            <w:tcW w:w="3338" w:type="dxa"/>
            <w:tcBorders>
              <w:top w:val="none" w:sz="4" w:space="0" w:color="000000"/>
              <w:left w:val="single" w:sz="4" w:space="0" w:color="auto"/>
              <w:bottom w:val="single" w:sz="4" w:space="0" w:color="auto"/>
              <w:right w:val="single" w:sz="4" w:space="0" w:color="auto"/>
            </w:tcBorders>
          </w:tcPr>
          <w:p w14:paraId="036513D7" w14:textId="77777777" w:rsidR="00BC476E" w:rsidRDefault="007E006B">
            <w:pPr>
              <w:pStyle w:val="ConsPlusCell"/>
              <w:rPr>
                <w:sz w:val="28"/>
                <w:szCs w:val="28"/>
              </w:rPr>
            </w:pPr>
            <w:r>
              <w:rPr>
                <w:sz w:val="28"/>
                <w:szCs w:val="28"/>
              </w:rPr>
              <w:t>Исполнители мероприятий подпрограммы №2</w:t>
            </w:r>
          </w:p>
        </w:tc>
        <w:tc>
          <w:tcPr>
            <w:tcW w:w="6943" w:type="dxa"/>
            <w:tcBorders>
              <w:top w:val="none" w:sz="4" w:space="0" w:color="000000"/>
              <w:left w:val="single" w:sz="4" w:space="0" w:color="auto"/>
              <w:bottom w:val="single" w:sz="4" w:space="0" w:color="auto"/>
              <w:right w:val="single" w:sz="4" w:space="0" w:color="auto"/>
            </w:tcBorders>
          </w:tcPr>
          <w:p w14:paraId="57B6DABF" w14:textId="77777777" w:rsidR="00BC476E" w:rsidRDefault="007E006B">
            <w:pPr>
              <w:pStyle w:val="ConsPlusCell"/>
              <w:rPr>
                <w:sz w:val="28"/>
                <w:szCs w:val="28"/>
              </w:rPr>
            </w:pPr>
            <w:r>
              <w:rPr>
                <w:sz w:val="28"/>
                <w:szCs w:val="28"/>
              </w:rPr>
              <w:t>Администрация Ужурского района (отдел по вопросам безопасности территории)</w:t>
            </w:r>
          </w:p>
        </w:tc>
      </w:tr>
      <w:tr w:rsidR="00BC476E" w14:paraId="32EBE090" w14:textId="77777777">
        <w:trPr>
          <w:trHeight w:val="593"/>
        </w:trPr>
        <w:tc>
          <w:tcPr>
            <w:tcW w:w="3338" w:type="dxa"/>
            <w:tcBorders>
              <w:top w:val="none" w:sz="4" w:space="0" w:color="000000"/>
              <w:left w:val="single" w:sz="4" w:space="0" w:color="auto"/>
              <w:bottom w:val="single" w:sz="4" w:space="0" w:color="auto"/>
              <w:right w:val="single" w:sz="4" w:space="0" w:color="auto"/>
            </w:tcBorders>
          </w:tcPr>
          <w:p w14:paraId="27FDFAF2" w14:textId="77777777" w:rsidR="00BC476E" w:rsidRDefault="007E006B">
            <w:pPr>
              <w:pStyle w:val="ConsPlusCell"/>
              <w:rPr>
                <w:sz w:val="28"/>
                <w:szCs w:val="28"/>
              </w:rPr>
            </w:pPr>
            <w:r>
              <w:rPr>
                <w:sz w:val="28"/>
                <w:szCs w:val="28"/>
              </w:rPr>
              <w:t>Главный распорядитель бюджетных средств</w:t>
            </w:r>
          </w:p>
        </w:tc>
        <w:tc>
          <w:tcPr>
            <w:tcW w:w="6943" w:type="dxa"/>
            <w:tcBorders>
              <w:top w:val="none" w:sz="4" w:space="0" w:color="000000"/>
              <w:left w:val="single" w:sz="4" w:space="0" w:color="auto"/>
              <w:bottom w:val="single" w:sz="4" w:space="0" w:color="auto"/>
              <w:right w:val="single" w:sz="4" w:space="0" w:color="auto"/>
            </w:tcBorders>
          </w:tcPr>
          <w:p w14:paraId="5590E69C" w14:textId="77777777" w:rsidR="00BC476E" w:rsidRDefault="007E006B">
            <w:pPr>
              <w:pStyle w:val="ConsPlusCell"/>
              <w:rPr>
                <w:sz w:val="28"/>
                <w:szCs w:val="28"/>
              </w:rPr>
            </w:pPr>
            <w:r>
              <w:rPr>
                <w:sz w:val="28"/>
                <w:szCs w:val="28"/>
              </w:rPr>
              <w:t>Администрация Ужурского района</w:t>
            </w:r>
          </w:p>
        </w:tc>
      </w:tr>
      <w:tr w:rsidR="00BC476E" w14:paraId="2552C16A" w14:textId="77777777">
        <w:trPr>
          <w:trHeight w:val="600"/>
        </w:trPr>
        <w:tc>
          <w:tcPr>
            <w:tcW w:w="3338" w:type="dxa"/>
            <w:tcBorders>
              <w:top w:val="none" w:sz="4" w:space="0" w:color="000000"/>
              <w:left w:val="single" w:sz="4" w:space="0" w:color="auto"/>
              <w:bottom w:val="single" w:sz="4" w:space="0" w:color="auto"/>
              <w:right w:val="single" w:sz="4" w:space="0" w:color="auto"/>
            </w:tcBorders>
          </w:tcPr>
          <w:p w14:paraId="1E12D1C0" w14:textId="77777777" w:rsidR="00BC476E" w:rsidRDefault="007E006B">
            <w:pPr>
              <w:pStyle w:val="ConsPlusCell"/>
              <w:rPr>
                <w:sz w:val="28"/>
                <w:szCs w:val="28"/>
              </w:rPr>
            </w:pPr>
            <w:r>
              <w:rPr>
                <w:sz w:val="28"/>
                <w:szCs w:val="28"/>
              </w:rPr>
              <w:t xml:space="preserve">Цели и задачи           </w:t>
            </w:r>
            <w:r>
              <w:rPr>
                <w:sz w:val="28"/>
                <w:szCs w:val="28"/>
              </w:rPr>
              <w:br/>
              <w:t>подпрограммы №2</w:t>
            </w:r>
          </w:p>
        </w:tc>
        <w:tc>
          <w:tcPr>
            <w:tcW w:w="6943" w:type="dxa"/>
            <w:tcBorders>
              <w:top w:val="none" w:sz="4" w:space="0" w:color="000000"/>
              <w:left w:val="single" w:sz="4" w:space="0" w:color="auto"/>
              <w:bottom w:val="single" w:sz="4" w:space="0" w:color="auto"/>
              <w:right w:val="single" w:sz="4" w:space="0" w:color="auto"/>
            </w:tcBorders>
          </w:tcPr>
          <w:p w14:paraId="530579A2" w14:textId="77777777" w:rsidR="00BC476E" w:rsidRDefault="007E006B">
            <w:pPr>
              <w:spacing w:after="0" w:line="240" w:lineRule="auto"/>
              <w:rPr>
                <w:rFonts w:ascii="Times New Roman" w:hAnsi="Times New Roman"/>
                <w:sz w:val="28"/>
                <w:szCs w:val="28"/>
              </w:rPr>
            </w:pPr>
            <w:r>
              <w:rPr>
                <w:rFonts w:ascii="Times New Roman" w:hAnsi="Times New Roman"/>
                <w:sz w:val="28"/>
                <w:szCs w:val="28"/>
              </w:rPr>
              <w:t>Цель подпрограммы: совершенствование системы охраны общественного порядка и общественной безопасности, противодействие преступности, обеспечение личной, имущественной безопасности граждан.</w:t>
            </w:r>
          </w:p>
          <w:p w14:paraId="14180F40" w14:textId="77777777" w:rsidR="00BC476E" w:rsidRDefault="007E006B">
            <w:pPr>
              <w:widowControl w:val="0"/>
              <w:spacing w:after="0" w:line="240" w:lineRule="auto"/>
              <w:jc w:val="both"/>
              <w:rPr>
                <w:rFonts w:ascii="Times New Roman" w:hAnsi="Times New Roman"/>
                <w:sz w:val="28"/>
                <w:szCs w:val="28"/>
              </w:rPr>
            </w:pPr>
            <w:r>
              <w:rPr>
                <w:rFonts w:ascii="Times New Roman" w:hAnsi="Times New Roman"/>
                <w:sz w:val="28"/>
                <w:szCs w:val="28"/>
              </w:rPr>
              <w:t>Задачи подпрограммы:</w:t>
            </w:r>
          </w:p>
          <w:p w14:paraId="7A0DC417" w14:textId="77777777" w:rsidR="00BC476E" w:rsidRDefault="007E006B">
            <w:pPr>
              <w:widowControl w:val="0"/>
              <w:spacing w:after="0" w:line="240" w:lineRule="auto"/>
              <w:jc w:val="both"/>
              <w:rPr>
                <w:rFonts w:ascii="Times New Roman" w:hAnsi="Times New Roman"/>
                <w:sz w:val="28"/>
                <w:szCs w:val="28"/>
              </w:rPr>
            </w:pPr>
            <w:r>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14:paraId="7D28AF3F" w14:textId="77777777" w:rsidR="00BC476E" w:rsidRDefault="007E006B">
            <w:pPr>
              <w:spacing w:after="0" w:line="240" w:lineRule="auto"/>
              <w:rPr>
                <w:rFonts w:ascii="Times New Roman" w:hAnsi="Times New Roman"/>
                <w:sz w:val="28"/>
                <w:szCs w:val="28"/>
              </w:rPr>
            </w:pPr>
            <w:r>
              <w:rPr>
                <w:rFonts w:ascii="Times New Roman" w:hAnsi="Times New Roman"/>
                <w:sz w:val="28"/>
                <w:szCs w:val="28"/>
              </w:rPr>
              <w:t>2. Профилактика правонарушений и преступлений.</w:t>
            </w:r>
          </w:p>
          <w:p w14:paraId="1CD7FEB2" w14:textId="77777777" w:rsidR="00BC476E" w:rsidRDefault="007E006B">
            <w:pPr>
              <w:spacing w:after="0" w:line="240" w:lineRule="auto"/>
              <w:rPr>
                <w:rFonts w:ascii="Times New Roman" w:eastAsia="Times New Roman" w:hAnsi="Times New Roman"/>
                <w:sz w:val="28"/>
                <w:szCs w:val="28"/>
                <w:lang w:eastAsia="ru-RU"/>
              </w:rPr>
            </w:pPr>
            <w:r>
              <w:rPr>
                <w:rFonts w:ascii="Times New Roman" w:hAnsi="Times New Roman"/>
                <w:sz w:val="28"/>
                <w:szCs w:val="28"/>
              </w:rPr>
              <w:t>3. Уничтожение дикорастущей конопли</w:t>
            </w:r>
            <w:r>
              <w:rPr>
                <w:sz w:val="28"/>
                <w:szCs w:val="28"/>
              </w:rPr>
              <w:t>.</w:t>
            </w:r>
          </w:p>
        </w:tc>
      </w:tr>
      <w:tr w:rsidR="00BC476E" w14:paraId="72C4A42F" w14:textId="77777777">
        <w:trPr>
          <w:trHeight w:val="400"/>
        </w:trPr>
        <w:tc>
          <w:tcPr>
            <w:tcW w:w="3338" w:type="dxa"/>
            <w:tcBorders>
              <w:top w:val="none" w:sz="4" w:space="0" w:color="000000"/>
              <w:left w:val="single" w:sz="4" w:space="0" w:color="auto"/>
              <w:bottom w:val="single" w:sz="4" w:space="0" w:color="auto"/>
              <w:right w:val="single" w:sz="4" w:space="0" w:color="auto"/>
            </w:tcBorders>
          </w:tcPr>
          <w:p w14:paraId="72D2D5AC" w14:textId="77777777" w:rsidR="00BC476E" w:rsidRDefault="007E006B">
            <w:pPr>
              <w:pStyle w:val="ConsPlusCell"/>
              <w:rPr>
                <w:sz w:val="28"/>
                <w:szCs w:val="28"/>
              </w:rPr>
            </w:pPr>
            <w:r>
              <w:rPr>
                <w:sz w:val="28"/>
                <w:szCs w:val="28"/>
              </w:rPr>
              <w:t>Ожидаемые результаты от реализации подпрограммы</w:t>
            </w:r>
            <w:r>
              <w:rPr>
                <w:sz w:val="28"/>
                <w:szCs w:val="28"/>
              </w:rPr>
              <w:br/>
            </w:r>
          </w:p>
        </w:tc>
        <w:tc>
          <w:tcPr>
            <w:tcW w:w="6943" w:type="dxa"/>
            <w:tcBorders>
              <w:top w:val="none" w:sz="4" w:space="0" w:color="000000"/>
              <w:left w:val="single" w:sz="4" w:space="0" w:color="auto"/>
              <w:bottom w:val="single" w:sz="4" w:space="0" w:color="auto"/>
              <w:right w:val="single" w:sz="4" w:space="0" w:color="auto"/>
            </w:tcBorders>
          </w:tcPr>
          <w:p w14:paraId="1D5C2358" w14:textId="77777777" w:rsidR="00BC476E" w:rsidRDefault="007E006B">
            <w:pPr>
              <w:spacing w:after="0" w:line="240" w:lineRule="auto"/>
              <w:jc w:val="both"/>
              <w:rPr>
                <w:rFonts w:ascii="Times New Roman" w:hAnsi="Times New Roman"/>
                <w:sz w:val="28"/>
                <w:szCs w:val="28"/>
              </w:rPr>
            </w:pPr>
            <w:r>
              <w:rPr>
                <w:rFonts w:ascii="Times New Roman" w:hAnsi="Times New Roman"/>
                <w:sz w:val="28"/>
                <w:szCs w:val="28"/>
              </w:rPr>
              <w:t>Перечень и значение показателей результативности приведены в приложении к паспорту подпрограммы №2</w:t>
            </w:r>
          </w:p>
        </w:tc>
      </w:tr>
      <w:tr w:rsidR="00BC476E" w14:paraId="01EA819D" w14:textId="77777777">
        <w:trPr>
          <w:trHeight w:val="600"/>
        </w:trPr>
        <w:tc>
          <w:tcPr>
            <w:tcW w:w="3338" w:type="dxa"/>
            <w:tcBorders>
              <w:top w:val="none" w:sz="4" w:space="0" w:color="000000"/>
              <w:left w:val="single" w:sz="4" w:space="0" w:color="auto"/>
              <w:bottom w:val="single" w:sz="4" w:space="0" w:color="auto"/>
              <w:right w:val="single" w:sz="4" w:space="0" w:color="auto"/>
            </w:tcBorders>
          </w:tcPr>
          <w:p w14:paraId="7CDB8845" w14:textId="77777777" w:rsidR="00BC476E" w:rsidRDefault="007E006B">
            <w:pPr>
              <w:pStyle w:val="ConsPlusCell"/>
              <w:rPr>
                <w:sz w:val="28"/>
                <w:szCs w:val="28"/>
              </w:rPr>
            </w:pPr>
            <w:r>
              <w:rPr>
                <w:sz w:val="28"/>
                <w:szCs w:val="28"/>
              </w:rPr>
              <w:t xml:space="preserve">Сроки          </w:t>
            </w:r>
            <w:r>
              <w:rPr>
                <w:sz w:val="28"/>
                <w:szCs w:val="28"/>
              </w:rPr>
              <w:br/>
              <w:t xml:space="preserve">реализации             </w:t>
            </w:r>
            <w:r>
              <w:rPr>
                <w:sz w:val="28"/>
                <w:szCs w:val="28"/>
              </w:rPr>
              <w:br/>
              <w:t>подпрограммы №2</w:t>
            </w:r>
          </w:p>
        </w:tc>
        <w:tc>
          <w:tcPr>
            <w:tcW w:w="6943" w:type="dxa"/>
            <w:tcBorders>
              <w:top w:val="none" w:sz="4" w:space="0" w:color="000000"/>
              <w:left w:val="single" w:sz="4" w:space="0" w:color="auto"/>
              <w:bottom w:val="single" w:sz="4" w:space="0" w:color="auto"/>
              <w:right w:val="single" w:sz="4" w:space="0" w:color="auto"/>
            </w:tcBorders>
          </w:tcPr>
          <w:p w14:paraId="0D07C02C" w14:textId="77777777" w:rsidR="00BC476E" w:rsidRDefault="007E006B">
            <w:pPr>
              <w:shd w:val="clear" w:color="auto" w:fill="FFFFFF"/>
              <w:spacing w:after="0"/>
              <w:jc w:val="both"/>
              <w:rPr>
                <w:sz w:val="28"/>
                <w:szCs w:val="28"/>
              </w:rPr>
            </w:pPr>
            <w:r>
              <w:rPr>
                <w:rFonts w:ascii="Times New Roman" w:hAnsi="Times New Roman"/>
                <w:sz w:val="28"/>
                <w:szCs w:val="28"/>
              </w:rPr>
              <w:t xml:space="preserve">2017- 2030 годы </w:t>
            </w:r>
          </w:p>
          <w:p w14:paraId="7D640A42" w14:textId="77777777" w:rsidR="00BC476E" w:rsidRDefault="00BC476E">
            <w:pPr>
              <w:pStyle w:val="ConsPlusCell"/>
              <w:rPr>
                <w:sz w:val="28"/>
                <w:szCs w:val="28"/>
              </w:rPr>
            </w:pPr>
          </w:p>
        </w:tc>
      </w:tr>
      <w:tr w:rsidR="00BC476E" w14:paraId="3E34959F" w14:textId="77777777">
        <w:trPr>
          <w:trHeight w:val="684"/>
        </w:trPr>
        <w:tc>
          <w:tcPr>
            <w:tcW w:w="3338" w:type="dxa"/>
            <w:tcBorders>
              <w:top w:val="none" w:sz="4" w:space="0" w:color="000000"/>
              <w:left w:val="single" w:sz="4" w:space="0" w:color="auto"/>
              <w:bottom w:val="single" w:sz="4" w:space="0" w:color="auto"/>
              <w:right w:val="single" w:sz="4" w:space="0" w:color="auto"/>
            </w:tcBorders>
          </w:tcPr>
          <w:p w14:paraId="1C7B0C6D" w14:textId="77777777" w:rsidR="00BC476E" w:rsidRDefault="007E006B">
            <w:pPr>
              <w:pStyle w:val="ConsPlusCell"/>
              <w:rPr>
                <w:sz w:val="28"/>
                <w:szCs w:val="28"/>
              </w:rPr>
            </w:pPr>
            <w:r>
              <w:rPr>
                <w:sz w:val="28"/>
                <w:szCs w:val="28"/>
              </w:rPr>
              <w:t>Ресурсное обеспечение подпрограммы</w:t>
            </w:r>
          </w:p>
        </w:tc>
        <w:tc>
          <w:tcPr>
            <w:tcW w:w="6943" w:type="dxa"/>
            <w:tcBorders>
              <w:top w:val="none" w:sz="4" w:space="0" w:color="000000"/>
              <w:left w:val="single" w:sz="4" w:space="0" w:color="auto"/>
              <w:bottom w:val="single" w:sz="4" w:space="0" w:color="auto"/>
              <w:right w:val="single" w:sz="4" w:space="0" w:color="auto"/>
            </w:tcBorders>
          </w:tcPr>
          <w:p w14:paraId="37986168" w14:textId="77777777" w:rsidR="00BC476E" w:rsidRDefault="007E006B">
            <w:pPr>
              <w:spacing w:after="0" w:line="240" w:lineRule="auto"/>
              <w:rPr>
                <w:rFonts w:ascii="Times New Roman" w:hAnsi="Times New Roman"/>
                <w:bCs/>
                <w:iCs/>
                <w:sz w:val="28"/>
                <w:szCs w:val="28"/>
              </w:rPr>
            </w:pPr>
            <w:r>
              <w:rPr>
                <w:rFonts w:ascii="Times New Roman" w:hAnsi="Times New Roman"/>
                <w:sz w:val="28"/>
                <w:szCs w:val="28"/>
              </w:rPr>
              <w:t xml:space="preserve">Общий объем финансирования Подпрограммы №2 на 2025– 2027 годы составляет – </w:t>
            </w:r>
            <w:r>
              <w:rPr>
                <w:rFonts w:ascii="Times New Roman" w:hAnsi="Times New Roman"/>
                <w:bCs/>
                <w:iCs/>
                <w:sz w:val="28"/>
                <w:szCs w:val="28"/>
              </w:rPr>
              <w:t xml:space="preserve">850,0 тыс. рублей. </w:t>
            </w:r>
          </w:p>
          <w:p w14:paraId="6BDD98E9" w14:textId="77777777" w:rsidR="00BC476E" w:rsidRDefault="007E006B">
            <w:pPr>
              <w:spacing w:after="0" w:line="240" w:lineRule="auto"/>
              <w:rPr>
                <w:rFonts w:ascii="Times New Roman" w:hAnsi="Times New Roman"/>
                <w:bCs/>
                <w:iCs/>
                <w:sz w:val="28"/>
                <w:szCs w:val="28"/>
              </w:rPr>
            </w:pPr>
            <w:r>
              <w:rPr>
                <w:rFonts w:ascii="Times New Roman" w:hAnsi="Times New Roman"/>
                <w:sz w:val="28"/>
                <w:szCs w:val="28"/>
              </w:rPr>
              <w:t>Объем финансирования программы на 2025 – 2027 годы составляет</w:t>
            </w:r>
            <w:r>
              <w:rPr>
                <w:rFonts w:ascii="Times New Roman" w:hAnsi="Times New Roman"/>
                <w:bCs/>
                <w:iCs/>
                <w:sz w:val="28"/>
                <w:szCs w:val="28"/>
              </w:rPr>
              <w:t xml:space="preserve"> – 850,0 тыс. руб.;</w:t>
            </w:r>
          </w:p>
          <w:p w14:paraId="2F402373" w14:textId="77777777" w:rsidR="00BC476E" w:rsidRDefault="007E006B">
            <w:pPr>
              <w:spacing w:after="0" w:line="240" w:lineRule="auto"/>
              <w:jc w:val="both"/>
              <w:rPr>
                <w:rFonts w:ascii="Times New Roman" w:hAnsi="Times New Roman"/>
                <w:sz w:val="28"/>
                <w:szCs w:val="28"/>
              </w:rPr>
            </w:pPr>
            <w:r>
              <w:rPr>
                <w:rFonts w:ascii="Times New Roman" w:hAnsi="Times New Roman"/>
                <w:bCs/>
                <w:iCs/>
                <w:sz w:val="28"/>
                <w:szCs w:val="28"/>
              </w:rPr>
              <w:t xml:space="preserve">               2025 год – 350,0 тыс.</w:t>
            </w:r>
            <w:r>
              <w:rPr>
                <w:rFonts w:ascii="Times New Roman" w:hAnsi="Times New Roman"/>
                <w:sz w:val="28"/>
                <w:szCs w:val="28"/>
              </w:rPr>
              <w:t xml:space="preserve"> руб.;</w:t>
            </w:r>
          </w:p>
          <w:p w14:paraId="4A9CAF8B" w14:textId="77777777" w:rsidR="00BC476E" w:rsidRDefault="007E006B">
            <w:pPr>
              <w:spacing w:after="0" w:line="240" w:lineRule="auto"/>
              <w:jc w:val="both"/>
              <w:rPr>
                <w:rFonts w:ascii="Times New Roman" w:hAnsi="Times New Roman"/>
                <w:sz w:val="28"/>
                <w:szCs w:val="28"/>
              </w:rPr>
            </w:pPr>
            <w:r>
              <w:rPr>
                <w:rFonts w:ascii="Times New Roman" w:hAnsi="Times New Roman"/>
                <w:bCs/>
                <w:iCs/>
                <w:sz w:val="28"/>
                <w:szCs w:val="28"/>
              </w:rPr>
              <w:t xml:space="preserve">               2026 год – 250,0 тыс.</w:t>
            </w:r>
            <w:r>
              <w:rPr>
                <w:rFonts w:ascii="Times New Roman" w:hAnsi="Times New Roman"/>
                <w:sz w:val="28"/>
                <w:szCs w:val="28"/>
              </w:rPr>
              <w:t xml:space="preserve"> руб.;</w:t>
            </w:r>
          </w:p>
          <w:p w14:paraId="78074D3F"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2027 год - 250,0 тыс. руб.</w:t>
            </w:r>
          </w:p>
          <w:p w14:paraId="4B2B5D5A" w14:textId="77777777" w:rsidR="00BC476E" w:rsidRDefault="007E006B">
            <w:pPr>
              <w:spacing w:after="0" w:line="240" w:lineRule="auto"/>
              <w:jc w:val="both"/>
              <w:rPr>
                <w:rFonts w:ascii="Times New Roman" w:hAnsi="Times New Roman"/>
                <w:sz w:val="28"/>
                <w:szCs w:val="28"/>
              </w:rPr>
            </w:pPr>
            <w:r>
              <w:rPr>
                <w:rFonts w:ascii="Times New Roman" w:hAnsi="Times New Roman"/>
                <w:sz w:val="28"/>
                <w:szCs w:val="28"/>
              </w:rPr>
              <w:t>Из них: из средств краевого бюджета: 0 тыс. руб.</w:t>
            </w:r>
          </w:p>
          <w:p w14:paraId="59A91C16" w14:textId="77777777" w:rsidR="00BC476E" w:rsidRDefault="007E006B">
            <w:pPr>
              <w:spacing w:after="0" w:line="240" w:lineRule="auto"/>
              <w:jc w:val="both"/>
              <w:rPr>
                <w:rFonts w:ascii="Times New Roman" w:hAnsi="Times New Roman"/>
                <w:sz w:val="28"/>
                <w:szCs w:val="28"/>
              </w:rPr>
            </w:pPr>
            <w:r>
              <w:rPr>
                <w:rFonts w:ascii="Times New Roman" w:hAnsi="Times New Roman"/>
                <w:bCs/>
                <w:iCs/>
                <w:sz w:val="28"/>
                <w:szCs w:val="28"/>
              </w:rPr>
              <w:t xml:space="preserve">               2025 год – 0 </w:t>
            </w:r>
            <w:r>
              <w:rPr>
                <w:rFonts w:ascii="Times New Roman" w:hAnsi="Times New Roman"/>
                <w:sz w:val="28"/>
                <w:szCs w:val="28"/>
              </w:rPr>
              <w:t>тыс. руб.;</w:t>
            </w:r>
          </w:p>
          <w:p w14:paraId="47A76264" w14:textId="77777777" w:rsidR="00BC476E" w:rsidRDefault="007E006B">
            <w:pPr>
              <w:spacing w:after="0" w:line="240" w:lineRule="auto"/>
              <w:jc w:val="both"/>
              <w:rPr>
                <w:rFonts w:ascii="Times New Roman" w:hAnsi="Times New Roman"/>
                <w:sz w:val="28"/>
                <w:szCs w:val="28"/>
              </w:rPr>
            </w:pPr>
            <w:r>
              <w:rPr>
                <w:rFonts w:ascii="Times New Roman" w:hAnsi="Times New Roman"/>
                <w:bCs/>
                <w:iCs/>
                <w:sz w:val="28"/>
                <w:szCs w:val="28"/>
              </w:rPr>
              <w:t xml:space="preserve">               2026 год – 0 </w:t>
            </w:r>
            <w:r>
              <w:rPr>
                <w:rFonts w:ascii="Times New Roman" w:hAnsi="Times New Roman"/>
                <w:sz w:val="28"/>
                <w:szCs w:val="28"/>
              </w:rPr>
              <w:t>тыс. руб.;</w:t>
            </w:r>
          </w:p>
          <w:p w14:paraId="7B766D77"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2027 год - 0 тыс. руб.</w:t>
            </w:r>
          </w:p>
          <w:p w14:paraId="095277F4" w14:textId="77777777" w:rsidR="00BC476E" w:rsidRDefault="007E006B">
            <w:pPr>
              <w:spacing w:after="0" w:line="240" w:lineRule="auto"/>
              <w:rPr>
                <w:rFonts w:ascii="Times New Roman" w:hAnsi="Times New Roman"/>
                <w:bCs/>
                <w:iCs/>
                <w:sz w:val="28"/>
                <w:szCs w:val="28"/>
              </w:rPr>
            </w:pPr>
            <w:r>
              <w:rPr>
                <w:rFonts w:ascii="Times New Roman" w:hAnsi="Times New Roman"/>
                <w:sz w:val="28"/>
                <w:szCs w:val="28"/>
              </w:rPr>
              <w:t xml:space="preserve">за счет средств местного бюджета – </w:t>
            </w:r>
            <w:r>
              <w:rPr>
                <w:rFonts w:ascii="Times New Roman" w:hAnsi="Times New Roman"/>
                <w:bCs/>
                <w:iCs/>
                <w:sz w:val="28"/>
                <w:szCs w:val="28"/>
              </w:rPr>
              <w:t>850,0 тыс. руб.;</w:t>
            </w:r>
          </w:p>
          <w:p w14:paraId="3BD079B9" w14:textId="77777777" w:rsidR="00BC476E" w:rsidRDefault="007E006B">
            <w:pPr>
              <w:spacing w:after="0" w:line="240" w:lineRule="auto"/>
              <w:jc w:val="both"/>
              <w:rPr>
                <w:rFonts w:ascii="Times New Roman" w:hAnsi="Times New Roman"/>
                <w:sz w:val="28"/>
                <w:szCs w:val="28"/>
              </w:rPr>
            </w:pPr>
            <w:r>
              <w:rPr>
                <w:rFonts w:ascii="Times New Roman" w:hAnsi="Times New Roman"/>
                <w:bCs/>
                <w:iCs/>
                <w:sz w:val="28"/>
                <w:szCs w:val="28"/>
              </w:rPr>
              <w:lastRenderedPageBreak/>
              <w:t xml:space="preserve">               2025 год – 350,0 тыс.</w:t>
            </w:r>
            <w:r>
              <w:rPr>
                <w:rFonts w:ascii="Times New Roman" w:hAnsi="Times New Roman"/>
                <w:sz w:val="28"/>
                <w:szCs w:val="28"/>
              </w:rPr>
              <w:t xml:space="preserve"> руб.;</w:t>
            </w:r>
          </w:p>
          <w:p w14:paraId="47DA7CE2" w14:textId="77777777" w:rsidR="00BC476E" w:rsidRDefault="007E006B">
            <w:pPr>
              <w:spacing w:after="0" w:line="240" w:lineRule="auto"/>
              <w:jc w:val="both"/>
              <w:rPr>
                <w:rFonts w:ascii="Times New Roman" w:hAnsi="Times New Roman"/>
                <w:sz w:val="28"/>
                <w:szCs w:val="28"/>
              </w:rPr>
            </w:pPr>
            <w:r>
              <w:rPr>
                <w:rFonts w:ascii="Times New Roman" w:hAnsi="Times New Roman"/>
                <w:bCs/>
                <w:iCs/>
                <w:sz w:val="28"/>
                <w:szCs w:val="28"/>
              </w:rPr>
              <w:t xml:space="preserve">               2026 год – 250,0 тыс.</w:t>
            </w:r>
            <w:r>
              <w:rPr>
                <w:rFonts w:ascii="Times New Roman" w:hAnsi="Times New Roman"/>
                <w:sz w:val="28"/>
                <w:szCs w:val="28"/>
              </w:rPr>
              <w:t xml:space="preserve"> руб.;</w:t>
            </w:r>
          </w:p>
          <w:p w14:paraId="23F5B94E"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2027 год - 250,0 тыс. руб.</w:t>
            </w:r>
          </w:p>
          <w:p w14:paraId="24D29897"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025CDA85" w14:textId="77777777" w:rsidR="00BC476E" w:rsidRDefault="00BC476E">
      <w:pPr>
        <w:spacing w:after="0" w:line="240" w:lineRule="auto"/>
        <w:ind w:firstLine="709"/>
        <w:jc w:val="center"/>
        <w:outlineLvl w:val="0"/>
        <w:rPr>
          <w:rFonts w:ascii="Times New Roman" w:hAnsi="Times New Roman"/>
          <w:sz w:val="28"/>
          <w:szCs w:val="28"/>
        </w:rPr>
      </w:pPr>
    </w:p>
    <w:p w14:paraId="3F37C70E" w14:textId="77777777" w:rsidR="00BC476E" w:rsidRDefault="007E006B">
      <w:pPr>
        <w:pStyle w:val="afb"/>
        <w:numPr>
          <w:ilvl w:val="0"/>
          <w:numId w:val="2"/>
        </w:numPr>
        <w:jc w:val="center"/>
        <w:outlineLvl w:val="0"/>
        <w:rPr>
          <w:b/>
          <w:bCs/>
          <w:sz w:val="28"/>
          <w:szCs w:val="28"/>
        </w:rPr>
      </w:pPr>
      <w:r>
        <w:rPr>
          <w:b/>
          <w:bCs/>
          <w:sz w:val="28"/>
          <w:szCs w:val="28"/>
        </w:rPr>
        <w:t>Мероприятия подпрограммы</w:t>
      </w:r>
    </w:p>
    <w:p w14:paraId="59DC3A68" w14:textId="77777777" w:rsidR="00BC476E" w:rsidRDefault="007E006B">
      <w:pPr>
        <w:spacing w:after="0" w:line="240" w:lineRule="auto"/>
        <w:ind w:firstLine="708"/>
        <w:jc w:val="both"/>
        <w:rPr>
          <w:rFonts w:ascii="Times New Roman" w:hAnsi="Times New Roman"/>
          <w:sz w:val="28"/>
          <w:szCs w:val="28"/>
        </w:rPr>
      </w:pPr>
      <w:r>
        <w:rPr>
          <w:rFonts w:ascii="Times New Roman" w:hAnsi="Times New Roman"/>
          <w:sz w:val="28"/>
          <w:szCs w:val="28"/>
        </w:rPr>
        <w:t>Мероприятия подпрограммы № 2 представлены в приложении к подпрограмме.</w:t>
      </w:r>
    </w:p>
    <w:p w14:paraId="70B97BD9" w14:textId="77777777" w:rsidR="00BC476E" w:rsidRDefault="00BC476E">
      <w:pPr>
        <w:spacing w:after="0" w:line="240" w:lineRule="auto"/>
        <w:ind w:firstLine="708"/>
        <w:jc w:val="center"/>
        <w:rPr>
          <w:rFonts w:ascii="Times New Roman" w:hAnsi="Times New Roman"/>
          <w:sz w:val="28"/>
          <w:szCs w:val="28"/>
        </w:rPr>
      </w:pPr>
    </w:p>
    <w:p w14:paraId="16D12C65" w14:textId="77777777" w:rsidR="00BC476E" w:rsidRDefault="007E006B">
      <w:pPr>
        <w:spacing w:after="0" w:line="240" w:lineRule="auto"/>
        <w:ind w:firstLine="708"/>
        <w:jc w:val="center"/>
        <w:rPr>
          <w:rFonts w:ascii="Times New Roman" w:hAnsi="Times New Roman"/>
          <w:b/>
          <w:bCs/>
          <w:sz w:val="28"/>
          <w:szCs w:val="28"/>
        </w:rPr>
      </w:pPr>
      <w:r>
        <w:rPr>
          <w:rFonts w:ascii="Times New Roman" w:hAnsi="Times New Roman"/>
          <w:b/>
          <w:bCs/>
          <w:sz w:val="28"/>
          <w:szCs w:val="28"/>
        </w:rPr>
        <w:t>2.3. Механизм реализации Подпрограммы №2</w:t>
      </w:r>
    </w:p>
    <w:p w14:paraId="71A0DC34" w14:textId="77777777" w:rsidR="00BC476E" w:rsidRDefault="007E006B">
      <w:pPr>
        <w:widowControl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Реализация подпрограммы обеспечивается ответственным исполнителем, который несет ответственность за достижение конечных результатов подпрограммы,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Pr>
          <w:rFonts w:ascii="Times New Roman" w:hAnsi="Times New Roman"/>
          <w:sz w:val="28"/>
          <w:szCs w:val="28"/>
        </w:rPr>
        <w:t>по вопросам безопасности территории администрации Ужурского района.</w:t>
      </w:r>
    </w:p>
    <w:p w14:paraId="432CBBF7" w14:textId="77777777" w:rsidR="00BC476E" w:rsidRDefault="007E006B">
      <w:pPr>
        <w:widowControl w:val="0"/>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Основными целями управления реализацией подпрограммы являются:</w:t>
      </w:r>
    </w:p>
    <w:p w14:paraId="2633BCFC" w14:textId="77777777" w:rsidR="00BC476E" w:rsidRDefault="007E006B">
      <w:pPr>
        <w:pStyle w:val="afb"/>
        <w:widowControl w:val="0"/>
        <w:numPr>
          <w:ilvl w:val="0"/>
          <w:numId w:val="7"/>
        </w:numPr>
        <w:jc w:val="both"/>
        <w:rPr>
          <w:sz w:val="28"/>
          <w:szCs w:val="28"/>
          <w:lang w:eastAsia="ru-RU"/>
        </w:rPr>
      </w:pPr>
      <w:r>
        <w:rPr>
          <w:sz w:val="28"/>
          <w:szCs w:val="28"/>
          <w:lang w:eastAsia="ru-RU"/>
        </w:rPr>
        <w:t>обеспечение эффективного целевого использования средств;</w:t>
      </w:r>
    </w:p>
    <w:p w14:paraId="29E5E99D" w14:textId="77777777" w:rsidR="00BC476E" w:rsidRDefault="007E006B">
      <w:pPr>
        <w:pStyle w:val="afb"/>
        <w:widowControl w:val="0"/>
        <w:numPr>
          <w:ilvl w:val="0"/>
          <w:numId w:val="7"/>
        </w:numPr>
        <w:jc w:val="both"/>
        <w:rPr>
          <w:sz w:val="28"/>
          <w:szCs w:val="28"/>
          <w:lang w:eastAsia="ru-RU"/>
        </w:rPr>
      </w:pPr>
      <w:r>
        <w:rPr>
          <w:sz w:val="28"/>
          <w:szCs w:val="28"/>
          <w:lang w:eastAsia="ru-RU"/>
        </w:rPr>
        <w:t>осуществление контроля при реализации плановых мероприятий.</w:t>
      </w:r>
    </w:p>
    <w:p w14:paraId="743FEC3F" w14:textId="77777777" w:rsidR="00BC476E" w:rsidRDefault="007E006B">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 выполнения показателей подпрограммы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подпрограммы осуществляет ответственный исполнитель программы.</w:t>
      </w:r>
    </w:p>
    <w:p w14:paraId="53572047" w14:textId="77777777" w:rsidR="00BC476E" w:rsidRDefault="007E006B">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изменении объемов финансирования, предусмотренных подпрограммой,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507E1324" w14:textId="77777777" w:rsidR="00BC476E" w:rsidRDefault="00BC476E">
      <w:pPr>
        <w:spacing w:after="0" w:line="240" w:lineRule="auto"/>
        <w:ind w:firstLine="709"/>
        <w:jc w:val="center"/>
        <w:rPr>
          <w:rFonts w:ascii="Times New Roman" w:hAnsi="Times New Roman"/>
          <w:sz w:val="28"/>
          <w:szCs w:val="28"/>
        </w:rPr>
      </w:pPr>
    </w:p>
    <w:p w14:paraId="0FB133A2" w14:textId="77777777" w:rsidR="00BC476E" w:rsidRDefault="007E006B">
      <w:pPr>
        <w:spacing w:after="0" w:line="240" w:lineRule="auto"/>
        <w:ind w:firstLine="709"/>
        <w:jc w:val="center"/>
        <w:rPr>
          <w:rFonts w:ascii="Times New Roman" w:hAnsi="Times New Roman"/>
          <w:b/>
          <w:bCs/>
          <w:sz w:val="28"/>
          <w:szCs w:val="28"/>
        </w:rPr>
      </w:pPr>
      <w:r>
        <w:rPr>
          <w:rFonts w:ascii="Times New Roman" w:hAnsi="Times New Roman"/>
          <w:b/>
          <w:bCs/>
          <w:sz w:val="28"/>
          <w:szCs w:val="28"/>
        </w:rPr>
        <w:t>2.4. Управление подпрограммой № 2 и контроль за исполнением подпрограммы</w:t>
      </w:r>
    </w:p>
    <w:p w14:paraId="1C168261"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26948361"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целевым расходованием финансовых средств осуществляет финансовое управление администрации Ужурского района.</w:t>
      </w:r>
    </w:p>
    <w:p w14:paraId="2A80E64C" w14:textId="77777777" w:rsidR="00BC476E" w:rsidRDefault="007E006B">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Ужурского района, Отдел МВД России по Ужурскому району несут ответственность за выполнение мероприятий подпрограммы, по которым являются главными распорядителями средств, а также за целевое и эффективное расходование этих средств</w:t>
      </w:r>
    </w:p>
    <w:p w14:paraId="2E0FC515" w14:textId="77777777" w:rsidR="00BC476E" w:rsidRDefault="007E006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2E087771" w14:textId="77777777" w:rsidR="00BC476E" w:rsidRDefault="007E00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15DB0877" w14:textId="77777777" w:rsidR="00BC476E" w:rsidRDefault="007E006B">
      <w:pPr>
        <w:spacing w:after="0" w:line="240" w:lineRule="auto"/>
        <w:rPr>
          <w:rFonts w:ascii="Times New Roman" w:hAnsi="Times New Roman"/>
          <w:sz w:val="28"/>
          <w:szCs w:val="28"/>
        </w:rPr>
      </w:pPr>
      <w:r>
        <w:rPr>
          <w:rFonts w:ascii="Times New Roman" w:hAnsi="Times New Roman"/>
          <w:sz w:val="28"/>
          <w:szCs w:val="28"/>
        </w:rPr>
        <w:lastRenderedPageBreak/>
        <w:br w:type="page" w:clear="all"/>
      </w:r>
    </w:p>
    <w:p w14:paraId="0EE06B9D" w14:textId="77777777" w:rsidR="00BC476E" w:rsidRDefault="00BC476E">
      <w:pPr>
        <w:widowControl w:val="0"/>
        <w:spacing w:after="0" w:line="240" w:lineRule="auto"/>
        <w:ind w:firstLine="709"/>
        <w:jc w:val="both"/>
        <w:rPr>
          <w:rFonts w:ascii="Times New Roman" w:hAnsi="Times New Roman"/>
          <w:sz w:val="28"/>
          <w:szCs w:val="28"/>
        </w:rPr>
        <w:sectPr w:rsidR="00BC476E">
          <w:pgSz w:w="11905" w:h="16838"/>
          <w:pgMar w:top="709" w:right="848" w:bottom="1134" w:left="851" w:header="709" w:footer="709" w:gutter="0"/>
          <w:cols w:space="708"/>
          <w:docGrid w:linePitch="360"/>
        </w:sectPr>
      </w:pPr>
    </w:p>
    <w:p w14:paraId="528D2A38" w14:textId="77777777" w:rsidR="00BC476E" w:rsidRDefault="007E006B">
      <w:pPr>
        <w:pStyle w:val="ConsPlusNormal0"/>
        <w:ind w:firstLine="0"/>
        <w:jc w:val="right"/>
        <w:outlineLvl w:val="2"/>
        <w:rPr>
          <w:rFonts w:ascii="Times New Roman" w:hAnsi="Times New Roman"/>
          <w:sz w:val="24"/>
          <w:szCs w:val="24"/>
        </w:rPr>
      </w:pPr>
      <w:r>
        <w:rPr>
          <w:rFonts w:ascii="Times New Roman" w:hAnsi="Times New Roman"/>
          <w:sz w:val="24"/>
          <w:szCs w:val="24"/>
        </w:rPr>
        <w:lastRenderedPageBreak/>
        <w:t xml:space="preserve">  Приложение</w:t>
      </w:r>
    </w:p>
    <w:p w14:paraId="0C998B6D" w14:textId="77777777" w:rsidR="00BC476E" w:rsidRDefault="007E006B">
      <w:pPr>
        <w:pStyle w:val="ConsPlusTitle"/>
        <w:ind w:left="10065"/>
        <w:jc w:val="right"/>
        <w:rPr>
          <w:rFonts w:ascii="Times New Roman" w:hAnsi="Times New Roman"/>
          <w:b w:val="0"/>
          <w:sz w:val="24"/>
          <w:szCs w:val="24"/>
        </w:rPr>
      </w:pPr>
      <w:r>
        <w:rPr>
          <w:rFonts w:ascii="Times New Roman" w:hAnsi="Times New Roman"/>
          <w:b w:val="0"/>
          <w:sz w:val="24"/>
          <w:szCs w:val="24"/>
        </w:rPr>
        <w:t xml:space="preserve">к паспорту подпрограммы №2 </w:t>
      </w:r>
    </w:p>
    <w:p w14:paraId="79868958" w14:textId="77777777" w:rsidR="00BC476E" w:rsidRDefault="00BC476E">
      <w:pPr>
        <w:pStyle w:val="ConsPlusTitle"/>
        <w:rPr>
          <w:rFonts w:ascii="Times New Roman" w:hAnsi="Times New Roman"/>
          <w:sz w:val="28"/>
          <w:szCs w:val="28"/>
        </w:rPr>
      </w:pPr>
    </w:p>
    <w:p w14:paraId="394FF060" w14:textId="77777777" w:rsidR="00BC476E" w:rsidRDefault="007E006B">
      <w:pPr>
        <w:spacing w:after="0" w:line="240" w:lineRule="auto"/>
        <w:ind w:firstLine="540"/>
        <w:jc w:val="center"/>
        <w:outlineLvl w:val="0"/>
        <w:rPr>
          <w:rFonts w:ascii="Times New Roman" w:hAnsi="Times New Roman"/>
          <w:b/>
          <w:sz w:val="28"/>
          <w:szCs w:val="28"/>
        </w:rPr>
      </w:pPr>
      <w:r>
        <w:rPr>
          <w:rFonts w:ascii="Times New Roman" w:hAnsi="Times New Roman"/>
          <w:b/>
          <w:sz w:val="28"/>
          <w:szCs w:val="28"/>
        </w:rPr>
        <w:t>Перечень и значения показателей результативности подпрограммы</w:t>
      </w:r>
    </w:p>
    <w:p w14:paraId="4AC57302" w14:textId="77777777" w:rsidR="00BC476E" w:rsidRDefault="00BC476E">
      <w:pPr>
        <w:spacing w:after="0" w:line="240" w:lineRule="auto"/>
        <w:ind w:firstLine="540"/>
        <w:jc w:val="center"/>
        <w:outlineLvl w:val="0"/>
        <w:rPr>
          <w:rFonts w:ascii="Times New Roman" w:hAnsi="Times New Roman"/>
          <w:sz w:val="28"/>
          <w:szCs w:val="28"/>
        </w:rPr>
      </w:pPr>
    </w:p>
    <w:tbl>
      <w:tblPr>
        <w:tblW w:w="14532" w:type="dxa"/>
        <w:tblInd w:w="70" w:type="dxa"/>
        <w:tblLayout w:type="fixed"/>
        <w:tblCellMar>
          <w:left w:w="70" w:type="dxa"/>
          <w:right w:w="70" w:type="dxa"/>
        </w:tblCellMar>
        <w:tblLook w:val="04A0" w:firstRow="1" w:lastRow="0" w:firstColumn="1" w:lastColumn="0" w:noHBand="0" w:noVBand="1"/>
      </w:tblPr>
      <w:tblGrid>
        <w:gridCol w:w="809"/>
        <w:gridCol w:w="4075"/>
        <w:gridCol w:w="1134"/>
        <w:gridCol w:w="1702"/>
        <w:gridCol w:w="1806"/>
        <w:gridCol w:w="1702"/>
        <w:gridCol w:w="1560"/>
        <w:gridCol w:w="1735"/>
        <w:gridCol w:w="9"/>
      </w:tblGrid>
      <w:tr w:rsidR="00BC476E" w14:paraId="18411D32" w14:textId="77777777">
        <w:trPr>
          <w:gridAfter w:val="1"/>
          <w:wAfter w:w="9" w:type="dxa"/>
          <w:cantSplit/>
          <w:trHeight w:val="240"/>
        </w:trPr>
        <w:tc>
          <w:tcPr>
            <w:tcW w:w="809" w:type="dxa"/>
            <w:tcBorders>
              <w:top w:val="single" w:sz="6" w:space="0" w:color="auto"/>
              <w:left w:val="single" w:sz="6" w:space="0" w:color="auto"/>
              <w:bottom w:val="single" w:sz="6" w:space="0" w:color="auto"/>
              <w:right w:val="single" w:sz="6" w:space="0" w:color="auto"/>
            </w:tcBorders>
            <w:vAlign w:val="center"/>
          </w:tcPr>
          <w:p w14:paraId="13D9EF4B"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4075" w:type="dxa"/>
            <w:tcBorders>
              <w:top w:val="single" w:sz="6" w:space="0" w:color="auto"/>
              <w:left w:val="single" w:sz="6" w:space="0" w:color="auto"/>
              <w:bottom w:val="single" w:sz="6" w:space="0" w:color="auto"/>
              <w:right w:val="single" w:sz="6" w:space="0" w:color="auto"/>
            </w:tcBorders>
            <w:vAlign w:val="center"/>
          </w:tcPr>
          <w:p w14:paraId="2ABDC260"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показатели результативности</w:t>
            </w:r>
            <w:r>
              <w:rPr>
                <w:rFonts w:ascii="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vAlign w:val="center"/>
          </w:tcPr>
          <w:p w14:paraId="4CD6A435"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1702" w:type="dxa"/>
            <w:tcBorders>
              <w:top w:val="single" w:sz="6" w:space="0" w:color="auto"/>
              <w:left w:val="single" w:sz="6" w:space="0" w:color="auto"/>
              <w:bottom w:val="single" w:sz="6" w:space="0" w:color="auto"/>
              <w:right w:val="single" w:sz="6" w:space="0" w:color="auto"/>
            </w:tcBorders>
            <w:vAlign w:val="center"/>
          </w:tcPr>
          <w:p w14:paraId="61665C18"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 xml:space="preserve">информации </w:t>
            </w:r>
          </w:p>
        </w:tc>
        <w:tc>
          <w:tcPr>
            <w:tcW w:w="1806" w:type="dxa"/>
            <w:tcBorders>
              <w:top w:val="single" w:sz="6" w:space="0" w:color="auto"/>
              <w:left w:val="single" w:sz="6" w:space="0" w:color="auto"/>
              <w:bottom w:val="single" w:sz="6" w:space="0" w:color="auto"/>
              <w:right w:val="single" w:sz="6" w:space="0" w:color="auto"/>
            </w:tcBorders>
            <w:vAlign w:val="center"/>
          </w:tcPr>
          <w:p w14:paraId="2EE7F291"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Текущий финансовый год</w:t>
            </w:r>
          </w:p>
        </w:tc>
        <w:tc>
          <w:tcPr>
            <w:tcW w:w="1702" w:type="dxa"/>
            <w:tcBorders>
              <w:top w:val="single" w:sz="6" w:space="0" w:color="auto"/>
              <w:left w:val="single" w:sz="6" w:space="0" w:color="auto"/>
              <w:bottom w:val="single" w:sz="6" w:space="0" w:color="auto"/>
              <w:right w:val="single" w:sz="6" w:space="0" w:color="auto"/>
            </w:tcBorders>
            <w:vAlign w:val="center"/>
          </w:tcPr>
          <w:p w14:paraId="13516318"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w:t>
            </w:r>
          </w:p>
        </w:tc>
        <w:tc>
          <w:tcPr>
            <w:tcW w:w="1560" w:type="dxa"/>
            <w:tcBorders>
              <w:top w:val="single" w:sz="6" w:space="0" w:color="auto"/>
              <w:left w:val="single" w:sz="6" w:space="0" w:color="auto"/>
              <w:bottom w:val="single" w:sz="6" w:space="0" w:color="auto"/>
              <w:right w:val="single" w:sz="6" w:space="0" w:color="auto"/>
            </w:tcBorders>
            <w:vAlign w:val="center"/>
          </w:tcPr>
          <w:p w14:paraId="34534EF6"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Первый год планового периода </w:t>
            </w:r>
          </w:p>
          <w:p w14:paraId="7B08F287" w14:textId="77777777" w:rsidR="00BC476E" w:rsidRDefault="00BC476E">
            <w:pPr>
              <w:pStyle w:val="ConsPlusNormal0"/>
              <w:ind w:firstLine="0"/>
              <w:jc w:val="center"/>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vAlign w:val="center"/>
          </w:tcPr>
          <w:p w14:paraId="214D29F8" w14:textId="77777777" w:rsidR="00BC476E" w:rsidRDefault="007E006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Второй год планового периода</w:t>
            </w:r>
          </w:p>
          <w:p w14:paraId="284FCB90" w14:textId="77777777" w:rsidR="00BC476E" w:rsidRDefault="00BC476E">
            <w:pPr>
              <w:pStyle w:val="ConsPlusNormal0"/>
              <w:ind w:firstLine="0"/>
              <w:jc w:val="center"/>
              <w:rPr>
                <w:rFonts w:ascii="Times New Roman" w:hAnsi="Times New Roman" w:cs="Times New Roman"/>
                <w:sz w:val="24"/>
                <w:szCs w:val="24"/>
              </w:rPr>
            </w:pPr>
          </w:p>
        </w:tc>
      </w:tr>
      <w:tr w:rsidR="00BC476E" w14:paraId="0947BB0B" w14:textId="77777777">
        <w:trPr>
          <w:cantSplit/>
          <w:trHeight w:val="360"/>
        </w:trPr>
        <w:tc>
          <w:tcPr>
            <w:tcW w:w="14532" w:type="dxa"/>
            <w:gridSpan w:val="9"/>
            <w:tcBorders>
              <w:top w:val="single" w:sz="6" w:space="0" w:color="auto"/>
              <w:left w:val="single" w:sz="6" w:space="0" w:color="auto"/>
              <w:bottom w:val="single" w:sz="6" w:space="0" w:color="auto"/>
              <w:right w:val="single" w:sz="6" w:space="0" w:color="auto"/>
            </w:tcBorders>
          </w:tcPr>
          <w:p w14:paraId="1509BE64"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 xml:space="preserve">Цель: </w:t>
            </w:r>
            <w:r>
              <w:rPr>
                <w:rFonts w:ascii="Times New Roman" w:hAnsi="Times New Roman"/>
                <w:sz w:val="24"/>
                <w:szCs w:val="24"/>
                <w:lang w:eastAsia="ru-RU"/>
              </w:rPr>
              <w:t>С</w:t>
            </w:r>
            <w:r>
              <w:rPr>
                <w:rFonts w:ascii="Times New Roman" w:hAnsi="Times New Roman"/>
                <w:sz w:val="24"/>
                <w:szCs w:val="24"/>
              </w:rPr>
              <w:t>овершенствование системы охраны общественного порядка и общественной безопасности, противодействие преступности, обеспечение личной, имущественной безопасности граждан</w:t>
            </w:r>
          </w:p>
          <w:p w14:paraId="31D9B0C9" w14:textId="77777777" w:rsidR="00BC476E" w:rsidRDefault="007E006B">
            <w:pPr>
              <w:widowControl w:val="0"/>
              <w:spacing w:after="0" w:line="240" w:lineRule="auto"/>
              <w:jc w:val="both"/>
              <w:rPr>
                <w:rFonts w:ascii="Times New Roman" w:hAnsi="Times New Roman"/>
                <w:sz w:val="24"/>
                <w:szCs w:val="24"/>
              </w:rPr>
            </w:pPr>
            <w:r>
              <w:rPr>
                <w:rFonts w:ascii="Times New Roman" w:hAnsi="Times New Roman"/>
                <w:sz w:val="24"/>
                <w:szCs w:val="24"/>
              </w:rPr>
              <w:t>Задачи: 1.</w:t>
            </w:r>
            <w:r>
              <w:rPr>
                <w:rFonts w:ascii="Times New Roman" w:hAnsi="Times New Roman"/>
                <w:sz w:val="28"/>
                <w:szCs w:val="28"/>
              </w:rPr>
              <w:t xml:space="preserve"> </w:t>
            </w:r>
            <w:r>
              <w:rPr>
                <w:rFonts w:ascii="Times New Roman" w:hAnsi="Times New Roman"/>
                <w:sz w:val="24"/>
                <w:szCs w:val="24"/>
              </w:rPr>
              <w:t>Охрана общественного порядка и обеспечение общественной безопасности на улицах и в общественных местах;</w:t>
            </w:r>
          </w:p>
          <w:p w14:paraId="075FDA2D" w14:textId="77777777" w:rsidR="00BC476E" w:rsidRDefault="007E006B">
            <w:pPr>
              <w:spacing w:after="0" w:line="240" w:lineRule="auto"/>
              <w:rPr>
                <w:rFonts w:ascii="Times New Roman" w:hAnsi="Times New Roman"/>
                <w:sz w:val="24"/>
                <w:szCs w:val="24"/>
              </w:rPr>
            </w:pPr>
            <w:r>
              <w:rPr>
                <w:rFonts w:ascii="Times New Roman" w:hAnsi="Times New Roman"/>
                <w:sz w:val="24"/>
                <w:szCs w:val="24"/>
              </w:rPr>
              <w:t>2. Профилактика правонарушений и преступлений.</w:t>
            </w:r>
          </w:p>
          <w:p w14:paraId="0341AAF2"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3. Уничтожение дикорастущей конопли</w:t>
            </w:r>
            <w:r>
              <w:rPr>
                <w:sz w:val="24"/>
                <w:szCs w:val="24"/>
              </w:rPr>
              <w:t>.</w:t>
            </w:r>
          </w:p>
        </w:tc>
      </w:tr>
      <w:tr w:rsidR="00BC476E" w14:paraId="5D00AD4E" w14:textId="77777777">
        <w:trPr>
          <w:gridAfter w:val="1"/>
          <w:wAfter w:w="9" w:type="dxa"/>
          <w:cantSplit/>
          <w:trHeight w:val="897"/>
        </w:trPr>
        <w:tc>
          <w:tcPr>
            <w:tcW w:w="809" w:type="dxa"/>
            <w:tcBorders>
              <w:top w:val="single" w:sz="6" w:space="0" w:color="auto"/>
              <w:left w:val="single" w:sz="6" w:space="0" w:color="auto"/>
              <w:bottom w:val="single" w:sz="6" w:space="0" w:color="auto"/>
              <w:right w:val="single" w:sz="6" w:space="0" w:color="auto"/>
            </w:tcBorders>
          </w:tcPr>
          <w:p w14:paraId="1FDF4029"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1</w:t>
            </w:r>
          </w:p>
        </w:tc>
        <w:tc>
          <w:tcPr>
            <w:tcW w:w="4075" w:type="dxa"/>
            <w:tcBorders>
              <w:top w:val="single" w:sz="6" w:space="0" w:color="auto"/>
              <w:left w:val="single" w:sz="6" w:space="0" w:color="auto"/>
              <w:bottom w:val="single" w:sz="6" w:space="0" w:color="auto"/>
              <w:right w:val="single" w:sz="6" w:space="0" w:color="auto"/>
            </w:tcBorders>
          </w:tcPr>
          <w:p w14:paraId="52AD20FA" w14:textId="77777777" w:rsidR="00BC476E" w:rsidRDefault="007E006B">
            <w:pPr>
              <w:tabs>
                <w:tab w:val="left" w:pos="45"/>
              </w:tabs>
              <w:spacing w:after="0" w:line="240" w:lineRule="auto"/>
              <w:rPr>
                <w:rFonts w:ascii="Times New Roman" w:hAnsi="Times New Roman"/>
                <w:sz w:val="24"/>
                <w:szCs w:val="24"/>
              </w:rPr>
            </w:pPr>
            <w:r>
              <w:rPr>
                <w:rFonts w:ascii="Times New Roman" w:hAnsi="Times New Roman"/>
                <w:sz w:val="24"/>
                <w:szCs w:val="24"/>
              </w:rPr>
              <w:t xml:space="preserve">Количество преступлений, совершенных на улицах и в общественных места </w:t>
            </w:r>
            <w:r>
              <w:rPr>
                <w:rFonts w:ascii="Times New Roman" w:eastAsia="Times New Roman" w:hAnsi="Times New Roman"/>
                <w:sz w:val="24"/>
                <w:szCs w:val="24"/>
                <w:lang w:eastAsia="ru-RU"/>
              </w:rPr>
              <w:t>не более</w:t>
            </w:r>
          </w:p>
        </w:tc>
        <w:tc>
          <w:tcPr>
            <w:tcW w:w="1134" w:type="dxa"/>
            <w:tcBorders>
              <w:top w:val="single" w:sz="6" w:space="0" w:color="auto"/>
              <w:left w:val="single" w:sz="6" w:space="0" w:color="auto"/>
              <w:bottom w:val="single" w:sz="6" w:space="0" w:color="auto"/>
              <w:right w:val="single" w:sz="6" w:space="0" w:color="auto"/>
            </w:tcBorders>
          </w:tcPr>
          <w:p w14:paraId="56D6FB56"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tcPr>
          <w:p w14:paraId="1074F29A"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Сводка отдела МВД России по Ужурскому району</w:t>
            </w:r>
          </w:p>
        </w:tc>
        <w:tc>
          <w:tcPr>
            <w:tcW w:w="1806" w:type="dxa"/>
            <w:tcBorders>
              <w:top w:val="single" w:sz="6" w:space="0" w:color="auto"/>
              <w:left w:val="single" w:sz="6" w:space="0" w:color="auto"/>
              <w:bottom w:val="single" w:sz="6" w:space="0" w:color="auto"/>
              <w:right w:val="single" w:sz="6" w:space="0" w:color="auto"/>
            </w:tcBorders>
          </w:tcPr>
          <w:p w14:paraId="718BC80C" w14:textId="1A4A54AD" w:rsidR="00BC476E" w:rsidRDefault="007E006B">
            <w:pPr>
              <w:widowControl w:val="0"/>
              <w:jc w:val="center"/>
              <w:rPr>
                <w:rFonts w:ascii="Times New Roman" w:hAnsi="Times New Roman"/>
              </w:rPr>
            </w:pPr>
            <w:r>
              <w:rPr>
                <w:rFonts w:ascii="Times New Roman" w:hAnsi="Times New Roman"/>
              </w:rPr>
              <w:t>1</w:t>
            </w:r>
            <w:r w:rsidR="00B748E3">
              <w:rPr>
                <w:rFonts w:ascii="Times New Roman" w:hAnsi="Times New Roman"/>
              </w:rPr>
              <w:t>27</w:t>
            </w:r>
          </w:p>
        </w:tc>
        <w:tc>
          <w:tcPr>
            <w:tcW w:w="1702" w:type="dxa"/>
            <w:tcBorders>
              <w:top w:val="single" w:sz="6" w:space="0" w:color="auto"/>
              <w:left w:val="single" w:sz="6" w:space="0" w:color="auto"/>
              <w:bottom w:val="single" w:sz="6" w:space="0" w:color="auto"/>
              <w:right w:val="single" w:sz="6" w:space="0" w:color="auto"/>
            </w:tcBorders>
          </w:tcPr>
          <w:p w14:paraId="1A8666DA" w14:textId="77777777" w:rsidR="00BC476E" w:rsidRDefault="007E006B">
            <w:pPr>
              <w:widowControl w:val="0"/>
              <w:jc w:val="center"/>
              <w:rPr>
                <w:rFonts w:ascii="Times New Roman" w:hAnsi="Times New Roman"/>
              </w:rPr>
            </w:pPr>
            <w:r>
              <w:rPr>
                <w:rFonts w:ascii="Times New Roman" w:hAnsi="Times New Roman"/>
              </w:rPr>
              <w:t>125</w:t>
            </w:r>
          </w:p>
        </w:tc>
        <w:tc>
          <w:tcPr>
            <w:tcW w:w="1560" w:type="dxa"/>
            <w:tcBorders>
              <w:top w:val="single" w:sz="6" w:space="0" w:color="auto"/>
              <w:left w:val="single" w:sz="6" w:space="0" w:color="auto"/>
              <w:bottom w:val="single" w:sz="6" w:space="0" w:color="auto"/>
              <w:right w:val="single" w:sz="6" w:space="0" w:color="auto"/>
            </w:tcBorders>
          </w:tcPr>
          <w:p w14:paraId="312481A7" w14:textId="66E7B74D" w:rsidR="00BC476E" w:rsidRDefault="007E006B">
            <w:pPr>
              <w:widowControl w:val="0"/>
              <w:jc w:val="center"/>
              <w:rPr>
                <w:rFonts w:ascii="Times New Roman" w:hAnsi="Times New Roman"/>
              </w:rPr>
            </w:pPr>
            <w:r>
              <w:rPr>
                <w:rFonts w:ascii="Times New Roman" w:hAnsi="Times New Roman"/>
              </w:rPr>
              <w:t>12</w:t>
            </w:r>
            <w:r w:rsidR="00B748E3">
              <w:rPr>
                <w:rFonts w:ascii="Times New Roman" w:hAnsi="Times New Roman"/>
              </w:rPr>
              <w:t>3</w:t>
            </w:r>
          </w:p>
        </w:tc>
        <w:tc>
          <w:tcPr>
            <w:tcW w:w="1735" w:type="dxa"/>
            <w:tcBorders>
              <w:top w:val="single" w:sz="6" w:space="0" w:color="auto"/>
              <w:left w:val="single" w:sz="6" w:space="0" w:color="auto"/>
              <w:bottom w:val="single" w:sz="6" w:space="0" w:color="auto"/>
              <w:right w:val="single" w:sz="6" w:space="0" w:color="auto"/>
            </w:tcBorders>
          </w:tcPr>
          <w:p w14:paraId="608EAFF1" w14:textId="77777777" w:rsidR="00BC476E" w:rsidRDefault="007E006B">
            <w:pPr>
              <w:widowControl w:val="0"/>
              <w:jc w:val="center"/>
              <w:rPr>
                <w:rFonts w:ascii="Times New Roman" w:hAnsi="Times New Roman"/>
              </w:rPr>
            </w:pPr>
            <w:r>
              <w:rPr>
                <w:rFonts w:ascii="Times New Roman" w:hAnsi="Times New Roman"/>
              </w:rPr>
              <w:t>120</w:t>
            </w:r>
          </w:p>
        </w:tc>
      </w:tr>
      <w:tr w:rsidR="00BC476E" w14:paraId="2C083D34" w14:textId="77777777">
        <w:trPr>
          <w:gridAfter w:val="1"/>
          <w:wAfter w:w="9" w:type="dxa"/>
          <w:cantSplit/>
          <w:trHeight w:val="897"/>
        </w:trPr>
        <w:tc>
          <w:tcPr>
            <w:tcW w:w="809" w:type="dxa"/>
            <w:tcBorders>
              <w:top w:val="single" w:sz="6" w:space="0" w:color="auto"/>
              <w:left w:val="single" w:sz="6" w:space="0" w:color="auto"/>
              <w:bottom w:val="single" w:sz="6" w:space="0" w:color="auto"/>
              <w:right w:val="single" w:sz="6" w:space="0" w:color="auto"/>
            </w:tcBorders>
          </w:tcPr>
          <w:p w14:paraId="7E0573BB"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2</w:t>
            </w:r>
          </w:p>
        </w:tc>
        <w:tc>
          <w:tcPr>
            <w:tcW w:w="4075" w:type="dxa"/>
            <w:tcBorders>
              <w:top w:val="single" w:sz="6" w:space="0" w:color="auto"/>
              <w:left w:val="single" w:sz="6" w:space="0" w:color="auto"/>
              <w:bottom w:val="single" w:sz="6" w:space="0" w:color="auto"/>
              <w:right w:val="single" w:sz="6" w:space="0" w:color="auto"/>
            </w:tcBorders>
          </w:tcPr>
          <w:p w14:paraId="3235CA71" w14:textId="77777777" w:rsidR="00BC476E" w:rsidRDefault="007E006B">
            <w:pPr>
              <w:tabs>
                <w:tab w:val="left" w:pos="45"/>
              </w:tabs>
              <w:spacing w:after="0" w:line="240" w:lineRule="auto"/>
              <w:rPr>
                <w:rFonts w:ascii="Times New Roman" w:hAnsi="Times New Roman"/>
                <w:sz w:val="24"/>
                <w:szCs w:val="24"/>
              </w:rPr>
            </w:pPr>
            <w:r>
              <w:rPr>
                <w:rFonts w:ascii="Times New Roman" w:hAnsi="Times New Roman"/>
                <w:sz w:val="24"/>
                <w:szCs w:val="24"/>
              </w:rPr>
              <w:t xml:space="preserve">Количество лиц, ранее судимых и вновь совершивших преступления </w:t>
            </w:r>
            <w:r>
              <w:rPr>
                <w:rFonts w:ascii="Times New Roman" w:eastAsia="Times New Roman" w:hAnsi="Times New Roman"/>
                <w:sz w:val="24"/>
                <w:szCs w:val="24"/>
                <w:lang w:eastAsia="ru-RU"/>
              </w:rPr>
              <w:t>не более</w:t>
            </w:r>
          </w:p>
        </w:tc>
        <w:tc>
          <w:tcPr>
            <w:tcW w:w="1134" w:type="dxa"/>
            <w:tcBorders>
              <w:top w:val="single" w:sz="6" w:space="0" w:color="auto"/>
              <w:left w:val="single" w:sz="6" w:space="0" w:color="auto"/>
              <w:bottom w:val="single" w:sz="6" w:space="0" w:color="auto"/>
              <w:right w:val="single" w:sz="6" w:space="0" w:color="auto"/>
            </w:tcBorders>
          </w:tcPr>
          <w:p w14:paraId="54A40E1E" w14:textId="77777777" w:rsidR="00BC476E" w:rsidRDefault="007E006B">
            <w:pPr>
              <w:jc w:val="center"/>
            </w:pPr>
            <w:r>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tcPr>
          <w:p w14:paraId="34BE702A"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Сводка отдела МВД России по Ужурскому району</w:t>
            </w:r>
          </w:p>
        </w:tc>
        <w:tc>
          <w:tcPr>
            <w:tcW w:w="1806" w:type="dxa"/>
            <w:tcBorders>
              <w:top w:val="single" w:sz="6" w:space="0" w:color="auto"/>
              <w:left w:val="single" w:sz="6" w:space="0" w:color="auto"/>
              <w:bottom w:val="single" w:sz="6" w:space="0" w:color="auto"/>
              <w:right w:val="single" w:sz="6" w:space="0" w:color="auto"/>
            </w:tcBorders>
          </w:tcPr>
          <w:p w14:paraId="08E1B7E1" w14:textId="77777777" w:rsidR="00BC476E" w:rsidRDefault="007E006B">
            <w:pPr>
              <w:widowControl w:val="0"/>
              <w:jc w:val="center"/>
              <w:rPr>
                <w:rFonts w:ascii="Times New Roman" w:hAnsi="Times New Roman"/>
              </w:rPr>
            </w:pPr>
            <w:r>
              <w:rPr>
                <w:rFonts w:ascii="Times New Roman" w:hAnsi="Times New Roman"/>
              </w:rPr>
              <w:t>290</w:t>
            </w:r>
          </w:p>
        </w:tc>
        <w:tc>
          <w:tcPr>
            <w:tcW w:w="1702" w:type="dxa"/>
            <w:tcBorders>
              <w:top w:val="single" w:sz="6" w:space="0" w:color="auto"/>
              <w:left w:val="single" w:sz="6" w:space="0" w:color="auto"/>
              <w:bottom w:val="single" w:sz="6" w:space="0" w:color="auto"/>
              <w:right w:val="single" w:sz="6" w:space="0" w:color="auto"/>
            </w:tcBorders>
          </w:tcPr>
          <w:p w14:paraId="5657E431" w14:textId="77777777" w:rsidR="00BC476E" w:rsidRDefault="007E006B">
            <w:pPr>
              <w:widowControl w:val="0"/>
              <w:jc w:val="center"/>
              <w:rPr>
                <w:rFonts w:ascii="Times New Roman" w:hAnsi="Times New Roman"/>
              </w:rPr>
            </w:pPr>
            <w:r>
              <w:rPr>
                <w:rFonts w:ascii="Times New Roman" w:hAnsi="Times New Roman"/>
              </w:rPr>
              <w:t>289</w:t>
            </w:r>
          </w:p>
        </w:tc>
        <w:tc>
          <w:tcPr>
            <w:tcW w:w="1560" w:type="dxa"/>
            <w:tcBorders>
              <w:top w:val="single" w:sz="6" w:space="0" w:color="auto"/>
              <w:left w:val="single" w:sz="6" w:space="0" w:color="auto"/>
              <w:bottom w:val="single" w:sz="6" w:space="0" w:color="auto"/>
              <w:right w:val="single" w:sz="6" w:space="0" w:color="auto"/>
            </w:tcBorders>
          </w:tcPr>
          <w:p w14:paraId="04DA0126" w14:textId="77777777" w:rsidR="00BC476E" w:rsidRDefault="007E006B">
            <w:pPr>
              <w:widowControl w:val="0"/>
              <w:jc w:val="center"/>
              <w:rPr>
                <w:rFonts w:ascii="Times New Roman" w:hAnsi="Times New Roman"/>
              </w:rPr>
            </w:pPr>
            <w:r>
              <w:rPr>
                <w:rFonts w:ascii="Times New Roman" w:hAnsi="Times New Roman"/>
              </w:rPr>
              <w:t>285</w:t>
            </w:r>
          </w:p>
        </w:tc>
        <w:tc>
          <w:tcPr>
            <w:tcW w:w="1735" w:type="dxa"/>
            <w:tcBorders>
              <w:top w:val="single" w:sz="6" w:space="0" w:color="auto"/>
              <w:left w:val="single" w:sz="6" w:space="0" w:color="auto"/>
              <w:bottom w:val="single" w:sz="6" w:space="0" w:color="auto"/>
              <w:right w:val="single" w:sz="6" w:space="0" w:color="auto"/>
            </w:tcBorders>
          </w:tcPr>
          <w:p w14:paraId="3A6ABE03" w14:textId="77777777" w:rsidR="00BC476E" w:rsidRDefault="007E006B">
            <w:pPr>
              <w:widowControl w:val="0"/>
              <w:jc w:val="center"/>
              <w:rPr>
                <w:rFonts w:ascii="Times New Roman" w:hAnsi="Times New Roman"/>
              </w:rPr>
            </w:pPr>
            <w:r>
              <w:rPr>
                <w:rFonts w:ascii="Times New Roman" w:hAnsi="Times New Roman"/>
              </w:rPr>
              <w:t>285</w:t>
            </w:r>
          </w:p>
        </w:tc>
      </w:tr>
      <w:tr w:rsidR="00BC476E" w14:paraId="47C95863" w14:textId="77777777">
        <w:trPr>
          <w:gridAfter w:val="1"/>
          <w:wAfter w:w="9" w:type="dxa"/>
          <w:cantSplit/>
          <w:trHeight w:val="1136"/>
        </w:trPr>
        <w:tc>
          <w:tcPr>
            <w:tcW w:w="809" w:type="dxa"/>
            <w:tcBorders>
              <w:top w:val="single" w:sz="6" w:space="0" w:color="auto"/>
              <w:left w:val="single" w:sz="6" w:space="0" w:color="auto"/>
              <w:bottom w:val="single" w:sz="6" w:space="0" w:color="auto"/>
              <w:right w:val="single" w:sz="6" w:space="0" w:color="auto"/>
            </w:tcBorders>
          </w:tcPr>
          <w:p w14:paraId="5320ABA3"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3</w:t>
            </w:r>
          </w:p>
        </w:tc>
        <w:tc>
          <w:tcPr>
            <w:tcW w:w="4075" w:type="dxa"/>
            <w:tcBorders>
              <w:top w:val="single" w:sz="6" w:space="0" w:color="auto"/>
              <w:left w:val="single" w:sz="6" w:space="0" w:color="auto"/>
              <w:bottom w:val="single" w:sz="6" w:space="0" w:color="auto"/>
              <w:right w:val="single" w:sz="6" w:space="0" w:color="auto"/>
            </w:tcBorders>
          </w:tcPr>
          <w:p w14:paraId="27656B73" w14:textId="77777777" w:rsidR="00BC476E" w:rsidRDefault="007E006B">
            <w:pPr>
              <w:tabs>
                <w:tab w:val="left" w:pos="45"/>
              </w:tabs>
              <w:spacing w:after="0" w:line="240" w:lineRule="auto"/>
              <w:rPr>
                <w:rFonts w:ascii="Times New Roman" w:hAnsi="Times New Roman"/>
                <w:sz w:val="24"/>
                <w:szCs w:val="24"/>
              </w:rPr>
            </w:pPr>
            <w:r>
              <w:rPr>
                <w:rFonts w:ascii="Times New Roman" w:hAnsi="Times New Roman"/>
                <w:sz w:val="24"/>
                <w:szCs w:val="24"/>
              </w:rPr>
              <w:t xml:space="preserve">Количество лиц, совершивших преступления, находящиеся в состоянии алкогольного опьянения </w:t>
            </w:r>
            <w:r>
              <w:rPr>
                <w:rFonts w:ascii="Times New Roman" w:eastAsia="Times New Roman" w:hAnsi="Times New Roman"/>
                <w:sz w:val="24"/>
                <w:szCs w:val="24"/>
                <w:lang w:eastAsia="ru-RU"/>
              </w:rPr>
              <w:t>не более</w:t>
            </w:r>
          </w:p>
        </w:tc>
        <w:tc>
          <w:tcPr>
            <w:tcW w:w="1134" w:type="dxa"/>
            <w:tcBorders>
              <w:top w:val="single" w:sz="6" w:space="0" w:color="auto"/>
              <w:left w:val="single" w:sz="6" w:space="0" w:color="auto"/>
              <w:bottom w:val="single" w:sz="6" w:space="0" w:color="auto"/>
              <w:right w:val="single" w:sz="6" w:space="0" w:color="auto"/>
            </w:tcBorders>
          </w:tcPr>
          <w:p w14:paraId="78D7EF71" w14:textId="77777777" w:rsidR="00BC476E" w:rsidRDefault="007E006B">
            <w:pPr>
              <w:jc w:val="center"/>
            </w:pPr>
            <w:r>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tcPr>
          <w:p w14:paraId="0F09CBFF"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Сводка отдела МВД России по Ужурскому району</w:t>
            </w:r>
          </w:p>
        </w:tc>
        <w:tc>
          <w:tcPr>
            <w:tcW w:w="1806" w:type="dxa"/>
            <w:tcBorders>
              <w:top w:val="single" w:sz="6" w:space="0" w:color="auto"/>
              <w:left w:val="single" w:sz="6" w:space="0" w:color="auto"/>
              <w:bottom w:val="single" w:sz="6" w:space="0" w:color="auto"/>
              <w:right w:val="single" w:sz="6" w:space="0" w:color="auto"/>
            </w:tcBorders>
          </w:tcPr>
          <w:p w14:paraId="05E3B88D" w14:textId="7C6CB912" w:rsidR="00BC476E" w:rsidRDefault="007E006B">
            <w:pPr>
              <w:widowControl w:val="0"/>
              <w:jc w:val="center"/>
              <w:rPr>
                <w:rFonts w:ascii="Times New Roman" w:hAnsi="Times New Roman"/>
              </w:rPr>
            </w:pPr>
            <w:r>
              <w:rPr>
                <w:rFonts w:ascii="Times New Roman" w:hAnsi="Times New Roman"/>
              </w:rPr>
              <w:t>17</w:t>
            </w:r>
            <w:r w:rsidR="00B748E3">
              <w:rPr>
                <w:rFonts w:ascii="Times New Roman" w:hAnsi="Times New Roman"/>
              </w:rPr>
              <w:t>3</w:t>
            </w:r>
          </w:p>
        </w:tc>
        <w:tc>
          <w:tcPr>
            <w:tcW w:w="1702" w:type="dxa"/>
            <w:tcBorders>
              <w:top w:val="single" w:sz="6" w:space="0" w:color="auto"/>
              <w:left w:val="single" w:sz="6" w:space="0" w:color="auto"/>
              <w:bottom w:val="single" w:sz="6" w:space="0" w:color="auto"/>
              <w:right w:val="single" w:sz="6" w:space="0" w:color="auto"/>
            </w:tcBorders>
          </w:tcPr>
          <w:p w14:paraId="0C2BB492" w14:textId="77777777" w:rsidR="00BC476E" w:rsidRDefault="007E006B">
            <w:pPr>
              <w:widowControl w:val="0"/>
              <w:jc w:val="center"/>
              <w:rPr>
                <w:rFonts w:ascii="Times New Roman" w:hAnsi="Times New Roman"/>
              </w:rPr>
            </w:pPr>
            <w:r>
              <w:rPr>
                <w:rFonts w:ascii="Times New Roman" w:hAnsi="Times New Roman"/>
              </w:rPr>
              <w:t>168</w:t>
            </w:r>
          </w:p>
        </w:tc>
        <w:tc>
          <w:tcPr>
            <w:tcW w:w="1560" w:type="dxa"/>
            <w:tcBorders>
              <w:top w:val="single" w:sz="6" w:space="0" w:color="auto"/>
              <w:left w:val="single" w:sz="6" w:space="0" w:color="auto"/>
              <w:bottom w:val="single" w:sz="6" w:space="0" w:color="auto"/>
              <w:right w:val="single" w:sz="6" w:space="0" w:color="auto"/>
            </w:tcBorders>
          </w:tcPr>
          <w:p w14:paraId="03BAF320" w14:textId="77777777" w:rsidR="00BC476E" w:rsidRDefault="007E006B">
            <w:pPr>
              <w:widowControl w:val="0"/>
              <w:jc w:val="center"/>
              <w:rPr>
                <w:rFonts w:ascii="Times New Roman" w:hAnsi="Times New Roman"/>
              </w:rPr>
            </w:pPr>
            <w:r>
              <w:rPr>
                <w:rFonts w:ascii="Times New Roman" w:hAnsi="Times New Roman"/>
              </w:rPr>
              <w:t>168</w:t>
            </w:r>
          </w:p>
        </w:tc>
        <w:tc>
          <w:tcPr>
            <w:tcW w:w="1735" w:type="dxa"/>
            <w:tcBorders>
              <w:top w:val="single" w:sz="6" w:space="0" w:color="auto"/>
              <w:left w:val="single" w:sz="6" w:space="0" w:color="auto"/>
              <w:bottom w:val="single" w:sz="6" w:space="0" w:color="auto"/>
              <w:right w:val="single" w:sz="6" w:space="0" w:color="auto"/>
            </w:tcBorders>
          </w:tcPr>
          <w:p w14:paraId="360DBAF0" w14:textId="77777777" w:rsidR="00BC476E" w:rsidRDefault="007E006B">
            <w:pPr>
              <w:widowControl w:val="0"/>
              <w:jc w:val="center"/>
              <w:rPr>
                <w:rFonts w:ascii="Times New Roman" w:hAnsi="Times New Roman"/>
              </w:rPr>
            </w:pPr>
            <w:r>
              <w:rPr>
                <w:rFonts w:ascii="Times New Roman" w:hAnsi="Times New Roman"/>
              </w:rPr>
              <w:t>167</w:t>
            </w:r>
          </w:p>
        </w:tc>
      </w:tr>
      <w:tr w:rsidR="00BC476E" w14:paraId="7FE16B95" w14:textId="77777777">
        <w:trPr>
          <w:gridAfter w:val="1"/>
          <w:wAfter w:w="9" w:type="dxa"/>
          <w:cantSplit/>
          <w:trHeight w:val="240"/>
        </w:trPr>
        <w:tc>
          <w:tcPr>
            <w:tcW w:w="809" w:type="dxa"/>
            <w:tcBorders>
              <w:top w:val="single" w:sz="6" w:space="0" w:color="auto"/>
              <w:left w:val="single" w:sz="6" w:space="0" w:color="auto"/>
              <w:bottom w:val="single" w:sz="6" w:space="0" w:color="auto"/>
              <w:right w:val="single" w:sz="6" w:space="0" w:color="auto"/>
            </w:tcBorders>
          </w:tcPr>
          <w:p w14:paraId="1250A795" w14:textId="77777777" w:rsidR="00BC476E" w:rsidRDefault="007E006B">
            <w:pPr>
              <w:pStyle w:val="ConsPlusNormal0"/>
              <w:ind w:firstLine="0"/>
              <w:rPr>
                <w:rFonts w:ascii="Times New Roman" w:hAnsi="Times New Roman"/>
                <w:sz w:val="24"/>
                <w:szCs w:val="24"/>
              </w:rPr>
            </w:pPr>
            <w:r>
              <w:rPr>
                <w:rFonts w:ascii="Times New Roman" w:hAnsi="Times New Roman"/>
                <w:sz w:val="24"/>
                <w:szCs w:val="24"/>
              </w:rPr>
              <w:t>4</w:t>
            </w:r>
          </w:p>
        </w:tc>
        <w:tc>
          <w:tcPr>
            <w:tcW w:w="4075" w:type="dxa"/>
            <w:tcBorders>
              <w:top w:val="single" w:sz="6" w:space="0" w:color="auto"/>
              <w:left w:val="single" w:sz="6" w:space="0" w:color="auto"/>
              <w:bottom w:val="single" w:sz="6" w:space="0" w:color="auto"/>
              <w:right w:val="single" w:sz="6" w:space="0" w:color="auto"/>
            </w:tcBorders>
          </w:tcPr>
          <w:p w14:paraId="3B39BBE5" w14:textId="77777777" w:rsidR="00BC476E" w:rsidRDefault="007E006B">
            <w:pPr>
              <w:tabs>
                <w:tab w:val="left" w:pos="45"/>
              </w:tabs>
              <w:spacing w:after="0" w:line="240" w:lineRule="auto"/>
              <w:rPr>
                <w:rFonts w:ascii="Times New Roman" w:hAnsi="Times New Roman"/>
                <w:sz w:val="24"/>
                <w:szCs w:val="24"/>
              </w:rPr>
            </w:pPr>
            <w:r>
              <w:rPr>
                <w:rFonts w:ascii="Times New Roman" w:hAnsi="Times New Roman"/>
                <w:sz w:val="24"/>
                <w:szCs w:val="24"/>
              </w:rPr>
              <w:t xml:space="preserve">Количество преступлений, совершивших несовершеннолетними </w:t>
            </w:r>
            <w:r>
              <w:rPr>
                <w:rFonts w:ascii="Times New Roman" w:eastAsia="Times New Roman" w:hAnsi="Times New Roman"/>
                <w:sz w:val="24"/>
                <w:szCs w:val="24"/>
                <w:lang w:eastAsia="ru-RU"/>
              </w:rPr>
              <w:t>не более</w:t>
            </w:r>
          </w:p>
        </w:tc>
        <w:tc>
          <w:tcPr>
            <w:tcW w:w="1134" w:type="dxa"/>
            <w:tcBorders>
              <w:top w:val="single" w:sz="6" w:space="0" w:color="auto"/>
              <w:left w:val="single" w:sz="6" w:space="0" w:color="auto"/>
              <w:bottom w:val="single" w:sz="6" w:space="0" w:color="auto"/>
              <w:right w:val="single" w:sz="6" w:space="0" w:color="auto"/>
            </w:tcBorders>
          </w:tcPr>
          <w:p w14:paraId="30EA25F2" w14:textId="77777777" w:rsidR="00BC476E" w:rsidRDefault="007E006B">
            <w:pPr>
              <w:jc w:val="center"/>
            </w:pPr>
            <w:r>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tcPr>
          <w:p w14:paraId="21BE8204" w14:textId="77777777" w:rsidR="00BC476E" w:rsidRDefault="007E006B">
            <w:pPr>
              <w:pStyle w:val="ConsPlusNormal0"/>
              <w:ind w:firstLine="0"/>
              <w:jc w:val="center"/>
              <w:rPr>
                <w:rFonts w:ascii="Times New Roman" w:hAnsi="Times New Roman"/>
                <w:sz w:val="24"/>
                <w:szCs w:val="24"/>
              </w:rPr>
            </w:pPr>
            <w:r>
              <w:rPr>
                <w:rFonts w:ascii="Times New Roman" w:hAnsi="Times New Roman"/>
                <w:sz w:val="24"/>
                <w:szCs w:val="24"/>
              </w:rPr>
              <w:t>Сводка отдела МВД России по Ужурскому району</w:t>
            </w:r>
          </w:p>
        </w:tc>
        <w:tc>
          <w:tcPr>
            <w:tcW w:w="1806" w:type="dxa"/>
            <w:tcBorders>
              <w:top w:val="single" w:sz="6" w:space="0" w:color="auto"/>
              <w:left w:val="single" w:sz="6" w:space="0" w:color="auto"/>
              <w:bottom w:val="single" w:sz="6" w:space="0" w:color="auto"/>
              <w:right w:val="single" w:sz="6" w:space="0" w:color="auto"/>
            </w:tcBorders>
          </w:tcPr>
          <w:p w14:paraId="248EA9C6" w14:textId="410D37D7" w:rsidR="00BC476E" w:rsidRDefault="007E006B">
            <w:pPr>
              <w:widowControl w:val="0"/>
              <w:jc w:val="center"/>
              <w:rPr>
                <w:rFonts w:ascii="Times New Roman" w:hAnsi="Times New Roman"/>
              </w:rPr>
            </w:pPr>
            <w:r>
              <w:rPr>
                <w:rFonts w:ascii="Times New Roman" w:hAnsi="Times New Roman"/>
              </w:rPr>
              <w:t>2</w:t>
            </w:r>
            <w:r w:rsidR="00B748E3">
              <w:rPr>
                <w:rFonts w:ascii="Times New Roman" w:hAnsi="Times New Roman"/>
              </w:rPr>
              <w:t>7</w:t>
            </w:r>
          </w:p>
        </w:tc>
        <w:tc>
          <w:tcPr>
            <w:tcW w:w="1702" w:type="dxa"/>
            <w:tcBorders>
              <w:top w:val="single" w:sz="6" w:space="0" w:color="auto"/>
              <w:left w:val="single" w:sz="6" w:space="0" w:color="auto"/>
              <w:bottom w:val="single" w:sz="6" w:space="0" w:color="auto"/>
              <w:right w:val="single" w:sz="6" w:space="0" w:color="auto"/>
            </w:tcBorders>
          </w:tcPr>
          <w:p w14:paraId="1013CE00" w14:textId="4AC300F9" w:rsidR="00BC476E" w:rsidRDefault="007E006B">
            <w:pPr>
              <w:widowControl w:val="0"/>
              <w:jc w:val="center"/>
              <w:rPr>
                <w:rFonts w:ascii="Times New Roman" w:hAnsi="Times New Roman"/>
              </w:rPr>
            </w:pPr>
            <w:r>
              <w:rPr>
                <w:rFonts w:ascii="Times New Roman" w:hAnsi="Times New Roman"/>
              </w:rPr>
              <w:t>2</w:t>
            </w:r>
            <w:r w:rsidR="00B748E3">
              <w:rPr>
                <w:rFonts w:ascii="Times New Roman" w:hAnsi="Times New Roman"/>
              </w:rPr>
              <w:t>5</w:t>
            </w:r>
          </w:p>
        </w:tc>
        <w:tc>
          <w:tcPr>
            <w:tcW w:w="1560" w:type="dxa"/>
            <w:tcBorders>
              <w:top w:val="single" w:sz="6" w:space="0" w:color="auto"/>
              <w:left w:val="single" w:sz="6" w:space="0" w:color="auto"/>
              <w:bottom w:val="single" w:sz="6" w:space="0" w:color="auto"/>
              <w:right w:val="single" w:sz="6" w:space="0" w:color="auto"/>
            </w:tcBorders>
          </w:tcPr>
          <w:p w14:paraId="62D28AE6" w14:textId="77777777" w:rsidR="00BC476E" w:rsidRDefault="007E006B">
            <w:pPr>
              <w:widowControl w:val="0"/>
              <w:jc w:val="center"/>
              <w:rPr>
                <w:rFonts w:ascii="Times New Roman" w:hAnsi="Times New Roman"/>
              </w:rPr>
            </w:pPr>
            <w:r>
              <w:rPr>
                <w:rFonts w:ascii="Times New Roman" w:hAnsi="Times New Roman"/>
              </w:rPr>
              <w:t>25</w:t>
            </w:r>
          </w:p>
        </w:tc>
        <w:tc>
          <w:tcPr>
            <w:tcW w:w="1735" w:type="dxa"/>
            <w:tcBorders>
              <w:top w:val="single" w:sz="6" w:space="0" w:color="auto"/>
              <w:left w:val="single" w:sz="6" w:space="0" w:color="auto"/>
              <w:bottom w:val="single" w:sz="6" w:space="0" w:color="auto"/>
              <w:right w:val="single" w:sz="6" w:space="0" w:color="auto"/>
            </w:tcBorders>
          </w:tcPr>
          <w:p w14:paraId="42277C89" w14:textId="77777777" w:rsidR="00BC476E" w:rsidRDefault="007E006B">
            <w:pPr>
              <w:widowControl w:val="0"/>
              <w:jc w:val="center"/>
              <w:rPr>
                <w:rFonts w:ascii="Times New Roman" w:hAnsi="Times New Roman"/>
              </w:rPr>
            </w:pPr>
            <w:r>
              <w:rPr>
                <w:rFonts w:ascii="Times New Roman" w:hAnsi="Times New Roman"/>
              </w:rPr>
              <w:t>20</w:t>
            </w:r>
          </w:p>
        </w:tc>
      </w:tr>
    </w:tbl>
    <w:p w14:paraId="05E92ED7" w14:textId="77777777" w:rsidR="00BC476E" w:rsidRDefault="00BC476E">
      <w:pPr>
        <w:pStyle w:val="ConsPlusNormal0"/>
        <w:ind w:firstLine="0"/>
        <w:outlineLvl w:val="2"/>
        <w:rPr>
          <w:rFonts w:ascii="Times New Roman" w:eastAsia="Calibri" w:hAnsi="Times New Roman" w:cs="Times New Roman"/>
          <w:sz w:val="28"/>
          <w:szCs w:val="28"/>
        </w:rPr>
      </w:pPr>
    </w:p>
    <w:p w14:paraId="5DB69D62" w14:textId="77777777" w:rsidR="00BC476E" w:rsidRDefault="00BC476E">
      <w:pPr>
        <w:pStyle w:val="ConsPlusNormal0"/>
        <w:ind w:firstLine="0"/>
        <w:outlineLvl w:val="2"/>
        <w:rPr>
          <w:rFonts w:ascii="Times New Roman" w:eastAsia="Calibri" w:hAnsi="Times New Roman" w:cs="Times New Roman"/>
          <w:sz w:val="28"/>
          <w:szCs w:val="28"/>
        </w:rPr>
      </w:pPr>
    </w:p>
    <w:p w14:paraId="41C0AA0B" w14:textId="77777777" w:rsidR="00BC476E" w:rsidRDefault="00BC476E">
      <w:pPr>
        <w:pStyle w:val="ConsPlusNormal0"/>
        <w:ind w:firstLine="0"/>
        <w:outlineLvl w:val="2"/>
        <w:rPr>
          <w:rFonts w:ascii="Times New Roman" w:eastAsia="Calibri" w:hAnsi="Times New Roman" w:cs="Times New Roman"/>
          <w:sz w:val="28"/>
          <w:szCs w:val="28"/>
        </w:rPr>
      </w:pPr>
    </w:p>
    <w:p w14:paraId="174841FD" w14:textId="77777777" w:rsidR="00BC476E" w:rsidRDefault="00BC476E">
      <w:pPr>
        <w:pStyle w:val="ConsPlusNormal0"/>
        <w:ind w:firstLine="0"/>
        <w:outlineLvl w:val="2"/>
        <w:rPr>
          <w:rFonts w:ascii="Times New Roman" w:eastAsia="Calibri" w:hAnsi="Times New Roman" w:cs="Times New Roman"/>
          <w:sz w:val="28"/>
          <w:szCs w:val="28"/>
        </w:rPr>
      </w:pPr>
    </w:p>
    <w:p w14:paraId="4A184028" w14:textId="77777777" w:rsidR="00BC476E" w:rsidRDefault="00BC476E">
      <w:pPr>
        <w:pStyle w:val="ConsPlusNormal0"/>
        <w:ind w:firstLine="0"/>
        <w:outlineLvl w:val="2"/>
        <w:rPr>
          <w:rFonts w:ascii="Times New Roman" w:eastAsia="Calibri" w:hAnsi="Times New Roman" w:cs="Times New Roman"/>
          <w:sz w:val="28"/>
          <w:szCs w:val="28"/>
        </w:rPr>
      </w:pPr>
    </w:p>
    <w:p w14:paraId="1F620FAE" w14:textId="77777777" w:rsidR="00BC476E" w:rsidRDefault="00BC476E">
      <w:pPr>
        <w:pStyle w:val="ConsPlusNormal0"/>
        <w:ind w:firstLine="0"/>
        <w:outlineLvl w:val="2"/>
        <w:rPr>
          <w:rFonts w:ascii="Times New Roman" w:eastAsia="Calibri" w:hAnsi="Times New Roman" w:cs="Times New Roman"/>
          <w:sz w:val="28"/>
          <w:szCs w:val="28"/>
        </w:rPr>
      </w:pPr>
    </w:p>
    <w:p w14:paraId="10005530" w14:textId="77777777" w:rsidR="00BC476E" w:rsidRDefault="007E006B">
      <w:pPr>
        <w:pStyle w:val="ConsPlusNormal0"/>
        <w:ind w:left="10065" w:firstLine="0"/>
        <w:jc w:val="right"/>
        <w:outlineLvl w:val="2"/>
        <w:rPr>
          <w:rFonts w:ascii="Times New Roman" w:hAnsi="Times New Roman"/>
          <w:sz w:val="24"/>
          <w:szCs w:val="24"/>
        </w:rPr>
      </w:pPr>
      <w:r>
        <w:rPr>
          <w:rFonts w:ascii="Times New Roman" w:hAnsi="Times New Roman"/>
          <w:sz w:val="24"/>
          <w:szCs w:val="24"/>
        </w:rPr>
        <w:t xml:space="preserve">Приложение </w:t>
      </w:r>
    </w:p>
    <w:p w14:paraId="77D0D725" w14:textId="77777777" w:rsidR="00BC476E" w:rsidRDefault="007E006B">
      <w:pPr>
        <w:pStyle w:val="ConsPlusTitle"/>
        <w:ind w:left="10065"/>
        <w:jc w:val="right"/>
        <w:rPr>
          <w:rFonts w:ascii="Times New Roman" w:hAnsi="Times New Roman"/>
          <w:b w:val="0"/>
          <w:sz w:val="24"/>
          <w:szCs w:val="24"/>
        </w:rPr>
      </w:pPr>
      <w:r>
        <w:rPr>
          <w:rFonts w:ascii="Times New Roman" w:hAnsi="Times New Roman"/>
          <w:b w:val="0"/>
          <w:sz w:val="24"/>
          <w:szCs w:val="24"/>
        </w:rPr>
        <w:t xml:space="preserve">к подпрограмме № 2 </w:t>
      </w:r>
    </w:p>
    <w:p w14:paraId="21DA95F0" w14:textId="77777777" w:rsidR="00BC476E" w:rsidRDefault="00BC476E">
      <w:pPr>
        <w:pStyle w:val="ConsPlusTitle"/>
        <w:ind w:left="10065"/>
        <w:rPr>
          <w:rFonts w:ascii="Times New Roman" w:hAnsi="Times New Roman"/>
          <w:b w:val="0"/>
          <w:sz w:val="28"/>
          <w:szCs w:val="28"/>
        </w:rPr>
      </w:pPr>
    </w:p>
    <w:p w14:paraId="59B6D674" w14:textId="77777777" w:rsidR="00BC476E" w:rsidRDefault="007E006B">
      <w:pPr>
        <w:spacing w:after="0" w:line="240" w:lineRule="auto"/>
        <w:jc w:val="center"/>
        <w:outlineLvl w:val="2"/>
        <w:rPr>
          <w:rFonts w:ascii="Times New Roman" w:eastAsia="Times New Roman" w:hAnsi="Times New Roman"/>
          <w:b/>
          <w:sz w:val="28"/>
          <w:szCs w:val="28"/>
        </w:rPr>
      </w:pPr>
      <w:r>
        <w:rPr>
          <w:rFonts w:ascii="Times New Roman" w:eastAsia="Times New Roman" w:hAnsi="Times New Roman"/>
          <w:b/>
          <w:sz w:val="28"/>
          <w:szCs w:val="28"/>
        </w:rPr>
        <w:t>Перечень мероприятий подпрограммы 2.</w:t>
      </w:r>
    </w:p>
    <w:tbl>
      <w:tblPr>
        <w:tblW w:w="15594" w:type="dxa"/>
        <w:tblInd w:w="-176" w:type="dxa"/>
        <w:tblLayout w:type="fixed"/>
        <w:tblLook w:val="04A0" w:firstRow="1" w:lastRow="0" w:firstColumn="1" w:lastColumn="0" w:noHBand="0" w:noVBand="1"/>
      </w:tblPr>
      <w:tblGrid>
        <w:gridCol w:w="1858"/>
        <w:gridCol w:w="1560"/>
        <w:gridCol w:w="2111"/>
        <w:gridCol w:w="537"/>
        <w:gridCol w:w="30"/>
        <w:gridCol w:w="661"/>
        <w:gridCol w:w="141"/>
        <w:gridCol w:w="1183"/>
        <w:gridCol w:w="567"/>
        <w:gridCol w:w="1276"/>
        <w:gridCol w:w="1417"/>
        <w:gridCol w:w="1276"/>
        <w:gridCol w:w="1276"/>
        <w:gridCol w:w="1701"/>
      </w:tblGrid>
      <w:tr w:rsidR="00BC476E" w14:paraId="66999D5A" w14:textId="77777777">
        <w:trPr>
          <w:trHeight w:val="55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4DF7CE"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Статус (программа, подпрограмма)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828879C"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Наименование программы, подпрограммы</w:t>
            </w:r>
          </w:p>
        </w:tc>
        <w:tc>
          <w:tcPr>
            <w:tcW w:w="21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5E7231F"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Наименование ГРБС</w:t>
            </w:r>
          </w:p>
        </w:tc>
        <w:tc>
          <w:tcPr>
            <w:tcW w:w="3119" w:type="dxa"/>
            <w:gridSpan w:val="6"/>
            <w:tcBorders>
              <w:top w:val="single" w:sz="4" w:space="0" w:color="auto"/>
              <w:left w:val="none" w:sz="4" w:space="0" w:color="000000"/>
              <w:bottom w:val="single" w:sz="4" w:space="0" w:color="auto"/>
              <w:right w:val="single" w:sz="4" w:space="0" w:color="000000"/>
            </w:tcBorders>
            <w:shd w:val="clear" w:color="auto" w:fill="auto"/>
            <w:vAlign w:val="center"/>
          </w:tcPr>
          <w:p w14:paraId="5F3B1F9F"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 xml:space="preserve">Код бюджетной классификации </w:t>
            </w:r>
          </w:p>
        </w:tc>
        <w:tc>
          <w:tcPr>
            <w:tcW w:w="5245" w:type="dxa"/>
            <w:gridSpan w:val="4"/>
            <w:tcBorders>
              <w:top w:val="single" w:sz="4" w:space="0" w:color="auto"/>
              <w:left w:val="none" w:sz="4" w:space="0" w:color="000000"/>
              <w:bottom w:val="single" w:sz="4" w:space="0" w:color="auto"/>
              <w:right w:val="single" w:sz="4" w:space="0" w:color="auto"/>
            </w:tcBorders>
            <w:shd w:val="clear" w:color="auto" w:fill="auto"/>
            <w:vAlign w:val="center"/>
          </w:tcPr>
          <w:p w14:paraId="7A38FBE9"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Расходы по годам реализации программы, (тыс. руб.) годы</w:t>
            </w:r>
          </w:p>
        </w:tc>
        <w:tc>
          <w:tcPr>
            <w:tcW w:w="1701" w:type="dxa"/>
            <w:tcBorders>
              <w:top w:val="single" w:sz="4" w:space="0" w:color="auto"/>
              <w:left w:val="none" w:sz="4" w:space="0" w:color="000000"/>
              <w:right w:val="single" w:sz="4" w:space="0" w:color="auto"/>
            </w:tcBorders>
            <w:shd w:val="clear" w:color="auto" w:fill="auto"/>
            <w:vAlign w:val="center"/>
          </w:tcPr>
          <w:p w14:paraId="77252216" w14:textId="77777777" w:rsidR="00BC476E" w:rsidRDefault="007E006B">
            <w:pPr>
              <w:spacing w:after="0" w:line="240" w:lineRule="auto"/>
              <w:ind w:left="-108" w:right="-108"/>
              <w:jc w:val="center"/>
              <w:rPr>
                <w:rFonts w:ascii="Times New Roman" w:hAnsi="Times New Roman"/>
                <w:sz w:val="20"/>
                <w:szCs w:val="20"/>
              </w:rPr>
            </w:pPr>
            <w:r>
              <w:rPr>
                <w:rFonts w:ascii="Times New Roman" w:hAnsi="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C476E" w14:paraId="0D521727" w14:textId="77777777">
        <w:trPr>
          <w:trHeight w:val="1070"/>
        </w:trPr>
        <w:tc>
          <w:tcPr>
            <w:tcW w:w="1858" w:type="dxa"/>
            <w:vMerge/>
            <w:tcBorders>
              <w:top w:val="single" w:sz="4" w:space="0" w:color="auto"/>
              <w:left w:val="single" w:sz="4" w:space="0" w:color="auto"/>
              <w:bottom w:val="single" w:sz="4" w:space="0" w:color="000000"/>
              <w:right w:val="single" w:sz="4" w:space="0" w:color="auto"/>
            </w:tcBorders>
            <w:vAlign w:val="center"/>
          </w:tcPr>
          <w:p w14:paraId="2E366D2C" w14:textId="77777777" w:rsidR="00BC476E" w:rsidRDefault="00BC476E">
            <w:pPr>
              <w:spacing w:after="0" w:line="240" w:lineRule="auto"/>
              <w:rPr>
                <w:rFonts w:ascii="Times New Roman" w:hAnsi="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tcPr>
          <w:p w14:paraId="790704E7" w14:textId="77777777" w:rsidR="00BC476E" w:rsidRDefault="00BC476E">
            <w:pPr>
              <w:spacing w:after="0" w:line="240" w:lineRule="auto"/>
              <w:rPr>
                <w:rFonts w:ascii="Times New Roman" w:hAnsi="Times New Roman"/>
                <w:sz w:val="20"/>
                <w:szCs w:val="20"/>
              </w:rPr>
            </w:pPr>
          </w:p>
        </w:tc>
        <w:tc>
          <w:tcPr>
            <w:tcW w:w="2111" w:type="dxa"/>
            <w:vMerge/>
            <w:tcBorders>
              <w:top w:val="single" w:sz="4" w:space="0" w:color="auto"/>
              <w:left w:val="single" w:sz="4" w:space="0" w:color="auto"/>
              <w:bottom w:val="single" w:sz="4" w:space="0" w:color="000000"/>
              <w:right w:val="single" w:sz="4" w:space="0" w:color="auto"/>
            </w:tcBorders>
            <w:vAlign w:val="center"/>
          </w:tcPr>
          <w:p w14:paraId="1D53FC8B" w14:textId="77777777" w:rsidR="00BC476E" w:rsidRDefault="00BC476E">
            <w:pPr>
              <w:spacing w:after="0" w:line="240" w:lineRule="auto"/>
              <w:rPr>
                <w:rFonts w:ascii="Times New Roman" w:hAnsi="Times New Roman"/>
                <w:sz w:val="20"/>
                <w:szCs w:val="20"/>
              </w:rPr>
            </w:pPr>
          </w:p>
        </w:tc>
        <w:tc>
          <w:tcPr>
            <w:tcW w:w="567" w:type="dxa"/>
            <w:gridSpan w:val="2"/>
            <w:tcBorders>
              <w:top w:val="none" w:sz="4" w:space="0" w:color="000000"/>
              <w:left w:val="none" w:sz="4" w:space="0" w:color="000000"/>
              <w:bottom w:val="single" w:sz="4" w:space="0" w:color="auto"/>
              <w:right w:val="single" w:sz="4" w:space="0" w:color="auto"/>
            </w:tcBorders>
            <w:shd w:val="clear" w:color="auto" w:fill="auto"/>
          </w:tcPr>
          <w:p w14:paraId="3A0C2641"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ГРБС</w:t>
            </w:r>
          </w:p>
        </w:tc>
        <w:tc>
          <w:tcPr>
            <w:tcW w:w="802" w:type="dxa"/>
            <w:gridSpan w:val="2"/>
            <w:tcBorders>
              <w:top w:val="none" w:sz="4" w:space="0" w:color="000000"/>
              <w:left w:val="none" w:sz="4" w:space="0" w:color="000000"/>
              <w:bottom w:val="single" w:sz="4" w:space="0" w:color="auto"/>
              <w:right w:val="single" w:sz="4" w:space="0" w:color="auto"/>
            </w:tcBorders>
            <w:shd w:val="clear" w:color="auto" w:fill="auto"/>
          </w:tcPr>
          <w:p w14:paraId="7F246992" w14:textId="77777777" w:rsidR="00BC476E" w:rsidRDefault="007E006B">
            <w:pPr>
              <w:spacing w:after="0" w:line="240" w:lineRule="auto"/>
              <w:jc w:val="center"/>
              <w:rPr>
                <w:rFonts w:ascii="Times New Roman" w:hAnsi="Times New Roman"/>
                <w:sz w:val="20"/>
                <w:szCs w:val="20"/>
              </w:rPr>
            </w:pPr>
            <w:proofErr w:type="spellStart"/>
            <w:r>
              <w:rPr>
                <w:rFonts w:ascii="Times New Roman" w:hAnsi="Times New Roman"/>
                <w:sz w:val="20"/>
                <w:szCs w:val="20"/>
              </w:rPr>
              <w:t>Рз</w:t>
            </w:r>
            <w:proofErr w:type="spellEnd"/>
            <w:r>
              <w:rPr>
                <w:rFonts w:ascii="Times New Roman" w:hAnsi="Times New Roman"/>
                <w:sz w:val="20"/>
                <w:szCs w:val="20"/>
              </w:rPr>
              <w:br/>
            </w:r>
            <w:proofErr w:type="spellStart"/>
            <w:r>
              <w:rPr>
                <w:rFonts w:ascii="Times New Roman" w:hAnsi="Times New Roman"/>
                <w:sz w:val="20"/>
                <w:szCs w:val="20"/>
              </w:rPr>
              <w:t>Пр</w:t>
            </w:r>
            <w:proofErr w:type="spellEnd"/>
          </w:p>
        </w:tc>
        <w:tc>
          <w:tcPr>
            <w:tcW w:w="1183" w:type="dxa"/>
            <w:tcBorders>
              <w:top w:val="none" w:sz="4" w:space="0" w:color="000000"/>
              <w:left w:val="none" w:sz="4" w:space="0" w:color="000000"/>
              <w:bottom w:val="single" w:sz="4" w:space="0" w:color="auto"/>
              <w:right w:val="single" w:sz="4" w:space="0" w:color="auto"/>
            </w:tcBorders>
            <w:shd w:val="clear" w:color="auto" w:fill="auto"/>
          </w:tcPr>
          <w:p w14:paraId="32F2FDB3"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ЦСР</w:t>
            </w:r>
          </w:p>
        </w:tc>
        <w:tc>
          <w:tcPr>
            <w:tcW w:w="567" w:type="dxa"/>
            <w:tcBorders>
              <w:top w:val="none" w:sz="4" w:space="0" w:color="000000"/>
              <w:left w:val="none" w:sz="4" w:space="0" w:color="000000"/>
              <w:bottom w:val="single" w:sz="4" w:space="0" w:color="auto"/>
              <w:right w:val="single" w:sz="4" w:space="0" w:color="auto"/>
            </w:tcBorders>
            <w:shd w:val="clear" w:color="auto" w:fill="auto"/>
          </w:tcPr>
          <w:p w14:paraId="2EFB9904"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ВР</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0529F1E4"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очередной финансовый год</w:t>
            </w:r>
          </w:p>
          <w:p w14:paraId="35317D96"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(2025)</w:t>
            </w:r>
          </w:p>
        </w:tc>
        <w:tc>
          <w:tcPr>
            <w:tcW w:w="1417" w:type="dxa"/>
            <w:tcBorders>
              <w:top w:val="none" w:sz="4" w:space="0" w:color="000000"/>
              <w:left w:val="none" w:sz="4" w:space="0" w:color="000000"/>
              <w:bottom w:val="single" w:sz="4" w:space="0" w:color="auto"/>
              <w:right w:val="single" w:sz="4" w:space="0" w:color="auto"/>
            </w:tcBorders>
            <w:shd w:val="clear" w:color="auto" w:fill="auto"/>
          </w:tcPr>
          <w:p w14:paraId="46ABC174"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первый год планового периода</w:t>
            </w:r>
          </w:p>
          <w:p w14:paraId="46295070"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(2026)</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39FFB599"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второй год планового периода</w:t>
            </w:r>
          </w:p>
          <w:p w14:paraId="21E6916A"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(2027)</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25655964"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Итого на период</w:t>
            </w:r>
          </w:p>
          <w:p w14:paraId="3C23088D"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(2025-2027)</w:t>
            </w:r>
          </w:p>
        </w:tc>
        <w:tc>
          <w:tcPr>
            <w:tcW w:w="1701" w:type="dxa"/>
            <w:tcBorders>
              <w:left w:val="none" w:sz="4" w:space="0" w:color="000000"/>
              <w:bottom w:val="single" w:sz="4" w:space="0" w:color="auto"/>
              <w:right w:val="single" w:sz="4" w:space="0" w:color="auto"/>
            </w:tcBorders>
          </w:tcPr>
          <w:p w14:paraId="270BDE0B" w14:textId="77777777" w:rsidR="00BC476E" w:rsidRDefault="00BC476E">
            <w:pPr>
              <w:spacing w:after="0" w:line="240" w:lineRule="auto"/>
              <w:jc w:val="center"/>
              <w:rPr>
                <w:rFonts w:ascii="Times New Roman" w:hAnsi="Times New Roman"/>
                <w:sz w:val="20"/>
                <w:szCs w:val="20"/>
              </w:rPr>
            </w:pPr>
          </w:p>
        </w:tc>
      </w:tr>
      <w:tr w:rsidR="00BC476E" w14:paraId="255AEA89" w14:textId="77777777">
        <w:trPr>
          <w:trHeight w:val="203"/>
        </w:trPr>
        <w:tc>
          <w:tcPr>
            <w:tcW w:w="15594" w:type="dxa"/>
            <w:gridSpan w:val="14"/>
            <w:tcBorders>
              <w:top w:val="single" w:sz="4" w:space="0" w:color="auto"/>
              <w:left w:val="single" w:sz="4" w:space="0" w:color="auto"/>
              <w:bottom w:val="single" w:sz="4" w:space="0" w:color="auto"/>
              <w:right w:val="single" w:sz="4" w:space="0" w:color="auto"/>
            </w:tcBorders>
            <w:shd w:val="clear" w:color="auto" w:fill="auto"/>
          </w:tcPr>
          <w:p w14:paraId="214EEDC4" w14:textId="77777777" w:rsidR="00BC476E" w:rsidRDefault="007E006B">
            <w:pPr>
              <w:pStyle w:val="ConsPlusNormal0"/>
              <w:ind w:firstLine="0"/>
              <w:rPr>
                <w:rFonts w:ascii="Times New Roman" w:hAnsi="Times New Roman" w:cs="Times New Roman"/>
                <w:sz w:val="20"/>
                <w:szCs w:val="20"/>
              </w:rPr>
            </w:pPr>
            <w:r>
              <w:rPr>
                <w:rFonts w:ascii="Times New Roman" w:hAnsi="Times New Roman" w:cs="Times New Roman"/>
                <w:sz w:val="20"/>
                <w:szCs w:val="20"/>
              </w:rPr>
              <w:t>Цель: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14:paraId="6C042D53" w14:textId="77777777" w:rsidR="00BC476E" w:rsidRDefault="007E006B">
            <w:pPr>
              <w:widowControl w:val="0"/>
              <w:spacing w:after="0" w:line="240" w:lineRule="auto"/>
              <w:jc w:val="both"/>
              <w:rPr>
                <w:rFonts w:ascii="Times New Roman" w:hAnsi="Times New Roman"/>
                <w:sz w:val="20"/>
                <w:szCs w:val="20"/>
              </w:rPr>
            </w:pPr>
            <w:r>
              <w:rPr>
                <w:rFonts w:ascii="Times New Roman" w:hAnsi="Times New Roman"/>
                <w:sz w:val="20"/>
                <w:szCs w:val="20"/>
              </w:rPr>
              <w:t>Задачи: 1. Охрана общественного порядка и обеспечение общественной безопасности на улицах и в общественных местах;</w:t>
            </w:r>
          </w:p>
          <w:p w14:paraId="774BC109"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2. Профилактика правонарушений и преступлений.</w:t>
            </w:r>
          </w:p>
          <w:p w14:paraId="30396816" w14:textId="77777777" w:rsidR="00BC476E" w:rsidRDefault="007E006B">
            <w:pPr>
              <w:pStyle w:val="ConsPlusNormal0"/>
              <w:ind w:firstLine="0"/>
              <w:rPr>
                <w:rFonts w:ascii="Times New Roman" w:hAnsi="Times New Roman" w:cs="Times New Roman"/>
                <w:sz w:val="20"/>
                <w:szCs w:val="20"/>
              </w:rPr>
            </w:pPr>
            <w:r>
              <w:rPr>
                <w:rFonts w:ascii="Times New Roman" w:hAnsi="Times New Roman"/>
                <w:sz w:val="20"/>
                <w:szCs w:val="20"/>
              </w:rPr>
              <w:t>3. Уничтожение дикорастущей конопли</w:t>
            </w:r>
            <w:r>
              <w:rPr>
                <w:sz w:val="20"/>
                <w:szCs w:val="20"/>
              </w:rPr>
              <w:t>.</w:t>
            </w:r>
          </w:p>
        </w:tc>
      </w:tr>
      <w:tr w:rsidR="00BC476E" w14:paraId="1BB44F61" w14:textId="77777777">
        <w:trPr>
          <w:trHeight w:val="524"/>
        </w:trPr>
        <w:tc>
          <w:tcPr>
            <w:tcW w:w="1858" w:type="dxa"/>
            <w:vMerge w:val="restart"/>
            <w:tcBorders>
              <w:left w:val="single" w:sz="4" w:space="0" w:color="auto"/>
              <w:right w:val="single" w:sz="4" w:space="0" w:color="auto"/>
            </w:tcBorders>
            <w:shd w:val="clear" w:color="auto" w:fill="auto"/>
          </w:tcPr>
          <w:p w14:paraId="2BE45BBE"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Мероприятия в области охраны общественного порядка и общественной безопасности, противодействие преступности, обеспечение личной, имущественной безопасности граждан</w:t>
            </w:r>
          </w:p>
        </w:tc>
        <w:tc>
          <w:tcPr>
            <w:tcW w:w="1560" w:type="dxa"/>
            <w:vMerge w:val="restart"/>
            <w:tcBorders>
              <w:left w:val="none" w:sz="4" w:space="0" w:color="000000"/>
              <w:right w:val="single" w:sz="4" w:space="0" w:color="auto"/>
            </w:tcBorders>
            <w:shd w:val="clear" w:color="auto" w:fill="auto"/>
          </w:tcPr>
          <w:p w14:paraId="72A056EC" w14:textId="77777777" w:rsidR="00BC476E" w:rsidRDefault="00BC476E">
            <w:pPr>
              <w:spacing w:after="0" w:line="240" w:lineRule="auto"/>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0C337FD8"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 xml:space="preserve">всего расходные обязательства </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2EBC285C"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140</w:t>
            </w: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03650F51"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0314</w:t>
            </w: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57094B40"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0220081120</w:t>
            </w: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1A98B244"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244</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EFB9046"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50,0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43DAC8C3"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50,0</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B54BA14"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50,0</w:t>
            </w: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3C7377EB"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150,0</w:t>
            </w:r>
          </w:p>
        </w:tc>
        <w:tc>
          <w:tcPr>
            <w:tcW w:w="1701" w:type="dxa"/>
            <w:tcBorders>
              <w:top w:val="single" w:sz="4" w:space="0" w:color="auto"/>
              <w:left w:val="none" w:sz="4" w:space="0" w:color="000000"/>
              <w:bottom w:val="single" w:sz="4" w:space="0" w:color="auto"/>
              <w:right w:val="single" w:sz="4" w:space="0" w:color="auto"/>
            </w:tcBorders>
          </w:tcPr>
          <w:p w14:paraId="34CC465E" w14:textId="77777777" w:rsidR="00BC476E" w:rsidRDefault="00BC476E">
            <w:pPr>
              <w:spacing w:after="0" w:line="240" w:lineRule="auto"/>
              <w:rPr>
                <w:rFonts w:ascii="Times New Roman" w:hAnsi="Times New Roman"/>
                <w:sz w:val="20"/>
                <w:szCs w:val="20"/>
              </w:rPr>
            </w:pPr>
          </w:p>
        </w:tc>
      </w:tr>
      <w:tr w:rsidR="00BC476E" w14:paraId="0A038C76" w14:textId="77777777">
        <w:trPr>
          <w:trHeight w:val="313"/>
        </w:trPr>
        <w:tc>
          <w:tcPr>
            <w:tcW w:w="1858" w:type="dxa"/>
            <w:vMerge/>
            <w:tcBorders>
              <w:left w:val="single" w:sz="4" w:space="0" w:color="auto"/>
              <w:right w:val="single" w:sz="4" w:space="0" w:color="auto"/>
            </w:tcBorders>
            <w:shd w:val="clear" w:color="auto" w:fill="auto"/>
          </w:tcPr>
          <w:p w14:paraId="6F55FDCC" w14:textId="77777777" w:rsidR="00BC476E" w:rsidRDefault="00BC476E">
            <w:pPr>
              <w:spacing w:after="0" w:line="240" w:lineRule="auto"/>
              <w:rPr>
                <w:rFonts w:ascii="Times New Roman" w:hAnsi="Times New Roman"/>
                <w:sz w:val="20"/>
                <w:szCs w:val="20"/>
              </w:rPr>
            </w:pPr>
          </w:p>
        </w:tc>
        <w:tc>
          <w:tcPr>
            <w:tcW w:w="1560" w:type="dxa"/>
            <w:vMerge/>
            <w:tcBorders>
              <w:left w:val="none" w:sz="4" w:space="0" w:color="000000"/>
              <w:right w:val="single" w:sz="4" w:space="0" w:color="auto"/>
            </w:tcBorders>
            <w:shd w:val="clear" w:color="auto" w:fill="auto"/>
          </w:tcPr>
          <w:p w14:paraId="50F678D7" w14:textId="77777777" w:rsidR="00BC476E" w:rsidRDefault="00BC476E">
            <w:pPr>
              <w:spacing w:after="0" w:line="240" w:lineRule="auto"/>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1A86A228"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в том числе по ГРБС:</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3A078809" w14:textId="77777777" w:rsidR="00BC476E" w:rsidRDefault="00BC476E">
            <w:pPr>
              <w:spacing w:after="0" w:line="240" w:lineRule="auto"/>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4DFAA141" w14:textId="77777777" w:rsidR="00BC476E" w:rsidRDefault="00BC476E">
            <w:pPr>
              <w:spacing w:after="0" w:line="240" w:lineRule="auto"/>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2309083E" w14:textId="77777777" w:rsidR="00BC476E" w:rsidRDefault="00BC476E">
            <w:pPr>
              <w:spacing w:after="0" w:line="240" w:lineRule="auto"/>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2C8DECE5" w14:textId="77777777" w:rsidR="00BC476E" w:rsidRDefault="00BC476E">
            <w:pPr>
              <w:spacing w:after="0" w:line="240" w:lineRule="auto"/>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5BC5D3C6" w14:textId="77777777" w:rsidR="00BC476E" w:rsidRDefault="00BC476E">
            <w:pPr>
              <w:spacing w:after="0" w:line="240" w:lineRule="auto"/>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4F5A30D0" w14:textId="77777777" w:rsidR="00BC476E" w:rsidRDefault="00BC476E">
            <w:pPr>
              <w:spacing w:after="0" w:line="240" w:lineRule="auto"/>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520F8C41" w14:textId="77777777" w:rsidR="00BC476E" w:rsidRDefault="00BC476E">
            <w:pPr>
              <w:spacing w:after="0" w:line="240" w:lineRule="auto"/>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39847AA5" w14:textId="77777777" w:rsidR="00BC476E" w:rsidRDefault="00BC476E">
            <w:pPr>
              <w:spacing w:after="0" w:line="240" w:lineRule="auto"/>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2A61EE66" w14:textId="77777777" w:rsidR="00BC476E" w:rsidRDefault="00BC476E">
            <w:pPr>
              <w:spacing w:after="0" w:line="240" w:lineRule="auto"/>
              <w:rPr>
                <w:rFonts w:ascii="Times New Roman" w:hAnsi="Times New Roman"/>
                <w:sz w:val="20"/>
                <w:szCs w:val="20"/>
              </w:rPr>
            </w:pPr>
          </w:p>
        </w:tc>
      </w:tr>
      <w:tr w:rsidR="00BC476E" w14:paraId="79D01C35" w14:textId="77777777">
        <w:trPr>
          <w:trHeight w:val="557"/>
        </w:trPr>
        <w:tc>
          <w:tcPr>
            <w:tcW w:w="1858" w:type="dxa"/>
            <w:vMerge w:val="restart"/>
            <w:tcBorders>
              <w:top w:val="single" w:sz="4" w:space="0" w:color="auto"/>
              <w:left w:val="single" w:sz="4" w:space="0" w:color="auto"/>
              <w:right w:val="single" w:sz="4" w:space="0" w:color="auto"/>
            </w:tcBorders>
            <w:shd w:val="clear" w:color="auto" w:fill="auto"/>
          </w:tcPr>
          <w:p w14:paraId="45303055" w14:textId="77777777" w:rsidR="00BC476E" w:rsidRDefault="007E006B">
            <w:pPr>
              <w:pStyle w:val="ConsPlusNormal0"/>
              <w:ind w:firstLine="0"/>
              <w:outlineLvl w:val="1"/>
              <w:rPr>
                <w:rFonts w:ascii="Times New Roman" w:hAnsi="Times New Roman" w:cs="Times New Roman"/>
                <w:sz w:val="20"/>
                <w:szCs w:val="20"/>
              </w:rPr>
            </w:pPr>
            <w:r>
              <w:rPr>
                <w:rFonts w:ascii="Times New Roman" w:hAnsi="Times New Roman" w:cs="Times New Roman"/>
                <w:sz w:val="20"/>
                <w:szCs w:val="20"/>
              </w:rPr>
              <w:t xml:space="preserve">Частичное финансирование (возмещение расходов) по уничтожению </w:t>
            </w:r>
            <w:r>
              <w:rPr>
                <w:rFonts w:ascii="Times New Roman" w:hAnsi="Times New Roman" w:cs="Times New Roman"/>
                <w:sz w:val="20"/>
                <w:szCs w:val="20"/>
              </w:rPr>
              <w:lastRenderedPageBreak/>
              <w:t xml:space="preserve">дикорастущей конопли </w:t>
            </w:r>
          </w:p>
        </w:tc>
        <w:tc>
          <w:tcPr>
            <w:tcW w:w="1560" w:type="dxa"/>
            <w:vMerge w:val="restart"/>
            <w:tcBorders>
              <w:top w:val="single" w:sz="4" w:space="0" w:color="auto"/>
              <w:left w:val="none" w:sz="4" w:space="0" w:color="000000"/>
              <w:right w:val="single" w:sz="4" w:space="0" w:color="auto"/>
            </w:tcBorders>
            <w:shd w:val="clear" w:color="auto" w:fill="auto"/>
          </w:tcPr>
          <w:p w14:paraId="64BAFFD3" w14:textId="77777777" w:rsidR="00BC476E" w:rsidRDefault="00BC476E">
            <w:pPr>
              <w:spacing w:after="0" w:line="240" w:lineRule="auto"/>
              <w:jc w:val="center"/>
              <w:rPr>
                <w:rFonts w:ascii="Times New Roman" w:hAnsi="Times New Roman"/>
                <w:sz w:val="20"/>
                <w:szCs w:val="20"/>
              </w:rPr>
            </w:pPr>
          </w:p>
          <w:p w14:paraId="74F51E69"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7A9C9D66"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всего расходные обязательства</w:t>
            </w:r>
          </w:p>
        </w:tc>
        <w:tc>
          <w:tcPr>
            <w:tcW w:w="537" w:type="dxa"/>
            <w:tcBorders>
              <w:top w:val="none" w:sz="4" w:space="0" w:color="000000"/>
              <w:left w:val="none" w:sz="4" w:space="0" w:color="000000"/>
              <w:bottom w:val="single" w:sz="4" w:space="0" w:color="auto"/>
              <w:right w:val="single" w:sz="4" w:space="0" w:color="auto"/>
            </w:tcBorders>
            <w:shd w:val="clear" w:color="auto" w:fill="auto"/>
            <w:noWrap/>
          </w:tcPr>
          <w:p w14:paraId="654F4A9D" w14:textId="77777777" w:rsidR="00BC476E" w:rsidRDefault="00BC476E">
            <w:pPr>
              <w:spacing w:after="0" w:line="240" w:lineRule="auto"/>
              <w:jc w:val="center"/>
              <w:rPr>
                <w:rFonts w:ascii="Times New Roman" w:hAnsi="Times New Roman"/>
                <w:sz w:val="20"/>
                <w:szCs w:val="20"/>
              </w:rPr>
            </w:pPr>
          </w:p>
        </w:tc>
        <w:tc>
          <w:tcPr>
            <w:tcW w:w="691" w:type="dxa"/>
            <w:gridSpan w:val="2"/>
            <w:tcBorders>
              <w:top w:val="none" w:sz="4" w:space="0" w:color="000000"/>
              <w:left w:val="none" w:sz="4" w:space="0" w:color="000000"/>
              <w:bottom w:val="single" w:sz="4" w:space="0" w:color="auto"/>
              <w:right w:val="single" w:sz="4" w:space="0" w:color="auto"/>
            </w:tcBorders>
            <w:shd w:val="clear" w:color="auto" w:fill="auto"/>
            <w:noWrap/>
          </w:tcPr>
          <w:p w14:paraId="2DEE4CEA" w14:textId="77777777" w:rsidR="00BC476E" w:rsidRDefault="00BC476E">
            <w:pPr>
              <w:tabs>
                <w:tab w:val="left" w:pos="459"/>
              </w:tabs>
              <w:spacing w:after="0" w:line="240" w:lineRule="auto"/>
              <w:ind w:right="-108"/>
              <w:rPr>
                <w:rFonts w:ascii="Times New Roman" w:hAnsi="Times New Roman"/>
                <w:sz w:val="20"/>
                <w:szCs w:val="20"/>
              </w:rPr>
            </w:pPr>
          </w:p>
        </w:tc>
        <w:tc>
          <w:tcPr>
            <w:tcW w:w="1324" w:type="dxa"/>
            <w:gridSpan w:val="2"/>
            <w:tcBorders>
              <w:top w:val="none" w:sz="4" w:space="0" w:color="000000"/>
              <w:left w:val="none" w:sz="4" w:space="0" w:color="000000"/>
              <w:bottom w:val="single" w:sz="4" w:space="0" w:color="auto"/>
              <w:right w:val="single" w:sz="4" w:space="0" w:color="auto"/>
            </w:tcBorders>
            <w:shd w:val="clear" w:color="auto" w:fill="auto"/>
            <w:noWrap/>
          </w:tcPr>
          <w:p w14:paraId="2A098BB8" w14:textId="77777777" w:rsidR="00BC476E" w:rsidRDefault="00BC476E">
            <w:pPr>
              <w:spacing w:after="0" w:line="240" w:lineRule="auto"/>
              <w:ind w:left="-108" w:right="-108"/>
              <w:rPr>
                <w:rFonts w:ascii="Times New Roman" w:hAnsi="Times New Roman"/>
                <w:sz w:val="20"/>
                <w:szCs w:val="20"/>
              </w:rPr>
            </w:pPr>
          </w:p>
        </w:tc>
        <w:tc>
          <w:tcPr>
            <w:tcW w:w="567" w:type="dxa"/>
            <w:tcBorders>
              <w:top w:val="none" w:sz="4" w:space="0" w:color="000000"/>
              <w:left w:val="none" w:sz="4" w:space="0" w:color="000000"/>
              <w:bottom w:val="single" w:sz="4" w:space="0" w:color="auto"/>
              <w:right w:val="single" w:sz="4" w:space="0" w:color="auto"/>
            </w:tcBorders>
            <w:shd w:val="clear" w:color="auto" w:fill="auto"/>
            <w:noWrap/>
          </w:tcPr>
          <w:p w14:paraId="4B41DC19"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38A58526"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300,0</w:t>
            </w:r>
          </w:p>
        </w:tc>
        <w:tc>
          <w:tcPr>
            <w:tcW w:w="1417" w:type="dxa"/>
            <w:tcBorders>
              <w:top w:val="none" w:sz="4" w:space="0" w:color="000000"/>
              <w:left w:val="none" w:sz="4" w:space="0" w:color="000000"/>
              <w:bottom w:val="single" w:sz="4" w:space="0" w:color="auto"/>
              <w:right w:val="single" w:sz="4" w:space="0" w:color="auto"/>
            </w:tcBorders>
            <w:shd w:val="clear" w:color="auto" w:fill="auto"/>
            <w:noWrap/>
          </w:tcPr>
          <w:p w14:paraId="40F1C305"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15D363D8"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69AA24D1"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700,0</w:t>
            </w:r>
          </w:p>
        </w:tc>
        <w:tc>
          <w:tcPr>
            <w:tcW w:w="1701" w:type="dxa"/>
            <w:tcBorders>
              <w:top w:val="none" w:sz="4" w:space="0" w:color="000000"/>
              <w:left w:val="none" w:sz="4" w:space="0" w:color="000000"/>
              <w:bottom w:val="single" w:sz="4" w:space="0" w:color="auto"/>
              <w:right w:val="single" w:sz="4" w:space="0" w:color="auto"/>
            </w:tcBorders>
          </w:tcPr>
          <w:p w14:paraId="3F534D7A" w14:textId="77777777" w:rsidR="00BC476E" w:rsidRDefault="00BC476E">
            <w:pPr>
              <w:spacing w:after="0" w:line="240" w:lineRule="auto"/>
              <w:rPr>
                <w:rFonts w:ascii="Times New Roman" w:hAnsi="Times New Roman"/>
                <w:sz w:val="20"/>
                <w:szCs w:val="20"/>
              </w:rPr>
            </w:pPr>
          </w:p>
        </w:tc>
      </w:tr>
      <w:tr w:rsidR="00BC476E" w14:paraId="5FF7250A" w14:textId="77777777">
        <w:trPr>
          <w:trHeight w:val="241"/>
        </w:trPr>
        <w:tc>
          <w:tcPr>
            <w:tcW w:w="1858" w:type="dxa"/>
            <w:vMerge/>
            <w:tcBorders>
              <w:left w:val="single" w:sz="4" w:space="0" w:color="auto"/>
              <w:right w:val="single" w:sz="4" w:space="0" w:color="auto"/>
            </w:tcBorders>
            <w:shd w:val="clear" w:color="auto" w:fill="auto"/>
          </w:tcPr>
          <w:p w14:paraId="3FD703C2"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36B7EF89"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496D2E3D"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в том числе по ГРБС:</w:t>
            </w:r>
          </w:p>
        </w:tc>
        <w:tc>
          <w:tcPr>
            <w:tcW w:w="537" w:type="dxa"/>
            <w:tcBorders>
              <w:top w:val="none" w:sz="4" w:space="0" w:color="000000"/>
              <w:left w:val="none" w:sz="4" w:space="0" w:color="000000"/>
              <w:bottom w:val="single" w:sz="4" w:space="0" w:color="auto"/>
              <w:right w:val="single" w:sz="4" w:space="0" w:color="auto"/>
            </w:tcBorders>
            <w:shd w:val="clear" w:color="auto" w:fill="auto"/>
            <w:noWrap/>
          </w:tcPr>
          <w:p w14:paraId="7C93C155" w14:textId="77777777" w:rsidR="00BC476E" w:rsidRDefault="00BC476E">
            <w:pPr>
              <w:spacing w:after="0" w:line="240" w:lineRule="auto"/>
              <w:jc w:val="center"/>
              <w:rPr>
                <w:rFonts w:ascii="Times New Roman" w:hAnsi="Times New Roman"/>
                <w:sz w:val="20"/>
                <w:szCs w:val="20"/>
              </w:rPr>
            </w:pPr>
          </w:p>
        </w:tc>
        <w:tc>
          <w:tcPr>
            <w:tcW w:w="691" w:type="dxa"/>
            <w:gridSpan w:val="2"/>
            <w:tcBorders>
              <w:top w:val="none" w:sz="4" w:space="0" w:color="000000"/>
              <w:left w:val="none" w:sz="4" w:space="0" w:color="000000"/>
              <w:bottom w:val="single" w:sz="4" w:space="0" w:color="auto"/>
              <w:right w:val="single" w:sz="4" w:space="0" w:color="auto"/>
            </w:tcBorders>
            <w:shd w:val="clear" w:color="auto" w:fill="auto"/>
            <w:noWrap/>
          </w:tcPr>
          <w:p w14:paraId="4B6CDEA7" w14:textId="77777777" w:rsidR="00BC476E" w:rsidRDefault="00BC476E">
            <w:pPr>
              <w:spacing w:after="0" w:line="240" w:lineRule="auto"/>
              <w:jc w:val="center"/>
              <w:rPr>
                <w:rFonts w:ascii="Times New Roman" w:hAnsi="Times New Roman"/>
                <w:sz w:val="20"/>
                <w:szCs w:val="20"/>
              </w:rPr>
            </w:pPr>
          </w:p>
        </w:tc>
        <w:tc>
          <w:tcPr>
            <w:tcW w:w="1324" w:type="dxa"/>
            <w:gridSpan w:val="2"/>
            <w:tcBorders>
              <w:top w:val="none" w:sz="4" w:space="0" w:color="000000"/>
              <w:left w:val="none" w:sz="4" w:space="0" w:color="000000"/>
              <w:bottom w:val="single" w:sz="4" w:space="0" w:color="auto"/>
              <w:right w:val="single" w:sz="4" w:space="0" w:color="auto"/>
            </w:tcBorders>
            <w:shd w:val="clear" w:color="auto" w:fill="auto"/>
            <w:noWrap/>
          </w:tcPr>
          <w:p w14:paraId="2AA6816A" w14:textId="77777777" w:rsidR="00BC476E" w:rsidRDefault="00BC476E">
            <w:pPr>
              <w:spacing w:after="0" w:line="240" w:lineRule="auto"/>
              <w:jc w:val="center"/>
              <w:rPr>
                <w:rFonts w:ascii="Times New Roman" w:hAnsi="Times New Roman"/>
                <w:sz w:val="20"/>
                <w:szCs w:val="20"/>
              </w:rPr>
            </w:pPr>
          </w:p>
        </w:tc>
        <w:tc>
          <w:tcPr>
            <w:tcW w:w="567" w:type="dxa"/>
            <w:tcBorders>
              <w:top w:val="none" w:sz="4" w:space="0" w:color="000000"/>
              <w:left w:val="none" w:sz="4" w:space="0" w:color="000000"/>
              <w:bottom w:val="single" w:sz="4" w:space="0" w:color="auto"/>
              <w:right w:val="single" w:sz="4" w:space="0" w:color="auto"/>
            </w:tcBorders>
            <w:shd w:val="clear" w:color="auto" w:fill="auto"/>
            <w:noWrap/>
          </w:tcPr>
          <w:p w14:paraId="50BF83B1" w14:textId="77777777" w:rsidR="00BC476E" w:rsidRDefault="00BC476E">
            <w:pPr>
              <w:spacing w:after="0" w:line="240" w:lineRule="auto"/>
              <w:jc w:val="center"/>
              <w:rPr>
                <w:rFonts w:ascii="Times New Roman" w:hAnsi="Times New Roman"/>
                <w:sz w:val="20"/>
                <w:szCs w:val="20"/>
              </w:rPr>
            </w:pP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5E2C0261" w14:textId="77777777" w:rsidR="00BC476E" w:rsidRDefault="00BC476E">
            <w:pPr>
              <w:spacing w:after="0" w:line="240" w:lineRule="auto"/>
              <w:rPr>
                <w:rFonts w:ascii="Times New Roman" w:hAnsi="Times New Roman"/>
                <w:sz w:val="20"/>
                <w:szCs w:val="20"/>
              </w:rPr>
            </w:pPr>
          </w:p>
        </w:tc>
        <w:tc>
          <w:tcPr>
            <w:tcW w:w="1417" w:type="dxa"/>
            <w:tcBorders>
              <w:top w:val="none" w:sz="4" w:space="0" w:color="000000"/>
              <w:left w:val="none" w:sz="4" w:space="0" w:color="000000"/>
              <w:bottom w:val="single" w:sz="4" w:space="0" w:color="auto"/>
              <w:right w:val="single" w:sz="4" w:space="0" w:color="auto"/>
            </w:tcBorders>
            <w:shd w:val="clear" w:color="auto" w:fill="auto"/>
            <w:noWrap/>
          </w:tcPr>
          <w:p w14:paraId="59641E5A" w14:textId="77777777" w:rsidR="00BC476E" w:rsidRDefault="00BC476E">
            <w:pPr>
              <w:spacing w:after="0" w:line="240" w:lineRule="auto"/>
              <w:jc w:val="center"/>
              <w:rPr>
                <w:rFonts w:ascii="Times New Roman" w:hAnsi="Times New Roman"/>
                <w:sz w:val="20"/>
                <w:szCs w:val="20"/>
              </w:rPr>
            </w:pP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70ED37BC" w14:textId="77777777" w:rsidR="00BC476E" w:rsidRDefault="00BC476E">
            <w:pPr>
              <w:spacing w:after="0" w:line="240" w:lineRule="auto"/>
              <w:jc w:val="center"/>
              <w:rPr>
                <w:rFonts w:ascii="Times New Roman" w:hAnsi="Times New Roman"/>
                <w:sz w:val="20"/>
                <w:szCs w:val="20"/>
              </w:rPr>
            </w:pP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57802DB8" w14:textId="77777777" w:rsidR="00BC476E" w:rsidRDefault="00BC476E">
            <w:pPr>
              <w:spacing w:after="0" w:line="240" w:lineRule="auto"/>
              <w:jc w:val="center"/>
              <w:rPr>
                <w:rFonts w:ascii="Times New Roman" w:hAnsi="Times New Roman"/>
                <w:sz w:val="20"/>
                <w:szCs w:val="20"/>
              </w:rPr>
            </w:pPr>
          </w:p>
        </w:tc>
        <w:tc>
          <w:tcPr>
            <w:tcW w:w="1701" w:type="dxa"/>
            <w:tcBorders>
              <w:top w:val="none" w:sz="4" w:space="0" w:color="000000"/>
              <w:left w:val="none" w:sz="4" w:space="0" w:color="000000"/>
              <w:bottom w:val="single" w:sz="4" w:space="0" w:color="auto"/>
              <w:right w:val="single" w:sz="4" w:space="0" w:color="auto"/>
            </w:tcBorders>
          </w:tcPr>
          <w:p w14:paraId="6B66C096" w14:textId="77777777" w:rsidR="00BC476E" w:rsidRDefault="00BC476E">
            <w:pPr>
              <w:spacing w:after="0" w:line="240" w:lineRule="auto"/>
              <w:rPr>
                <w:rFonts w:ascii="Times New Roman" w:hAnsi="Times New Roman"/>
                <w:sz w:val="20"/>
                <w:szCs w:val="20"/>
              </w:rPr>
            </w:pPr>
          </w:p>
        </w:tc>
      </w:tr>
      <w:tr w:rsidR="00BC476E" w14:paraId="0D38C42E" w14:textId="77777777">
        <w:trPr>
          <w:trHeight w:val="416"/>
        </w:trPr>
        <w:tc>
          <w:tcPr>
            <w:tcW w:w="1858" w:type="dxa"/>
            <w:vMerge/>
            <w:tcBorders>
              <w:left w:val="single" w:sz="4" w:space="0" w:color="auto"/>
              <w:right w:val="single" w:sz="4" w:space="0" w:color="auto"/>
            </w:tcBorders>
            <w:shd w:val="clear" w:color="auto" w:fill="auto"/>
          </w:tcPr>
          <w:p w14:paraId="2754D5DD"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7C9D41F8"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37F8BA42" w14:textId="77777777" w:rsidR="00BC476E" w:rsidRDefault="00BC476E">
            <w:pPr>
              <w:spacing w:after="0" w:line="240" w:lineRule="auto"/>
              <w:rPr>
                <w:rFonts w:ascii="Times New Roman" w:hAnsi="Times New Roman"/>
                <w:sz w:val="20"/>
                <w:szCs w:val="20"/>
              </w:rPr>
            </w:pPr>
          </w:p>
        </w:tc>
        <w:tc>
          <w:tcPr>
            <w:tcW w:w="537" w:type="dxa"/>
            <w:tcBorders>
              <w:top w:val="none" w:sz="4" w:space="0" w:color="000000"/>
              <w:left w:val="none" w:sz="4" w:space="0" w:color="000000"/>
              <w:bottom w:val="single" w:sz="4" w:space="0" w:color="auto"/>
              <w:right w:val="single" w:sz="4" w:space="0" w:color="auto"/>
            </w:tcBorders>
            <w:shd w:val="clear" w:color="auto" w:fill="auto"/>
            <w:noWrap/>
          </w:tcPr>
          <w:p w14:paraId="5C0E56DC" w14:textId="77777777" w:rsidR="00BC476E" w:rsidRDefault="00BC476E">
            <w:pPr>
              <w:spacing w:after="0" w:line="240" w:lineRule="auto"/>
              <w:rPr>
                <w:rFonts w:ascii="Times New Roman" w:hAnsi="Times New Roman"/>
                <w:sz w:val="20"/>
                <w:szCs w:val="20"/>
              </w:rPr>
            </w:pPr>
          </w:p>
        </w:tc>
        <w:tc>
          <w:tcPr>
            <w:tcW w:w="691" w:type="dxa"/>
            <w:gridSpan w:val="2"/>
            <w:tcBorders>
              <w:top w:val="none" w:sz="4" w:space="0" w:color="000000"/>
              <w:left w:val="none" w:sz="4" w:space="0" w:color="000000"/>
              <w:bottom w:val="single" w:sz="4" w:space="0" w:color="auto"/>
              <w:right w:val="single" w:sz="4" w:space="0" w:color="auto"/>
            </w:tcBorders>
            <w:shd w:val="clear" w:color="auto" w:fill="auto"/>
            <w:noWrap/>
          </w:tcPr>
          <w:p w14:paraId="2D270A71" w14:textId="77777777" w:rsidR="00BC476E" w:rsidRDefault="00BC476E">
            <w:pPr>
              <w:spacing w:after="0" w:line="240" w:lineRule="auto"/>
              <w:rPr>
                <w:rFonts w:ascii="Times New Roman" w:hAnsi="Times New Roman"/>
                <w:sz w:val="20"/>
                <w:szCs w:val="20"/>
              </w:rPr>
            </w:pPr>
          </w:p>
        </w:tc>
        <w:tc>
          <w:tcPr>
            <w:tcW w:w="1324" w:type="dxa"/>
            <w:gridSpan w:val="2"/>
            <w:tcBorders>
              <w:top w:val="none" w:sz="4" w:space="0" w:color="000000"/>
              <w:left w:val="none" w:sz="4" w:space="0" w:color="000000"/>
              <w:bottom w:val="single" w:sz="4" w:space="0" w:color="auto"/>
              <w:right w:val="single" w:sz="4" w:space="0" w:color="auto"/>
            </w:tcBorders>
            <w:shd w:val="clear" w:color="auto" w:fill="auto"/>
            <w:noWrap/>
          </w:tcPr>
          <w:p w14:paraId="4DC866B1" w14:textId="77777777" w:rsidR="00BC476E" w:rsidRDefault="00BC476E">
            <w:pPr>
              <w:spacing w:after="0" w:line="240" w:lineRule="auto"/>
              <w:rPr>
                <w:rFonts w:ascii="Times New Roman" w:hAnsi="Times New Roman"/>
                <w:sz w:val="20"/>
                <w:szCs w:val="20"/>
              </w:rPr>
            </w:pPr>
          </w:p>
        </w:tc>
        <w:tc>
          <w:tcPr>
            <w:tcW w:w="567" w:type="dxa"/>
            <w:tcBorders>
              <w:top w:val="none" w:sz="4" w:space="0" w:color="000000"/>
              <w:left w:val="none" w:sz="4" w:space="0" w:color="000000"/>
              <w:bottom w:val="single" w:sz="4" w:space="0" w:color="auto"/>
              <w:right w:val="single" w:sz="4" w:space="0" w:color="auto"/>
            </w:tcBorders>
            <w:shd w:val="clear" w:color="auto" w:fill="auto"/>
            <w:noWrap/>
          </w:tcPr>
          <w:p w14:paraId="1C1885BF" w14:textId="77777777" w:rsidR="00BC476E" w:rsidRDefault="00BC476E">
            <w:pPr>
              <w:spacing w:after="0" w:line="240" w:lineRule="auto"/>
              <w:jc w:val="center"/>
              <w:rPr>
                <w:rFonts w:ascii="Times New Roman" w:hAnsi="Times New Roman"/>
                <w:sz w:val="20"/>
                <w:szCs w:val="20"/>
              </w:rPr>
            </w:pP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73CFA402" w14:textId="77777777" w:rsidR="00BC476E" w:rsidRDefault="00BC476E">
            <w:pPr>
              <w:spacing w:after="0" w:line="240" w:lineRule="auto"/>
              <w:jc w:val="center"/>
              <w:rPr>
                <w:rFonts w:ascii="Times New Roman" w:hAnsi="Times New Roman"/>
                <w:sz w:val="20"/>
                <w:szCs w:val="20"/>
              </w:rPr>
            </w:pPr>
          </w:p>
        </w:tc>
        <w:tc>
          <w:tcPr>
            <w:tcW w:w="1417" w:type="dxa"/>
            <w:tcBorders>
              <w:top w:val="none" w:sz="4" w:space="0" w:color="000000"/>
              <w:left w:val="none" w:sz="4" w:space="0" w:color="000000"/>
              <w:bottom w:val="single" w:sz="4" w:space="0" w:color="auto"/>
              <w:right w:val="single" w:sz="4" w:space="0" w:color="auto"/>
            </w:tcBorders>
            <w:shd w:val="clear" w:color="auto" w:fill="auto"/>
            <w:noWrap/>
          </w:tcPr>
          <w:p w14:paraId="7FD3E6B2" w14:textId="77777777" w:rsidR="00BC476E" w:rsidRDefault="00BC476E">
            <w:pPr>
              <w:spacing w:after="0" w:line="240" w:lineRule="auto"/>
              <w:jc w:val="center"/>
              <w:rPr>
                <w:rFonts w:ascii="Times New Roman" w:hAnsi="Times New Roman"/>
                <w:sz w:val="20"/>
                <w:szCs w:val="20"/>
              </w:rPr>
            </w:pP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7F46322C" w14:textId="77777777" w:rsidR="00BC476E" w:rsidRDefault="00BC476E">
            <w:pPr>
              <w:spacing w:after="0" w:line="240" w:lineRule="auto"/>
              <w:jc w:val="center"/>
              <w:rPr>
                <w:rFonts w:ascii="Times New Roman" w:hAnsi="Times New Roman"/>
                <w:sz w:val="20"/>
                <w:szCs w:val="20"/>
              </w:rPr>
            </w:pP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42FFB766" w14:textId="77777777" w:rsidR="00BC476E" w:rsidRDefault="00BC476E">
            <w:pPr>
              <w:spacing w:after="0" w:line="240" w:lineRule="auto"/>
              <w:jc w:val="center"/>
              <w:rPr>
                <w:rFonts w:ascii="Times New Roman" w:hAnsi="Times New Roman"/>
                <w:sz w:val="20"/>
                <w:szCs w:val="20"/>
              </w:rPr>
            </w:pPr>
          </w:p>
        </w:tc>
        <w:tc>
          <w:tcPr>
            <w:tcW w:w="1701" w:type="dxa"/>
            <w:tcBorders>
              <w:top w:val="none" w:sz="4" w:space="0" w:color="000000"/>
              <w:left w:val="none" w:sz="4" w:space="0" w:color="000000"/>
              <w:bottom w:val="single" w:sz="4" w:space="0" w:color="auto"/>
              <w:right w:val="single" w:sz="4" w:space="0" w:color="auto"/>
            </w:tcBorders>
          </w:tcPr>
          <w:p w14:paraId="672B8FCE" w14:textId="77777777" w:rsidR="00BC476E" w:rsidRDefault="00BC476E">
            <w:pPr>
              <w:spacing w:after="0" w:line="240" w:lineRule="auto"/>
              <w:rPr>
                <w:rFonts w:ascii="Times New Roman" w:hAnsi="Times New Roman"/>
                <w:sz w:val="20"/>
                <w:szCs w:val="20"/>
              </w:rPr>
            </w:pPr>
          </w:p>
        </w:tc>
      </w:tr>
      <w:tr w:rsidR="00BC476E" w14:paraId="4DF71A17" w14:textId="77777777">
        <w:trPr>
          <w:trHeight w:val="416"/>
        </w:trPr>
        <w:tc>
          <w:tcPr>
            <w:tcW w:w="1858" w:type="dxa"/>
            <w:vMerge/>
            <w:tcBorders>
              <w:left w:val="single" w:sz="4" w:space="0" w:color="auto"/>
              <w:right w:val="single" w:sz="4" w:space="0" w:color="auto"/>
            </w:tcBorders>
            <w:shd w:val="clear" w:color="auto" w:fill="auto"/>
          </w:tcPr>
          <w:p w14:paraId="55CAD33B"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611652F3"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30793049"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Администрации Ужурского района</w:t>
            </w:r>
          </w:p>
        </w:tc>
        <w:tc>
          <w:tcPr>
            <w:tcW w:w="537" w:type="dxa"/>
            <w:tcBorders>
              <w:top w:val="none" w:sz="4" w:space="0" w:color="000000"/>
              <w:left w:val="none" w:sz="4" w:space="0" w:color="000000"/>
              <w:bottom w:val="single" w:sz="4" w:space="0" w:color="auto"/>
              <w:right w:val="single" w:sz="4" w:space="0" w:color="auto"/>
            </w:tcBorders>
            <w:shd w:val="clear" w:color="auto" w:fill="auto"/>
            <w:noWrap/>
          </w:tcPr>
          <w:p w14:paraId="343E2B99"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140</w:t>
            </w:r>
          </w:p>
        </w:tc>
        <w:tc>
          <w:tcPr>
            <w:tcW w:w="691" w:type="dxa"/>
            <w:gridSpan w:val="2"/>
            <w:tcBorders>
              <w:top w:val="none" w:sz="4" w:space="0" w:color="000000"/>
              <w:left w:val="none" w:sz="4" w:space="0" w:color="000000"/>
              <w:bottom w:val="single" w:sz="4" w:space="0" w:color="auto"/>
              <w:right w:val="single" w:sz="4" w:space="0" w:color="auto"/>
            </w:tcBorders>
            <w:shd w:val="clear" w:color="auto" w:fill="auto"/>
            <w:noWrap/>
          </w:tcPr>
          <w:p w14:paraId="501B6692"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0412</w:t>
            </w:r>
          </w:p>
        </w:tc>
        <w:tc>
          <w:tcPr>
            <w:tcW w:w="1324" w:type="dxa"/>
            <w:gridSpan w:val="2"/>
            <w:tcBorders>
              <w:top w:val="none" w:sz="4" w:space="0" w:color="000000"/>
              <w:left w:val="none" w:sz="4" w:space="0" w:color="000000"/>
              <w:bottom w:val="single" w:sz="4" w:space="0" w:color="auto"/>
              <w:right w:val="single" w:sz="4" w:space="0" w:color="auto"/>
            </w:tcBorders>
            <w:shd w:val="clear" w:color="auto" w:fill="auto"/>
            <w:noWrap/>
          </w:tcPr>
          <w:p w14:paraId="463ACEA6" w14:textId="77777777" w:rsidR="00BC476E" w:rsidRDefault="007E006B">
            <w:pPr>
              <w:spacing w:after="0" w:line="240" w:lineRule="auto"/>
              <w:rPr>
                <w:rFonts w:ascii="Times New Roman" w:hAnsi="Times New Roman"/>
                <w:sz w:val="20"/>
                <w:szCs w:val="20"/>
              </w:rPr>
            </w:pPr>
            <w:r>
              <w:rPr>
                <w:rFonts w:ascii="Times New Roman" w:hAnsi="Times New Roman"/>
                <w:sz w:val="20"/>
                <w:szCs w:val="20"/>
              </w:rPr>
              <w:t>0220089110</w:t>
            </w:r>
          </w:p>
        </w:tc>
        <w:tc>
          <w:tcPr>
            <w:tcW w:w="567" w:type="dxa"/>
            <w:tcBorders>
              <w:top w:val="none" w:sz="4" w:space="0" w:color="000000"/>
              <w:left w:val="none" w:sz="4" w:space="0" w:color="000000"/>
              <w:bottom w:val="single" w:sz="4" w:space="0" w:color="auto"/>
              <w:right w:val="single" w:sz="4" w:space="0" w:color="auto"/>
            </w:tcBorders>
            <w:shd w:val="clear" w:color="auto" w:fill="auto"/>
            <w:noWrap/>
          </w:tcPr>
          <w:p w14:paraId="59168773"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540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50573C1D"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300,0</w:t>
            </w:r>
          </w:p>
        </w:tc>
        <w:tc>
          <w:tcPr>
            <w:tcW w:w="1417" w:type="dxa"/>
            <w:tcBorders>
              <w:top w:val="none" w:sz="4" w:space="0" w:color="000000"/>
              <w:left w:val="none" w:sz="4" w:space="0" w:color="000000"/>
              <w:bottom w:val="single" w:sz="4" w:space="0" w:color="auto"/>
              <w:right w:val="single" w:sz="4" w:space="0" w:color="auto"/>
            </w:tcBorders>
            <w:shd w:val="clear" w:color="auto" w:fill="auto"/>
            <w:noWrap/>
          </w:tcPr>
          <w:p w14:paraId="3DAA0F9C"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40259CCD"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7DFD4919" w14:textId="77777777" w:rsidR="00BC476E" w:rsidRDefault="007E006B">
            <w:pPr>
              <w:spacing w:after="0" w:line="240" w:lineRule="auto"/>
              <w:jc w:val="center"/>
              <w:rPr>
                <w:rFonts w:ascii="Times New Roman" w:hAnsi="Times New Roman"/>
                <w:sz w:val="20"/>
                <w:szCs w:val="20"/>
              </w:rPr>
            </w:pPr>
            <w:r>
              <w:rPr>
                <w:rFonts w:ascii="Times New Roman" w:hAnsi="Times New Roman"/>
                <w:sz w:val="20"/>
                <w:szCs w:val="20"/>
              </w:rPr>
              <w:t>700,0</w:t>
            </w:r>
          </w:p>
        </w:tc>
        <w:tc>
          <w:tcPr>
            <w:tcW w:w="1701" w:type="dxa"/>
            <w:tcBorders>
              <w:top w:val="none" w:sz="4" w:space="0" w:color="000000"/>
              <w:left w:val="none" w:sz="4" w:space="0" w:color="000000"/>
              <w:bottom w:val="single" w:sz="4" w:space="0" w:color="auto"/>
              <w:right w:val="single" w:sz="4" w:space="0" w:color="auto"/>
            </w:tcBorders>
          </w:tcPr>
          <w:p w14:paraId="78EA421C" w14:textId="77777777" w:rsidR="00BC476E" w:rsidRDefault="00BC476E">
            <w:pPr>
              <w:spacing w:after="0" w:line="240" w:lineRule="auto"/>
              <w:rPr>
                <w:rFonts w:ascii="Times New Roman" w:hAnsi="Times New Roman"/>
                <w:sz w:val="20"/>
                <w:szCs w:val="20"/>
              </w:rPr>
            </w:pPr>
          </w:p>
        </w:tc>
      </w:tr>
      <w:tr w:rsidR="00BC476E" w14:paraId="6B76B6EF" w14:textId="77777777">
        <w:trPr>
          <w:trHeight w:val="413"/>
        </w:trPr>
        <w:tc>
          <w:tcPr>
            <w:tcW w:w="1858" w:type="dxa"/>
            <w:vMerge/>
            <w:tcBorders>
              <w:left w:val="single" w:sz="4" w:space="0" w:color="auto"/>
              <w:right w:val="single" w:sz="4" w:space="0" w:color="auto"/>
            </w:tcBorders>
            <w:shd w:val="clear" w:color="auto" w:fill="auto"/>
          </w:tcPr>
          <w:p w14:paraId="1BB0D02E"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692F36CC"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535611E4" w14:textId="77777777" w:rsidR="00BC476E" w:rsidRDefault="007E006B">
            <w:pPr>
              <w:spacing w:after="0" w:line="240" w:lineRule="auto"/>
              <w:rPr>
                <w:rFonts w:ascii="Times New Roman" w:hAnsi="Times New Roman"/>
              </w:rPr>
            </w:pPr>
            <w:r>
              <w:rPr>
                <w:rFonts w:ascii="Times New Roman" w:hAnsi="Times New Roman"/>
              </w:rPr>
              <w:t>Васильевский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27F9333E"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1E2F9C14"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23837AD7"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060C6034"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23D3530E"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7D260158"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60E9530"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687E34F7"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4CC2E276" w14:textId="77777777" w:rsidR="00BC476E" w:rsidRDefault="00BC476E">
            <w:pPr>
              <w:spacing w:after="0" w:line="240" w:lineRule="auto"/>
              <w:rPr>
                <w:rFonts w:ascii="Times New Roman" w:hAnsi="Times New Roman"/>
                <w:sz w:val="20"/>
                <w:szCs w:val="20"/>
              </w:rPr>
            </w:pPr>
          </w:p>
        </w:tc>
      </w:tr>
      <w:tr w:rsidR="00BC476E" w14:paraId="05562F46" w14:textId="77777777">
        <w:trPr>
          <w:trHeight w:val="226"/>
        </w:trPr>
        <w:tc>
          <w:tcPr>
            <w:tcW w:w="1858" w:type="dxa"/>
            <w:vMerge/>
            <w:tcBorders>
              <w:left w:val="single" w:sz="4" w:space="0" w:color="auto"/>
              <w:right w:val="single" w:sz="4" w:space="0" w:color="auto"/>
            </w:tcBorders>
            <w:shd w:val="clear" w:color="auto" w:fill="auto"/>
          </w:tcPr>
          <w:p w14:paraId="4454E882"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08689C78"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304767E2" w14:textId="77777777" w:rsidR="00BC476E" w:rsidRDefault="007E006B">
            <w:pPr>
              <w:spacing w:after="0" w:line="240" w:lineRule="auto"/>
              <w:rPr>
                <w:rFonts w:ascii="Times New Roman" w:hAnsi="Times New Roman"/>
              </w:rPr>
            </w:pPr>
            <w:r>
              <w:rPr>
                <w:rFonts w:ascii="Times New Roman" w:hAnsi="Times New Roman"/>
              </w:rPr>
              <w:t>Златоруновский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3E691D19"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618E134F"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2287A5A0"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48E9C27E"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4AD72DAB"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3BFFE76B"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35DB5BB"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1D11BA2D"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4C2011C2" w14:textId="77777777" w:rsidR="00BC476E" w:rsidRDefault="00BC476E">
            <w:pPr>
              <w:spacing w:after="0" w:line="240" w:lineRule="auto"/>
              <w:rPr>
                <w:rFonts w:ascii="Times New Roman" w:hAnsi="Times New Roman"/>
                <w:sz w:val="20"/>
                <w:szCs w:val="20"/>
              </w:rPr>
            </w:pPr>
          </w:p>
        </w:tc>
      </w:tr>
      <w:tr w:rsidR="00BC476E" w14:paraId="31DD7219" w14:textId="77777777">
        <w:trPr>
          <w:trHeight w:val="388"/>
        </w:trPr>
        <w:tc>
          <w:tcPr>
            <w:tcW w:w="1858" w:type="dxa"/>
            <w:vMerge/>
            <w:tcBorders>
              <w:left w:val="single" w:sz="4" w:space="0" w:color="auto"/>
              <w:right w:val="single" w:sz="4" w:space="0" w:color="auto"/>
            </w:tcBorders>
            <w:shd w:val="clear" w:color="auto" w:fill="auto"/>
          </w:tcPr>
          <w:p w14:paraId="56604434"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46256C70"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24BDCD98" w14:textId="77777777" w:rsidR="00BC476E" w:rsidRDefault="007E006B">
            <w:pPr>
              <w:spacing w:after="0" w:line="240" w:lineRule="auto"/>
              <w:rPr>
                <w:rFonts w:ascii="Times New Roman" w:hAnsi="Times New Roman"/>
              </w:rPr>
            </w:pPr>
            <w:r>
              <w:rPr>
                <w:rFonts w:ascii="Times New Roman" w:hAnsi="Times New Roman"/>
              </w:rPr>
              <w:t>Ильинский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20850FF2"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2BC17495"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37A23E6A"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66412A85"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D090B21"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0EFCD086"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13D86EF0"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7124A0E3"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253D0B0B" w14:textId="77777777" w:rsidR="00BC476E" w:rsidRDefault="00BC476E">
            <w:pPr>
              <w:spacing w:after="0" w:line="240" w:lineRule="auto"/>
              <w:rPr>
                <w:rFonts w:ascii="Times New Roman" w:hAnsi="Times New Roman"/>
                <w:sz w:val="20"/>
                <w:szCs w:val="20"/>
              </w:rPr>
            </w:pPr>
          </w:p>
        </w:tc>
      </w:tr>
      <w:tr w:rsidR="00BC476E" w14:paraId="60C4C17E" w14:textId="77777777">
        <w:trPr>
          <w:trHeight w:val="387"/>
        </w:trPr>
        <w:tc>
          <w:tcPr>
            <w:tcW w:w="1858" w:type="dxa"/>
            <w:vMerge/>
            <w:tcBorders>
              <w:left w:val="single" w:sz="4" w:space="0" w:color="auto"/>
              <w:right w:val="single" w:sz="4" w:space="0" w:color="auto"/>
            </w:tcBorders>
            <w:shd w:val="clear" w:color="auto" w:fill="auto"/>
          </w:tcPr>
          <w:p w14:paraId="176EFF67"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1848CF7D"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3C4CA34F" w14:textId="77777777" w:rsidR="00BC476E" w:rsidRDefault="007E006B">
            <w:pPr>
              <w:spacing w:after="0" w:line="240" w:lineRule="auto"/>
              <w:rPr>
                <w:rFonts w:ascii="Times New Roman" w:hAnsi="Times New Roman"/>
              </w:rPr>
            </w:pPr>
            <w:r>
              <w:rPr>
                <w:rFonts w:ascii="Times New Roman" w:hAnsi="Times New Roman"/>
              </w:rPr>
              <w:t>Крутоярский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6321F0AD"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281B1B07"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32E8B0E3"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23D6CA09"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02117F62"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74508A58"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50D85791"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16A4415A"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366BCDD9" w14:textId="77777777" w:rsidR="00BC476E" w:rsidRDefault="00BC476E">
            <w:pPr>
              <w:spacing w:after="0" w:line="240" w:lineRule="auto"/>
              <w:rPr>
                <w:rFonts w:ascii="Times New Roman" w:hAnsi="Times New Roman"/>
                <w:sz w:val="20"/>
                <w:szCs w:val="20"/>
              </w:rPr>
            </w:pPr>
          </w:p>
        </w:tc>
      </w:tr>
      <w:tr w:rsidR="00BC476E" w14:paraId="23E9E37E" w14:textId="77777777">
        <w:trPr>
          <w:trHeight w:val="363"/>
        </w:trPr>
        <w:tc>
          <w:tcPr>
            <w:tcW w:w="1858" w:type="dxa"/>
            <w:vMerge/>
            <w:tcBorders>
              <w:left w:val="single" w:sz="4" w:space="0" w:color="auto"/>
              <w:right w:val="single" w:sz="4" w:space="0" w:color="auto"/>
            </w:tcBorders>
            <w:shd w:val="clear" w:color="auto" w:fill="auto"/>
          </w:tcPr>
          <w:p w14:paraId="773FD96F"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67856F48"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050B1605" w14:textId="77777777" w:rsidR="00BC476E" w:rsidRDefault="007E006B">
            <w:pPr>
              <w:spacing w:after="0" w:line="240" w:lineRule="auto"/>
              <w:rPr>
                <w:rFonts w:ascii="Times New Roman" w:hAnsi="Times New Roman"/>
              </w:rPr>
            </w:pPr>
            <w:r>
              <w:rPr>
                <w:rFonts w:ascii="Times New Roman" w:hAnsi="Times New Roman"/>
              </w:rPr>
              <w:t>Кулунский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155870C5"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7CEAFCD2"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5DF1FA86"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2724D8CC"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4B9DD616"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012AEAE1"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68167E4"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0D7B91D7"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58969548" w14:textId="77777777" w:rsidR="00BC476E" w:rsidRDefault="00BC476E">
            <w:pPr>
              <w:spacing w:after="0" w:line="240" w:lineRule="auto"/>
              <w:rPr>
                <w:rFonts w:ascii="Times New Roman" w:hAnsi="Times New Roman"/>
                <w:sz w:val="20"/>
                <w:szCs w:val="20"/>
              </w:rPr>
            </w:pPr>
          </w:p>
        </w:tc>
      </w:tr>
      <w:tr w:rsidR="00BC476E" w14:paraId="6DB1F3CF" w14:textId="77777777">
        <w:trPr>
          <w:trHeight w:val="325"/>
        </w:trPr>
        <w:tc>
          <w:tcPr>
            <w:tcW w:w="1858" w:type="dxa"/>
            <w:vMerge/>
            <w:tcBorders>
              <w:left w:val="single" w:sz="4" w:space="0" w:color="auto"/>
              <w:right w:val="single" w:sz="4" w:space="0" w:color="auto"/>
            </w:tcBorders>
            <w:shd w:val="clear" w:color="auto" w:fill="auto"/>
          </w:tcPr>
          <w:p w14:paraId="5EC927AC"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6603D596"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3C25CF1B" w14:textId="77777777" w:rsidR="00BC476E" w:rsidRDefault="007E006B">
            <w:pPr>
              <w:spacing w:after="0" w:line="240" w:lineRule="auto"/>
              <w:rPr>
                <w:rFonts w:ascii="Times New Roman" w:hAnsi="Times New Roman"/>
              </w:rPr>
            </w:pPr>
            <w:r>
              <w:rPr>
                <w:rFonts w:ascii="Times New Roman" w:hAnsi="Times New Roman"/>
              </w:rPr>
              <w:t>Локшинский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11872311"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0858F801"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582EF403"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1C53F308"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5B9F2883"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03E202AF"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108DA5EE"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25235156"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56F41AB8" w14:textId="77777777" w:rsidR="00BC476E" w:rsidRDefault="00BC476E">
            <w:pPr>
              <w:spacing w:after="0" w:line="240" w:lineRule="auto"/>
              <w:rPr>
                <w:rFonts w:ascii="Times New Roman" w:hAnsi="Times New Roman"/>
                <w:sz w:val="20"/>
                <w:szCs w:val="20"/>
              </w:rPr>
            </w:pPr>
          </w:p>
        </w:tc>
      </w:tr>
      <w:tr w:rsidR="00BC476E" w14:paraId="61B618C5" w14:textId="77777777">
        <w:trPr>
          <w:trHeight w:val="425"/>
        </w:trPr>
        <w:tc>
          <w:tcPr>
            <w:tcW w:w="1858" w:type="dxa"/>
            <w:vMerge/>
            <w:tcBorders>
              <w:left w:val="single" w:sz="4" w:space="0" w:color="auto"/>
              <w:right w:val="single" w:sz="4" w:space="0" w:color="auto"/>
            </w:tcBorders>
            <w:shd w:val="clear" w:color="auto" w:fill="auto"/>
          </w:tcPr>
          <w:p w14:paraId="5EE34CC6"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51053C71"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50ECA633" w14:textId="77777777" w:rsidR="00BC476E" w:rsidRDefault="007E006B">
            <w:pPr>
              <w:spacing w:after="0" w:line="240" w:lineRule="auto"/>
              <w:rPr>
                <w:rFonts w:ascii="Times New Roman" w:hAnsi="Times New Roman"/>
              </w:rPr>
            </w:pPr>
            <w:r>
              <w:rPr>
                <w:rFonts w:ascii="Times New Roman" w:hAnsi="Times New Roman"/>
              </w:rPr>
              <w:t>Михайловский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21B0C2A1"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152754A3"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20E6A2E5"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4B03EF13"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70F79B78"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66143630"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06FC959"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4B8C231D"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5A2BE9D3" w14:textId="77777777" w:rsidR="00BC476E" w:rsidRDefault="00BC476E">
            <w:pPr>
              <w:spacing w:after="0" w:line="240" w:lineRule="auto"/>
              <w:rPr>
                <w:rFonts w:ascii="Times New Roman" w:hAnsi="Times New Roman"/>
                <w:sz w:val="20"/>
                <w:szCs w:val="20"/>
              </w:rPr>
            </w:pPr>
          </w:p>
        </w:tc>
      </w:tr>
      <w:tr w:rsidR="00BC476E" w14:paraId="29EB36DD" w14:textId="77777777">
        <w:trPr>
          <w:trHeight w:val="313"/>
        </w:trPr>
        <w:tc>
          <w:tcPr>
            <w:tcW w:w="1858" w:type="dxa"/>
            <w:vMerge/>
            <w:tcBorders>
              <w:left w:val="single" w:sz="4" w:space="0" w:color="auto"/>
              <w:right w:val="single" w:sz="4" w:space="0" w:color="auto"/>
            </w:tcBorders>
            <w:shd w:val="clear" w:color="auto" w:fill="auto"/>
          </w:tcPr>
          <w:p w14:paraId="21E12498"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5545ABB1"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6CD88249" w14:textId="77777777" w:rsidR="00BC476E" w:rsidRDefault="007E006B">
            <w:pPr>
              <w:spacing w:after="0" w:line="240" w:lineRule="auto"/>
              <w:rPr>
                <w:rFonts w:ascii="Times New Roman" w:hAnsi="Times New Roman"/>
              </w:rPr>
            </w:pPr>
            <w:r>
              <w:rPr>
                <w:rFonts w:ascii="Times New Roman" w:hAnsi="Times New Roman"/>
              </w:rPr>
              <w:t>Озероучумский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490B1451"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4917538C"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1EECFFD2"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051EEC97"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0E671368"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23603940"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D811621"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1C3ACD94"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16ED5539" w14:textId="77777777" w:rsidR="00BC476E" w:rsidRDefault="00BC476E">
            <w:pPr>
              <w:spacing w:after="0" w:line="240" w:lineRule="auto"/>
              <w:rPr>
                <w:rFonts w:ascii="Times New Roman" w:hAnsi="Times New Roman"/>
                <w:sz w:val="20"/>
                <w:szCs w:val="20"/>
              </w:rPr>
            </w:pPr>
          </w:p>
        </w:tc>
      </w:tr>
      <w:tr w:rsidR="00BC476E" w14:paraId="7B212CB8" w14:textId="77777777">
        <w:trPr>
          <w:trHeight w:val="188"/>
        </w:trPr>
        <w:tc>
          <w:tcPr>
            <w:tcW w:w="1858" w:type="dxa"/>
            <w:vMerge/>
            <w:tcBorders>
              <w:left w:val="single" w:sz="4" w:space="0" w:color="auto"/>
              <w:right w:val="single" w:sz="4" w:space="0" w:color="auto"/>
            </w:tcBorders>
            <w:shd w:val="clear" w:color="auto" w:fill="auto"/>
          </w:tcPr>
          <w:p w14:paraId="3FA476E1"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2371713A"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52118F97" w14:textId="77777777" w:rsidR="00BC476E" w:rsidRDefault="007E006B">
            <w:pPr>
              <w:spacing w:after="0" w:line="240" w:lineRule="auto"/>
              <w:rPr>
                <w:rFonts w:ascii="Times New Roman" w:hAnsi="Times New Roman"/>
              </w:rPr>
            </w:pPr>
            <w:r>
              <w:rPr>
                <w:rFonts w:ascii="Times New Roman" w:hAnsi="Times New Roman"/>
              </w:rPr>
              <w:t>Приреченский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06BE85AD"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561AEDF3"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622774A4"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1EB2B0F7"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483BB119"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3505DCDB"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CF6900E"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5A014266"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7D5D30AC" w14:textId="77777777" w:rsidR="00BC476E" w:rsidRDefault="00BC476E">
            <w:pPr>
              <w:spacing w:after="0" w:line="240" w:lineRule="auto"/>
              <w:rPr>
                <w:rFonts w:ascii="Times New Roman" w:hAnsi="Times New Roman"/>
                <w:sz w:val="20"/>
                <w:szCs w:val="20"/>
              </w:rPr>
            </w:pPr>
          </w:p>
        </w:tc>
      </w:tr>
      <w:tr w:rsidR="00BC476E" w14:paraId="4C72498B" w14:textId="77777777">
        <w:trPr>
          <w:trHeight w:val="188"/>
        </w:trPr>
        <w:tc>
          <w:tcPr>
            <w:tcW w:w="1858" w:type="dxa"/>
            <w:vMerge/>
            <w:tcBorders>
              <w:left w:val="single" w:sz="4" w:space="0" w:color="auto"/>
              <w:right w:val="single" w:sz="4" w:space="0" w:color="auto"/>
            </w:tcBorders>
            <w:shd w:val="clear" w:color="auto" w:fill="auto"/>
          </w:tcPr>
          <w:p w14:paraId="42BD80F6"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7B09296B"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2986D5B9" w14:textId="77777777" w:rsidR="00BC476E" w:rsidRDefault="007E006B">
            <w:pPr>
              <w:spacing w:after="0" w:line="240" w:lineRule="auto"/>
              <w:rPr>
                <w:rFonts w:ascii="Times New Roman" w:hAnsi="Times New Roman"/>
              </w:rPr>
            </w:pPr>
            <w:r>
              <w:rPr>
                <w:rFonts w:ascii="Times New Roman" w:hAnsi="Times New Roman"/>
              </w:rPr>
              <w:t>Прилужский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34C1EAC2"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0E57D212"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5A22BBDA"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018D86B2"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2D750EBE"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7EC34BB7"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253C95C5"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204A6030"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6058DF10" w14:textId="77777777" w:rsidR="00BC476E" w:rsidRDefault="00BC476E">
            <w:pPr>
              <w:spacing w:after="0" w:line="240" w:lineRule="auto"/>
              <w:rPr>
                <w:rFonts w:ascii="Times New Roman" w:hAnsi="Times New Roman"/>
                <w:sz w:val="20"/>
                <w:szCs w:val="20"/>
              </w:rPr>
            </w:pPr>
          </w:p>
        </w:tc>
      </w:tr>
      <w:tr w:rsidR="00BC476E" w14:paraId="762FECCD" w14:textId="77777777">
        <w:trPr>
          <w:trHeight w:val="225"/>
        </w:trPr>
        <w:tc>
          <w:tcPr>
            <w:tcW w:w="1858" w:type="dxa"/>
            <w:vMerge/>
            <w:tcBorders>
              <w:left w:val="single" w:sz="4" w:space="0" w:color="auto"/>
              <w:right w:val="single" w:sz="4" w:space="0" w:color="auto"/>
            </w:tcBorders>
            <w:shd w:val="clear" w:color="auto" w:fill="auto"/>
          </w:tcPr>
          <w:p w14:paraId="577C4671"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55A73AEF"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0B8CD385" w14:textId="77777777" w:rsidR="00BC476E" w:rsidRDefault="007E006B">
            <w:pPr>
              <w:spacing w:after="0" w:line="240" w:lineRule="auto"/>
              <w:rPr>
                <w:rFonts w:ascii="Times New Roman" w:hAnsi="Times New Roman"/>
              </w:rPr>
            </w:pPr>
            <w:r>
              <w:rPr>
                <w:rFonts w:ascii="Times New Roman" w:hAnsi="Times New Roman"/>
              </w:rPr>
              <w:t>Солгонский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349B4FFC"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45585901"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695B48C3"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6E035307"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10952CDB"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45E68408"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76402C5"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12CB0D92"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12D450E4" w14:textId="77777777" w:rsidR="00BC476E" w:rsidRDefault="00BC476E">
            <w:pPr>
              <w:spacing w:after="0" w:line="240" w:lineRule="auto"/>
              <w:rPr>
                <w:rFonts w:ascii="Times New Roman" w:hAnsi="Times New Roman"/>
                <w:sz w:val="20"/>
                <w:szCs w:val="20"/>
              </w:rPr>
            </w:pPr>
          </w:p>
        </w:tc>
      </w:tr>
      <w:tr w:rsidR="00BC476E" w14:paraId="0ECF6A68" w14:textId="77777777">
        <w:trPr>
          <w:trHeight w:val="213"/>
        </w:trPr>
        <w:tc>
          <w:tcPr>
            <w:tcW w:w="1858" w:type="dxa"/>
            <w:vMerge/>
            <w:tcBorders>
              <w:left w:val="single" w:sz="4" w:space="0" w:color="auto"/>
              <w:right w:val="single" w:sz="4" w:space="0" w:color="auto"/>
            </w:tcBorders>
            <w:shd w:val="clear" w:color="auto" w:fill="auto"/>
          </w:tcPr>
          <w:p w14:paraId="279C7A99"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3917F874"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67A34ECF" w14:textId="77777777" w:rsidR="00BC476E" w:rsidRDefault="007E006B">
            <w:pPr>
              <w:spacing w:after="0" w:line="240" w:lineRule="auto"/>
              <w:rPr>
                <w:rFonts w:ascii="Times New Roman" w:hAnsi="Times New Roman"/>
              </w:rPr>
            </w:pPr>
            <w:r>
              <w:rPr>
                <w:rFonts w:ascii="Times New Roman" w:hAnsi="Times New Roman"/>
              </w:rPr>
              <w:t>Малоимышский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7F133EC7"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205C417F"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0E495984"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2EFBCF28"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0D46FFD6"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77D16119"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686EA4D"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70D76D4D"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1389214E" w14:textId="77777777" w:rsidR="00BC476E" w:rsidRDefault="00BC476E">
            <w:pPr>
              <w:spacing w:after="0" w:line="240" w:lineRule="auto"/>
              <w:rPr>
                <w:rFonts w:ascii="Times New Roman" w:hAnsi="Times New Roman"/>
                <w:sz w:val="20"/>
                <w:szCs w:val="20"/>
              </w:rPr>
            </w:pPr>
          </w:p>
        </w:tc>
      </w:tr>
      <w:tr w:rsidR="00BC476E" w14:paraId="50B5E3C8" w14:textId="77777777">
        <w:trPr>
          <w:trHeight w:val="238"/>
        </w:trPr>
        <w:tc>
          <w:tcPr>
            <w:tcW w:w="1858" w:type="dxa"/>
            <w:vMerge/>
            <w:tcBorders>
              <w:left w:val="single" w:sz="4" w:space="0" w:color="auto"/>
              <w:right w:val="single" w:sz="4" w:space="0" w:color="auto"/>
            </w:tcBorders>
            <w:shd w:val="clear" w:color="auto" w:fill="auto"/>
          </w:tcPr>
          <w:p w14:paraId="4631CCAE" w14:textId="77777777" w:rsidR="00BC476E" w:rsidRDefault="00BC476E">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7F861230" w14:textId="77777777" w:rsidR="00BC476E" w:rsidRDefault="00BC476E">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5574B99E" w14:textId="77777777" w:rsidR="00BC476E" w:rsidRDefault="007E006B">
            <w:pPr>
              <w:spacing w:after="0" w:line="240" w:lineRule="auto"/>
              <w:rPr>
                <w:rFonts w:ascii="Times New Roman" w:hAnsi="Times New Roman"/>
              </w:rPr>
            </w:pPr>
            <w:r>
              <w:rPr>
                <w:rFonts w:ascii="Times New Roman" w:hAnsi="Times New Roman"/>
              </w:rPr>
              <w:t>г. Ужур</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7A01B7BD" w14:textId="77777777" w:rsidR="00BC476E" w:rsidRDefault="00BC476E">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2EF2C998" w14:textId="77777777" w:rsidR="00BC476E" w:rsidRDefault="00BC476E">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332C907B" w14:textId="77777777" w:rsidR="00BC476E" w:rsidRDefault="00BC476E">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4FAF845E"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1B75E125" w14:textId="77777777" w:rsidR="00BC476E" w:rsidRDefault="00BC476E">
            <w:pPr>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144AF780"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1B059FAD" w14:textId="77777777" w:rsidR="00BC476E" w:rsidRDefault="00BC476E">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41CB6FD6" w14:textId="77777777" w:rsidR="00BC476E" w:rsidRDefault="00BC476E">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348E433A" w14:textId="77777777" w:rsidR="00BC476E" w:rsidRDefault="00BC476E">
            <w:pPr>
              <w:spacing w:after="0" w:line="240" w:lineRule="auto"/>
              <w:rPr>
                <w:rFonts w:ascii="Times New Roman" w:hAnsi="Times New Roman"/>
                <w:sz w:val="20"/>
                <w:szCs w:val="20"/>
              </w:rPr>
            </w:pPr>
          </w:p>
        </w:tc>
      </w:tr>
      <w:tr w:rsidR="00BC476E" w14:paraId="1D69021E" w14:textId="77777777">
        <w:trPr>
          <w:trHeight w:val="238"/>
        </w:trPr>
        <w:tc>
          <w:tcPr>
            <w:tcW w:w="8648" w:type="dxa"/>
            <w:gridSpan w:val="9"/>
            <w:tcBorders>
              <w:top w:val="single" w:sz="4" w:space="0" w:color="auto"/>
              <w:left w:val="single" w:sz="4" w:space="0" w:color="auto"/>
              <w:bottom w:val="single" w:sz="4" w:space="0" w:color="auto"/>
              <w:right w:val="single" w:sz="4" w:space="0" w:color="auto"/>
            </w:tcBorders>
            <w:shd w:val="clear" w:color="auto" w:fill="auto"/>
          </w:tcPr>
          <w:p w14:paraId="6CF05615" w14:textId="77777777" w:rsidR="00BC476E" w:rsidRDefault="007E006B">
            <w:pPr>
              <w:jc w:val="right"/>
              <w:rPr>
                <w:rFonts w:ascii="Times New Roman" w:hAnsi="Times New Roman"/>
                <w:color w:val="FF0000"/>
                <w:sz w:val="20"/>
                <w:szCs w:val="20"/>
              </w:rPr>
            </w:pPr>
            <w:r>
              <w:rPr>
                <w:rFonts w:ascii="Times New Roman" w:hAnsi="Times New Roman"/>
                <w:sz w:val="20"/>
                <w:szCs w:val="20"/>
              </w:rPr>
              <w:t>ИТОГО:</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5B234915" w14:textId="77777777" w:rsidR="00BC476E" w:rsidRDefault="007E006B">
            <w:pPr>
              <w:jc w:val="center"/>
              <w:rPr>
                <w:rFonts w:ascii="Times New Roman" w:hAnsi="Times New Roman"/>
                <w:sz w:val="20"/>
                <w:szCs w:val="20"/>
              </w:rPr>
            </w:pPr>
            <w:r>
              <w:rPr>
                <w:rFonts w:ascii="Times New Roman" w:hAnsi="Times New Roman"/>
                <w:sz w:val="20"/>
                <w:szCs w:val="20"/>
              </w:rPr>
              <w:t>350,0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73B7825E" w14:textId="77777777" w:rsidR="00BC476E" w:rsidRDefault="007E006B">
            <w:pPr>
              <w:jc w:val="center"/>
              <w:rPr>
                <w:rFonts w:ascii="Times New Roman" w:hAnsi="Times New Roman"/>
                <w:sz w:val="20"/>
                <w:szCs w:val="20"/>
              </w:rPr>
            </w:pPr>
            <w:r>
              <w:rPr>
                <w:rFonts w:ascii="Times New Roman" w:hAnsi="Times New Roman"/>
                <w:sz w:val="20"/>
                <w:szCs w:val="20"/>
              </w:rPr>
              <w:t>250,0</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21144E3" w14:textId="77777777" w:rsidR="00BC476E" w:rsidRDefault="007E006B">
            <w:pPr>
              <w:jc w:val="center"/>
              <w:rPr>
                <w:rFonts w:ascii="Times New Roman" w:hAnsi="Times New Roman"/>
                <w:sz w:val="20"/>
                <w:szCs w:val="20"/>
              </w:rPr>
            </w:pPr>
            <w:r>
              <w:rPr>
                <w:rFonts w:ascii="Times New Roman" w:hAnsi="Times New Roman"/>
                <w:sz w:val="20"/>
                <w:szCs w:val="20"/>
              </w:rPr>
              <w:t>250,0</w:t>
            </w: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4B8C924E" w14:textId="77777777" w:rsidR="00BC476E" w:rsidRDefault="007E006B">
            <w:pPr>
              <w:jc w:val="center"/>
              <w:rPr>
                <w:rFonts w:ascii="Times New Roman" w:hAnsi="Times New Roman"/>
                <w:sz w:val="20"/>
                <w:szCs w:val="20"/>
              </w:rPr>
            </w:pPr>
            <w:r>
              <w:rPr>
                <w:rFonts w:ascii="Times New Roman" w:hAnsi="Times New Roman"/>
                <w:sz w:val="20"/>
                <w:szCs w:val="20"/>
              </w:rPr>
              <w:t>850,0</w:t>
            </w:r>
          </w:p>
        </w:tc>
        <w:tc>
          <w:tcPr>
            <w:tcW w:w="1701" w:type="dxa"/>
            <w:tcBorders>
              <w:top w:val="single" w:sz="4" w:space="0" w:color="auto"/>
              <w:left w:val="none" w:sz="4" w:space="0" w:color="000000"/>
              <w:bottom w:val="single" w:sz="4" w:space="0" w:color="auto"/>
              <w:right w:val="single" w:sz="4" w:space="0" w:color="auto"/>
            </w:tcBorders>
          </w:tcPr>
          <w:p w14:paraId="6AD58C01" w14:textId="77777777" w:rsidR="00BC476E" w:rsidRDefault="00BC476E">
            <w:pPr>
              <w:spacing w:after="0" w:line="240" w:lineRule="auto"/>
              <w:rPr>
                <w:rFonts w:ascii="Times New Roman" w:hAnsi="Times New Roman"/>
                <w:color w:val="FF0000"/>
                <w:sz w:val="20"/>
                <w:szCs w:val="20"/>
              </w:rPr>
            </w:pPr>
          </w:p>
        </w:tc>
      </w:tr>
    </w:tbl>
    <w:p w14:paraId="60830732" w14:textId="77777777" w:rsidR="00BC476E" w:rsidRDefault="00BC476E">
      <w:pPr>
        <w:spacing w:after="0" w:line="240" w:lineRule="auto"/>
        <w:rPr>
          <w:rFonts w:ascii="Times New Roman" w:hAnsi="Times New Roman"/>
          <w:sz w:val="20"/>
          <w:szCs w:val="20"/>
        </w:rPr>
      </w:pPr>
    </w:p>
    <w:p w14:paraId="1DB80240" w14:textId="77777777" w:rsidR="00BC476E" w:rsidRDefault="00BC476E">
      <w:pPr>
        <w:spacing w:after="0" w:line="240" w:lineRule="auto"/>
        <w:rPr>
          <w:rFonts w:ascii="Times New Roman" w:hAnsi="Times New Roman"/>
          <w:sz w:val="20"/>
          <w:szCs w:val="20"/>
        </w:rPr>
      </w:pPr>
    </w:p>
    <w:p w14:paraId="373B191B" w14:textId="77777777" w:rsidR="00BC476E" w:rsidRDefault="00BC476E">
      <w:pPr>
        <w:pStyle w:val="ConsPlusNormal0"/>
        <w:ind w:left="10065" w:firstLine="0"/>
        <w:jc w:val="right"/>
        <w:outlineLvl w:val="2"/>
        <w:rPr>
          <w:rFonts w:ascii="Times New Roman" w:hAnsi="Times New Roman"/>
          <w:sz w:val="20"/>
          <w:szCs w:val="20"/>
        </w:rPr>
      </w:pPr>
    </w:p>
    <w:sectPr w:rsidR="00BC476E">
      <w:pgSz w:w="16838" w:h="11905" w:orient="landscape"/>
      <w:pgMar w:top="851" w:right="70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72C9" w14:textId="77777777" w:rsidR="00216860" w:rsidRDefault="00216860">
      <w:pPr>
        <w:pStyle w:val="ConsPlusNormal0"/>
        <w:rPr>
          <w:rFonts w:ascii="Calibri" w:eastAsia="Calibri" w:hAnsi="Calibri" w:cs="Times New Roman"/>
        </w:rPr>
      </w:pPr>
      <w:r>
        <w:separator/>
      </w:r>
    </w:p>
  </w:endnote>
  <w:endnote w:type="continuationSeparator" w:id="0">
    <w:p w14:paraId="4EBE512D" w14:textId="77777777" w:rsidR="00216860" w:rsidRDefault="00216860">
      <w:pPr>
        <w:pStyle w:val="ConsPlusNormal0"/>
        <w:rPr>
          <w:rFonts w:ascii="Calibri" w:eastAsia="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998C" w14:textId="77777777" w:rsidR="00216860" w:rsidRDefault="00216860">
      <w:pPr>
        <w:pStyle w:val="ConsPlusNormal0"/>
        <w:rPr>
          <w:rFonts w:ascii="Calibri" w:eastAsia="Calibri" w:hAnsi="Calibri" w:cs="Times New Roman"/>
        </w:rPr>
      </w:pPr>
      <w:r>
        <w:separator/>
      </w:r>
    </w:p>
  </w:footnote>
  <w:footnote w:type="continuationSeparator" w:id="0">
    <w:p w14:paraId="395D2D4E" w14:textId="77777777" w:rsidR="00216860" w:rsidRDefault="00216860">
      <w:pPr>
        <w:pStyle w:val="ConsPlusNormal0"/>
        <w:rPr>
          <w:rFonts w:ascii="Calibri" w:eastAsia="Calibri" w:hAnsi="Calibri" w:cs="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B5C"/>
    <w:multiLevelType w:val="hybridMultilevel"/>
    <w:tmpl w:val="BA9442B0"/>
    <w:lvl w:ilvl="0" w:tplc="B136E01C">
      <w:start w:val="1"/>
      <w:numFmt w:val="bullet"/>
      <w:lvlText w:val=""/>
      <w:lvlJc w:val="left"/>
      <w:pPr>
        <w:ind w:left="720" w:hanging="360"/>
      </w:pPr>
      <w:rPr>
        <w:rFonts w:ascii="Symbol" w:hAnsi="Symbol" w:hint="default"/>
      </w:rPr>
    </w:lvl>
    <w:lvl w:ilvl="1" w:tplc="56403B92">
      <w:start w:val="1"/>
      <w:numFmt w:val="bullet"/>
      <w:lvlText w:val="o"/>
      <w:lvlJc w:val="left"/>
      <w:pPr>
        <w:ind w:left="1440" w:hanging="360"/>
      </w:pPr>
      <w:rPr>
        <w:rFonts w:ascii="Courier New" w:hAnsi="Courier New" w:cs="Courier New" w:hint="default"/>
      </w:rPr>
    </w:lvl>
    <w:lvl w:ilvl="2" w:tplc="DDA6E994">
      <w:start w:val="1"/>
      <w:numFmt w:val="bullet"/>
      <w:lvlText w:val=""/>
      <w:lvlJc w:val="left"/>
      <w:pPr>
        <w:ind w:left="2160" w:hanging="360"/>
      </w:pPr>
      <w:rPr>
        <w:rFonts w:ascii="Wingdings" w:hAnsi="Wingdings" w:hint="default"/>
      </w:rPr>
    </w:lvl>
    <w:lvl w:ilvl="3" w:tplc="69381EC2">
      <w:start w:val="1"/>
      <w:numFmt w:val="bullet"/>
      <w:lvlText w:val=""/>
      <w:lvlJc w:val="left"/>
      <w:pPr>
        <w:ind w:left="2880" w:hanging="360"/>
      </w:pPr>
      <w:rPr>
        <w:rFonts w:ascii="Symbol" w:hAnsi="Symbol" w:hint="default"/>
      </w:rPr>
    </w:lvl>
    <w:lvl w:ilvl="4" w:tplc="7CBA91D2">
      <w:start w:val="1"/>
      <w:numFmt w:val="bullet"/>
      <w:lvlText w:val="o"/>
      <w:lvlJc w:val="left"/>
      <w:pPr>
        <w:ind w:left="3600" w:hanging="360"/>
      </w:pPr>
      <w:rPr>
        <w:rFonts w:ascii="Courier New" w:hAnsi="Courier New" w:cs="Courier New" w:hint="default"/>
      </w:rPr>
    </w:lvl>
    <w:lvl w:ilvl="5" w:tplc="C1B6F14E">
      <w:start w:val="1"/>
      <w:numFmt w:val="bullet"/>
      <w:lvlText w:val=""/>
      <w:lvlJc w:val="left"/>
      <w:pPr>
        <w:ind w:left="4320" w:hanging="360"/>
      </w:pPr>
      <w:rPr>
        <w:rFonts w:ascii="Wingdings" w:hAnsi="Wingdings" w:hint="default"/>
      </w:rPr>
    </w:lvl>
    <w:lvl w:ilvl="6" w:tplc="DE7E4C5C">
      <w:start w:val="1"/>
      <w:numFmt w:val="bullet"/>
      <w:lvlText w:val=""/>
      <w:lvlJc w:val="left"/>
      <w:pPr>
        <w:ind w:left="5040" w:hanging="360"/>
      </w:pPr>
      <w:rPr>
        <w:rFonts w:ascii="Symbol" w:hAnsi="Symbol" w:hint="default"/>
      </w:rPr>
    </w:lvl>
    <w:lvl w:ilvl="7" w:tplc="E5D6D7E0">
      <w:start w:val="1"/>
      <w:numFmt w:val="bullet"/>
      <w:lvlText w:val="o"/>
      <w:lvlJc w:val="left"/>
      <w:pPr>
        <w:ind w:left="5760" w:hanging="360"/>
      </w:pPr>
      <w:rPr>
        <w:rFonts w:ascii="Courier New" w:hAnsi="Courier New" w:cs="Courier New" w:hint="default"/>
      </w:rPr>
    </w:lvl>
    <w:lvl w:ilvl="8" w:tplc="46CA0DE8">
      <w:start w:val="1"/>
      <w:numFmt w:val="bullet"/>
      <w:lvlText w:val=""/>
      <w:lvlJc w:val="left"/>
      <w:pPr>
        <w:ind w:left="6480" w:hanging="360"/>
      </w:pPr>
      <w:rPr>
        <w:rFonts w:ascii="Wingdings" w:hAnsi="Wingdings" w:hint="default"/>
      </w:rPr>
    </w:lvl>
  </w:abstractNum>
  <w:abstractNum w:abstractNumId="1" w15:restartNumberingAfterBreak="0">
    <w:nsid w:val="00950CD4"/>
    <w:multiLevelType w:val="hybridMultilevel"/>
    <w:tmpl w:val="9666407A"/>
    <w:lvl w:ilvl="0" w:tplc="E5BCEACE">
      <w:start w:val="1"/>
      <w:numFmt w:val="decimal"/>
      <w:lvlText w:val="%1."/>
      <w:lvlJc w:val="left"/>
      <w:pPr>
        <w:ind w:left="840" w:hanging="360"/>
      </w:pPr>
    </w:lvl>
    <w:lvl w:ilvl="1" w:tplc="8EDAAF4C">
      <w:start w:val="1"/>
      <w:numFmt w:val="decimal"/>
      <w:lvlText w:val="%2."/>
      <w:lvlJc w:val="left"/>
      <w:pPr>
        <w:tabs>
          <w:tab w:val="num" w:pos="1440"/>
        </w:tabs>
        <w:ind w:left="1440" w:hanging="360"/>
      </w:pPr>
    </w:lvl>
    <w:lvl w:ilvl="2" w:tplc="6A2EC6AA">
      <w:start w:val="1"/>
      <w:numFmt w:val="decimal"/>
      <w:lvlText w:val="%3."/>
      <w:lvlJc w:val="left"/>
      <w:pPr>
        <w:tabs>
          <w:tab w:val="num" w:pos="2160"/>
        </w:tabs>
        <w:ind w:left="2160" w:hanging="360"/>
      </w:pPr>
    </w:lvl>
    <w:lvl w:ilvl="3" w:tplc="0A6C551A">
      <w:start w:val="1"/>
      <w:numFmt w:val="decimal"/>
      <w:lvlText w:val="%4."/>
      <w:lvlJc w:val="left"/>
      <w:pPr>
        <w:tabs>
          <w:tab w:val="num" w:pos="2880"/>
        </w:tabs>
        <w:ind w:left="2880" w:hanging="360"/>
      </w:pPr>
    </w:lvl>
    <w:lvl w:ilvl="4" w:tplc="4DAC40CE">
      <w:start w:val="1"/>
      <w:numFmt w:val="decimal"/>
      <w:lvlText w:val="%5."/>
      <w:lvlJc w:val="left"/>
      <w:pPr>
        <w:tabs>
          <w:tab w:val="num" w:pos="3600"/>
        </w:tabs>
        <w:ind w:left="3600" w:hanging="360"/>
      </w:pPr>
    </w:lvl>
    <w:lvl w:ilvl="5" w:tplc="7FEC17BA">
      <w:start w:val="1"/>
      <w:numFmt w:val="decimal"/>
      <w:lvlText w:val="%6."/>
      <w:lvlJc w:val="left"/>
      <w:pPr>
        <w:tabs>
          <w:tab w:val="num" w:pos="4320"/>
        </w:tabs>
        <w:ind w:left="4320" w:hanging="360"/>
      </w:pPr>
    </w:lvl>
    <w:lvl w:ilvl="6" w:tplc="7ACC5ABC">
      <w:start w:val="1"/>
      <w:numFmt w:val="decimal"/>
      <w:lvlText w:val="%7."/>
      <w:lvlJc w:val="left"/>
      <w:pPr>
        <w:tabs>
          <w:tab w:val="num" w:pos="5040"/>
        </w:tabs>
        <w:ind w:left="5040" w:hanging="360"/>
      </w:pPr>
    </w:lvl>
    <w:lvl w:ilvl="7" w:tplc="6C58D318">
      <w:start w:val="1"/>
      <w:numFmt w:val="decimal"/>
      <w:lvlText w:val="%8."/>
      <w:lvlJc w:val="left"/>
      <w:pPr>
        <w:tabs>
          <w:tab w:val="num" w:pos="5760"/>
        </w:tabs>
        <w:ind w:left="5760" w:hanging="360"/>
      </w:pPr>
    </w:lvl>
    <w:lvl w:ilvl="8" w:tplc="F1000D9C">
      <w:start w:val="1"/>
      <w:numFmt w:val="decimal"/>
      <w:lvlText w:val="%9."/>
      <w:lvlJc w:val="left"/>
      <w:pPr>
        <w:tabs>
          <w:tab w:val="num" w:pos="6480"/>
        </w:tabs>
        <w:ind w:left="6480" w:hanging="360"/>
      </w:pPr>
    </w:lvl>
  </w:abstractNum>
  <w:abstractNum w:abstractNumId="2" w15:restartNumberingAfterBreak="0">
    <w:nsid w:val="08DA5229"/>
    <w:multiLevelType w:val="hybridMultilevel"/>
    <w:tmpl w:val="660EA71A"/>
    <w:lvl w:ilvl="0" w:tplc="28EC42D2">
      <w:start w:val="1"/>
      <w:numFmt w:val="bullet"/>
      <w:lvlText w:val=""/>
      <w:lvlJc w:val="left"/>
      <w:pPr>
        <w:ind w:left="720" w:hanging="360"/>
      </w:pPr>
      <w:rPr>
        <w:rFonts w:ascii="Symbol" w:hAnsi="Symbol" w:hint="default"/>
      </w:rPr>
    </w:lvl>
    <w:lvl w:ilvl="1" w:tplc="C55E6310">
      <w:start w:val="1"/>
      <w:numFmt w:val="bullet"/>
      <w:lvlText w:val="o"/>
      <w:lvlJc w:val="left"/>
      <w:pPr>
        <w:ind w:left="1440" w:hanging="360"/>
      </w:pPr>
      <w:rPr>
        <w:rFonts w:ascii="Courier New" w:hAnsi="Courier New" w:cs="Courier New" w:hint="default"/>
      </w:rPr>
    </w:lvl>
    <w:lvl w:ilvl="2" w:tplc="E078F326">
      <w:start w:val="1"/>
      <w:numFmt w:val="bullet"/>
      <w:lvlText w:val=""/>
      <w:lvlJc w:val="left"/>
      <w:pPr>
        <w:ind w:left="2160" w:hanging="360"/>
      </w:pPr>
      <w:rPr>
        <w:rFonts w:ascii="Wingdings" w:hAnsi="Wingdings" w:hint="default"/>
      </w:rPr>
    </w:lvl>
    <w:lvl w:ilvl="3" w:tplc="95B4AF3C">
      <w:start w:val="1"/>
      <w:numFmt w:val="bullet"/>
      <w:lvlText w:val=""/>
      <w:lvlJc w:val="left"/>
      <w:pPr>
        <w:ind w:left="2880" w:hanging="360"/>
      </w:pPr>
      <w:rPr>
        <w:rFonts w:ascii="Symbol" w:hAnsi="Symbol" w:hint="default"/>
      </w:rPr>
    </w:lvl>
    <w:lvl w:ilvl="4" w:tplc="2D58184C">
      <w:start w:val="1"/>
      <w:numFmt w:val="bullet"/>
      <w:lvlText w:val="o"/>
      <w:lvlJc w:val="left"/>
      <w:pPr>
        <w:ind w:left="3600" w:hanging="360"/>
      </w:pPr>
      <w:rPr>
        <w:rFonts w:ascii="Courier New" w:hAnsi="Courier New" w:cs="Courier New" w:hint="default"/>
      </w:rPr>
    </w:lvl>
    <w:lvl w:ilvl="5" w:tplc="6532CB72">
      <w:start w:val="1"/>
      <w:numFmt w:val="bullet"/>
      <w:lvlText w:val=""/>
      <w:lvlJc w:val="left"/>
      <w:pPr>
        <w:ind w:left="4320" w:hanging="360"/>
      </w:pPr>
      <w:rPr>
        <w:rFonts w:ascii="Wingdings" w:hAnsi="Wingdings" w:hint="default"/>
      </w:rPr>
    </w:lvl>
    <w:lvl w:ilvl="6" w:tplc="5B9858BE">
      <w:start w:val="1"/>
      <w:numFmt w:val="bullet"/>
      <w:lvlText w:val=""/>
      <w:lvlJc w:val="left"/>
      <w:pPr>
        <w:ind w:left="5040" w:hanging="360"/>
      </w:pPr>
      <w:rPr>
        <w:rFonts w:ascii="Symbol" w:hAnsi="Symbol" w:hint="default"/>
      </w:rPr>
    </w:lvl>
    <w:lvl w:ilvl="7" w:tplc="D82A4BB6">
      <w:start w:val="1"/>
      <w:numFmt w:val="bullet"/>
      <w:lvlText w:val="o"/>
      <w:lvlJc w:val="left"/>
      <w:pPr>
        <w:ind w:left="5760" w:hanging="360"/>
      </w:pPr>
      <w:rPr>
        <w:rFonts w:ascii="Courier New" w:hAnsi="Courier New" w:cs="Courier New" w:hint="default"/>
      </w:rPr>
    </w:lvl>
    <w:lvl w:ilvl="8" w:tplc="E662BAB2">
      <w:start w:val="1"/>
      <w:numFmt w:val="bullet"/>
      <w:lvlText w:val=""/>
      <w:lvlJc w:val="left"/>
      <w:pPr>
        <w:ind w:left="6480" w:hanging="360"/>
      </w:pPr>
      <w:rPr>
        <w:rFonts w:ascii="Wingdings" w:hAnsi="Wingdings" w:hint="default"/>
      </w:rPr>
    </w:lvl>
  </w:abstractNum>
  <w:abstractNum w:abstractNumId="3" w15:restartNumberingAfterBreak="0">
    <w:nsid w:val="0DBA46CD"/>
    <w:multiLevelType w:val="hybridMultilevel"/>
    <w:tmpl w:val="EAE61A42"/>
    <w:lvl w:ilvl="0" w:tplc="D3BA200A">
      <w:start w:val="1"/>
      <w:numFmt w:val="bullet"/>
      <w:lvlText w:val=""/>
      <w:lvlJc w:val="left"/>
      <w:pPr>
        <w:ind w:left="720" w:hanging="360"/>
      </w:pPr>
      <w:rPr>
        <w:rFonts w:ascii="Symbol" w:hAnsi="Symbol" w:hint="default"/>
      </w:rPr>
    </w:lvl>
    <w:lvl w:ilvl="1" w:tplc="6ACA3D24">
      <w:start w:val="1"/>
      <w:numFmt w:val="bullet"/>
      <w:lvlText w:val="o"/>
      <w:lvlJc w:val="left"/>
      <w:pPr>
        <w:ind w:left="1440" w:hanging="360"/>
      </w:pPr>
      <w:rPr>
        <w:rFonts w:ascii="Courier New" w:hAnsi="Courier New" w:cs="Courier New" w:hint="default"/>
      </w:rPr>
    </w:lvl>
    <w:lvl w:ilvl="2" w:tplc="E0D4A2BA">
      <w:start w:val="1"/>
      <w:numFmt w:val="bullet"/>
      <w:lvlText w:val=""/>
      <w:lvlJc w:val="left"/>
      <w:pPr>
        <w:ind w:left="2160" w:hanging="360"/>
      </w:pPr>
      <w:rPr>
        <w:rFonts w:ascii="Wingdings" w:hAnsi="Wingdings" w:hint="default"/>
      </w:rPr>
    </w:lvl>
    <w:lvl w:ilvl="3" w:tplc="51A4881C">
      <w:start w:val="1"/>
      <w:numFmt w:val="bullet"/>
      <w:lvlText w:val=""/>
      <w:lvlJc w:val="left"/>
      <w:pPr>
        <w:ind w:left="2880" w:hanging="360"/>
      </w:pPr>
      <w:rPr>
        <w:rFonts w:ascii="Symbol" w:hAnsi="Symbol" w:hint="default"/>
      </w:rPr>
    </w:lvl>
    <w:lvl w:ilvl="4" w:tplc="0DA02740">
      <w:start w:val="1"/>
      <w:numFmt w:val="bullet"/>
      <w:lvlText w:val="o"/>
      <w:lvlJc w:val="left"/>
      <w:pPr>
        <w:ind w:left="3600" w:hanging="360"/>
      </w:pPr>
      <w:rPr>
        <w:rFonts w:ascii="Courier New" w:hAnsi="Courier New" w:cs="Courier New" w:hint="default"/>
      </w:rPr>
    </w:lvl>
    <w:lvl w:ilvl="5" w:tplc="3012A9C4">
      <w:start w:val="1"/>
      <w:numFmt w:val="bullet"/>
      <w:lvlText w:val=""/>
      <w:lvlJc w:val="left"/>
      <w:pPr>
        <w:ind w:left="4320" w:hanging="360"/>
      </w:pPr>
      <w:rPr>
        <w:rFonts w:ascii="Wingdings" w:hAnsi="Wingdings" w:hint="default"/>
      </w:rPr>
    </w:lvl>
    <w:lvl w:ilvl="6" w:tplc="6C8EDADA">
      <w:start w:val="1"/>
      <w:numFmt w:val="bullet"/>
      <w:lvlText w:val=""/>
      <w:lvlJc w:val="left"/>
      <w:pPr>
        <w:ind w:left="5040" w:hanging="360"/>
      </w:pPr>
      <w:rPr>
        <w:rFonts w:ascii="Symbol" w:hAnsi="Symbol" w:hint="default"/>
      </w:rPr>
    </w:lvl>
    <w:lvl w:ilvl="7" w:tplc="6C625250">
      <w:start w:val="1"/>
      <w:numFmt w:val="bullet"/>
      <w:lvlText w:val="o"/>
      <w:lvlJc w:val="left"/>
      <w:pPr>
        <w:ind w:left="5760" w:hanging="360"/>
      </w:pPr>
      <w:rPr>
        <w:rFonts w:ascii="Courier New" w:hAnsi="Courier New" w:cs="Courier New" w:hint="default"/>
      </w:rPr>
    </w:lvl>
    <w:lvl w:ilvl="8" w:tplc="497EFCFC">
      <w:start w:val="1"/>
      <w:numFmt w:val="bullet"/>
      <w:lvlText w:val=""/>
      <w:lvlJc w:val="left"/>
      <w:pPr>
        <w:ind w:left="6480" w:hanging="360"/>
      </w:pPr>
      <w:rPr>
        <w:rFonts w:ascii="Wingdings" w:hAnsi="Wingdings" w:hint="default"/>
      </w:rPr>
    </w:lvl>
  </w:abstractNum>
  <w:abstractNum w:abstractNumId="4" w15:restartNumberingAfterBreak="0">
    <w:nsid w:val="42726257"/>
    <w:multiLevelType w:val="multilevel"/>
    <w:tmpl w:val="C09CDA1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A664051"/>
    <w:multiLevelType w:val="hybridMultilevel"/>
    <w:tmpl w:val="5AFCC9BA"/>
    <w:lvl w:ilvl="0" w:tplc="8C54E02A">
      <w:start w:val="1"/>
      <w:numFmt w:val="decimal"/>
      <w:lvlText w:val="%1."/>
      <w:lvlJc w:val="left"/>
      <w:pPr>
        <w:ind w:left="720" w:hanging="360"/>
      </w:pPr>
      <w:rPr>
        <w:rFonts w:hint="default"/>
      </w:rPr>
    </w:lvl>
    <w:lvl w:ilvl="1" w:tplc="2AE286B2">
      <w:start w:val="1"/>
      <w:numFmt w:val="lowerLetter"/>
      <w:lvlText w:val="%2."/>
      <w:lvlJc w:val="left"/>
      <w:pPr>
        <w:ind w:left="1440" w:hanging="360"/>
      </w:pPr>
    </w:lvl>
    <w:lvl w:ilvl="2" w:tplc="F4EC8CBE">
      <w:start w:val="1"/>
      <w:numFmt w:val="lowerRoman"/>
      <w:lvlText w:val="%3."/>
      <w:lvlJc w:val="right"/>
      <w:pPr>
        <w:ind w:left="2160" w:hanging="180"/>
      </w:pPr>
    </w:lvl>
    <w:lvl w:ilvl="3" w:tplc="DD0A6A62">
      <w:start w:val="1"/>
      <w:numFmt w:val="decimal"/>
      <w:lvlText w:val="%4."/>
      <w:lvlJc w:val="left"/>
      <w:pPr>
        <w:ind w:left="2880" w:hanging="360"/>
      </w:pPr>
    </w:lvl>
    <w:lvl w:ilvl="4" w:tplc="D196199A">
      <w:start w:val="1"/>
      <w:numFmt w:val="lowerLetter"/>
      <w:lvlText w:val="%5."/>
      <w:lvlJc w:val="left"/>
      <w:pPr>
        <w:ind w:left="3600" w:hanging="360"/>
      </w:pPr>
    </w:lvl>
    <w:lvl w:ilvl="5" w:tplc="7E668336">
      <w:start w:val="1"/>
      <w:numFmt w:val="lowerRoman"/>
      <w:lvlText w:val="%6."/>
      <w:lvlJc w:val="right"/>
      <w:pPr>
        <w:ind w:left="4320" w:hanging="180"/>
      </w:pPr>
    </w:lvl>
    <w:lvl w:ilvl="6" w:tplc="0EBC9BD4">
      <w:start w:val="1"/>
      <w:numFmt w:val="decimal"/>
      <w:lvlText w:val="%7."/>
      <w:lvlJc w:val="left"/>
      <w:pPr>
        <w:ind w:left="5040" w:hanging="360"/>
      </w:pPr>
    </w:lvl>
    <w:lvl w:ilvl="7" w:tplc="9028BFF8">
      <w:start w:val="1"/>
      <w:numFmt w:val="lowerLetter"/>
      <w:lvlText w:val="%8."/>
      <w:lvlJc w:val="left"/>
      <w:pPr>
        <w:ind w:left="5760" w:hanging="360"/>
      </w:pPr>
    </w:lvl>
    <w:lvl w:ilvl="8" w:tplc="0E60F11C">
      <w:start w:val="1"/>
      <w:numFmt w:val="lowerRoman"/>
      <w:lvlText w:val="%9."/>
      <w:lvlJc w:val="right"/>
      <w:pPr>
        <w:ind w:left="6480" w:hanging="180"/>
      </w:pPr>
    </w:lvl>
  </w:abstractNum>
  <w:abstractNum w:abstractNumId="6" w15:restartNumberingAfterBreak="0">
    <w:nsid w:val="6FC35596"/>
    <w:multiLevelType w:val="hybridMultilevel"/>
    <w:tmpl w:val="2962E452"/>
    <w:lvl w:ilvl="0" w:tplc="B7FA70A0">
      <w:start w:val="1"/>
      <w:numFmt w:val="decimal"/>
      <w:lvlText w:val="%1."/>
      <w:lvlJc w:val="left"/>
      <w:pPr>
        <w:ind w:left="720" w:hanging="360"/>
      </w:pPr>
      <w:rPr>
        <w:rFonts w:hint="default"/>
      </w:rPr>
    </w:lvl>
    <w:lvl w:ilvl="1" w:tplc="06B6C7BA">
      <w:start w:val="1"/>
      <w:numFmt w:val="lowerLetter"/>
      <w:lvlText w:val="%2."/>
      <w:lvlJc w:val="left"/>
      <w:pPr>
        <w:ind w:left="1440" w:hanging="360"/>
      </w:pPr>
    </w:lvl>
    <w:lvl w:ilvl="2" w:tplc="B2D64C62">
      <w:start w:val="1"/>
      <w:numFmt w:val="lowerRoman"/>
      <w:lvlText w:val="%3."/>
      <w:lvlJc w:val="right"/>
      <w:pPr>
        <w:ind w:left="2160" w:hanging="180"/>
      </w:pPr>
    </w:lvl>
    <w:lvl w:ilvl="3" w:tplc="A10613EA">
      <w:start w:val="1"/>
      <w:numFmt w:val="decimal"/>
      <w:lvlText w:val="%4."/>
      <w:lvlJc w:val="left"/>
      <w:pPr>
        <w:ind w:left="2880" w:hanging="360"/>
      </w:pPr>
    </w:lvl>
    <w:lvl w:ilvl="4" w:tplc="3E86E76A">
      <w:start w:val="1"/>
      <w:numFmt w:val="lowerLetter"/>
      <w:lvlText w:val="%5."/>
      <w:lvlJc w:val="left"/>
      <w:pPr>
        <w:ind w:left="3600" w:hanging="360"/>
      </w:pPr>
    </w:lvl>
    <w:lvl w:ilvl="5" w:tplc="6FF8EA2E">
      <w:start w:val="1"/>
      <w:numFmt w:val="lowerRoman"/>
      <w:lvlText w:val="%6."/>
      <w:lvlJc w:val="right"/>
      <w:pPr>
        <w:ind w:left="4320" w:hanging="180"/>
      </w:pPr>
    </w:lvl>
    <w:lvl w:ilvl="6" w:tplc="788E3B96">
      <w:start w:val="1"/>
      <w:numFmt w:val="decimal"/>
      <w:lvlText w:val="%7."/>
      <w:lvlJc w:val="left"/>
      <w:pPr>
        <w:ind w:left="5040" w:hanging="360"/>
      </w:pPr>
    </w:lvl>
    <w:lvl w:ilvl="7" w:tplc="47B44018">
      <w:start w:val="1"/>
      <w:numFmt w:val="lowerLetter"/>
      <w:lvlText w:val="%8."/>
      <w:lvlJc w:val="left"/>
      <w:pPr>
        <w:ind w:left="5760" w:hanging="360"/>
      </w:pPr>
    </w:lvl>
    <w:lvl w:ilvl="8" w:tplc="2E70EF0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6E"/>
    <w:rsid w:val="00044A82"/>
    <w:rsid w:val="00154C27"/>
    <w:rsid w:val="00190BB1"/>
    <w:rsid w:val="00194045"/>
    <w:rsid w:val="00216860"/>
    <w:rsid w:val="00262354"/>
    <w:rsid w:val="002C6323"/>
    <w:rsid w:val="0031155C"/>
    <w:rsid w:val="005C6588"/>
    <w:rsid w:val="005D5F5F"/>
    <w:rsid w:val="00626C38"/>
    <w:rsid w:val="00751462"/>
    <w:rsid w:val="007E006B"/>
    <w:rsid w:val="00846006"/>
    <w:rsid w:val="008952AA"/>
    <w:rsid w:val="009A7148"/>
    <w:rsid w:val="009C05BF"/>
    <w:rsid w:val="009C45E7"/>
    <w:rsid w:val="00AE328F"/>
    <w:rsid w:val="00B748E3"/>
    <w:rsid w:val="00BC476E"/>
    <w:rsid w:val="00BD255B"/>
    <w:rsid w:val="00C4184E"/>
    <w:rsid w:val="00DA32F5"/>
    <w:rsid w:val="00DC6E64"/>
    <w:rsid w:val="00E47B7A"/>
    <w:rsid w:val="00E826E3"/>
    <w:rsid w:val="00FA0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8A4B"/>
  <w15:docId w15:val="{AE96C562-D96E-4FF3-8A26-6B1D70F5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semiHidden/>
    <w:unhideWhenUsed/>
    <w:qFormat/>
    <w:pPr>
      <w:keepNext/>
      <w:spacing w:after="0" w:line="240" w:lineRule="auto"/>
      <w:jc w:val="center"/>
      <w:outlineLvl w:val="4"/>
    </w:pPr>
    <w:rPr>
      <w:rFonts w:ascii="Times New Roman" w:eastAsia="Times New Roman" w:hAnsi="Times New Roman"/>
      <w:b/>
      <w:caps/>
      <w:sz w:val="48"/>
      <w:szCs w:val="20"/>
      <w:lang w:eastAsia="ru-RU"/>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50">
    <w:name w:val="Заголовок 5 Знак"/>
    <w:link w:val="5"/>
    <w:semiHidden/>
    <w:rPr>
      <w:rFonts w:ascii="Times New Roman" w:eastAsia="Times New Roman" w:hAnsi="Times New Roman" w:cs="Times New Roman"/>
      <w:b/>
      <w:caps/>
      <w:sz w:val="48"/>
      <w:szCs w:val="20"/>
      <w:lang w:eastAsia="ru-RU"/>
    </w:rPr>
  </w:style>
  <w:style w:type="paragraph" w:styleId="af">
    <w:name w:val="Normal (Web)"/>
    <w:basedOn w:val="a"/>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Верхний колонтитул Знак"/>
    <w:link w:val="af1"/>
    <w:uiPriority w:val="99"/>
    <w:rPr>
      <w:rFonts w:ascii="Calibri" w:eastAsia="Times New Roman" w:hAnsi="Calibri" w:cs="Times New Roman"/>
    </w:rPr>
  </w:style>
  <w:style w:type="paragraph" w:styleId="af1">
    <w:name w:val="header"/>
    <w:basedOn w:val="a"/>
    <w:link w:val="af0"/>
    <w:uiPriority w:val="99"/>
    <w:unhideWhenUsed/>
    <w:pPr>
      <w:tabs>
        <w:tab w:val="center" w:pos="4677"/>
        <w:tab w:val="right" w:pos="9355"/>
      </w:tabs>
      <w:spacing w:after="0" w:line="240" w:lineRule="auto"/>
    </w:pPr>
    <w:rPr>
      <w:rFonts w:eastAsia="Times New Roman"/>
      <w:sz w:val="20"/>
      <w:szCs w:val="20"/>
    </w:rPr>
  </w:style>
  <w:style w:type="paragraph" w:styleId="af2">
    <w:name w:val="Title"/>
    <w:basedOn w:val="a"/>
    <w:link w:val="af3"/>
    <w:uiPriority w:val="99"/>
    <w:qFormat/>
    <w:pPr>
      <w:spacing w:after="0" w:line="240" w:lineRule="auto"/>
      <w:jc w:val="center"/>
    </w:pPr>
    <w:rPr>
      <w:rFonts w:ascii="Times New Roman" w:eastAsia="Times New Roman" w:hAnsi="Times New Roman"/>
      <w:sz w:val="28"/>
      <w:szCs w:val="20"/>
      <w:lang w:eastAsia="ru-RU"/>
    </w:rPr>
  </w:style>
  <w:style w:type="character" w:customStyle="1" w:styleId="af3">
    <w:name w:val="Заголовок Знак"/>
    <w:link w:val="af2"/>
    <w:uiPriority w:val="99"/>
    <w:rPr>
      <w:rFonts w:ascii="Times New Roman" w:eastAsia="Times New Roman" w:hAnsi="Times New Roman" w:cs="Times New Roman"/>
      <w:sz w:val="28"/>
      <w:szCs w:val="20"/>
      <w:lang w:eastAsia="ru-RU"/>
    </w:rPr>
  </w:style>
  <w:style w:type="paragraph" w:styleId="af4">
    <w:name w:val="Body Text Indent"/>
    <w:basedOn w:val="a"/>
    <w:link w:val="af5"/>
    <w:uiPriority w:val="99"/>
    <w:unhideWhenUsed/>
    <w:pPr>
      <w:spacing w:after="0" w:line="240" w:lineRule="auto"/>
      <w:ind w:firstLine="426"/>
    </w:pPr>
    <w:rPr>
      <w:rFonts w:ascii="Times New Roman" w:eastAsia="Times New Roman" w:hAnsi="Times New Roman"/>
      <w:sz w:val="24"/>
      <w:szCs w:val="20"/>
      <w:lang w:eastAsia="ar-SA"/>
    </w:rPr>
  </w:style>
  <w:style w:type="character" w:customStyle="1" w:styleId="af5">
    <w:name w:val="Основной текст с отступом Знак"/>
    <w:link w:val="af4"/>
    <w:uiPriority w:val="99"/>
    <w:rPr>
      <w:rFonts w:ascii="Times New Roman" w:eastAsia="Times New Roman" w:hAnsi="Times New Roman" w:cs="Times New Roman"/>
      <w:sz w:val="24"/>
      <w:szCs w:val="20"/>
      <w:lang w:eastAsia="ar-SA"/>
    </w:rPr>
  </w:style>
  <w:style w:type="paragraph" w:styleId="25">
    <w:name w:val="Body Text 2"/>
    <w:basedOn w:val="a"/>
    <w:link w:val="26"/>
    <w:uiPriority w:val="99"/>
    <w:unhideWhenUsed/>
    <w:pPr>
      <w:spacing w:after="120" w:line="480" w:lineRule="auto"/>
    </w:pPr>
    <w:rPr>
      <w:sz w:val="20"/>
      <w:szCs w:val="20"/>
    </w:rPr>
  </w:style>
  <w:style w:type="character" w:customStyle="1" w:styleId="26">
    <w:name w:val="Основной текст 2 Знак"/>
    <w:link w:val="25"/>
    <w:uiPriority w:val="99"/>
    <w:rPr>
      <w:rFonts w:ascii="Calibri" w:eastAsia="Calibri" w:hAnsi="Calibri" w:cs="Times New Roman"/>
    </w:rPr>
  </w:style>
  <w:style w:type="paragraph" w:styleId="27">
    <w:name w:val="Body Text Indent 2"/>
    <w:basedOn w:val="a"/>
    <w:link w:val="28"/>
    <w:uiPriority w:val="99"/>
    <w:semiHidden/>
    <w:unhideWhenUsed/>
    <w:pPr>
      <w:spacing w:after="120" w:line="480" w:lineRule="auto"/>
      <w:ind w:left="283"/>
    </w:pPr>
    <w:rPr>
      <w:sz w:val="20"/>
      <w:szCs w:val="20"/>
    </w:rPr>
  </w:style>
  <w:style w:type="character" w:customStyle="1" w:styleId="28">
    <w:name w:val="Основной текст с отступом 2 Знак"/>
    <w:link w:val="27"/>
    <w:uiPriority w:val="99"/>
    <w:semiHidden/>
    <w:rPr>
      <w:rFonts w:ascii="Calibri" w:eastAsia="Calibri" w:hAnsi="Calibri" w:cs="Times New Roman"/>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link w:val="33"/>
    <w:uiPriority w:val="99"/>
    <w:semiHidden/>
    <w:rPr>
      <w:rFonts w:ascii="Calibri" w:eastAsia="Calibri" w:hAnsi="Calibri" w:cs="Times New Roman"/>
      <w:sz w:val="16"/>
      <w:szCs w:val="16"/>
    </w:rPr>
  </w:style>
  <w:style w:type="character" w:customStyle="1" w:styleId="af6">
    <w:name w:val="Схема документа Знак"/>
    <w:link w:val="af7"/>
    <w:uiPriority w:val="99"/>
    <w:semiHidden/>
    <w:rPr>
      <w:rFonts w:ascii="Tahoma" w:eastAsia="Times New Roman" w:hAnsi="Tahoma" w:cs="Tahoma"/>
      <w:sz w:val="16"/>
      <w:szCs w:val="16"/>
      <w:lang w:eastAsia="ru-RU"/>
    </w:rPr>
  </w:style>
  <w:style w:type="paragraph" w:styleId="af7">
    <w:name w:val="Document Map"/>
    <w:basedOn w:val="a"/>
    <w:link w:val="af6"/>
    <w:uiPriority w:val="99"/>
    <w:semiHidden/>
    <w:unhideWhenUsed/>
    <w:pPr>
      <w:spacing w:after="0" w:line="240" w:lineRule="auto"/>
      <w:jc w:val="both"/>
    </w:pPr>
    <w:rPr>
      <w:rFonts w:ascii="Tahoma" w:eastAsia="Times New Roman" w:hAnsi="Tahoma"/>
      <w:sz w:val="16"/>
      <w:szCs w:val="16"/>
      <w:lang w:eastAsia="ru-RU"/>
    </w:rPr>
  </w:style>
  <w:style w:type="paragraph" w:styleId="af8">
    <w:name w:val="Balloon Text"/>
    <w:basedOn w:val="a"/>
    <w:link w:val="af9"/>
    <w:uiPriority w:val="99"/>
    <w:semiHidden/>
    <w:unhideWhenUsed/>
    <w:pPr>
      <w:spacing w:after="0" w:line="240" w:lineRule="auto"/>
    </w:pPr>
    <w:rPr>
      <w:rFonts w:ascii="Tahoma" w:hAnsi="Tahoma"/>
      <w:sz w:val="16"/>
      <w:szCs w:val="16"/>
    </w:rPr>
  </w:style>
  <w:style w:type="character" w:customStyle="1" w:styleId="af9">
    <w:name w:val="Текст выноски Знак"/>
    <w:link w:val="af8"/>
    <w:uiPriority w:val="99"/>
    <w:semiHidden/>
    <w:rPr>
      <w:rFonts w:ascii="Tahoma" w:eastAsia="Calibri" w:hAnsi="Tahoma" w:cs="Tahoma"/>
      <w:sz w:val="16"/>
      <w:szCs w:val="16"/>
    </w:rPr>
  </w:style>
  <w:style w:type="character" w:customStyle="1" w:styleId="afa">
    <w:name w:val="Абзац списка Знак"/>
    <w:link w:val="afb"/>
    <w:uiPriority w:val="99"/>
    <w:rPr>
      <w:rFonts w:ascii="Times New Roman" w:eastAsia="Times New Roman" w:hAnsi="Times New Roman" w:cs="Times New Roman"/>
      <w:sz w:val="24"/>
      <w:szCs w:val="24"/>
    </w:rPr>
  </w:style>
  <w:style w:type="paragraph" w:styleId="afb">
    <w:name w:val="List Paragraph"/>
    <w:basedOn w:val="a"/>
    <w:link w:val="afa"/>
    <w:uiPriority w:val="99"/>
    <w:qFormat/>
    <w:pPr>
      <w:spacing w:after="0" w:line="240" w:lineRule="auto"/>
      <w:ind w:left="720"/>
      <w:contextualSpacing/>
    </w:pPr>
    <w:rPr>
      <w:rFonts w:ascii="Times New Roman" w:eastAsia="Times New Roman" w:hAnsi="Times New Roman"/>
      <w:sz w:val="24"/>
      <w:szCs w:val="24"/>
    </w:rPr>
  </w:style>
  <w:style w:type="paragraph" w:customStyle="1" w:styleId="afc">
    <w:name w:val="Знак Знак Знак Знак Знак Знак Знак Знак Знак Знак Знак Знак"/>
    <w:basedOn w:val="a"/>
    <w:uiPriority w:val="99"/>
    <w:pPr>
      <w:widowControl w:val="0"/>
      <w:spacing w:after="0" w:line="360" w:lineRule="atLeast"/>
      <w:jc w:val="both"/>
    </w:pPr>
    <w:rPr>
      <w:rFonts w:ascii="Verdana" w:eastAsia="Times New Roman" w:hAnsi="Verdana" w:cs="Verdana"/>
      <w:sz w:val="20"/>
      <w:szCs w:val="20"/>
      <w:lang w:val="en-US"/>
    </w:rPr>
  </w:style>
  <w:style w:type="character" w:customStyle="1" w:styleId="ConsPlusNormal">
    <w:name w:val="ConsPlusNormal Знак"/>
    <w:link w:val="ConsPlusNormal0"/>
    <w:rPr>
      <w:rFonts w:ascii="Arial" w:eastAsia="Times New Roman" w:hAnsi="Arial" w:cs="Arial"/>
      <w:sz w:val="22"/>
      <w:szCs w:val="22"/>
      <w:lang w:val="ru-RU" w:eastAsia="en-US" w:bidi="ar-SA"/>
    </w:rPr>
  </w:style>
  <w:style w:type="paragraph" w:customStyle="1" w:styleId="ConsPlusNormal0">
    <w:name w:val="ConsPlusNormal"/>
    <w:link w:val="ConsPlusNormal"/>
    <w:pPr>
      <w:ind w:firstLine="720"/>
    </w:pPr>
    <w:rPr>
      <w:rFonts w:ascii="Arial" w:eastAsia="Times New Roman" w:hAnsi="Arial" w:cs="Arial"/>
      <w:sz w:val="22"/>
      <w:szCs w:val="22"/>
      <w:lang w:eastAsia="en-US"/>
    </w:rPr>
  </w:style>
  <w:style w:type="paragraph" w:customStyle="1" w:styleId="ConsPlusCell">
    <w:name w:val="ConsPlusCell"/>
    <w:uiPriority w:val="99"/>
    <w:pPr>
      <w:widowControl w:val="0"/>
    </w:pPr>
    <w:rPr>
      <w:rFonts w:ascii="Times New Roman" w:eastAsia="Times New Roman" w:hAnsi="Times New Roman"/>
      <w:sz w:val="24"/>
      <w:szCs w:val="24"/>
    </w:rPr>
  </w:style>
  <w:style w:type="character" w:customStyle="1" w:styleId="afd">
    <w:name w:val="Основной текст_"/>
    <w:link w:val="13"/>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d"/>
    <w:pPr>
      <w:shd w:val="clear" w:color="auto" w:fill="FFFFFF"/>
      <w:spacing w:after="420" w:line="0" w:lineRule="atLeast"/>
    </w:pPr>
    <w:rPr>
      <w:rFonts w:ascii="Times New Roman" w:eastAsia="Times New Roman" w:hAnsi="Times New Roman"/>
      <w:sz w:val="27"/>
      <w:szCs w:val="27"/>
    </w:rPr>
  </w:style>
  <w:style w:type="paragraph" w:customStyle="1" w:styleId="ConsPlusTitle">
    <w:name w:val="ConsPlusTitle"/>
    <w:uiPriority w:val="99"/>
    <w:pPr>
      <w:widowControl w:val="0"/>
      <w:spacing w:line="100" w:lineRule="atLeast"/>
    </w:pPr>
    <w:rPr>
      <w:rFonts w:eastAsia="SimSun"/>
      <w:b/>
      <w:bCs/>
      <w:sz w:val="22"/>
      <w:szCs w:val="22"/>
      <w:lang w:eastAsia="ar-SA"/>
    </w:rPr>
  </w:style>
  <w:style w:type="paragraph" w:customStyle="1" w:styleId="afe">
    <w:name w:val="Стиль"/>
    <w:uiPriority w:val="99"/>
    <w:pPr>
      <w:widowControl w:val="0"/>
      <w:jc w:val="both"/>
    </w:pPr>
    <w:rPr>
      <w:rFonts w:ascii="Times New Roman" w:eastAsia="Times New Roman" w:hAnsi="Times New Roman"/>
      <w:szCs w:val="24"/>
    </w:rPr>
  </w:style>
  <w:style w:type="paragraph" w:customStyle="1" w:styleId="ConsNonformat">
    <w:name w:val="ConsNonformat"/>
    <w:uiPriority w:val="99"/>
    <w:pPr>
      <w:widowControl w:val="0"/>
    </w:pPr>
    <w:rPr>
      <w:rFonts w:ascii="Courier New" w:eastAsia="Times New Roman" w:hAnsi="Courier New"/>
    </w:rPr>
  </w:style>
  <w:style w:type="character" w:customStyle="1" w:styleId="aff">
    <w:name w:val="Основной текст + Полужирный"/>
    <w:rPr>
      <w:rFonts w:ascii="Times New Roman" w:eastAsia="Times New Roman" w:hAnsi="Times New Roman" w:cs="Times New Roman"/>
      <w:b/>
      <w:bCs/>
      <w:i w:val="0"/>
      <w:iCs w:val="0"/>
      <w:smallCaps w:val="0"/>
      <w:strike w:val="0"/>
      <w:spacing w:val="0"/>
      <w:sz w:val="23"/>
      <w:szCs w:val="23"/>
      <w:u w:val="none"/>
      <w:shd w:val="clear" w:color="auto" w:fill="FFFFFF"/>
    </w:rPr>
  </w:style>
  <w:style w:type="character" w:customStyle="1" w:styleId="9pt">
    <w:name w:val="Основной текст + 9 pt"/>
    <w:rPr>
      <w:rFonts w:ascii="Times New Roman" w:eastAsia="Times New Roman" w:hAnsi="Times New Roman" w:cs="Times New Roman"/>
      <w:b/>
      <w:bCs/>
      <w:i w:val="0"/>
      <w:iCs w:val="0"/>
      <w:smallCaps w:val="0"/>
      <w:strike w:val="0"/>
      <w:spacing w:val="0"/>
      <w:sz w:val="18"/>
      <w:szCs w:val="18"/>
      <w:u w:val="none"/>
      <w:shd w:val="clear" w:color="auto" w:fill="FFFFFF"/>
    </w:rPr>
  </w:style>
  <w:style w:type="character" w:styleId="aff0">
    <w:name w:val="Strong"/>
    <w:uiPriority w:val="22"/>
    <w:qFormat/>
    <w:rPr>
      <w:b/>
      <w:bCs/>
    </w:rPr>
  </w:style>
  <w:style w:type="character" w:styleId="aff1">
    <w:name w:val="Hyperlink"/>
    <w:uiPriority w:val="99"/>
    <w:semiHidden/>
    <w:unhideWhenUsed/>
    <w:rPr>
      <w:color w:val="0000FF"/>
      <w:u w:val="single"/>
    </w:rPr>
  </w:style>
  <w:style w:type="paragraph" w:styleId="aff2">
    <w:name w:val="footer"/>
    <w:basedOn w:val="a"/>
    <w:link w:val="aff3"/>
    <w:uiPriority w:val="99"/>
    <w:unhideWhenUsed/>
    <w:pPr>
      <w:tabs>
        <w:tab w:val="center" w:pos="4677"/>
        <w:tab w:val="right" w:pos="9355"/>
      </w:tabs>
      <w:spacing w:after="0" w:line="240" w:lineRule="auto"/>
    </w:pPr>
    <w:rPr>
      <w:sz w:val="20"/>
      <w:szCs w:val="20"/>
    </w:rPr>
  </w:style>
  <w:style w:type="character" w:customStyle="1" w:styleId="aff3">
    <w:name w:val="Нижний колонтитул Знак"/>
    <w:link w:val="aff2"/>
    <w:uiPriority w:val="99"/>
    <w:rPr>
      <w:rFonts w:ascii="Calibri" w:eastAsia="Calibri" w:hAnsi="Calibri" w:cs="Times New Roman"/>
    </w:rPr>
  </w:style>
  <w:style w:type="paragraph" w:styleId="aff4">
    <w:name w:val="Body Text"/>
    <w:basedOn w:val="a"/>
    <w:link w:val="aff5"/>
    <w:uiPriority w:val="99"/>
    <w:semiHidden/>
    <w:unhideWhenUsed/>
    <w:pPr>
      <w:spacing w:after="120"/>
    </w:pPr>
  </w:style>
  <w:style w:type="character" w:customStyle="1" w:styleId="aff5">
    <w:name w:val="Основной текст Знак"/>
    <w:basedOn w:val="a0"/>
    <w:link w:val="aff4"/>
    <w:semiHidden/>
    <w:rPr>
      <w:sz w:val="22"/>
      <w:szCs w:val="22"/>
      <w:lang w:eastAsia="en-US"/>
    </w:rPr>
  </w:style>
  <w:style w:type="paragraph" w:styleId="aff6">
    <w:name w:val="No Spacing"/>
    <w:uiPriority w:val="1"/>
    <w:qFormat/>
    <w:rPr>
      <w:sz w:val="22"/>
      <w:szCs w:val="22"/>
      <w:lang w:eastAsia="en-US"/>
    </w:rPr>
  </w:style>
  <w:style w:type="character" w:styleId="aff7">
    <w:name w:val="footnote reference"/>
    <w:uiPriority w:val="99"/>
    <w:semiHidden/>
    <w:unhideWhenUsed/>
    <w:rPr>
      <w:vertAlign w:val="superscript"/>
    </w:rPr>
  </w:style>
  <w:style w:type="table" w:styleId="aff8">
    <w:name w:val="Table Grid"/>
    <w:basedOn w:val="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annotation reference"/>
    <w:basedOn w:val="a0"/>
    <w:uiPriority w:val="99"/>
    <w:semiHidden/>
    <w:unhideWhenUsed/>
    <w:rPr>
      <w:sz w:val="16"/>
      <w:szCs w:val="16"/>
    </w:rPr>
  </w:style>
  <w:style w:type="paragraph" w:styleId="affa">
    <w:name w:val="annotation text"/>
    <w:basedOn w:val="a"/>
    <w:link w:val="affb"/>
    <w:uiPriority w:val="99"/>
    <w:semiHidden/>
    <w:unhideWhenUsed/>
    <w:pPr>
      <w:spacing w:line="240" w:lineRule="auto"/>
    </w:pPr>
    <w:rPr>
      <w:sz w:val="20"/>
      <w:szCs w:val="20"/>
    </w:rPr>
  </w:style>
  <w:style w:type="character" w:customStyle="1" w:styleId="affb">
    <w:name w:val="Текст примечания Знак"/>
    <w:basedOn w:val="a0"/>
    <w:link w:val="affa"/>
    <w:uiPriority w:val="99"/>
    <w:semiHidden/>
    <w:rPr>
      <w:lang w:eastAsia="en-US"/>
    </w:rPr>
  </w:style>
  <w:style w:type="paragraph" w:styleId="affc">
    <w:name w:val="annotation subject"/>
    <w:basedOn w:val="affa"/>
    <w:next w:val="affa"/>
    <w:link w:val="affd"/>
    <w:uiPriority w:val="99"/>
    <w:semiHidden/>
    <w:unhideWhenUsed/>
    <w:rPr>
      <w:b/>
      <w:bCs/>
    </w:rPr>
  </w:style>
  <w:style w:type="character" w:customStyle="1" w:styleId="affd">
    <w:name w:val="Тема примечания Знак"/>
    <w:basedOn w:val="affb"/>
    <w:link w:val="affc"/>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9CC7FB7A8C65235BAEB1B0D81F3164F5D353477502AD7284D1C43965BEFCB0V3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32B8-94F3-4F74-A6A0-073F292E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8042</Words>
  <Characters>45842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dc:creator>
  <cp:lastModifiedBy>Большакова Анастасия Александровна</cp:lastModifiedBy>
  <cp:revision>135</cp:revision>
  <cp:lastPrinted>2025-04-16T01:04:00Z</cp:lastPrinted>
  <dcterms:created xsi:type="dcterms:W3CDTF">2023-10-12T02:36:00Z</dcterms:created>
  <dcterms:modified xsi:type="dcterms:W3CDTF">2025-04-16T01:05:00Z</dcterms:modified>
</cp:coreProperties>
</file>