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05D17" w14:textId="77777777" w:rsidR="00A0332D" w:rsidRPr="00831A47" w:rsidRDefault="00A0332D" w:rsidP="00A0332D">
      <w:pPr>
        <w:jc w:val="center"/>
      </w:pPr>
      <w:bookmarkStart w:id="0" w:name="_GoBack"/>
      <w:bookmarkEnd w:id="0"/>
      <w:r>
        <w:rPr>
          <w:noProof/>
        </w:rPr>
        <w:drawing>
          <wp:inline distT="0" distB="0" distL="0" distR="0" wp14:anchorId="28A23A32" wp14:editId="729F4AC1">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52701C03" w14:textId="77777777" w:rsidR="00A0332D" w:rsidRPr="00831A47" w:rsidRDefault="00A0332D" w:rsidP="00A0332D">
      <w:pPr>
        <w:jc w:val="center"/>
        <w:rPr>
          <w:b/>
          <w:sz w:val="28"/>
          <w:szCs w:val="28"/>
        </w:rPr>
      </w:pPr>
      <w:r w:rsidRPr="00831A47">
        <w:rPr>
          <w:b/>
          <w:sz w:val="28"/>
          <w:szCs w:val="28"/>
        </w:rPr>
        <w:t>АДМИНИСТРАЦИЯ УЖУРСКОГО РАЙОНА</w:t>
      </w:r>
    </w:p>
    <w:p w14:paraId="31EF8512" w14:textId="77777777" w:rsidR="00A0332D" w:rsidRPr="00831A47" w:rsidRDefault="00A0332D" w:rsidP="00A0332D">
      <w:pPr>
        <w:jc w:val="center"/>
        <w:rPr>
          <w:b/>
          <w:sz w:val="28"/>
        </w:rPr>
      </w:pPr>
      <w:r w:rsidRPr="00831A47">
        <w:rPr>
          <w:b/>
          <w:sz w:val="28"/>
          <w:szCs w:val="28"/>
        </w:rPr>
        <w:t>КРАСНОЯРСКОГО КРАЯ</w:t>
      </w:r>
    </w:p>
    <w:p w14:paraId="4CD0BF2E" w14:textId="77777777" w:rsidR="00A0332D" w:rsidRPr="00831A47" w:rsidRDefault="00A0332D" w:rsidP="00A0332D">
      <w:pPr>
        <w:rPr>
          <w:b/>
          <w:sz w:val="16"/>
          <w:szCs w:val="16"/>
        </w:rPr>
      </w:pPr>
    </w:p>
    <w:p w14:paraId="7F433806" w14:textId="77777777" w:rsidR="00A0332D" w:rsidRPr="00831A47" w:rsidRDefault="00A0332D" w:rsidP="00A0332D">
      <w:pPr>
        <w:jc w:val="center"/>
        <w:rPr>
          <w:sz w:val="44"/>
          <w:szCs w:val="44"/>
        </w:rPr>
      </w:pPr>
      <w:r w:rsidRPr="00831A47">
        <w:rPr>
          <w:b/>
          <w:sz w:val="44"/>
          <w:szCs w:val="44"/>
        </w:rPr>
        <w:t>ПОСТАНОВЛЕНИЕ</w:t>
      </w:r>
    </w:p>
    <w:p w14:paraId="50C94919" w14:textId="77777777" w:rsidR="00A0332D" w:rsidRPr="00831A47" w:rsidRDefault="00A0332D" w:rsidP="00A0332D">
      <w:pPr>
        <w:pStyle w:val="ConsPlusNormal"/>
        <w:widowControl/>
        <w:ind w:firstLine="0"/>
        <w:jc w:val="both"/>
        <w:rPr>
          <w:rFonts w:ascii="Times New Roman" w:hAnsi="Times New Roman" w:cs="Times New Roman"/>
          <w:sz w:val="28"/>
          <w:szCs w:val="28"/>
        </w:rPr>
      </w:pPr>
    </w:p>
    <w:p w14:paraId="550614EE" w14:textId="77777777" w:rsidR="00A0332D" w:rsidRDefault="00287AAA" w:rsidP="009E1D7D">
      <w:pPr>
        <w:widowControl w:val="0"/>
        <w:tabs>
          <w:tab w:val="left" w:pos="4253"/>
        </w:tabs>
        <w:autoSpaceDE w:val="0"/>
        <w:autoSpaceDN w:val="0"/>
        <w:adjustRightInd w:val="0"/>
        <w:jc w:val="both"/>
        <w:outlineLvl w:val="0"/>
        <w:rPr>
          <w:sz w:val="28"/>
          <w:szCs w:val="28"/>
        </w:rPr>
      </w:pPr>
      <w:r>
        <w:rPr>
          <w:sz w:val="28"/>
          <w:szCs w:val="28"/>
        </w:rPr>
        <w:t>22.01.2024</w:t>
      </w:r>
      <w:r w:rsidR="00A0332D" w:rsidRPr="00831A47">
        <w:rPr>
          <w:sz w:val="28"/>
          <w:szCs w:val="28"/>
        </w:rPr>
        <w:t xml:space="preserve">                          </w:t>
      </w:r>
      <w:r w:rsidR="009E1D7D">
        <w:rPr>
          <w:sz w:val="28"/>
          <w:szCs w:val="28"/>
        </w:rPr>
        <w:t xml:space="preserve">        </w:t>
      </w:r>
      <w:r w:rsidR="0000407C">
        <w:rPr>
          <w:sz w:val="28"/>
          <w:szCs w:val="28"/>
        </w:rPr>
        <w:t xml:space="preserve">   </w:t>
      </w:r>
      <w:r w:rsidR="009E1D7D">
        <w:rPr>
          <w:sz w:val="28"/>
          <w:szCs w:val="28"/>
        </w:rPr>
        <w:t xml:space="preserve">   </w:t>
      </w:r>
      <w:r>
        <w:rPr>
          <w:sz w:val="28"/>
          <w:szCs w:val="28"/>
        </w:rPr>
        <w:t xml:space="preserve">  </w:t>
      </w:r>
      <w:r w:rsidR="009E1D7D">
        <w:rPr>
          <w:sz w:val="28"/>
          <w:szCs w:val="28"/>
        </w:rPr>
        <w:t xml:space="preserve">      г. Ужур            </w:t>
      </w:r>
      <w:r w:rsidR="0000407C">
        <w:rPr>
          <w:sz w:val="28"/>
          <w:szCs w:val="28"/>
        </w:rPr>
        <w:t xml:space="preserve">     </w:t>
      </w:r>
      <w:r w:rsidR="00A0332D" w:rsidRPr="00831A47">
        <w:rPr>
          <w:sz w:val="28"/>
          <w:szCs w:val="28"/>
        </w:rPr>
        <w:t xml:space="preserve">                              №</w:t>
      </w:r>
      <w:r w:rsidR="00A0461E">
        <w:rPr>
          <w:sz w:val="28"/>
          <w:szCs w:val="28"/>
        </w:rPr>
        <w:t xml:space="preserve"> </w:t>
      </w:r>
      <w:r>
        <w:rPr>
          <w:sz w:val="28"/>
          <w:szCs w:val="28"/>
        </w:rPr>
        <w:t>41</w:t>
      </w:r>
    </w:p>
    <w:p w14:paraId="655DC7EC" w14:textId="77777777" w:rsidR="00784C57" w:rsidRPr="00831A47" w:rsidRDefault="00784C57" w:rsidP="00A0332D">
      <w:pPr>
        <w:widowControl w:val="0"/>
        <w:autoSpaceDE w:val="0"/>
        <w:autoSpaceDN w:val="0"/>
        <w:adjustRightInd w:val="0"/>
        <w:jc w:val="both"/>
        <w:outlineLvl w:val="0"/>
        <w:rPr>
          <w:sz w:val="28"/>
          <w:szCs w:val="28"/>
        </w:rPr>
      </w:pPr>
    </w:p>
    <w:p w14:paraId="59CBA44A" w14:textId="77777777" w:rsidR="00EE5F0C" w:rsidRPr="00EE5F0C" w:rsidRDefault="00A0332D" w:rsidP="00673ABA">
      <w:pPr>
        <w:pStyle w:val="ConsPlusTitle"/>
        <w:jc w:val="both"/>
        <w:outlineLvl w:val="0"/>
        <w:rPr>
          <w:b w:val="0"/>
          <w:sz w:val="28"/>
          <w:szCs w:val="28"/>
        </w:rPr>
      </w:pPr>
      <w:r w:rsidRPr="00F77EF2">
        <w:rPr>
          <w:b w:val="0"/>
          <w:sz w:val="28"/>
          <w:szCs w:val="28"/>
        </w:rPr>
        <w:t xml:space="preserve">О внесении изменений в постановление администрации </w:t>
      </w:r>
      <w:proofErr w:type="spellStart"/>
      <w:r w:rsidRPr="00F77EF2">
        <w:rPr>
          <w:b w:val="0"/>
          <w:sz w:val="28"/>
          <w:szCs w:val="28"/>
        </w:rPr>
        <w:t>Ужурского</w:t>
      </w:r>
      <w:proofErr w:type="spellEnd"/>
      <w:r w:rsidRPr="00F77EF2">
        <w:rPr>
          <w:b w:val="0"/>
          <w:sz w:val="28"/>
          <w:szCs w:val="28"/>
        </w:rPr>
        <w:t xml:space="preserve"> района от </w:t>
      </w:r>
      <w:r w:rsidR="00B304EF">
        <w:rPr>
          <w:b w:val="0"/>
          <w:sz w:val="28"/>
          <w:szCs w:val="28"/>
        </w:rPr>
        <w:t>25</w:t>
      </w:r>
      <w:r w:rsidR="008E2903" w:rsidRPr="00F77EF2">
        <w:rPr>
          <w:b w:val="0"/>
          <w:sz w:val="28"/>
          <w:szCs w:val="28"/>
        </w:rPr>
        <w:t>.</w:t>
      </w:r>
      <w:r w:rsidR="00541313">
        <w:rPr>
          <w:b w:val="0"/>
          <w:sz w:val="28"/>
          <w:szCs w:val="28"/>
        </w:rPr>
        <w:t>01</w:t>
      </w:r>
      <w:r w:rsidR="008E2903" w:rsidRPr="00F77EF2">
        <w:rPr>
          <w:b w:val="0"/>
          <w:sz w:val="28"/>
          <w:szCs w:val="28"/>
        </w:rPr>
        <w:t>.201</w:t>
      </w:r>
      <w:r w:rsidR="00B304EF">
        <w:rPr>
          <w:b w:val="0"/>
          <w:sz w:val="28"/>
          <w:szCs w:val="28"/>
        </w:rPr>
        <w:t>9</w:t>
      </w:r>
      <w:r w:rsidR="00673ABA">
        <w:rPr>
          <w:b w:val="0"/>
          <w:sz w:val="28"/>
          <w:szCs w:val="28"/>
        </w:rPr>
        <w:t xml:space="preserve"> №</w:t>
      </w:r>
      <w:r w:rsidR="009E1D7D">
        <w:rPr>
          <w:b w:val="0"/>
          <w:sz w:val="28"/>
          <w:szCs w:val="28"/>
        </w:rPr>
        <w:t> </w:t>
      </w:r>
      <w:r w:rsidR="00EE5F0C">
        <w:rPr>
          <w:b w:val="0"/>
          <w:sz w:val="28"/>
          <w:szCs w:val="28"/>
        </w:rPr>
        <w:t>43</w:t>
      </w:r>
      <w:r w:rsidR="00DE5A40">
        <w:rPr>
          <w:sz w:val="28"/>
          <w:szCs w:val="28"/>
        </w:rPr>
        <w:t xml:space="preserve"> </w:t>
      </w:r>
      <w:r w:rsidR="00217708" w:rsidRPr="00B304EF">
        <w:rPr>
          <w:sz w:val="28"/>
          <w:szCs w:val="28"/>
        </w:rPr>
        <w:t>«</w:t>
      </w:r>
      <w:r w:rsidR="00B304EF" w:rsidRPr="00B304EF">
        <w:rPr>
          <w:b w:val="0"/>
          <w:iCs/>
          <w:sz w:val="28"/>
          <w:szCs w:val="28"/>
        </w:rPr>
        <w:t>Об утверждении а</w:t>
      </w:r>
      <w:r w:rsidR="00B304EF" w:rsidRPr="00B304EF">
        <w:rPr>
          <w:b w:val="0"/>
          <w:sz w:val="28"/>
          <w:szCs w:val="28"/>
        </w:rPr>
        <w:t xml:space="preserve">дминистративного регламента предоставления муниципальной услуги </w:t>
      </w:r>
      <w:r w:rsidR="00EE5F0C" w:rsidRPr="00EE5F0C">
        <w:rPr>
          <w:b w:val="0"/>
          <w:sz w:val="28"/>
          <w:szCs w:val="28"/>
        </w:rPr>
        <w:t>«Выдача градостроительного плана земельного участка»</w:t>
      </w:r>
    </w:p>
    <w:p w14:paraId="746A98E0" w14:textId="77777777" w:rsidR="00DC3E32" w:rsidRPr="00673ABA" w:rsidRDefault="00DE5A40" w:rsidP="00673ABA">
      <w:pPr>
        <w:pStyle w:val="ConsPlusTitle"/>
        <w:jc w:val="both"/>
        <w:outlineLvl w:val="0"/>
        <w:rPr>
          <w:b w:val="0"/>
          <w:bCs w:val="0"/>
          <w:sz w:val="28"/>
          <w:szCs w:val="28"/>
        </w:rPr>
      </w:pPr>
      <w:r w:rsidRPr="00673ABA">
        <w:rPr>
          <w:b w:val="0"/>
          <w:bCs w:val="0"/>
          <w:sz w:val="28"/>
          <w:szCs w:val="28"/>
        </w:rPr>
        <w:t xml:space="preserve"> </w:t>
      </w:r>
    </w:p>
    <w:p w14:paraId="3877BC17" w14:textId="77777777" w:rsidR="000D6F67" w:rsidRDefault="006C0CDE" w:rsidP="006C0CDE">
      <w:pPr>
        <w:jc w:val="both"/>
        <w:rPr>
          <w:sz w:val="28"/>
          <w:szCs w:val="28"/>
        </w:rPr>
      </w:pPr>
      <w:r>
        <w:rPr>
          <w:sz w:val="28"/>
          <w:szCs w:val="28"/>
        </w:rPr>
        <w:t xml:space="preserve">         </w:t>
      </w:r>
      <w:r w:rsidR="00A92ED1">
        <w:rPr>
          <w:sz w:val="28"/>
          <w:szCs w:val="28"/>
        </w:rPr>
        <w:t xml:space="preserve">Руководствуясь </w:t>
      </w:r>
      <w:r w:rsidR="000505AA" w:rsidRPr="000505AA">
        <w:rPr>
          <w:sz w:val="28"/>
          <w:szCs w:val="28"/>
        </w:rPr>
        <w:t xml:space="preserve">постановлением администрации </w:t>
      </w:r>
      <w:proofErr w:type="spellStart"/>
      <w:r w:rsidR="000505AA" w:rsidRPr="000505AA">
        <w:rPr>
          <w:sz w:val="28"/>
          <w:szCs w:val="28"/>
        </w:rPr>
        <w:t>Ужурского</w:t>
      </w:r>
      <w:proofErr w:type="spellEnd"/>
      <w:r w:rsidR="000505AA" w:rsidRPr="000505AA">
        <w:rPr>
          <w:sz w:val="28"/>
          <w:szCs w:val="28"/>
        </w:rPr>
        <w:t xml:space="preserve"> района от 22.07.2021 №</w:t>
      </w:r>
      <w:r w:rsidR="0029791E">
        <w:rPr>
          <w:sz w:val="28"/>
          <w:szCs w:val="28"/>
        </w:rPr>
        <w:t xml:space="preserve"> </w:t>
      </w:r>
      <w:r w:rsidR="000505AA" w:rsidRPr="000505AA">
        <w:rPr>
          <w:sz w:val="28"/>
          <w:szCs w:val="28"/>
        </w:rPr>
        <w:t>612 «Об утверждении Порядка разработки и утверждения административных регламентов предоставления муниципальных услуг»</w:t>
      </w:r>
      <w:r w:rsidR="00A92ED1">
        <w:rPr>
          <w:sz w:val="28"/>
          <w:szCs w:val="28"/>
        </w:rPr>
        <w:t>,</w:t>
      </w:r>
      <w:r w:rsidR="00430E12">
        <w:rPr>
          <w:sz w:val="28"/>
          <w:szCs w:val="28"/>
        </w:rPr>
        <w:t xml:space="preserve"> стать</w:t>
      </w:r>
      <w:r w:rsidR="00673ABA">
        <w:rPr>
          <w:sz w:val="28"/>
          <w:szCs w:val="28"/>
        </w:rPr>
        <w:t>е</w:t>
      </w:r>
      <w:r w:rsidR="00A92ED1">
        <w:rPr>
          <w:sz w:val="28"/>
          <w:szCs w:val="28"/>
        </w:rPr>
        <w:t>й</w:t>
      </w:r>
      <w:r w:rsidR="00673ABA">
        <w:rPr>
          <w:sz w:val="28"/>
          <w:szCs w:val="28"/>
        </w:rPr>
        <w:t xml:space="preserve"> </w:t>
      </w:r>
      <w:r w:rsidR="00673ABA" w:rsidRPr="00D56036">
        <w:rPr>
          <w:sz w:val="28"/>
          <w:szCs w:val="28"/>
        </w:rPr>
        <w:t>5</w:t>
      </w:r>
      <w:r w:rsidR="00EE5F0C" w:rsidRPr="00D56036">
        <w:rPr>
          <w:sz w:val="28"/>
          <w:szCs w:val="28"/>
        </w:rPr>
        <w:t>7.3</w:t>
      </w:r>
      <w:r w:rsidR="00430E12">
        <w:rPr>
          <w:sz w:val="28"/>
          <w:szCs w:val="28"/>
        </w:rPr>
        <w:t xml:space="preserve"> Гра</w:t>
      </w:r>
      <w:r w:rsidR="00784AD9">
        <w:rPr>
          <w:sz w:val="28"/>
          <w:szCs w:val="28"/>
        </w:rPr>
        <w:t xml:space="preserve">достроительного </w:t>
      </w:r>
      <w:r w:rsidR="00430E12">
        <w:rPr>
          <w:sz w:val="28"/>
          <w:szCs w:val="28"/>
        </w:rPr>
        <w:t>Кодекса</w:t>
      </w:r>
      <w:r w:rsidR="00045EBC">
        <w:rPr>
          <w:sz w:val="28"/>
          <w:szCs w:val="28"/>
        </w:rPr>
        <w:t>,</w:t>
      </w:r>
      <w:r w:rsidR="000505AA">
        <w:rPr>
          <w:sz w:val="28"/>
          <w:szCs w:val="28"/>
        </w:rPr>
        <w:t xml:space="preserve"> </w:t>
      </w:r>
      <w:r w:rsidR="000D6F67">
        <w:rPr>
          <w:sz w:val="28"/>
          <w:szCs w:val="28"/>
        </w:rPr>
        <w:t xml:space="preserve">ПОСТАНОВЛЯЮ:                                                                   </w:t>
      </w:r>
    </w:p>
    <w:p w14:paraId="64779BCA" w14:textId="77777777" w:rsidR="00C76AED" w:rsidRPr="00153EF9" w:rsidRDefault="00153EF9" w:rsidP="00153EF9">
      <w:pPr>
        <w:pStyle w:val="ConsPlusTitle"/>
        <w:jc w:val="both"/>
        <w:outlineLvl w:val="0"/>
        <w:rPr>
          <w:b w:val="0"/>
          <w:bCs w:val="0"/>
          <w:sz w:val="28"/>
          <w:szCs w:val="28"/>
        </w:rPr>
      </w:pPr>
      <w:r>
        <w:rPr>
          <w:b w:val="0"/>
          <w:sz w:val="28"/>
          <w:szCs w:val="28"/>
        </w:rPr>
        <w:t xml:space="preserve">        </w:t>
      </w:r>
      <w:r w:rsidR="00673ABA" w:rsidRPr="00153EF9">
        <w:rPr>
          <w:b w:val="0"/>
          <w:sz w:val="28"/>
          <w:szCs w:val="28"/>
        </w:rPr>
        <w:t>1. </w:t>
      </w:r>
      <w:r w:rsidR="00DC3E32" w:rsidRPr="00153EF9">
        <w:rPr>
          <w:b w:val="0"/>
          <w:sz w:val="28"/>
          <w:szCs w:val="28"/>
        </w:rPr>
        <w:t xml:space="preserve">Внести в </w:t>
      </w:r>
      <w:r w:rsidR="006D42F0" w:rsidRPr="00153EF9">
        <w:rPr>
          <w:b w:val="0"/>
          <w:sz w:val="28"/>
          <w:szCs w:val="28"/>
        </w:rPr>
        <w:t xml:space="preserve">Приложение к </w:t>
      </w:r>
      <w:r w:rsidR="00DC3E32" w:rsidRPr="00153EF9">
        <w:rPr>
          <w:b w:val="0"/>
          <w:sz w:val="28"/>
          <w:szCs w:val="28"/>
        </w:rPr>
        <w:t>постановлени</w:t>
      </w:r>
      <w:r w:rsidR="006D42F0" w:rsidRPr="00153EF9">
        <w:rPr>
          <w:b w:val="0"/>
          <w:sz w:val="28"/>
          <w:szCs w:val="28"/>
        </w:rPr>
        <w:t>ю</w:t>
      </w:r>
      <w:r w:rsidR="00DC3E32" w:rsidRPr="00153EF9">
        <w:rPr>
          <w:b w:val="0"/>
          <w:sz w:val="28"/>
          <w:szCs w:val="28"/>
        </w:rPr>
        <w:t xml:space="preserve"> администрации </w:t>
      </w:r>
      <w:proofErr w:type="spellStart"/>
      <w:r w:rsidR="00DC3E32" w:rsidRPr="00153EF9">
        <w:rPr>
          <w:b w:val="0"/>
          <w:sz w:val="28"/>
          <w:szCs w:val="28"/>
        </w:rPr>
        <w:t>Ужурского</w:t>
      </w:r>
      <w:proofErr w:type="spellEnd"/>
      <w:r w:rsidR="00DC3E32" w:rsidRPr="00153EF9">
        <w:rPr>
          <w:b w:val="0"/>
          <w:sz w:val="28"/>
          <w:szCs w:val="28"/>
        </w:rPr>
        <w:t xml:space="preserve"> района от </w:t>
      </w:r>
      <w:r w:rsidRPr="00153EF9">
        <w:rPr>
          <w:b w:val="0"/>
          <w:sz w:val="28"/>
          <w:szCs w:val="28"/>
        </w:rPr>
        <w:t>25</w:t>
      </w:r>
      <w:r w:rsidR="00541313" w:rsidRPr="00153EF9">
        <w:rPr>
          <w:b w:val="0"/>
          <w:sz w:val="28"/>
          <w:szCs w:val="28"/>
        </w:rPr>
        <w:t>.01.201</w:t>
      </w:r>
      <w:r w:rsidRPr="00153EF9">
        <w:rPr>
          <w:b w:val="0"/>
          <w:sz w:val="28"/>
          <w:szCs w:val="28"/>
        </w:rPr>
        <w:t>9</w:t>
      </w:r>
      <w:r w:rsidR="00541313" w:rsidRPr="00153EF9">
        <w:rPr>
          <w:b w:val="0"/>
          <w:sz w:val="28"/>
          <w:szCs w:val="28"/>
        </w:rPr>
        <w:t xml:space="preserve"> №</w:t>
      </w:r>
      <w:r w:rsidR="009E1D7D">
        <w:rPr>
          <w:b w:val="0"/>
          <w:sz w:val="28"/>
          <w:szCs w:val="28"/>
        </w:rPr>
        <w:t xml:space="preserve"> </w:t>
      </w:r>
      <w:r w:rsidR="00EE5F0C">
        <w:rPr>
          <w:b w:val="0"/>
          <w:sz w:val="28"/>
          <w:szCs w:val="28"/>
        </w:rPr>
        <w:t>43</w:t>
      </w:r>
      <w:r w:rsidR="00541313" w:rsidRPr="00153EF9">
        <w:rPr>
          <w:b w:val="0"/>
          <w:sz w:val="28"/>
          <w:szCs w:val="28"/>
        </w:rPr>
        <w:t xml:space="preserve"> </w:t>
      </w:r>
      <w:r w:rsidRPr="00153EF9">
        <w:rPr>
          <w:b w:val="0"/>
          <w:sz w:val="28"/>
          <w:szCs w:val="28"/>
        </w:rPr>
        <w:t>«</w:t>
      </w:r>
      <w:r w:rsidRPr="00153EF9">
        <w:rPr>
          <w:b w:val="0"/>
          <w:iCs/>
          <w:sz w:val="28"/>
          <w:szCs w:val="28"/>
        </w:rPr>
        <w:t>Об утверждении а</w:t>
      </w:r>
      <w:r w:rsidRPr="00153EF9">
        <w:rPr>
          <w:b w:val="0"/>
          <w:sz w:val="28"/>
          <w:szCs w:val="28"/>
        </w:rPr>
        <w:t xml:space="preserve">дминистративного регламента предоставления муниципальной услуги </w:t>
      </w:r>
      <w:r w:rsidR="00EE5F0C" w:rsidRPr="00EE5F0C">
        <w:rPr>
          <w:b w:val="0"/>
          <w:sz w:val="28"/>
          <w:szCs w:val="28"/>
        </w:rPr>
        <w:t>«Выдача градостроительного плана земельного участка»</w:t>
      </w:r>
      <w:r w:rsidR="00AA33E9" w:rsidRPr="00153EF9">
        <w:rPr>
          <w:b w:val="0"/>
          <w:sz w:val="28"/>
          <w:szCs w:val="28"/>
        </w:rPr>
        <w:t xml:space="preserve"> </w:t>
      </w:r>
      <w:r w:rsidR="00A0647B" w:rsidRPr="00153EF9">
        <w:rPr>
          <w:b w:val="0"/>
          <w:sz w:val="28"/>
          <w:szCs w:val="28"/>
        </w:rPr>
        <w:t>(далее-</w:t>
      </w:r>
      <w:r w:rsidR="00D76A3B" w:rsidRPr="00153EF9">
        <w:rPr>
          <w:b w:val="0"/>
          <w:sz w:val="28"/>
          <w:szCs w:val="28"/>
        </w:rPr>
        <w:t>П</w:t>
      </w:r>
      <w:r w:rsidR="005841B4" w:rsidRPr="00153EF9">
        <w:rPr>
          <w:b w:val="0"/>
          <w:sz w:val="28"/>
          <w:szCs w:val="28"/>
        </w:rPr>
        <w:t>риложени</w:t>
      </w:r>
      <w:r w:rsidR="00A0647B" w:rsidRPr="00153EF9">
        <w:rPr>
          <w:b w:val="0"/>
          <w:sz w:val="28"/>
          <w:szCs w:val="28"/>
        </w:rPr>
        <w:t xml:space="preserve">е) </w:t>
      </w:r>
      <w:r w:rsidR="00C76AED" w:rsidRPr="00153EF9">
        <w:rPr>
          <w:b w:val="0"/>
          <w:color w:val="000000"/>
          <w:sz w:val="28"/>
          <w:szCs w:val="28"/>
        </w:rPr>
        <w:t xml:space="preserve">следующие изменения: </w:t>
      </w:r>
    </w:p>
    <w:p w14:paraId="5BA081A0" w14:textId="77777777" w:rsidR="006D42F0" w:rsidRPr="009D1156" w:rsidRDefault="006D42F0" w:rsidP="006D42F0">
      <w:pPr>
        <w:autoSpaceDE w:val="0"/>
        <w:autoSpaceDN w:val="0"/>
        <w:adjustRightInd w:val="0"/>
        <w:ind w:firstLine="567"/>
        <w:jc w:val="both"/>
        <w:rPr>
          <w:bCs/>
          <w:sz w:val="28"/>
          <w:szCs w:val="28"/>
        </w:rPr>
      </w:pPr>
      <w:r w:rsidRPr="009D1156">
        <w:rPr>
          <w:bCs/>
          <w:color w:val="000000"/>
          <w:sz w:val="28"/>
          <w:szCs w:val="28"/>
        </w:rPr>
        <w:t>1.1. Пункт</w:t>
      </w:r>
      <w:r w:rsidR="00FD4095">
        <w:rPr>
          <w:bCs/>
          <w:color w:val="000000"/>
          <w:sz w:val="28"/>
          <w:szCs w:val="28"/>
        </w:rPr>
        <w:t>ы</w:t>
      </w:r>
      <w:r w:rsidRPr="009D1156">
        <w:rPr>
          <w:bCs/>
          <w:color w:val="000000"/>
          <w:sz w:val="28"/>
          <w:szCs w:val="28"/>
        </w:rPr>
        <w:t xml:space="preserve"> </w:t>
      </w:r>
      <w:r w:rsidR="00FD4095">
        <w:rPr>
          <w:bCs/>
          <w:color w:val="000000"/>
          <w:sz w:val="28"/>
          <w:szCs w:val="28"/>
        </w:rPr>
        <w:t>1.2.,</w:t>
      </w:r>
      <w:r w:rsidR="00164AF0">
        <w:rPr>
          <w:bCs/>
          <w:color w:val="000000"/>
          <w:sz w:val="28"/>
          <w:szCs w:val="28"/>
        </w:rPr>
        <w:t>1</w:t>
      </w:r>
      <w:r w:rsidRPr="009D1156">
        <w:rPr>
          <w:bCs/>
          <w:color w:val="000000"/>
          <w:sz w:val="28"/>
          <w:szCs w:val="28"/>
        </w:rPr>
        <w:t>.</w:t>
      </w:r>
      <w:r w:rsidR="0017538F">
        <w:rPr>
          <w:bCs/>
          <w:color w:val="000000"/>
          <w:sz w:val="28"/>
          <w:szCs w:val="28"/>
        </w:rPr>
        <w:t>3</w:t>
      </w:r>
      <w:r w:rsidRPr="009D1156">
        <w:rPr>
          <w:bCs/>
          <w:color w:val="000000"/>
          <w:sz w:val="28"/>
          <w:szCs w:val="28"/>
        </w:rPr>
        <w:t xml:space="preserve"> Приложения </w:t>
      </w:r>
      <w:r w:rsidRPr="009D1156">
        <w:rPr>
          <w:bCs/>
          <w:sz w:val="28"/>
          <w:szCs w:val="28"/>
        </w:rPr>
        <w:t>читать в следующей редакции:</w:t>
      </w:r>
    </w:p>
    <w:p w14:paraId="3799D0E2" w14:textId="77777777" w:rsidR="00FD4095" w:rsidRPr="00FD4095" w:rsidRDefault="00A92ED1" w:rsidP="00FD4095">
      <w:pPr>
        <w:ind w:firstLine="539"/>
        <w:jc w:val="both"/>
        <w:rPr>
          <w:sz w:val="28"/>
          <w:szCs w:val="28"/>
        </w:rPr>
      </w:pPr>
      <w:r>
        <w:rPr>
          <w:sz w:val="28"/>
          <w:szCs w:val="28"/>
        </w:rPr>
        <w:t>«</w:t>
      </w:r>
      <w:r w:rsidR="00FD4095" w:rsidRPr="00FD4095">
        <w:rPr>
          <w:sz w:val="28"/>
          <w:szCs w:val="28"/>
        </w:rPr>
        <w:t>1.2.</w:t>
      </w:r>
      <w:r w:rsidR="00FD4095" w:rsidRPr="00FD4095">
        <w:rPr>
          <w:bCs/>
          <w:sz w:val="28"/>
          <w:szCs w:val="28"/>
        </w:rPr>
        <w:t> </w:t>
      </w:r>
      <w:r w:rsidR="00FD4095" w:rsidRPr="00FD4095">
        <w:rPr>
          <w:sz w:val="28"/>
          <w:szCs w:val="28"/>
        </w:rPr>
        <w:t xml:space="preserve">Настоящий Регламент размещается на  официальном сайте   </w:t>
      </w:r>
      <w:proofErr w:type="spellStart"/>
      <w:r w:rsidR="00FD4095" w:rsidRPr="00FD4095">
        <w:rPr>
          <w:sz w:val="28"/>
          <w:szCs w:val="28"/>
        </w:rPr>
        <w:t>Ужурского</w:t>
      </w:r>
      <w:proofErr w:type="spellEnd"/>
      <w:r w:rsidR="00FD4095" w:rsidRPr="00FD4095">
        <w:rPr>
          <w:sz w:val="28"/>
          <w:szCs w:val="28"/>
        </w:rPr>
        <w:t xml:space="preserve"> района в сети интернет - </w:t>
      </w:r>
      <w:hyperlink r:id="rId6" w:history="1">
        <w:proofErr w:type="spellStart"/>
        <w:r w:rsidR="00FD4095" w:rsidRPr="00FD4095">
          <w:rPr>
            <w:color w:val="000000"/>
            <w:sz w:val="28"/>
            <w:szCs w:val="28"/>
            <w:lang w:val="en-US"/>
          </w:rPr>
          <w:t>aur</w:t>
        </w:r>
        <w:proofErr w:type="spellEnd"/>
        <w:r w:rsidR="00FD4095" w:rsidRPr="00FD4095">
          <w:rPr>
            <w:color w:val="000000"/>
            <w:sz w:val="28"/>
            <w:szCs w:val="28"/>
          </w:rPr>
          <w:t>-</w:t>
        </w:r>
        <w:r w:rsidR="00FD4095" w:rsidRPr="00FD4095">
          <w:rPr>
            <w:color w:val="000000"/>
            <w:sz w:val="28"/>
            <w:szCs w:val="28"/>
            <w:lang w:val="en-US"/>
          </w:rPr>
          <w:t>info</w:t>
        </w:r>
        <w:r w:rsidR="00FD4095" w:rsidRPr="00FD4095">
          <w:rPr>
            <w:color w:val="000000"/>
            <w:sz w:val="28"/>
            <w:szCs w:val="28"/>
          </w:rPr>
          <w:t>.</w:t>
        </w:r>
        <w:proofErr w:type="spellStart"/>
        <w:r w:rsidR="00FD4095" w:rsidRPr="00FD4095">
          <w:rPr>
            <w:color w:val="000000"/>
            <w:sz w:val="28"/>
            <w:szCs w:val="28"/>
            <w:lang w:val="en-US"/>
          </w:rPr>
          <w:t>gosuslugi</w:t>
        </w:r>
        <w:proofErr w:type="spellEnd"/>
        <w:r w:rsidR="00FD4095" w:rsidRPr="00FD4095">
          <w:rPr>
            <w:color w:val="000000"/>
            <w:sz w:val="28"/>
            <w:szCs w:val="28"/>
          </w:rPr>
          <w:t>.</w:t>
        </w:r>
        <w:r w:rsidR="00FD4095" w:rsidRPr="00FD4095">
          <w:rPr>
            <w:color w:val="000000"/>
            <w:sz w:val="28"/>
            <w:szCs w:val="28"/>
            <w:lang w:val="en-US"/>
          </w:rPr>
          <w:t>ru</w:t>
        </w:r>
      </w:hyperlink>
      <w:r w:rsidR="00FD4095" w:rsidRPr="00FD4095">
        <w:rPr>
          <w:sz w:val="28"/>
          <w:szCs w:val="28"/>
        </w:rPr>
        <w:t>,  также на информационных стендах, расположенных в  здании  по адресу: г. Ужур, ул. Ленина, 21 а.</w:t>
      </w:r>
    </w:p>
    <w:p w14:paraId="22EF4E50" w14:textId="77777777" w:rsidR="007A7EF4" w:rsidRPr="007A7EF4" w:rsidRDefault="00FD4095" w:rsidP="007A7EF4">
      <w:pPr>
        <w:autoSpaceDE w:val="0"/>
        <w:autoSpaceDN w:val="0"/>
        <w:adjustRightInd w:val="0"/>
        <w:ind w:firstLine="540"/>
        <w:jc w:val="both"/>
        <w:outlineLvl w:val="1"/>
        <w:rPr>
          <w:sz w:val="28"/>
          <w:szCs w:val="28"/>
        </w:rPr>
      </w:pPr>
      <w:r w:rsidRPr="00FD4095">
        <w:rPr>
          <w:rFonts w:cs="Calibri"/>
          <w:sz w:val="28"/>
          <w:szCs w:val="28"/>
        </w:rPr>
        <w:t xml:space="preserve">1.3. </w:t>
      </w:r>
      <w:r w:rsidR="007A7EF4" w:rsidRPr="007A7EF4">
        <w:rPr>
          <w:sz w:val="28"/>
          <w:szCs w:val="28"/>
        </w:rPr>
        <w:t>Способы обращения за муниципальной услугой:</w:t>
      </w:r>
    </w:p>
    <w:p w14:paraId="519C0F3B"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лично;</w:t>
      </w:r>
    </w:p>
    <w:p w14:paraId="6B011ECD"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через законного представителя;</w:t>
      </w:r>
    </w:p>
    <w:p w14:paraId="25078C8B"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14:paraId="2DA783E5"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по почте;</w:t>
      </w:r>
    </w:p>
    <w:p w14:paraId="0E7BA20A" w14:textId="77777777" w:rsidR="007A7EF4" w:rsidRPr="007A7EF4" w:rsidRDefault="007A7EF4" w:rsidP="007A7EF4">
      <w:pPr>
        <w:autoSpaceDE w:val="0"/>
        <w:autoSpaceDN w:val="0"/>
        <w:adjustRightInd w:val="0"/>
        <w:ind w:firstLine="567"/>
        <w:jc w:val="both"/>
        <w:rPr>
          <w:sz w:val="28"/>
          <w:szCs w:val="28"/>
        </w:rPr>
      </w:pPr>
      <w:r w:rsidRPr="007A7EF4">
        <w:rPr>
          <w:sz w:val="28"/>
          <w:szCs w:val="28"/>
        </w:rPr>
        <w:t>- по электронной почте;</w:t>
      </w:r>
    </w:p>
    <w:p w14:paraId="380415CD" w14:textId="77777777" w:rsidR="007A7EF4" w:rsidRPr="007A7EF4" w:rsidRDefault="007A7EF4" w:rsidP="007A7EF4">
      <w:pPr>
        <w:autoSpaceDE w:val="0"/>
        <w:autoSpaceDN w:val="0"/>
        <w:adjustRightInd w:val="0"/>
        <w:ind w:firstLine="567"/>
        <w:jc w:val="both"/>
        <w:rPr>
          <w:sz w:val="28"/>
          <w:szCs w:val="28"/>
        </w:rPr>
      </w:pPr>
      <w:r w:rsidRPr="007A7EF4">
        <w:rPr>
          <w:sz w:val="28"/>
          <w:szCs w:val="28"/>
        </w:rPr>
        <w:t>- в форме электронного документа, подписанного электронной подписью);</w:t>
      </w:r>
    </w:p>
    <w:p w14:paraId="0FC52DD8"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через многофункциональный центр (далее МФЦ);</w:t>
      </w:r>
    </w:p>
    <w:p w14:paraId="1A7C7F2E"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527B4AB"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xml:space="preserve">В администрации </w:t>
      </w:r>
      <w:proofErr w:type="spellStart"/>
      <w:r w:rsidRPr="007A7EF4">
        <w:rPr>
          <w:sz w:val="28"/>
          <w:szCs w:val="28"/>
        </w:rPr>
        <w:t>Ужурского</w:t>
      </w:r>
      <w:proofErr w:type="spellEnd"/>
      <w:r w:rsidRPr="007A7EF4">
        <w:rPr>
          <w:sz w:val="28"/>
          <w:szCs w:val="28"/>
        </w:rPr>
        <w:t xml:space="preserve"> района ответственным исполнителем муниципальной услуги является - </w:t>
      </w:r>
      <w:r w:rsidRPr="007A7EF4">
        <w:rPr>
          <w:bCs/>
          <w:sz w:val="28"/>
          <w:szCs w:val="28"/>
        </w:rPr>
        <w:t>отдел жилищно-коммунального хозяйства и строительства (далее Отдел)</w:t>
      </w:r>
      <w:r w:rsidRPr="007A7EF4">
        <w:rPr>
          <w:sz w:val="28"/>
          <w:szCs w:val="28"/>
        </w:rPr>
        <w:t>.</w:t>
      </w:r>
    </w:p>
    <w:p w14:paraId="4F4ADD5C"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Место нахождение Отдела:</w:t>
      </w:r>
    </w:p>
    <w:p w14:paraId="061AF914"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lastRenderedPageBreak/>
        <w:t>662255, Красноярский к</w:t>
      </w:r>
      <w:r>
        <w:rPr>
          <w:sz w:val="28"/>
          <w:szCs w:val="28"/>
        </w:rPr>
        <w:t>рай, город Ужур, ул. Ленина, 21</w:t>
      </w:r>
      <w:r w:rsidRPr="007A7EF4">
        <w:rPr>
          <w:sz w:val="28"/>
          <w:szCs w:val="28"/>
        </w:rPr>
        <w:t xml:space="preserve">а, кабинет 214, </w:t>
      </w:r>
    </w:p>
    <w:p w14:paraId="53D221E5"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Телефон: 8(39156)2-12-16(доб.163).</w:t>
      </w:r>
    </w:p>
    <w:p w14:paraId="3F6B3FC8"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 xml:space="preserve">адрес электронной почты: </w:t>
      </w:r>
      <w:proofErr w:type="spellStart"/>
      <w:r w:rsidRPr="007A7EF4">
        <w:rPr>
          <w:sz w:val="28"/>
          <w:szCs w:val="28"/>
          <w:lang w:val="en-US"/>
        </w:rPr>
        <w:t>aur</w:t>
      </w:r>
      <w:proofErr w:type="spellEnd"/>
      <w:r w:rsidRPr="007A7EF4">
        <w:rPr>
          <w:sz w:val="28"/>
          <w:szCs w:val="28"/>
        </w:rPr>
        <w:t>@40.</w:t>
      </w:r>
      <w:proofErr w:type="spellStart"/>
      <w:r w:rsidRPr="007A7EF4">
        <w:rPr>
          <w:sz w:val="28"/>
          <w:szCs w:val="28"/>
          <w:lang w:val="en-US"/>
        </w:rPr>
        <w:t>krskcit</w:t>
      </w:r>
      <w:proofErr w:type="spellEnd"/>
      <w:r w:rsidRPr="007A7EF4">
        <w:rPr>
          <w:sz w:val="28"/>
          <w:szCs w:val="28"/>
        </w:rPr>
        <w:t>.</w:t>
      </w:r>
      <w:r w:rsidRPr="007A7EF4">
        <w:rPr>
          <w:sz w:val="28"/>
          <w:szCs w:val="28"/>
          <w:lang w:val="en-US"/>
        </w:rPr>
        <w:t>ru</w:t>
      </w:r>
      <w:r w:rsidRPr="007A7EF4">
        <w:rPr>
          <w:sz w:val="28"/>
          <w:szCs w:val="28"/>
        </w:rPr>
        <w:t>.</w:t>
      </w:r>
    </w:p>
    <w:p w14:paraId="107AC396" w14:textId="77777777" w:rsidR="007A7EF4" w:rsidRPr="007A7EF4" w:rsidRDefault="007A7EF4" w:rsidP="007A7EF4">
      <w:pPr>
        <w:autoSpaceDE w:val="0"/>
        <w:autoSpaceDN w:val="0"/>
        <w:adjustRightInd w:val="0"/>
        <w:ind w:firstLine="540"/>
        <w:jc w:val="both"/>
        <w:outlineLvl w:val="1"/>
        <w:rPr>
          <w:sz w:val="28"/>
          <w:szCs w:val="28"/>
        </w:rPr>
      </w:pPr>
      <w:r w:rsidRPr="007A7EF4">
        <w:rPr>
          <w:sz w:val="28"/>
          <w:szCs w:val="28"/>
        </w:rPr>
        <w:t>График работы Отдела: понедельник - четверг с 8-00 до 12-00, в пятницу – не приемный день (обеденный перерыв с 12-00 до 13-00)</w:t>
      </w:r>
      <w:r>
        <w:rPr>
          <w:sz w:val="28"/>
          <w:szCs w:val="28"/>
        </w:rPr>
        <w:t>.</w:t>
      </w:r>
      <w:r w:rsidRPr="007A7EF4">
        <w:rPr>
          <w:sz w:val="28"/>
          <w:szCs w:val="28"/>
        </w:rPr>
        <w:t xml:space="preserve"> </w:t>
      </w:r>
    </w:p>
    <w:p w14:paraId="50AE027F" w14:textId="77777777" w:rsidR="007A7EF4" w:rsidRPr="007A7EF4" w:rsidRDefault="007A7EF4" w:rsidP="007A7EF4">
      <w:pPr>
        <w:autoSpaceDE w:val="0"/>
        <w:autoSpaceDN w:val="0"/>
        <w:adjustRightInd w:val="0"/>
        <w:ind w:firstLine="426"/>
        <w:jc w:val="both"/>
        <w:rPr>
          <w:sz w:val="28"/>
          <w:szCs w:val="28"/>
        </w:rPr>
      </w:pPr>
      <w:r>
        <w:rPr>
          <w:sz w:val="28"/>
          <w:szCs w:val="28"/>
        </w:rPr>
        <w:t xml:space="preserve">  </w:t>
      </w:r>
      <w:r w:rsidRPr="007A7EF4">
        <w:rPr>
          <w:sz w:val="28"/>
          <w:szCs w:val="28"/>
        </w:rPr>
        <w:t>Информацию по процедуре предоставления муниципальной услуг</w:t>
      </w:r>
      <w:r>
        <w:rPr>
          <w:sz w:val="28"/>
          <w:szCs w:val="28"/>
        </w:rPr>
        <w:t xml:space="preserve">и можно получить у специалиста </w:t>
      </w:r>
      <w:r w:rsidRPr="007A7EF4">
        <w:rPr>
          <w:sz w:val="28"/>
          <w:szCs w:val="28"/>
        </w:rPr>
        <w:t>Отдела, ответственного за предоставление муниципальной услуги.</w:t>
      </w:r>
    </w:p>
    <w:p w14:paraId="3EA29409" w14:textId="77777777" w:rsidR="007A7EF4" w:rsidRPr="007A7EF4" w:rsidRDefault="007A7EF4" w:rsidP="007A7EF4">
      <w:pPr>
        <w:autoSpaceDE w:val="0"/>
        <w:autoSpaceDN w:val="0"/>
        <w:adjustRightInd w:val="0"/>
        <w:jc w:val="both"/>
        <w:outlineLvl w:val="1"/>
        <w:rPr>
          <w:sz w:val="28"/>
          <w:szCs w:val="28"/>
        </w:rPr>
      </w:pPr>
      <w:r>
        <w:rPr>
          <w:iCs/>
          <w:sz w:val="28"/>
          <w:szCs w:val="28"/>
        </w:rPr>
        <w:t xml:space="preserve">        </w:t>
      </w:r>
      <w:r w:rsidRPr="007A7EF4">
        <w:rPr>
          <w:iCs/>
          <w:sz w:val="28"/>
          <w:szCs w:val="28"/>
        </w:rPr>
        <w:t>Информацию п</w:t>
      </w:r>
      <w:r>
        <w:rPr>
          <w:iCs/>
          <w:sz w:val="28"/>
          <w:szCs w:val="28"/>
        </w:rPr>
        <w:t xml:space="preserve">о предоставлению муниципальной </w:t>
      </w:r>
      <w:r w:rsidRPr="007A7EF4">
        <w:rPr>
          <w:iCs/>
          <w:sz w:val="28"/>
          <w:szCs w:val="28"/>
        </w:rPr>
        <w:t xml:space="preserve">услуги через многофункциональный центр можно получить в СП КГБУ «МФЦ» </w:t>
      </w:r>
      <w:proofErr w:type="spellStart"/>
      <w:r w:rsidRPr="007A7EF4">
        <w:rPr>
          <w:iCs/>
          <w:sz w:val="28"/>
          <w:szCs w:val="28"/>
        </w:rPr>
        <w:t>г.Ужур</w:t>
      </w:r>
      <w:proofErr w:type="spellEnd"/>
      <w:r w:rsidRPr="007A7EF4">
        <w:rPr>
          <w:iCs/>
          <w:sz w:val="28"/>
          <w:szCs w:val="28"/>
        </w:rPr>
        <w:t xml:space="preserve"> (далее многофункц</w:t>
      </w:r>
      <w:r>
        <w:rPr>
          <w:iCs/>
          <w:sz w:val="28"/>
          <w:szCs w:val="28"/>
        </w:rPr>
        <w:t>иональный центр), расположенный</w:t>
      </w:r>
      <w:r w:rsidRPr="007A7EF4">
        <w:rPr>
          <w:iCs/>
          <w:sz w:val="28"/>
          <w:szCs w:val="28"/>
        </w:rPr>
        <w:t xml:space="preserve"> по адресу: </w:t>
      </w:r>
      <w:r w:rsidRPr="007A7EF4">
        <w:rPr>
          <w:sz w:val="28"/>
          <w:szCs w:val="28"/>
        </w:rPr>
        <w:t>город Ужур, ул. Кирова 42, 1 этаж.</w:t>
      </w:r>
    </w:p>
    <w:p w14:paraId="7E15E532" w14:textId="77777777" w:rsidR="007A7EF4" w:rsidRPr="007A7EF4" w:rsidRDefault="007A7EF4" w:rsidP="007A7EF4">
      <w:pPr>
        <w:rPr>
          <w:sz w:val="28"/>
          <w:szCs w:val="28"/>
        </w:rPr>
      </w:pPr>
      <w:r w:rsidRPr="007A7EF4">
        <w:rPr>
          <w:bCs/>
          <w:sz w:val="28"/>
          <w:szCs w:val="28"/>
        </w:rPr>
        <w:t>Телефоны:</w:t>
      </w:r>
      <w:r w:rsidRPr="007A7EF4">
        <w:rPr>
          <w:b/>
          <w:bCs/>
          <w:sz w:val="28"/>
          <w:szCs w:val="28"/>
        </w:rPr>
        <w:t xml:space="preserve"> </w:t>
      </w:r>
      <w:r w:rsidRPr="007A7EF4">
        <w:rPr>
          <w:sz w:val="28"/>
          <w:szCs w:val="28"/>
        </w:rPr>
        <w:t>+7 (39156) 2-84-15; 8 (800) 200-39-12 (звонок бесплатный)</w:t>
      </w:r>
    </w:p>
    <w:p w14:paraId="2906BDC1" w14:textId="77777777" w:rsidR="007A7EF4" w:rsidRPr="007A7EF4" w:rsidRDefault="007A7EF4" w:rsidP="007A7EF4">
      <w:pPr>
        <w:rPr>
          <w:sz w:val="28"/>
          <w:szCs w:val="28"/>
        </w:rPr>
      </w:pPr>
      <w:r w:rsidRPr="007A7EF4">
        <w:rPr>
          <w:bCs/>
          <w:sz w:val="28"/>
          <w:szCs w:val="28"/>
        </w:rPr>
        <w:t>Время работы</w:t>
      </w:r>
      <w:r w:rsidRPr="007A7EF4">
        <w:rPr>
          <w:sz w:val="28"/>
          <w:szCs w:val="28"/>
        </w:rPr>
        <w:t>: понедельник-пятница 09:00-18:00</w:t>
      </w:r>
    </w:p>
    <w:p w14:paraId="02AA6212" w14:textId="77777777" w:rsidR="007A7EF4" w:rsidRPr="007A7EF4" w:rsidRDefault="007A7EF4" w:rsidP="007A7EF4">
      <w:pPr>
        <w:rPr>
          <w:sz w:val="28"/>
          <w:szCs w:val="28"/>
        </w:rPr>
      </w:pPr>
      <w:r w:rsidRPr="007A7EF4">
        <w:rPr>
          <w:sz w:val="28"/>
          <w:szCs w:val="28"/>
        </w:rPr>
        <w:t xml:space="preserve">адрес электронной почты: </w:t>
      </w:r>
      <w:hyperlink r:id="rId7" w:history="1">
        <w:r w:rsidRPr="007A7EF4">
          <w:rPr>
            <w:color w:val="000000"/>
            <w:sz w:val="28"/>
            <w:szCs w:val="28"/>
          </w:rPr>
          <w:t>info@24mfc.ru</w:t>
        </w:r>
      </w:hyperlink>
    </w:p>
    <w:p w14:paraId="5D80EE8E" w14:textId="77777777" w:rsidR="006D42F0" w:rsidRDefault="007A7EF4" w:rsidP="007A7EF4">
      <w:pPr>
        <w:autoSpaceDE w:val="0"/>
        <w:autoSpaceDN w:val="0"/>
        <w:adjustRightInd w:val="0"/>
        <w:ind w:firstLine="540"/>
        <w:jc w:val="both"/>
        <w:outlineLvl w:val="1"/>
        <w:rPr>
          <w:sz w:val="28"/>
          <w:szCs w:val="28"/>
        </w:rPr>
      </w:pPr>
      <w:r>
        <w:rPr>
          <w:sz w:val="28"/>
          <w:szCs w:val="28"/>
        </w:rPr>
        <w:t xml:space="preserve"> </w:t>
      </w:r>
      <w:r w:rsidRPr="007A7EF4">
        <w:rPr>
          <w:sz w:val="28"/>
          <w:szCs w:val="28"/>
        </w:rPr>
        <w:t xml:space="preserve">Официальный сайт: </w:t>
      </w:r>
      <w:hyperlink r:id="rId8" w:history="1">
        <w:r w:rsidRPr="007A7EF4">
          <w:rPr>
            <w:color w:val="000000"/>
            <w:sz w:val="28"/>
            <w:szCs w:val="28"/>
          </w:rPr>
          <w:t>http://24mfc.ru/</w:t>
        </w:r>
      </w:hyperlink>
      <w:r w:rsidR="00EE5F0C">
        <w:rPr>
          <w:sz w:val="28"/>
          <w:szCs w:val="28"/>
        </w:rPr>
        <w:t>»</w:t>
      </w:r>
      <w:r w:rsidR="002F2540">
        <w:rPr>
          <w:sz w:val="28"/>
          <w:szCs w:val="28"/>
        </w:rPr>
        <w:t>.</w:t>
      </w:r>
    </w:p>
    <w:p w14:paraId="364CA943" w14:textId="77777777" w:rsidR="00EE5F0C" w:rsidRPr="009D1156" w:rsidRDefault="00164AF0" w:rsidP="00EE5F0C">
      <w:pPr>
        <w:autoSpaceDE w:val="0"/>
        <w:autoSpaceDN w:val="0"/>
        <w:adjustRightInd w:val="0"/>
        <w:ind w:firstLine="567"/>
        <w:jc w:val="both"/>
        <w:rPr>
          <w:bCs/>
          <w:sz w:val="28"/>
          <w:szCs w:val="28"/>
        </w:rPr>
      </w:pPr>
      <w:r>
        <w:rPr>
          <w:bCs/>
          <w:color w:val="000000"/>
          <w:sz w:val="28"/>
          <w:szCs w:val="28"/>
        </w:rPr>
        <w:t>1.2</w:t>
      </w:r>
      <w:r w:rsidRPr="009D1156">
        <w:rPr>
          <w:bCs/>
          <w:color w:val="000000"/>
          <w:sz w:val="28"/>
          <w:szCs w:val="28"/>
        </w:rPr>
        <w:t xml:space="preserve">. </w:t>
      </w:r>
      <w:r w:rsidR="00EE5F0C" w:rsidRPr="009D1156">
        <w:rPr>
          <w:bCs/>
          <w:color w:val="000000"/>
          <w:sz w:val="28"/>
          <w:szCs w:val="28"/>
        </w:rPr>
        <w:t xml:space="preserve">Пункт </w:t>
      </w:r>
      <w:r w:rsidR="00FD4095">
        <w:rPr>
          <w:bCs/>
          <w:color w:val="000000"/>
          <w:sz w:val="28"/>
          <w:szCs w:val="28"/>
        </w:rPr>
        <w:t>1.7</w:t>
      </w:r>
      <w:r w:rsidR="00EE5F0C" w:rsidRPr="009D1156">
        <w:rPr>
          <w:bCs/>
          <w:color w:val="000000"/>
          <w:sz w:val="28"/>
          <w:szCs w:val="28"/>
        </w:rPr>
        <w:t xml:space="preserve"> Приложения </w:t>
      </w:r>
      <w:r w:rsidR="00EE5F0C" w:rsidRPr="009D1156">
        <w:rPr>
          <w:bCs/>
          <w:sz w:val="28"/>
          <w:szCs w:val="28"/>
        </w:rPr>
        <w:t>читать в следующей редакции:</w:t>
      </w:r>
    </w:p>
    <w:p w14:paraId="36063A7E" w14:textId="77777777" w:rsidR="00FD4095" w:rsidRPr="00FD4095" w:rsidRDefault="00EE5F0C" w:rsidP="00FD4095">
      <w:pPr>
        <w:autoSpaceDE w:val="0"/>
        <w:autoSpaceDN w:val="0"/>
        <w:adjustRightInd w:val="0"/>
        <w:ind w:firstLine="426"/>
        <w:jc w:val="both"/>
        <w:outlineLvl w:val="1"/>
        <w:rPr>
          <w:bCs/>
          <w:sz w:val="28"/>
          <w:szCs w:val="28"/>
        </w:rPr>
      </w:pPr>
      <w:r w:rsidRPr="00164AF0">
        <w:rPr>
          <w:sz w:val="28"/>
          <w:szCs w:val="28"/>
        </w:rPr>
        <w:t xml:space="preserve"> </w:t>
      </w:r>
      <w:r w:rsidR="00164AF0" w:rsidRPr="00164AF0">
        <w:rPr>
          <w:sz w:val="28"/>
          <w:szCs w:val="28"/>
        </w:rPr>
        <w:t>«</w:t>
      </w:r>
      <w:r w:rsidR="00FD4095" w:rsidRPr="00FD4095">
        <w:rPr>
          <w:bCs/>
          <w:sz w:val="28"/>
          <w:szCs w:val="28"/>
        </w:rPr>
        <w:t>1.7. Требования к форме и характеру взаимодействия специалиста Отдела с заявителями:</w:t>
      </w:r>
    </w:p>
    <w:p w14:paraId="27FED4BC" w14:textId="77777777" w:rsidR="00FD4095" w:rsidRPr="00FD4095" w:rsidRDefault="00FD4095" w:rsidP="00FD4095">
      <w:pPr>
        <w:autoSpaceDE w:val="0"/>
        <w:autoSpaceDN w:val="0"/>
        <w:adjustRightInd w:val="0"/>
        <w:ind w:firstLine="540"/>
        <w:jc w:val="both"/>
        <w:outlineLvl w:val="1"/>
        <w:rPr>
          <w:bCs/>
          <w:sz w:val="28"/>
          <w:szCs w:val="28"/>
        </w:rPr>
      </w:pPr>
      <w:r w:rsidRPr="00FD4095">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7633E56B" w14:textId="77777777" w:rsidR="00FD4095" w:rsidRPr="00FD4095" w:rsidRDefault="00FD4095" w:rsidP="00FD4095">
      <w:pPr>
        <w:autoSpaceDE w:val="0"/>
        <w:autoSpaceDN w:val="0"/>
        <w:adjustRightInd w:val="0"/>
        <w:ind w:firstLine="540"/>
        <w:jc w:val="both"/>
        <w:outlineLvl w:val="1"/>
        <w:rPr>
          <w:bCs/>
          <w:sz w:val="28"/>
          <w:szCs w:val="28"/>
        </w:rPr>
      </w:pPr>
      <w:r w:rsidRPr="00FD4095">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414607">
        <w:rPr>
          <w:bCs/>
          <w:sz w:val="28"/>
          <w:szCs w:val="28"/>
        </w:rPr>
        <w:t>главой</w:t>
      </w:r>
      <w:r w:rsidR="00414607" w:rsidRPr="00414607">
        <w:rPr>
          <w:bCs/>
          <w:sz w:val="28"/>
          <w:szCs w:val="28"/>
        </w:rPr>
        <w:t xml:space="preserve"> района, либо</w:t>
      </w:r>
      <w:r w:rsidR="00414607">
        <w:rPr>
          <w:bCs/>
          <w:sz w:val="28"/>
          <w:szCs w:val="28"/>
        </w:rPr>
        <w:t xml:space="preserve"> </w:t>
      </w:r>
      <w:r w:rsidRPr="00FD4095">
        <w:rPr>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14:paraId="3FF531C2" w14:textId="77777777" w:rsidR="00164AF0" w:rsidRPr="0017538F" w:rsidRDefault="00FD4095" w:rsidP="00FD4095">
      <w:pPr>
        <w:autoSpaceDE w:val="0"/>
        <w:autoSpaceDN w:val="0"/>
        <w:adjustRightInd w:val="0"/>
        <w:ind w:firstLine="540"/>
        <w:jc w:val="both"/>
        <w:outlineLvl w:val="1"/>
        <w:rPr>
          <w:sz w:val="28"/>
          <w:szCs w:val="28"/>
        </w:rPr>
      </w:pPr>
      <w:r w:rsidRPr="00FD4095">
        <w:rPr>
          <w:sz w:val="28"/>
          <w:szCs w:val="28"/>
        </w:rPr>
        <w:t xml:space="preserve">-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w:t>
      </w:r>
      <w:r>
        <w:rPr>
          <w:sz w:val="28"/>
          <w:szCs w:val="28"/>
        </w:rPr>
        <w:t>получить необходимую информацию</w:t>
      </w:r>
      <w:r w:rsidR="00164AF0">
        <w:rPr>
          <w:rFonts w:eastAsia="Calibri"/>
          <w:sz w:val="28"/>
          <w:szCs w:val="28"/>
        </w:rPr>
        <w:t>»</w:t>
      </w:r>
      <w:r w:rsidR="002F2540">
        <w:rPr>
          <w:rFonts w:eastAsia="Calibri"/>
          <w:sz w:val="28"/>
          <w:szCs w:val="28"/>
        </w:rPr>
        <w:t>.</w:t>
      </w:r>
    </w:p>
    <w:p w14:paraId="3C82AAEE" w14:textId="77777777" w:rsidR="00EE5F0C" w:rsidRPr="009D1156" w:rsidRDefault="00EE5F0C" w:rsidP="00EE5F0C">
      <w:pPr>
        <w:autoSpaceDE w:val="0"/>
        <w:autoSpaceDN w:val="0"/>
        <w:adjustRightInd w:val="0"/>
        <w:ind w:firstLine="567"/>
        <w:jc w:val="both"/>
        <w:rPr>
          <w:bCs/>
          <w:sz w:val="28"/>
          <w:szCs w:val="28"/>
        </w:rPr>
      </w:pPr>
      <w:r>
        <w:rPr>
          <w:bCs/>
          <w:color w:val="000000"/>
          <w:sz w:val="28"/>
          <w:szCs w:val="28"/>
        </w:rPr>
        <w:t>1.3</w:t>
      </w:r>
      <w:r w:rsidRPr="009D1156">
        <w:rPr>
          <w:bCs/>
          <w:color w:val="000000"/>
          <w:sz w:val="28"/>
          <w:szCs w:val="28"/>
        </w:rPr>
        <w:t xml:space="preserve">. Пункт </w:t>
      </w:r>
      <w:r w:rsidR="002624D7">
        <w:rPr>
          <w:bCs/>
          <w:color w:val="000000"/>
          <w:sz w:val="28"/>
          <w:szCs w:val="28"/>
        </w:rPr>
        <w:t>2.4</w:t>
      </w:r>
      <w:r w:rsidRPr="009D1156">
        <w:rPr>
          <w:bCs/>
          <w:color w:val="000000"/>
          <w:sz w:val="28"/>
          <w:szCs w:val="28"/>
        </w:rPr>
        <w:t xml:space="preserve"> Приложения </w:t>
      </w:r>
      <w:r w:rsidRPr="009D1156">
        <w:rPr>
          <w:bCs/>
          <w:sz w:val="28"/>
          <w:szCs w:val="28"/>
        </w:rPr>
        <w:t>читать в следующей редакции:</w:t>
      </w:r>
    </w:p>
    <w:p w14:paraId="7BE442ED" w14:textId="77777777" w:rsidR="002624D7" w:rsidRPr="002624D7" w:rsidRDefault="00EE5F0C" w:rsidP="002624D7">
      <w:pPr>
        <w:ind w:firstLine="567"/>
        <w:jc w:val="both"/>
      </w:pPr>
      <w:r>
        <w:rPr>
          <w:sz w:val="28"/>
          <w:szCs w:val="28"/>
        </w:rPr>
        <w:t>«</w:t>
      </w:r>
      <w:r w:rsidR="002624D7" w:rsidRPr="002624D7">
        <w:rPr>
          <w:sz w:val="28"/>
          <w:szCs w:val="28"/>
        </w:rPr>
        <w:t>2.4. </w:t>
      </w:r>
      <w:r w:rsidR="002624D7" w:rsidRPr="002624D7">
        <w:rPr>
          <w:color w:val="000000"/>
          <w:sz w:val="28"/>
          <w:szCs w:val="28"/>
        </w:rPr>
        <w:t>Муниципальная услуга по выдаче градостроительного плана земельного участка предоставляется</w:t>
      </w:r>
      <w:r w:rsidR="002624D7" w:rsidRPr="002624D7">
        <w:t xml:space="preserve"> </w:t>
      </w:r>
      <w:r w:rsidR="002624D7" w:rsidRPr="002624D7">
        <w:rPr>
          <w:color w:val="000000"/>
          <w:sz w:val="28"/>
          <w:szCs w:val="28"/>
        </w:rPr>
        <w:t>в соответствии со следующими нормативно-правовыми актами:</w:t>
      </w:r>
    </w:p>
    <w:p w14:paraId="7EE86F76" w14:textId="77777777" w:rsidR="002624D7" w:rsidRPr="002624D7" w:rsidRDefault="002624D7" w:rsidP="002624D7">
      <w:pPr>
        <w:ind w:firstLine="567"/>
        <w:jc w:val="both"/>
        <w:rPr>
          <w:color w:val="000000"/>
          <w:sz w:val="28"/>
          <w:szCs w:val="28"/>
        </w:rPr>
      </w:pPr>
      <w:r w:rsidRPr="002624D7">
        <w:rPr>
          <w:color w:val="000000"/>
          <w:sz w:val="28"/>
          <w:szCs w:val="28"/>
        </w:rPr>
        <w:t>Градостроительным кодексом Российской Федерации;</w:t>
      </w:r>
    </w:p>
    <w:p w14:paraId="3608FB54" w14:textId="77777777" w:rsidR="002624D7" w:rsidRPr="002624D7" w:rsidRDefault="002624D7" w:rsidP="002624D7">
      <w:pPr>
        <w:ind w:firstLine="567"/>
        <w:jc w:val="both"/>
        <w:rPr>
          <w:color w:val="000000"/>
          <w:sz w:val="28"/>
          <w:szCs w:val="28"/>
        </w:rPr>
      </w:pPr>
      <w:r w:rsidRPr="002624D7">
        <w:rPr>
          <w:color w:val="000000"/>
          <w:sz w:val="28"/>
          <w:szCs w:val="28"/>
        </w:rPr>
        <w:t>Федеральным законом от 06.10.2003 № 131-ФЗ «Об общих принципах организации местного самоуправления в Российской Федерации»;</w:t>
      </w:r>
    </w:p>
    <w:p w14:paraId="119E89EE" w14:textId="77777777" w:rsidR="002624D7" w:rsidRPr="002624D7" w:rsidRDefault="002624D7" w:rsidP="002624D7">
      <w:pPr>
        <w:ind w:firstLine="567"/>
        <w:jc w:val="both"/>
        <w:rPr>
          <w:color w:val="000000"/>
          <w:sz w:val="28"/>
          <w:szCs w:val="28"/>
        </w:rPr>
      </w:pPr>
      <w:r w:rsidRPr="002624D7">
        <w:rPr>
          <w:color w:val="000000"/>
          <w:sz w:val="28"/>
          <w:szCs w:val="28"/>
        </w:rPr>
        <w:t>Федеральным законом от 24.07.2007 № 221-ФЗ «О кадастровой деятельности»;</w:t>
      </w:r>
    </w:p>
    <w:p w14:paraId="0A1E1CB9" w14:textId="77777777" w:rsidR="002624D7" w:rsidRPr="002624D7" w:rsidRDefault="002624D7" w:rsidP="002624D7">
      <w:pPr>
        <w:ind w:firstLine="567"/>
        <w:jc w:val="both"/>
        <w:rPr>
          <w:color w:val="000000"/>
          <w:sz w:val="28"/>
          <w:szCs w:val="28"/>
        </w:rPr>
      </w:pPr>
      <w:r w:rsidRPr="002624D7">
        <w:rPr>
          <w:color w:val="000000"/>
          <w:sz w:val="28"/>
          <w:szCs w:val="28"/>
        </w:rPr>
        <w:lastRenderedPageBreak/>
        <w:t>Федеральным законом от 27.07.2010 № 210-ФЗ «Об организации предоставления государственных и муниципальных услуг»;</w:t>
      </w:r>
    </w:p>
    <w:p w14:paraId="40408D98" w14:textId="77777777" w:rsidR="002624D7" w:rsidRPr="002624D7" w:rsidRDefault="002624D7" w:rsidP="002624D7">
      <w:pPr>
        <w:autoSpaceDE w:val="0"/>
        <w:autoSpaceDN w:val="0"/>
        <w:adjustRightInd w:val="0"/>
        <w:ind w:firstLine="540"/>
        <w:jc w:val="both"/>
        <w:outlineLvl w:val="1"/>
        <w:rPr>
          <w:sz w:val="28"/>
          <w:szCs w:val="28"/>
        </w:rPr>
      </w:pPr>
      <w:r w:rsidRPr="002624D7">
        <w:rPr>
          <w:color w:val="000000"/>
          <w:sz w:val="28"/>
          <w:szCs w:val="28"/>
        </w:rPr>
        <w:t>Приказом министерства строительства и жилищно-коммунального хозяйства Российской Федерации от 25.04.2017 №741/</w:t>
      </w:r>
      <w:proofErr w:type="spellStart"/>
      <w:r w:rsidRPr="002624D7">
        <w:rPr>
          <w:color w:val="000000"/>
          <w:sz w:val="28"/>
          <w:szCs w:val="28"/>
        </w:rPr>
        <w:t>пр</w:t>
      </w:r>
      <w:proofErr w:type="spellEnd"/>
      <w:r w:rsidRPr="002624D7">
        <w:rPr>
          <w:color w:val="000000"/>
          <w:sz w:val="28"/>
          <w:szCs w:val="28"/>
        </w:rPr>
        <w:t xml:space="preserve"> «Об утверждении формы градостроительного плана земельного участка и порядка ее заполнения»;</w:t>
      </w:r>
    </w:p>
    <w:p w14:paraId="0784D664" w14:textId="77777777" w:rsidR="002624D7" w:rsidRPr="002624D7" w:rsidRDefault="002624D7" w:rsidP="002624D7">
      <w:pPr>
        <w:widowControl w:val="0"/>
        <w:autoSpaceDE w:val="0"/>
        <w:autoSpaceDN w:val="0"/>
        <w:adjustRightInd w:val="0"/>
        <w:ind w:firstLine="540"/>
        <w:jc w:val="both"/>
        <w:rPr>
          <w:sz w:val="28"/>
        </w:rPr>
      </w:pPr>
      <w:r w:rsidRPr="002624D7">
        <w:rPr>
          <w:sz w:val="28"/>
        </w:rPr>
        <w:t xml:space="preserve">Постановление администрации </w:t>
      </w:r>
      <w:proofErr w:type="spellStart"/>
      <w:r w:rsidRPr="002624D7">
        <w:rPr>
          <w:sz w:val="28"/>
        </w:rPr>
        <w:t>Ужурского</w:t>
      </w:r>
      <w:proofErr w:type="spellEnd"/>
      <w:r w:rsidRPr="002624D7">
        <w:rPr>
          <w:sz w:val="28"/>
        </w:rPr>
        <w:t xml:space="preserve"> района от 22.07.2021 №612 «Об утверждении Порядка разработки и утверждения административных регламентов предоставления муниципальных услуг»;</w:t>
      </w:r>
    </w:p>
    <w:p w14:paraId="0E216976" w14:textId="77777777" w:rsidR="002624D7" w:rsidRPr="002624D7" w:rsidRDefault="002624D7" w:rsidP="002624D7">
      <w:pPr>
        <w:widowControl w:val="0"/>
        <w:autoSpaceDE w:val="0"/>
        <w:autoSpaceDN w:val="0"/>
        <w:adjustRightInd w:val="0"/>
        <w:ind w:firstLine="540"/>
        <w:jc w:val="both"/>
        <w:rPr>
          <w:color w:val="000000"/>
          <w:sz w:val="28"/>
          <w:szCs w:val="28"/>
        </w:rPr>
      </w:pPr>
      <w:r w:rsidRPr="002624D7">
        <w:rPr>
          <w:sz w:val="28"/>
        </w:rPr>
        <w:t xml:space="preserve">Постановлением правительства </w:t>
      </w:r>
      <w:r w:rsidRPr="002624D7">
        <w:rPr>
          <w:color w:val="000000"/>
          <w:sz w:val="28"/>
          <w:szCs w:val="28"/>
        </w:rPr>
        <w:t>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32D79103" w14:textId="77777777" w:rsidR="002624D7" w:rsidRPr="002624D7" w:rsidRDefault="002624D7" w:rsidP="002624D7">
      <w:pPr>
        <w:widowControl w:val="0"/>
        <w:autoSpaceDE w:val="0"/>
        <w:autoSpaceDN w:val="0"/>
        <w:adjustRightInd w:val="0"/>
        <w:ind w:firstLine="540"/>
        <w:jc w:val="both"/>
        <w:rPr>
          <w:sz w:val="28"/>
        </w:rPr>
      </w:pPr>
      <w:r w:rsidRPr="002624D7">
        <w:rPr>
          <w:sz w:val="28"/>
          <w:szCs w:val="28"/>
        </w:rPr>
        <w:t xml:space="preserve"> Уставом </w:t>
      </w:r>
      <w:proofErr w:type="spellStart"/>
      <w:r w:rsidRPr="002624D7">
        <w:rPr>
          <w:rFonts w:cs="Calibri"/>
          <w:sz w:val="28"/>
          <w:szCs w:val="28"/>
        </w:rPr>
        <w:t>Ужурского</w:t>
      </w:r>
      <w:proofErr w:type="spellEnd"/>
      <w:r w:rsidRPr="002624D7">
        <w:rPr>
          <w:rFonts w:cs="Calibri"/>
          <w:sz w:val="28"/>
          <w:szCs w:val="28"/>
        </w:rPr>
        <w:t xml:space="preserve"> района;</w:t>
      </w:r>
    </w:p>
    <w:p w14:paraId="12E2DBF6" w14:textId="77777777" w:rsidR="002624D7" w:rsidRPr="002624D7" w:rsidRDefault="002624D7" w:rsidP="002624D7">
      <w:pPr>
        <w:ind w:firstLine="560"/>
        <w:jc w:val="both"/>
        <w:rPr>
          <w:color w:val="FF0000"/>
          <w:sz w:val="28"/>
          <w:szCs w:val="28"/>
        </w:rPr>
      </w:pPr>
      <w:r w:rsidRPr="002624D7">
        <w:rPr>
          <w:sz w:val="28"/>
          <w:szCs w:val="28"/>
        </w:rPr>
        <w:t xml:space="preserve"> Генеральными планами;</w:t>
      </w:r>
      <w:r w:rsidRPr="002624D7">
        <w:rPr>
          <w:color w:val="FF0000"/>
          <w:sz w:val="28"/>
          <w:szCs w:val="28"/>
        </w:rPr>
        <w:t xml:space="preserve">  </w:t>
      </w:r>
    </w:p>
    <w:p w14:paraId="241D24DD" w14:textId="77777777" w:rsidR="002624D7" w:rsidRPr="002624D7" w:rsidRDefault="002624D7" w:rsidP="002624D7">
      <w:pPr>
        <w:ind w:firstLine="560"/>
        <w:jc w:val="both"/>
        <w:rPr>
          <w:sz w:val="28"/>
          <w:szCs w:val="28"/>
        </w:rPr>
      </w:pPr>
      <w:r w:rsidRPr="002624D7">
        <w:rPr>
          <w:sz w:val="28"/>
          <w:szCs w:val="28"/>
        </w:rPr>
        <w:t xml:space="preserve"> Генеральный план гор</w:t>
      </w:r>
      <w:r>
        <w:rPr>
          <w:sz w:val="28"/>
          <w:szCs w:val="28"/>
        </w:rPr>
        <w:t>ода Ужура,</w:t>
      </w:r>
      <w:r w:rsidRPr="002624D7">
        <w:rPr>
          <w:sz w:val="28"/>
          <w:szCs w:val="28"/>
        </w:rPr>
        <w:t xml:space="preserve"> утвержден решением городского Совета депутатов 16.07.2012г. № 33-23р;  </w:t>
      </w:r>
    </w:p>
    <w:p w14:paraId="0D1C0A7B" w14:textId="77777777" w:rsidR="002624D7" w:rsidRPr="002624D7" w:rsidRDefault="002624D7" w:rsidP="002624D7">
      <w:pPr>
        <w:ind w:firstLine="560"/>
        <w:jc w:val="both"/>
        <w:rPr>
          <w:sz w:val="28"/>
          <w:szCs w:val="28"/>
        </w:rPr>
      </w:pPr>
      <w:r w:rsidRPr="002624D7">
        <w:rPr>
          <w:sz w:val="28"/>
          <w:szCs w:val="28"/>
        </w:rPr>
        <w:t xml:space="preserve">Генеральный план </w:t>
      </w:r>
      <w:proofErr w:type="spellStart"/>
      <w:r w:rsidRPr="002624D7">
        <w:rPr>
          <w:sz w:val="28"/>
          <w:szCs w:val="28"/>
        </w:rPr>
        <w:t>Златоруновского</w:t>
      </w:r>
      <w:proofErr w:type="spellEnd"/>
      <w:r w:rsidRPr="002624D7">
        <w:rPr>
          <w:sz w:val="28"/>
          <w:szCs w:val="28"/>
        </w:rPr>
        <w:t xml:space="preserve"> сельсовета, утвержден решением </w:t>
      </w:r>
      <w:proofErr w:type="spellStart"/>
      <w:r w:rsidRPr="002624D7">
        <w:rPr>
          <w:sz w:val="28"/>
          <w:szCs w:val="28"/>
        </w:rPr>
        <w:t>Ужурского</w:t>
      </w:r>
      <w:proofErr w:type="spellEnd"/>
      <w:r w:rsidRPr="002624D7">
        <w:rPr>
          <w:sz w:val="28"/>
          <w:szCs w:val="28"/>
        </w:rPr>
        <w:t xml:space="preserve"> районного Совета депутатов 07.11.2023г. № 36-240р;</w:t>
      </w:r>
    </w:p>
    <w:p w14:paraId="07CABC25" w14:textId="77777777" w:rsidR="002624D7" w:rsidRPr="002624D7" w:rsidRDefault="002624D7" w:rsidP="002624D7">
      <w:pPr>
        <w:ind w:firstLine="560"/>
        <w:jc w:val="both"/>
        <w:rPr>
          <w:sz w:val="28"/>
          <w:szCs w:val="28"/>
        </w:rPr>
      </w:pPr>
      <w:r w:rsidRPr="002624D7">
        <w:rPr>
          <w:sz w:val="28"/>
          <w:szCs w:val="28"/>
        </w:rPr>
        <w:t xml:space="preserve">Генеральный план </w:t>
      </w:r>
      <w:proofErr w:type="spellStart"/>
      <w:r w:rsidRPr="002624D7">
        <w:rPr>
          <w:sz w:val="28"/>
          <w:szCs w:val="28"/>
        </w:rPr>
        <w:t>Кулунского</w:t>
      </w:r>
      <w:proofErr w:type="spellEnd"/>
      <w:r w:rsidRPr="002624D7">
        <w:rPr>
          <w:sz w:val="28"/>
          <w:szCs w:val="28"/>
        </w:rPr>
        <w:t xml:space="preserve"> сельсовета, утвержден решением </w:t>
      </w:r>
      <w:proofErr w:type="spellStart"/>
      <w:r w:rsidRPr="002624D7">
        <w:rPr>
          <w:sz w:val="28"/>
          <w:szCs w:val="28"/>
        </w:rPr>
        <w:t>Ужурского</w:t>
      </w:r>
      <w:proofErr w:type="spellEnd"/>
      <w:r w:rsidRPr="002624D7">
        <w:rPr>
          <w:sz w:val="28"/>
          <w:szCs w:val="28"/>
        </w:rPr>
        <w:t xml:space="preserve"> районного Совета депутатов 31.08.2021г. № 12-72р;</w:t>
      </w:r>
    </w:p>
    <w:p w14:paraId="07A09868" w14:textId="77777777" w:rsidR="002624D7" w:rsidRPr="002624D7" w:rsidRDefault="002624D7" w:rsidP="002624D7">
      <w:pPr>
        <w:ind w:firstLine="560"/>
        <w:jc w:val="both"/>
        <w:rPr>
          <w:sz w:val="28"/>
          <w:szCs w:val="28"/>
        </w:rPr>
      </w:pPr>
      <w:r w:rsidRPr="002624D7">
        <w:rPr>
          <w:sz w:val="28"/>
          <w:szCs w:val="28"/>
        </w:rPr>
        <w:t xml:space="preserve">Генеральный план </w:t>
      </w:r>
      <w:proofErr w:type="spellStart"/>
      <w:r w:rsidRPr="002624D7">
        <w:rPr>
          <w:sz w:val="28"/>
          <w:szCs w:val="28"/>
        </w:rPr>
        <w:t>Солгонского</w:t>
      </w:r>
      <w:proofErr w:type="spellEnd"/>
      <w:r w:rsidRPr="002624D7">
        <w:rPr>
          <w:sz w:val="28"/>
          <w:szCs w:val="28"/>
        </w:rPr>
        <w:t xml:space="preserve"> сельсовета, утвержден решением </w:t>
      </w:r>
      <w:proofErr w:type="spellStart"/>
      <w:r w:rsidRPr="002624D7">
        <w:rPr>
          <w:sz w:val="28"/>
          <w:szCs w:val="28"/>
        </w:rPr>
        <w:t>Ужурского</w:t>
      </w:r>
      <w:proofErr w:type="spellEnd"/>
      <w:r w:rsidRPr="002624D7">
        <w:rPr>
          <w:sz w:val="28"/>
          <w:szCs w:val="28"/>
        </w:rPr>
        <w:t xml:space="preserve"> районного Совета депутатов 25.02.2020г. № 44-326р;</w:t>
      </w:r>
    </w:p>
    <w:p w14:paraId="370393C4" w14:textId="77777777" w:rsidR="002624D7" w:rsidRPr="002624D7" w:rsidRDefault="002624D7" w:rsidP="002624D7">
      <w:pPr>
        <w:ind w:firstLine="560"/>
        <w:jc w:val="both"/>
        <w:rPr>
          <w:sz w:val="28"/>
          <w:szCs w:val="28"/>
        </w:rPr>
      </w:pPr>
      <w:r w:rsidRPr="002624D7">
        <w:rPr>
          <w:sz w:val="28"/>
          <w:szCs w:val="28"/>
        </w:rPr>
        <w:t xml:space="preserve">Генеральный план Ильинского сельсовета, утвержден решением </w:t>
      </w:r>
      <w:proofErr w:type="spellStart"/>
      <w:r w:rsidRPr="002624D7">
        <w:rPr>
          <w:sz w:val="28"/>
          <w:szCs w:val="28"/>
        </w:rPr>
        <w:t>Ужурского</w:t>
      </w:r>
      <w:proofErr w:type="spellEnd"/>
      <w:r w:rsidRPr="002624D7">
        <w:rPr>
          <w:sz w:val="28"/>
          <w:szCs w:val="28"/>
        </w:rPr>
        <w:t xml:space="preserve"> районного Совета депутатов 31.08.2021г. № 12-71р;</w:t>
      </w:r>
    </w:p>
    <w:p w14:paraId="1F4892B5" w14:textId="77777777" w:rsidR="002624D7" w:rsidRPr="002624D7" w:rsidRDefault="002624D7" w:rsidP="002624D7">
      <w:pPr>
        <w:ind w:firstLine="560"/>
        <w:jc w:val="both"/>
        <w:rPr>
          <w:sz w:val="28"/>
          <w:szCs w:val="28"/>
        </w:rPr>
      </w:pPr>
      <w:r w:rsidRPr="002624D7">
        <w:rPr>
          <w:sz w:val="28"/>
          <w:szCs w:val="28"/>
        </w:rPr>
        <w:t xml:space="preserve">Генеральный план </w:t>
      </w:r>
      <w:proofErr w:type="spellStart"/>
      <w:r w:rsidRPr="002624D7">
        <w:rPr>
          <w:sz w:val="28"/>
          <w:szCs w:val="28"/>
        </w:rPr>
        <w:t>Приреченского</w:t>
      </w:r>
      <w:proofErr w:type="spellEnd"/>
      <w:r w:rsidRPr="002624D7">
        <w:rPr>
          <w:sz w:val="28"/>
          <w:szCs w:val="28"/>
        </w:rPr>
        <w:t xml:space="preserve"> сельсовета, утвержден решением </w:t>
      </w:r>
      <w:proofErr w:type="spellStart"/>
      <w:r w:rsidRPr="002624D7">
        <w:rPr>
          <w:sz w:val="28"/>
          <w:szCs w:val="28"/>
        </w:rPr>
        <w:t>Ужурского</w:t>
      </w:r>
      <w:proofErr w:type="spellEnd"/>
      <w:r w:rsidRPr="002624D7">
        <w:rPr>
          <w:sz w:val="28"/>
          <w:szCs w:val="28"/>
        </w:rPr>
        <w:t xml:space="preserve"> районного Совета депутатов 05.10.2021г. № 14-81р;</w:t>
      </w:r>
    </w:p>
    <w:p w14:paraId="3E30EEB0" w14:textId="77777777" w:rsidR="002624D7" w:rsidRPr="002624D7" w:rsidRDefault="002624D7" w:rsidP="002624D7">
      <w:pPr>
        <w:ind w:firstLine="560"/>
        <w:jc w:val="both"/>
        <w:rPr>
          <w:sz w:val="28"/>
          <w:szCs w:val="28"/>
        </w:rPr>
      </w:pPr>
      <w:r w:rsidRPr="002624D7">
        <w:rPr>
          <w:sz w:val="28"/>
          <w:szCs w:val="28"/>
        </w:rPr>
        <w:t xml:space="preserve"> Генеральный план Крутоярского сельсовета, утвержден</w:t>
      </w:r>
      <w:r>
        <w:rPr>
          <w:sz w:val="28"/>
          <w:szCs w:val="28"/>
        </w:rPr>
        <w:t xml:space="preserve"> </w:t>
      </w:r>
      <w:r w:rsidRPr="002624D7">
        <w:rPr>
          <w:sz w:val="28"/>
          <w:szCs w:val="28"/>
        </w:rPr>
        <w:t xml:space="preserve">решением Крутоярского сельсовета Совета депутатов 13.12.2012г. № 24-81р; </w:t>
      </w:r>
    </w:p>
    <w:p w14:paraId="7641B3F8" w14:textId="77777777" w:rsidR="002624D7" w:rsidRPr="002624D7" w:rsidRDefault="002624D7" w:rsidP="002624D7">
      <w:pPr>
        <w:ind w:firstLine="560"/>
        <w:jc w:val="both"/>
        <w:rPr>
          <w:sz w:val="28"/>
          <w:szCs w:val="28"/>
        </w:rPr>
      </w:pPr>
      <w:r w:rsidRPr="002624D7">
        <w:rPr>
          <w:sz w:val="28"/>
          <w:szCs w:val="28"/>
        </w:rPr>
        <w:t xml:space="preserve"> Генеральный план </w:t>
      </w:r>
      <w:proofErr w:type="spellStart"/>
      <w:r w:rsidRPr="002624D7">
        <w:rPr>
          <w:sz w:val="28"/>
          <w:szCs w:val="28"/>
        </w:rPr>
        <w:t>Озероучумского</w:t>
      </w:r>
      <w:proofErr w:type="spellEnd"/>
      <w:r w:rsidRPr="002624D7">
        <w:rPr>
          <w:sz w:val="28"/>
          <w:szCs w:val="28"/>
        </w:rPr>
        <w:t xml:space="preserve"> сельсовета</w:t>
      </w:r>
      <w:r>
        <w:rPr>
          <w:sz w:val="28"/>
          <w:szCs w:val="28"/>
        </w:rPr>
        <w:t xml:space="preserve">, </w:t>
      </w:r>
      <w:r w:rsidRPr="002624D7">
        <w:rPr>
          <w:sz w:val="28"/>
          <w:szCs w:val="28"/>
        </w:rPr>
        <w:t xml:space="preserve">утвержден решением </w:t>
      </w:r>
      <w:proofErr w:type="spellStart"/>
      <w:r w:rsidRPr="002624D7">
        <w:rPr>
          <w:sz w:val="28"/>
          <w:szCs w:val="28"/>
        </w:rPr>
        <w:t>Озероучумского</w:t>
      </w:r>
      <w:proofErr w:type="spellEnd"/>
      <w:r w:rsidRPr="002624D7">
        <w:rPr>
          <w:sz w:val="28"/>
          <w:szCs w:val="28"/>
        </w:rPr>
        <w:t xml:space="preserve"> сельсовета Совета депутатов 14.12.2012г. № 28-122р.</w:t>
      </w:r>
    </w:p>
    <w:p w14:paraId="51A22FB9" w14:textId="77777777" w:rsidR="002624D7" w:rsidRPr="002624D7" w:rsidRDefault="002624D7" w:rsidP="002624D7">
      <w:pPr>
        <w:ind w:firstLine="567"/>
        <w:jc w:val="both"/>
        <w:rPr>
          <w:color w:val="000000"/>
          <w:sz w:val="28"/>
          <w:szCs w:val="28"/>
        </w:rPr>
      </w:pPr>
      <w:r w:rsidRPr="002624D7">
        <w:rPr>
          <w:sz w:val="28"/>
          <w:szCs w:val="28"/>
        </w:rPr>
        <w:t>Правилами землепользования и застройки:</w:t>
      </w:r>
      <w:r w:rsidRPr="002624D7">
        <w:rPr>
          <w:color w:val="000000"/>
          <w:sz w:val="28"/>
          <w:szCs w:val="28"/>
        </w:rPr>
        <w:t xml:space="preserve"> </w:t>
      </w:r>
    </w:p>
    <w:p w14:paraId="560DA525" w14:textId="77777777" w:rsidR="002624D7" w:rsidRPr="002624D7" w:rsidRDefault="002624D7" w:rsidP="002624D7">
      <w:pPr>
        <w:jc w:val="both"/>
        <w:rPr>
          <w:sz w:val="28"/>
          <w:szCs w:val="28"/>
        </w:rPr>
      </w:pPr>
      <w:r w:rsidRPr="002624D7">
        <w:rPr>
          <w:sz w:val="28"/>
          <w:szCs w:val="28"/>
        </w:rPr>
        <w:t xml:space="preserve">        Прави</w:t>
      </w:r>
      <w:r>
        <w:rPr>
          <w:sz w:val="28"/>
          <w:szCs w:val="28"/>
        </w:rPr>
        <w:t>ла землепользования и застройки</w:t>
      </w:r>
      <w:r w:rsidRPr="002624D7">
        <w:rPr>
          <w:sz w:val="28"/>
          <w:szCs w:val="28"/>
        </w:rPr>
        <w:t xml:space="preserve"> </w:t>
      </w:r>
      <w:proofErr w:type="spellStart"/>
      <w:r w:rsidRPr="002624D7">
        <w:rPr>
          <w:sz w:val="28"/>
          <w:szCs w:val="28"/>
        </w:rPr>
        <w:t>г.Ужура</w:t>
      </w:r>
      <w:proofErr w:type="spellEnd"/>
      <w:r w:rsidRPr="002624D7">
        <w:rPr>
          <w:sz w:val="28"/>
          <w:szCs w:val="28"/>
        </w:rPr>
        <w:t xml:space="preserve"> утверждены решением городского Совета депутатов №39-37р от 17.12.2012г.;</w:t>
      </w:r>
    </w:p>
    <w:p w14:paraId="64856D95" w14:textId="77777777" w:rsidR="002624D7" w:rsidRPr="002624D7" w:rsidRDefault="002624D7" w:rsidP="002624D7">
      <w:pPr>
        <w:ind w:firstLine="560"/>
        <w:jc w:val="both"/>
        <w:rPr>
          <w:sz w:val="28"/>
          <w:szCs w:val="28"/>
        </w:rPr>
      </w:pPr>
      <w:r w:rsidRPr="002624D7">
        <w:rPr>
          <w:sz w:val="28"/>
          <w:szCs w:val="28"/>
        </w:rPr>
        <w:t>Правила землепользования и застройки Крутоярского сельсовета, утверждены решением Крутоярского сельского Совета депутатов 13.08.2012г. № 21-68р.;</w:t>
      </w:r>
    </w:p>
    <w:p w14:paraId="6DC9D19B" w14:textId="77777777" w:rsidR="002624D7" w:rsidRPr="002624D7" w:rsidRDefault="002624D7" w:rsidP="002624D7">
      <w:pPr>
        <w:ind w:firstLine="560"/>
        <w:jc w:val="both"/>
        <w:rPr>
          <w:sz w:val="28"/>
          <w:szCs w:val="28"/>
        </w:rPr>
      </w:pPr>
      <w:r w:rsidRPr="002624D7">
        <w:rPr>
          <w:sz w:val="28"/>
          <w:szCs w:val="28"/>
        </w:rPr>
        <w:t xml:space="preserve">Правила землепользования и застройки </w:t>
      </w:r>
      <w:proofErr w:type="spellStart"/>
      <w:r w:rsidRPr="002624D7">
        <w:rPr>
          <w:sz w:val="28"/>
          <w:szCs w:val="28"/>
        </w:rPr>
        <w:t>Озероучумского</w:t>
      </w:r>
      <w:proofErr w:type="spellEnd"/>
      <w:r w:rsidRPr="002624D7">
        <w:rPr>
          <w:sz w:val="28"/>
          <w:szCs w:val="28"/>
        </w:rPr>
        <w:t xml:space="preserve"> сельсовета, утверждены решением </w:t>
      </w:r>
      <w:proofErr w:type="spellStart"/>
      <w:r w:rsidRPr="002624D7">
        <w:rPr>
          <w:sz w:val="28"/>
          <w:szCs w:val="28"/>
        </w:rPr>
        <w:t>Озероучумского</w:t>
      </w:r>
      <w:proofErr w:type="spellEnd"/>
      <w:r w:rsidRPr="002624D7">
        <w:rPr>
          <w:sz w:val="28"/>
          <w:szCs w:val="28"/>
        </w:rPr>
        <w:t xml:space="preserve"> сельского Совета депутатов 14.12.2012г. № 28-125р</w:t>
      </w:r>
    </w:p>
    <w:p w14:paraId="727B1766" w14:textId="77777777" w:rsidR="002624D7" w:rsidRPr="002624D7" w:rsidRDefault="002624D7" w:rsidP="002624D7">
      <w:pPr>
        <w:ind w:firstLine="560"/>
        <w:jc w:val="both"/>
        <w:rPr>
          <w:sz w:val="28"/>
          <w:szCs w:val="28"/>
        </w:rPr>
      </w:pPr>
      <w:r w:rsidRPr="002624D7">
        <w:rPr>
          <w:sz w:val="28"/>
          <w:szCs w:val="28"/>
        </w:rPr>
        <w:t>Правила землеполь</w:t>
      </w:r>
      <w:r>
        <w:rPr>
          <w:sz w:val="28"/>
          <w:szCs w:val="28"/>
        </w:rPr>
        <w:t xml:space="preserve">зования и застройки </w:t>
      </w:r>
      <w:proofErr w:type="spellStart"/>
      <w:r>
        <w:rPr>
          <w:sz w:val="28"/>
          <w:szCs w:val="28"/>
        </w:rPr>
        <w:t>Солгонского</w:t>
      </w:r>
      <w:proofErr w:type="spellEnd"/>
      <w:r>
        <w:rPr>
          <w:sz w:val="28"/>
          <w:szCs w:val="28"/>
        </w:rPr>
        <w:t xml:space="preserve"> сельсовета, утверждены </w:t>
      </w:r>
      <w:r w:rsidRPr="002624D7">
        <w:rPr>
          <w:sz w:val="28"/>
          <w:szCs w:val="28"/>
        </w:rPr>
        <w:t xml:space="preserve">решением </w:t>
      </w:r>
      <w:proofErr w:type="spellStart"/>
      <w:r w:rsidRPr="002624D7">
        <w:rPr>
          <w:sz w:val="28"/>
          <w:szCs w:val="28"/>
        </w:rPr>
        <w:t>Солгонско</w:t>
      </w:r>
      <w:r>
        <w:rPr>
          <w:sz w:val="28"/>
          <w:szCs w:val="28"/>
        </w:rPr>
        <w:t>го</w:t>
      </w:r>
      <w:proofErr w:type="spellEnd"/>
      <w:r>
        <w:rPr>
          <w:sz w:val="28"/>
          <w:szCs w:val="28"/>
        </w:rPr>
        <w:t xml:space="preserve"> сельсовета Совета депутатов № 35 – 86 </w:t>
      </w:r>
      <w:r w:rsidRPr="002624D7">
        <w:rPr>
          <w:sz w:val="28"/>
          <w:szCs w:val="28"/>
        </w:rPr>
        <w:t xml:space="preserve">от 16.09.2013г. № 35 – 86;  </w:t>
      </w:r>
    </w:p>
    <w:p w14:paraId="773D9A10" w14:textId="77777777" w:rsidR="002624D7" w:rsidRPr="002624D7" w:rsidRDefault="002624D7" w:rsidP="002624D7">
      <w:pPr>
        <w:ind w:firstLine="560"/>
        <w:jc w:val="both"/>
        <w:rPr>
          <w:sz w:val="28"/>
          <w:szCs w:val="28"/>
        </w:rPr>
      </w:pPr>
      <w:r w:rsidRPr="002624D7">
        <w:rPr>
          <w:sz w:val="28"/>
          <w:szCs w:val="28"/>
        </w:rPr>
        <w:t xml:space="preserve">Правила землепользования и застройки </w:t>
      </w:r>
      <w:proofErr w:type="spellStart"/>
      <w:r w:rsidRPr="002624D7">
        <w:rPr>
          <w:sz w:val="28"/>
          <w:szCs w:val="28"/>
        </w:rPr>
        <w:t>Малоимышского</w:t>
      </w:r>
      <w:proofErr w:type="spellEnd"/>
      <w:r w:rsidRPr="002624D7">
        <w:rPr>
          <w:sz w:val="28"/>
          <w:szCs w:val="28"/>
        </w:rPr>
        <w:t xml:space="preserve"> сельсовета, утверждены решением   </w:t>
      </w:r>
      <w:proofErr w:type="spellStart"/>
      <w:r w:rsidRPr="002624D7">
        <w:rPr>
          <w:sz w:val="28"/>
          <w:szCs w:val="28"/>
        </w:rPr>
        <w:t>Малоимышского</w:t>
      </w:r>
      <w:proofErr w:type="spellEnd"/>
      <w:r w:rsidRPr="002624D7">
        <w:rPr>
          <w:sz w:val="28"/>
          <w:szCs w:val="28"/>
        </w:rPr>
        <w:t xml:space="preserve"> сельсовета Совета депутатов от 25.09.2013г.  № 35 – 119р;</w:t>
      </w:r>
    </w:p>
    <w:p w14:paraId="114C5B51" w14:textId="77777777" w:rsidR="002624D7" w:rsidRPr="002624D7" w:rsidRDefault="002624D7" w:rsidP="002624D7">
      <w:pPr>
        <w:ind w:firstLine="560"/>
        <w:jc w:val="both"/>
        <w:rPr>
          <w:sz w:val="28"/>
          <w:szCs w:val="28"/>
        </w:rPr>
      </w:pPr>
      <w:r w:rsidRPr="002624D7">
        <w:rPr>
          <w:sz w:val="28"/>
          <w:szCs w:val="28"/>
        </w:rPr>
        <w:lastRenderedPageBreak/>
        <w:t xml:space="preserve">Правила землепользования и застройки </w:t>
      </w:r>
      <w:proofErr w:type="spellStart"/>
      <w:r w:rsidRPr="002624D7">
        <w:rPr>
          <w:sz w:val="28"/>
          <w:szCs w:val="28"/>
        </w:rPr>
        <w:t>Локшинского</w:t>
      </w:r>
      <w:proofErr w:type="spellEnd"/>
      <w:r w:rsidRPr="002624D7">
        <w:rPr>
          <w:sz w:val="28"/>
          <w:szCs w:val="28"/>
        </w:rPr>
        <w:t xml:space="preserve"> сельсовета, утверждены решением </w:t>
      </w:r>
      <w:proofErr w:type="spellStart"/>
      <w:r w:rsidRPr="002624D7">
        <w:rPr>
          <w:sz w:val="28"/>
          <w:szCs w:val="28"/>
        </w:rPr>
        <w:t>Локшинско</w:t>
      </w:r>
      <w:r>
        <w:rPr>
          <w:sz w:val="28"/>
          <w:szCs w:val="28"/>
        </w:rPr>
        <w:t>го</w:t>
      </w:r>
      <w:proofErr w:type="spellEnd"/>
      <w:r>
        <w:rPr>
          <w:sz w:val="28"/>
          <w:szCs w:val="28"/>
        </w:rPr>
        <w:t xml:space="preserve"> сельсовета Совета депутатов </w:t>
      </w:r>
      <w:r w:rsidRPr="002624D7">
        <w:rPr>
          <w:sz w:val="28"/>
          <w:szCs w:val="28"/>
        </w:rPr>
        <w:t>от 30.08.2013г. № 27-111р;</w:t>
      </w:r>
    </w:p>
    <w:p w14:paraId="3957DD83" w14:textId="77777777" w:rsidR="002624D7" w:rsidRPr="002624D7" w:rsidRDefault="002624D7" w:rsidP="002624D7">
      <w:pPr>
        <w:ind w:firstLine="560"/>
        <w:jc w:val="both"/>
        <w:rPr>
          <w:sz w:val="28"/>
          <w:szCs w:val="28"/>
        </w:rPr>
      </w:pPr>
      <w:r w:rsidRPr="002624D7">
        <w:rPr>
          <w:sz w:val="28"/>
          <w:szCs w:val="28"/>
        </w:rPr>
        <w:t>Правила землепользования и застр</w:t>
      </w:r>
      <w:r>
        <w:rPr>
          <w:sz w:val="28"/>
          <w:szCs w:val="28"/>
        </w:rPr>
        <w:t xml:space="preserve">ойки Васильевского сельсовета, </w:t>
      </w:r>
      <w:r w:rsidRPr="002624D7">
        <w:rPr>
          <w:sz w:val="28"/>
          <w:szCs w:val="28"/>
        </w:rPr>
        <w:t>утверждены решением Васильевск</w:t>
      </w:r>
      <w:r>
        <w:rPr>
          <w:sz w:val="28"/>
          <w:szCs w:val="28"/>
        </w:rPr>
        <w:t>ого сельсовета Совета депутатов</w:t>
      </w:r>
      <w:r w:rsidRPr="002624D7">
        <w:rPr>
          <w:sz w:val="28"/>
          <w:szCs w:val="28"/>
        </w:rPr>
        <w:t xml:space="preserve"> от 16.09.2013г. № 32-80р;</w:t>
      </w:r>
    </w:p>
    <w:p w14:paraId="7AD9AF12" w14:textId="77777777" w:rsidR="002624D7" w:rsidRPr="002624D7" w:rsidRDefault="002624D7" w:rsidP="002624D7">
      <w:pPr>
        <w:ind w:firstLine="560"/>
        <w:jc w:val="both"/>
        <w:rPr>
          <w:sz w:val="28"/>
          <w:szCs w:val="28"/>
        </w:rPr>
      </w:pPr>
      <w:r w:rsidRPr="002624D7">
        <w:rPr>
          <w:sz w:val="28"/>
          <w:szCs w:val="28"/>
        </w:rPr>
        <w:t xml:space="preserve">Правила землепользования и застройки </w:t>
      </w:r>
      <w:proofErr w:type="spellStart"/>
      <w:r w:rsidRPr="002624D7">
        <w:rPr>
          <w:sz w:val="28"/>
          <w:szCs w:val="28"/>
        </w:rPr>
        <w:t>Златоруновского</w:t>
      </w:r>
      <w:proofErr w:type="spellEnd"/>
      <w:r w:rsidRPr="002624D7">
        <w:rPr>
          <w:sz w:val="28"/>
          <w:szCs w:val="28"/>
        </w:rPr>
        <w:t xml:space="preserve"> с</w:t>
      </w:r>
      <w:r>
        <w:rPr>
          <w:sz w:val="28"/>
          <w:szCs w:val="28"/>
        </w:rPr>
        <w:t xml:space="preserve">ельсовета, утверждены решением </w:t>
      </w:r>
      <w:proofErr w:type="spellStart"/>
      <w:r w:rsidRPr="002624D7">
        <w:rPr>
          <w:sz w:val="28"/>
          <w:szCs w:val="28"/>
        </w:rPr>
        <w:t>Златоруновского</w:t>
      </w:r>
      <w:proofErr w:type="spellEnd"/>
      <w:r w:rsidRPr="002624D7">
        <w:rPr>
          <w:sz w:val="28"/>
          <w:szCs w:val="28"/>
        </w:rPr>
        <w:t xml:space="preserve"> сел</w:t>
      </w:r>
      <w:r>
        <w:rPr>
          <w:sz w:val="28"/>
          <w:szCs w:val="28"/>
        </w:rPr>
        <w:t xml:space="preserve">ьсовета </w:t>
      </w:r>
      <w:r w:rsidRPr="002624D7">
        <w:rPr>
          <w:sz w:val="28"/>
          <w:szCs w:val="28"/>
        </w:rPr>
        <w:t>Совета депутатов от 13.12.2013г. № 53-148р;</w:t>
      </w:r>
    </w:p>
    <w:p w14:paraId="0C1E467F" w14:textId="77777777" w:rsidR="002624D7" w:rsidRPr="002624D7" w:rsidRDefault="002624D7" w:rsidP="002624D7">
      <w:pPr>
        <w:ind w:firstLine="560"/>
        <w:jc w:val="both"/>
        <w:rPr>
          <w:sz w:val="28"/>
          <w:szCs w:val="28"/>
        </w:rPr>
      </w:pPr>
      <w:r w:rsidRPr="002624D7">
        <w:rPr>
          <w:sz w:val="28"/>
          <w:szCs w:val="28"/>
        </w:rPr>
        <w:t>Правила землепользования и застройки Ильинского с</w:t>
      </w:r>
      <w:r>
        <w:rPr>
          <w:sz w:val="28"/>
          <w:szCs w:val="28"/>
        </w:rPr>
        <w:t>ельсовета, утверждены решением Ильинского сельсовета</w:t>
      </w:r>
      <w:r w:rsidRPr="002624D7">
        <w:rPr>
          <w:sz w:val="28"/>
          <w:szCs w:val="28"/>
        </w:rPr>
        <w:t xml:space="preserve"> Совета депутатов от 12.09.2013г. № 54-96р;</w:t>
      </w:r>
    </w:p>
    <w:p w14:paraId="00831A7B" w14:textId="77777777" w:rsidR="002624D7" w:rsidRPr="002624D7" w:rsidRDefault="002624D7" w:rsidP="002624D7">
      <w:pPr>
        <w:ind w:firstLine="560"/>
        <w:jc w:val="both"/>
        <w:rPr>
          <w:sz w:val="28"/>
          <w:szCs w:val="28"/>
        </w:rPr>
      </w:pPr>
      <w:r w:rsidRPr="002624D7">
        <w:rPr>
          <w:sz w:val="28"/>
          <w:szCs w:val="28"/>
        </w:rPr>
        <w:t>Правила землепользования и застройки Михайловского сельс</w:t>
      </w:r>
      <w:r>
        <w:rPr>
          <w:sz w:val="28"/>
          <w:szCs w:val="28"/>
        </w:rPr>
        <w:t>овета, утверждены</w:t>
      </w:r>
      <w:r w:rsidRPr="002624D7">
        <w:rPr>
          <w:sz w:val="28"/>
          <w:szCs w:val="28"/>
        </w:rPr>
        <w:t xml:space="preserve"> решением</w:t>
      </w:r>
      <w:r>
        <w:rPr>
          <w:sz w:val="28"/>
          <w:szCs w:val="28"/>
        </w:rPr>
        <w:t xml:space="preserve"> </w:t>
      </w:r>
      <w:r w:rsidRPr="002624D7">
        <w:rPr>
          <w:sz w:val="28"/>
          <w:szCs w:val="28"/>
        </w:rPr>
        <w:t>Михайловского сельсовета Совета депутатов от 17.09.2013г. № 37-105р;</w:t>
      </w:r>
    </w:p>
    <w:p w14:paraId="409B97D5" w14:textId="77777777" w:rsidR="002624D7" w:rsidRPr="002624D7" w:rsidRDefault="002624D7" w:rsidP="002624D7">
      <w:pPr>
        <w:ind w:firstLine="560"/>
        <w:jc w:val="both"/>
        <w:rPr>
          <w:sz w:val="28"/>
          <w:szCs w:val="28"/>
        </w:rPr>
      </w:pPr>
      <w:r w:rsidRPr="002624D7">
        <w:rPr>
          <w:sz w:val="28"/>
          <w:szCs w:val="28"/>
        </w:rPr>
        <w:t xml:space="preserve">Правила землепользования и застройки </w:t>
      </w:r>
      <w:proofErr w:type="spellStart"/>
      <w:r w:rsidRPr="002624D7">
        <w:rPr>
          <w:sz w:val="28"/>
          <w:szCs w:val="28"/>
        </w:rPr>
        <w:t>Кулунского</w:t>
      </w:r>
      <w:proofErr w:type="spellEnd"/>
      <w:r w:rsidRPr="002624D7">
        <w:rPr>
          <w:sz w:val="28"/>
          <w:szCs w:val="28"/>
        </w:rPr>
        <w:t xml:space="preserve"> сельсовет</w:t>
      </w:r>
      <w:r>
        <w:rPr>
          <w:sz w:val="28"/>
          <w:szCs w:val="28"/>
        </w:rPr>
        <w:t>а, утверждены</w:t>
      </w:r>
      <w:r w:rsidRPr="002624D7">
        <w:rPr>
          <w:sz w:val="28"/>
          <w:szCs w:val="28"/>
        </w:rPr>
        <w:t xml:space="preserve"> решением</w:t>
      </w:r>
      <w:r>
        <w:rPr>
          <w:sz w:val="28"/>
          <w:szCs w:val="28"/>
        </w:rPr>
        <w:t xml:space="preserve"> </w:t>
      </w:r>
      <w:proofErr w:type="spellStart"/>
      <w:r w:rsidRPr="002624D7">
        <w:rPr>
          <w:sz w:val="28"/>
          <w:szCs w:val="28"/>
        </w:rPr>
        <w:t>Кулунского</w:t>
      </w:r>
      <w:proofErr w:type="spellEnd"/>
      <w:r w:rsidRPr="002624D7">
        <w:rPr>
          <w:sz w:val="28"/>
          <w:szCs w:val="28"/>
        </w:rPr>
        <w:t xml:space="preserve"> сельсовета Совета депутатов   от 30.08.2013г. № 32-130р; </w:t>
      </w:r>
    </w:p>
    <w:p w14:paraId="2C1C943B" w14:textId="77777777" w:rsidR="002624D7" w:rsidRPr="002624D7" w:rsidRDefault="002624D7" w:rsidP="002624D7">
      <w:pPr>
        <w:ind w:firstLine="560"/>
        <w:jc w:val="both"/>
        <w:rPr>
          <w:sz w:val="28"/>
          <w:szCs w:val="28"/>
        </w:rPr>
      </w:pPr>
      <w:r w:rsidRPr="002624D7">
        <w:rPr>
          <w:sz w:val="28"/>
          <w:szCs w:val="28"/>
        </w:rPr>
        <w:t xml:space="preserve">Правила землепользования и застройки </w:t>
      </w:r>
      <w:proofErr w:type="spellStart"/>
      <w:r w:rsidRPr="002624D7">
        <w:rPr>
          <w:sz w:val="28"/>
          <w:szCs w:val="28"/>
        </w:rPr>
        <w:t>Приреченского</w:t>
      </w:r>
      <w:proofErr w:type="spellEnd"/>
      <w:r w:rsidRPr="002624D7">
        <w:rPr>
          <w:sz w:val="28"/>
          <w:szCs w:val="28"/>
        </w:rPr>
        <w:t xml:space="preserve"> сельсовета, утверждены решением</w:t>
      </w:r>
      <w:r>
        <w:rPr>
          <w:sz w:val="28"/>
          <w:szCs w:val="28"/>
        </w:rPr>
        <w:t xml:space="preserve"> </w:t>
      </w:r>
      <w:proofErr w:type="spellStart"/>
      <w:r w:rsidRPr="002624D7">
        <w:rPr>
          <w:sz w:val="28"/>
          <w:szCs w:val="28"/>
        </w:rPr>
        <w:t>Приреченского</w:t>
      </w:r>
      <w:proofErr w:type="spellEnd"/>
      <w:r w:rsidRPr="002624D7">
        <w:rPr>
          <w:sz w:val="28"/>
          <w:szCs w:val="28"/>
        </w:rPr>
        <w:t xml:space="preserve"> сельсовета Совета депутатов от 19.09.2013г. № 31-122р;</w:t>
      </w:r>
    </w:p>
    <w:p w14:paraId="5F6F762C" w14:textId="77777777" w:rsidR="00EE5F0C" w:rsidRPr="002624D7" w:rsidRDefault="002624D7" w:rsidP="002624D7">
      <w:pPr>
        <w:ind w:firstLine="540"/>
        <w:jc w:val="both"/>
        <w:rPr>
          <w:sz w:val="28"/>
          <w:szCs w:val="28"/>
        </w:rPr>
      </w:pPr>
      <w:r w:rsidRPr="002624D7">
        <w:rPr>
          <w:sz w:val="28"/>
          <w:szCs w:val="28"/>
        </w:rPr>
        <w:t xml:space="preserve">Правила землепользования и застройки </w:t>
      </w:r>
      <w:proofErr w:type="spellStart"/>
      <w:r w:rsidRPr="002624D7">
        <w:rPr>
          <w:sz w:val="28"/>
          <w:szCs w:val="28"/>
        </w:rPr>
        <w:t>Прилужского</w:t>
      </w:r>
      <w:proofErr w:type="spellEnd"/>
      <w:r w:rsidRPr="002624D7">
        <w:rPr>
          <w:sz w:val="28"/>
          <w:szCs w:val="28"/>
        </w:rPr>
        <w:t xml:space="preserve"> сельсовета, утверждены решением</w:t>
      </w:r>
      <w:r>
        <w:rPr>
          <w:sz w:val="28"/>
          <w:szCs w:val="28"/>
        </w:rPr>
        <w:t xml:space="preserve"> </w:t>
      </w:r>
      <w:proofErr w:type="spellStart"/>
      <w:r>
        <w:rPr>
          <w:sz w:val="28"/>
          <w:szCs w:val="28"/>
        </w:rPr>
        <w:t>Прилужского</w:t>
      </w:r>
      <w:proofErr w:type="spellEnd"/>
      <w:r>
        <w:rPr>
          <w:sz w:val="28"/>
          <w:szCs w:val="28"/>
        </w:rPr>
        <w:t xml:space="preserve"> </w:t>
      </w:r>
      <w:r w:rsidRPr="002624D7">
        <w:rPr>
          <w:sz w:val="28"/>
          <w:szCs w:val="28"/>
        </w:rPr>
        <w:t>сельсовета Совета депутатов от 27.09.2013г.</w:t>
      </w:r>
      <w:r>
        <w:rPr>
          <w:sz w:val="28"/>
          <w:szCs w:val="28"/>
        </w:rPr>
        <w:t xml:space="preserve"> № 45-146р</w:t>
      </w:r>
      <w:r w:rsidR="002F2540">
        <w:rPr>
          <w:sz w:val="28"/>
          <w:szCs w:val="28"/>
        </w:rPr>
        <w:t>»</w:t>
      </w:r>
      <w:r w:rsidR="00EE5F0C" w:rsidRPr="00EE5F0C">
        <w:rPr>
          <w:sz w:val="28"/>
          <w:szCs w:val="28"/>
        </w:rPr>
        <w:t>.</w:t>
      </w:r>
    </w:p>
    <w:p w14:paraId="52154E8D" w14:textId="77777777" w:rsidR="00EE5F0C" w:rsidRPr="009D1156" w:rsidRDefault="00EE5F0C" w:rsidP="00EE5F0C">
      <w:pPr>
        <w:autoSpaceDE w:val="0"/>
        <w:autoSpaceDN w:val="0"/>
        <w:adjustRightInd w:val="0"/>
        <w:ind w:firstLine="567"/>
        <w:jc w:val="both"/>
        <w:rPr>
          <w:bCs/>
          <w:sz w:val="28"/>
          <w:szCs w:val="28"/>
        </w:rPr>
      </w:pPr>
      <w:r>
        <w:rPr>
          <w:bCs/>
          <w:color w:val="000000"/>
          <w:sz w:val="28"/>
          <w:szCs w:val="28"/>
        </w:rPr>
        <w:t>1.4</w:t>
      </w:r>
      <w:r w:rsidR="002624D7">
        <w:rPr>
          <w:bCs/>
          <w:color w:val="000000"/>
          <w:sz w:val="28"/>
          <w:szCs w:val="28"/>
        </w:rPr>
        <w:t>. Часть 9 п</w:t>
      </w:r>
      <w:r w:rsidRPr="009D1156">
        <w:rPr>
          <w:bCs/>
          <w:color w:val="000000"/>
          <w:sz w:val="28"/>
          <w:szCs w:val="28"/>
        </w:rPr>
        <w:t xml:space="preserve">ункт </w:t>
      </w:r>
      <w:r w:rsidR="002624D7">
        <w:rPr>
          <w:bCs/>
          <w:color w:val="000000"/>
          <w:sz w:val="28"/>
          <w:szCs w:val="28"/>
        </w:rPr>
        <w:t>2.6.</w:t>
      </w:r>
      <w:r w:rsidRPr="009D1156">
        <w:rPr>
          <w:bCs/>
          <w:color w:val="000000"/>
          <w:sz w:val="28"/>
          <w:szCs w:val="28"/>
        </w:rPr>
        <w:t xml:space="preserve"> Приложения </w:t>
      </w:r>
      <w:r w:rsidRPr="009D1156">
        <w:rPr>
          <w:bCs/>
          <w:sz w:val="28"/>
          <w:szCs w:val="28"/>
        </w:rPr>
        <w:t>читать в следующей редакции:</w:t>
      </w:r>
    </w:p>
    <w:p w14:paraId="16734587" w14:textId="77777777" w:rsidR="00EE5F0C" w:rsidRPr="007A2530" w:rsidRDefault="00EE5F0C" w:rsidP="002624D7">
      <w:pPr>
        <w:ind w:firstLine="567"/>
        <w:jc w:val="both"/>
        <w:rPr>
          <w:color w:val="000000"/>
          <w:sz w:val="28"/>
          <w:szCs w:val="28"/>
        </w:rPr>
      </w:pPr>
      <w:r>
        <w:rPr>
          <w:color w:val="000000"/>
          <w:sz w:val="28"/>
          <w:szCs w:val="28"/>
        </w:rPr>
        <w:t>«</w:t>
      </w:r>
      <w:r w:rsidR="002624D7" w:rsidRPr="002624D7">
        <w:rPr>
          <w:color w:val="000000"/>
          <w:sz w:val="28"/>
          <w:szCs w:val="28"/>
        </w:rPr>
        <w:t>9)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color w:val="000000"/>
          <w:sz w:val="28"/>
          <w:szCs w:val="28"/>
        </w:rPr>
        <w:t>»</w:t>
      </w:r>
      <w:r w:rsidR="002F2540">
        <w:rPr>
          <w:color w:val="000000"/>
          <w:sz w:val="28"/>
          <w:szCs w:val="28"/>
        </w:rPr>
        <w:t>.</w:t>
      </w:r>
    </w:p>
    <w:p w14:paraId="5F3EF866" w14:textId="77777777" w:rsidR="00EE5F0C" w:rsidRPr="009D1156" w:rsidRDefault="00EE5F0C" w:rsidP="00EE5F0C">
      <w:pPr>
        <w:autoSpaceDE w:val="0"/>
        <w:autoSpaceDN w:val="0"/>
        <w:adjustRightInd w:val="0"/>
        <w:ind w:firstLine="567"/>
        <w:jc w:val="both"/>
        <w:rPr>
          <w:bCs/>
          <w:sz w:val="28"/>
          <w:szCs w:val="28"/>
        </w:rPr>
      </w:pPr>
      <w:r>
        <w:rPr>
          <w:bCs/>
          <w:color w:val="000000"/>
          <w:sz w:val="28"/>
          <w:szCs w:val="28"/>
        </w:rPr>
        <w:t>1.5</w:t>
      </w:r>
      <w:r w:rsidRPr="009D1156">
        <w:rPr>
          <w:bCs/>
          <w:color w:val="000000"/>
          <w:sz w:val="28"/>
          <w:szCs w:val="28"/>
        </w:rPr>
        <w:t xml:space="preserve">. Пункт </w:t>
      </w:r>
      <w:r w:rsidR="002624D7">
        <w:rPr>
          <w:bCs/>
          <w:color w:val="000000"/>
          <w:sz w:val="28"/>
          <w:szCs w:val="28"/>
        </w:rPr>
        <w:t>2.21</w:t>
      </w:r>
      <w:r w:rsidRPr="009D1156">
        <w:rPr>
          <w:bCs/>
          <w:color w:val="000000"/>
          <w:sz w:val="28"/>
          <w:szCs w:val="28"/>
        </w:rPr>
        <w:t xml:space="preserve"> Приложения </w:t>
      </w:r>
      <w:r w:rsidRPr="009D1156">
        <w:rPr>
          <w:bCs/>
          <w:sz w:val="28"/>
          <w:szCs w:val="28"/>
        </w:rPr>
        <w:t>читать в следующей редакции:</w:t>
      </w:r>
    </w:p>
    <w:p w14:paraId="0DCC4F47" w14:textId="77777777" w:rsidR="002624D7" w:rsidRPr="002624D7" w:rsidRDefault="00EE5F0C" w:rsidP="002624D7">
      <w:pPr>
        <w:ind w:firstLine="567"/>
        <w:jc w:val="both"/>
        <w:rPr>
          <w:sz w:val="28"/>
          <w:szCs w:val="28"/>
          <w:lang w:eastAsia="en-US"/>
        </w:rPr>
      </w:pPr>
      <w:r>
        <w:rPr>
          <w:color w:val="000000"/>
          <w:sz w:val="28"/>
          <w:szCs w:val="28"/>
        </w:rPr>
        <w:t>«</w:t>
      </w:r>
      <w:r w:rsidR="002624D7" w:rsidRPr="002624D7">
        <w:rPr>
          <w:sz w:val="28"/>
          <w:szCs w:val="28"/>
          <w:lang w:eastAsia="en-US"/>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14:paraId="720A11AF" w14:textId="77777777" w:rsidR="002624D7" w:rsidRPr="002624D7" w:rsidRDefault="002624D7" w:rsidP="002624D7">
      <w:pPr>
        <w:ind w:firstLine="567"/>
        <w:jc w:val="both"/>
        <w:rPr>
          <w:sz w:val="28"/>
          <w:szCs w:val="28"/>
          <w:lang w:eastAsia="en-US"/>
        </w:rPr>
      </w:pPr>
      <w:r w:rsidRPr="002624D7">
        <w:rPr>
          <w:sz w:val="28"/>
          <w:szCs w:val="28"/>
          <w:lang w:eastAsia="en-US"/>
        </w:rPr>
        <w:t xml:space="preserve">Режим работы: </w:t>
      </w:r>
      <w:proofErr w:type="spellStart"/>
      <w:r w:rsidRPr="002624D7">
        <w:rPr>
          <w:sz w:val="28"/>
          <w:szCs w:val="28"/>
          <w:lang w:eastAsia="en-US"/>
        </w:rPr>
        <w:t>пн-чт</w:t>
      </w:r>
      <w:proofErr w:type="spellEnd"/>
      <w:r w:rsidRPr="002624D7">
        <w:rPr>
          <w:sz w:val="28"/>
          <w:szCs w:val="28"/>
          <w:lang w:eastAsia="en-US"/>
        </w:rPr>
        <w:t xml:space="preserve"> 09:00–17:30, перерыв 13:00–14:00; </w:t>
      </w:r>
      <w:proofErr w:type="spellStart"/>
      <w:r w:rsidRPr="002624D7">
        <w:rPr>
          <w:sz w:val="28"/>
          <w:szCs w:val="28"/>
          <w:lang w:eastAsia="en-US"/>
        </w:rPr>
        <w:t>пт</w:t>
      </w:r>
      <w:proofErr w:type="spellEnd"/>
      <w:r w:rsidRPr="002624D7">
        <w:rPr>
          <w:sz w:val="28"/>
          <w:szCs w:val="28"/>
          <w:lang w:eastAsia="en-US"/>
        </w:rPr>
        <w:t xml:space="preserve"> 09:00–16:00, перерыв 13:00–14:00</w:t>
      </w:r>
    </w:p>
    <w:p w14:paraId="07555DF0" w14:textId="77777777" w:rsidR="002624D7" w:rsidRPr="002624D7" w:rsidRDefault="002624D7" w:rsidP="002624D7">
      <w:pPr>
        <w:ind w:firstLine="567"/>
        <w:jc w:val="both"/>
        <w:rPr>
          <w:sz w:val="28"/>
          <w:szCs w:val="28"/>
          <w:lang w:eastAsia="en-US"/>
        </w:rPr>
      </w:pPr>
      <w:r w:rsidRPr="002624D7">
        <w:rPr>
          <w:sz w:val="28"/>
          <w:szCs w:val="28"/>
          <w:lang w:eastAsia="en-US"/>
        </w:rPr>
        <w:t>Телефон: 8 (391) 227-43-39, 8 (391) 227-55-44.</w:t>
      </w:r>
    </w:p>
    <w:p w14:paraId="7101814C" w14:textId="77777777" w:rsidR="002624D7" w:rsidRPr="002624D7" w:rsidRDefault="002624D7" w:rsidP="002624D7">
      <w:pPr>
        <w:ind w:firstLine="567"/>
        <w:jc w:val="both"/>
        <w:rPr>
          <w:sz w:val="28"/>
          <w:szCs w:val="28"/>
          <w:lang w:eastAsia="en-US"/>
        </w:rPr>
      </w:pPr>
      <w:r w:rsidRPr="002624D7">
        <w:rPr>
          <w:sz w:val="28"/>
          <w:szCs w:val="28"/>
          <w:lang w:eastAsia="en-US"/>
        </w:rPr>
        <w:t>Мобильный телефон (SMS): 8-965-900-57-26.</w:t>
      </w:r>
    </w:p>
    <w:p w14:paraId="61CA3AE4" w14:textId="77777777" w:rsidR="00EE5F0C" w:rsidRDefault="002624D7" w:rsidP="002624D7">
      <w:pPr>
        <w:ind w:firstLine="567"/>
        <w:jc w:val="both"/>
        <w:rPr>
          <w:color w:val="000000"/>
          <w:sz w:val="28"/>
          <w:szCs w:val="28"/>
        </w:rPr>
      </w:pPr>
      <w:r w:rsidRPr="002624D7">
        <w:rPr>
          <w:sz w:val="28"/>
          <w:szCs w:val="28"/>
          <w:lang w:val="en-US" w:eastAsia="en-US"/>
        </w:rPr>
        <w:t>E</w:t>
      </w:r>
      <w:r w:rsidRPr="002624D7">
        <w:rPr>
          <w:sz w:val="28"/>
          <w:szCs w:val="28"/>
          <w:lang w:eastAsia="en-US"/>
        </w:rPr>
        <w:t xml:space="preserve">- </w:t>
      </w:r>
      <w:r w:rsidRPr="002624D7">
        <w:rPr>
          <w:sz w:val="28"/>
          <w:szCs w:val="28"/>
          <w:lang w:val="en-US" w:eastAsia="en-US"/>
        </w:rPr>
        <w:t>mail</w:t>
      </w:r>
      <w:r w:rsidRPr="002624D7">
        <w:rPr>
          <w:sz w:val="28"/>
          <w:szCs w:val="28"/>
          <w:lang w:eastAsia="en-US"/>
        </w:rPr>
        <w:t xml:space="preserve">: </w:t>
      </w:r>
      <w:proofErr w:type="spellStart"/>
      <w:r w:rsidRPr="002624D7">
        <w:rPr>
          <w:sz w:val="28"/>
          <w:szCs w:val="28"/>
          <w:lang w:val="en-US"/>
        </w:rPr>
        <w:t>krasvog</w:t>
      </w:r>
      <w:proofErr w:type="spellEnd"/>
      <w:r w:rsidRPr="002624D7">
        <w:rPr>
          <w:sz w:val="28"/>
          <w:szCs w:val="28"/>
        </w:rPr>
        <w:t>24.</w:t>
      </w:r>
      <w:r w:rsidRPr="002624D7">
        <w:rPr>
          <w:sz w:val="28"/>
          <w:szCs w:val="28"/>
          <w:lang w:val="en-US"/>
        </w:rPr>
        <w:t>ru</w:t>
      </w:r>
      <w:r w:rsidR="00EE5F0C" w:rsidRPr="002624D7">
        <w:rPr>
          <w:color w:val="000000"/>
          <w:sz w:val="28"/>
          <w:szCs w:val="28"/>
        </w:rPr>
        <w:t>»</w:t>
      </w:r>
      <w:r w:rsidR="002F2540" w:rsidRPr="002624D7">
        <w:rPr>
          <w:color w:val="000000"/>
          <w:sz w:val="28"/>
          <w:szCs w:val="28"/>
        </w:rPr>
        <w:t>.</w:t>
      </w:r>
    </w:p>
    <w:p w14:paraId="26422774" w14:textId="77777777" w:rsidR="002624D7" w:rsidRPr="002624D7" w:rsidRDefault="002624D7" w:rsidP="002624D7">
      <w:pPr>
        <w:ind w:firstLine="567"/>
        <w:jc w:val="both"/>
        <w:rPr>
          <w:bCs/>
          <w:color w:val="000000"/>
          <w:sz w:val="28"/>
          <w:szCs w:val="28"/>
        </w:rPr>
      </w:pPr>
      <w:r w:rsidRPr="002624D7">
        <w:rPr>
          <w:bCs/>
          <w:color w:val="000000"/>
          <w:sz w:val="28"/>
          <w:szCs w:val="28"/>
        </w:rPr>
        <w:t>1.</w:t>
      </w:r>
      <w:r>
        <w:rPr>
          <w:bCs/>
          <w:color w:val="000000"/>
          <w:sz w:val="28"/>
          <w:szCs w:val="28"/>
        </w:rPr>
        <w:t>6</w:t>
      </w:r>
      <w:r w:rsidRPr="002624D7">
        <w:rPr>
          <w:bCs/>
          <w:color w:val="000000"/>
          <w:sz w:val="28"/>
          <w:szCs w:val="28"/>
        </w:rPr>
        <w:t>. Пункт</w:t>
      </w:r>
      <w:r>
        <w:rPr>
          <w:bCs/>
          <w:color w:val="000000"/>
          <w:sz w:val="28"/>
          <w:szCs w:val="28"/>
        </w:rPr>
        <w:t>ы</w:t>
      </w:r>
      <w:r w:rsidRPr="002624D7">
        <w:rPr>
          <w:bCs/>
          <w:color w:val="000000"/>
          <w:sz w:val="28"/>
          <w:szCs w:val="28"/>
        </w:rPr>
        <w:t xml:space="preserve"> </w:t>
      </w:r>
      <w:r>
        <w:rPr>
          <w:bCs/>
          <w:color w:val="000000"/>
          <w:sz w:val="28"/>
          <w:szCs w:val="28"/>
        </w:rPr>
        <w:t xml:space="preserve">3.3., 3.4. </w:t>
      </w:r>
      <w:r w:rsidRPr="002624D7">
        <w:rPr>
          <w:bCs/>
          <w:color w:val="000000"/>
          <w:sz w:val="28"/>
          <w:szCs w:val="28"/>
        </w:rPr>
        <w:t>Приложения читать в следующей редакции:</w:t>
      </w:r>
    </w:p>
    <w:p w14:paraId="52F052D3" w14:textId="77777777" w:rsidR="002624D7" w:rsidRDefault="002624D7" w:rsidP="002624D7">
      <w:pPr>
        <w:ind w:firstLine="567"/>
        <w:jc w:val="both"/>
        <w:rPr>
          <w:color w:val="000000"/>
          <w:sz w:val="28"/>
          <w:szCs w:val="28"/>
        </w:rPr>
      </w:pPr>
    </w:p>
    <w:p w14:paraId="68A63FA4" w14:textId="77777777" w:rsidR="002624D7" w:rsidRPr="002624D7" w:rsidRDefault="002624D7" w:rsidP="002624D7">
      <w:pPr>
        <w:ind w:firstLine="567"/>
        <w:jc w:val="both"/>
        <w:rPr>
          <w:color w:val="000000"/>
          <w:sz w:val="28"/>
          <w:szCs w:val="28"/>
        </w:rPr>
      </w:pPr>
      <w:r>
        <w:rPr>
          <w:color w:val="000000"/>
          <w:sz w:val="28"/>
          <w:szCs w:val="28"/>
        </w:rPr>
        <w:lastRenderedPageBreak/>
        <w:t>«</w:t>
      </w:r>
      <w:r w:rsidRPr="002624D7">
        <w:rPr>
          <w:color w:val="000000"/>
          <w:sz w:val="28"/>
          <w:szCs w:val="28"/>
        </w:rPr>
        <w:t>3.3. Рассмотрение заявления и приложенного пакета документов:</w:t>
      </w:r>
    </w:p>
    <w:p w14:paraId="4CE4725C" w14:textId="77777777" w:rsidR="002624D7" w:rsidRPr="002624D7" w:rsidRDefault="002624D7" w:rsidP="002624D7">
      <w:pPr>
        <w:ind w:firstLine="567"/>
        <w:jc w:val="both"/>
        <w:rPr>
          <w:color w:val="000000"/>
          <w:sz w:val="28"/>
          <w:szCs w:val="28"/>
        </w:rPr>
      </w:pPr>
      <w:r w:rsidRPr="002624D7">
        <w:rPr>
          <w:color w:val="000000"/>
          <w:sz w:val="28"/>
          <w:szCs w:val="28"/>
        </w:rPr>
        <w:t>1) основанием для начала административной процедуры по рассмотрению заявления является поступление зарегистрированного заявления о выдаче градостроительного плана земельного участка</w:t>
      </w:r>
      <w:r w:rsidRPr="002624D7">
        <w:rPr>
          <w:sz w:val="28"/>
          <w:szCs w:val="28"/>
        </w:rPr>
        <w:t xml:space="preserve"> начальнику Отдела. Начальник Отдела назначает ответственного за рассмотрение поступившего заявления</w:t>
      </w:r>
      <w:r w:rsidRPr="002624D7">
        <w:rPr>
          <w:color w:val="000000"/>
          <w:sz w:val="28"/>
          <w:szCs w:val="28"/>
        </w:rPr>
        <w:t>.</w:t>
      </w:r>
    </w:p>
    <w:p w14:paraId="73040FF5" w14:textId="77777777" w:rsidR="002624D7" w:rsidRPr="002624D7" w:rsidRDefault="002624D7" w:rsidP="002624D7">
      <w:pPr>
        <w:ind w:firstLine="567"/>
        <w:jc w:val="both"/>
        <w:rPr>
          <w:color w:val="000000"/>
          <w:sz w:val="28"/>
          <w:szCs w:val="28"/>
        </w:rPr>
      </w:pPr>
      <w:r w:rsidRPr="002624D7">
        <w:rPr>
          <w:color w:val="000000"/>
          <w:sz w:val="28"/>
          <w:szCs w:val="28"/>
        </w:rPr>
        <w:t>2) ответственным исполнителем за совершение административной процедуры является специалист Отдела;</w:t>
      </w:r>
    </w:p>
    <w:p w14:paraId="7DE5105A" w14:textId="77777777" w:rsidR="002624D7" w:rsidRPr="002624D7" w:rsidRDefault="002624D7" w:rsidP="002624D7">
      <w:pPr>
        <w:ind w:firstLine="567"/>
        <w:jc w:val="both"/>
        <w:rPr>
          <w:color w:val="000000"/>
          <w:sz w:val="28"/>
          <w:szCs w:val="28"/>
        </w:rPr>
      </w:pPr>
      <w:r w:rsidRPr="002624D7">
        <w:rPr>
          <w:color w:val="000000"/>
          <w:sz w:val="28"/>
          <w:szCs w:val="28"/>
        </w:rPr>
        <w:t>3) ответственный исполнитель рассматривает заявление.</w:t>
      </w:r>
    </w:p>
    <w:p w14:paraId="57B151B1" w14:textId="77777777" w:rsidR="002624D7" w:rsidRPr="002624D7" w:rsidRDefault="002624D7" w:rsidP="002624D7">
      <w:pPr>
        <w:ind w:firstLine="567"/>
        <w:jc w:val="both"/>
        <w:rPr>
          <w:color w:val="000000"/>
          <w:sz w:val="28"/>
          <w:szCs w:val="28"/>
        </w:rPr>
      </w:pPr>
      <w:r w:rsidRPr="002624D7">
        <w:rPr>
          <w:color w:val="000000"/>
          <w:sz w:val="28"/>
          <w:szCs w:val="28"/>
        </w:rPr>
        <w:t xml:space="preserve">Документы, предусмотренные подпунктами 5, 7, 8 пункта 2.6. настоящего Регламента, ответственный специалист получает, посредством межведомственного взаимодействия, в течение </w:t>
      </w:r>
      <w:r w:rsidRPr="002624D7">
        <w:rPr>
          <w:sz w:val="28"/>
          <w:szCs w:val="28"/>
        </w:rPr>
        <w:t>5 рабочих дней</w:t>
      </w:r>
      <w:r w:rsidRPr="002624D7">
        <w:rPr>
          <w:color w:val="000000"/>
          <w:sz w:val="28"/>
          <w:szCs w:val="28"/>
        </w:rPr>
        <w:t>.</w:t>
      </w:r>
    </w:p>
    <w:p w14:paraId="4897DD06" w14:textId="77777777" w:rsidR="002624D7" w:rsidRPr="002624D7" w:rsidRDefault="002624D7" w:rsidP="002624D7">
      <w:pPr>
        <w:ind w:firstLine="567"/>
        <w:jc w:val="both"/>
        <w:rPr>
          <w:color w:val="000000"/>
          <w:sz w:val="28"/>
          <w:szCs w:val="28"/>
        </w:rPr>
      </w:pPr>
      <w:r w:rsidRPr="002624D7">
        <w:rPr>
          <w:color w:val="000000"/>
          <w:sz w:val="28"/>
          <w:szCs w:val="28"/>
        </w:rPr>
        <w:t xml:space="preserve">При отсутствии информации о технических условиях подключения объекта капитального строительства к сетям инженерно-технического обеспечения ответственный специалист в течение </w:t>
      </w:r>
      <w:r w:rsidRPr="002624D7">
        <w:rPr>
          <w:sz w:val="28"/>
          <w:szCs w:val="28"/>
        </w:rPr>
        <w:t>2 рабочих дней</w:t>
      </w:r>
      <w:r w:rsidRPr="002624D7">
        <w:rPr>
          <w:color w:val="000000"/>
          <w:sz w:val="28"/>
          <w:szCs w:val="28"/>
        </w:rPr>
        <w:t xml:space="preserve"> подготавливает и направляет необходимые запросы в ресурсоснабжающие организации.</w:t>
      </w:r>
    </w:p>
    <w:p w14:paraId="05071456" w14:textId="77777777" w:rsidR="002624D7" w:rsidRPr="002624D7" w:rsidRDefault="002624D7" w:rsidP="002624D7">
      <w:pPr>
        <w:ind w:firstLine="567"/>
        <w:jc w:val="both"/>
        <w:rPr>
          <w:color w:val="000000"/>
          <w:sz w:val="28"/>
          <w:szCs w:val="28"/>
        </w:rPr>
      </w:pPr>
      <w:r w:rsidRPr="002624D7">
        <w:rPr>
          <w:color w:val="000000"/>
          <w:sz w:val="28"/>
          <w:szCs w:val="28"/>
        </w:rPr>
        <w:t xml:space="preserve">В случае </w:t>
      </w:r>
      <w:proofErr w:type="spellStart"/>
      <w:r w:rsidRPr="002624D7">
        <w:rPr>
          <w:color w:val="000000"/>
          <w:sz w:val="28"/>
          <w:szCs w:val="28"/>
        </w:rPr>
        <w:t>непоступления</w:t>
      </w:r>
      <w:proofErr w:type="spellEnd"/>
      <w:r w:rsidRPr="002624D7">
        <w:rPr>
          <w:color w:val="000000"/>
          <w:sz w:val="28"/>
          <w:szCs w:val="28"/>
        </w:rPr>
        <w:t xml:space="preserve"> из ресурсоснабжающих организаций сведений о технических условиях подключения объекта к сетям инженерно-технического обеспечения в проект градостроительного плана земельного участка включается информация об отсутствии таких сведений;</w:t>
      </w:r>
    </w:p>
    <w:p w14:paraId="7BA3E2F5" w14:textId="77777777" w:rsidR="002624D7" w:rsidRPr="002624D7" w:rsidRDefault="002624D7" w:rsidP="002624D7">
      <w:pPr>
        <w:ind w:firstLine="567"/>
        <w:jc w:val="both"/>
        <w:rPr>
          <w:color w:val="000000"/>
          <w:sz w:val="28"/>
          <w:szCs w:val="28"/>
        </w:rPr>
      </w:pPr>
      <w:r w:rsidRPr="002624D7">
        <w:rPr>
          <w:color w:val="000000"/>
          <w:sz w:val="28"/>
          <w:szCs w:val="28"/>
        </w:rPr>
        <w:t xml:space="preserve"> При наличии оснований для отказа, предусмотренных пунктом </w:t>
      </w:r>
      <w:r w:rsidRPr="002624D7">
        <w:rPr>
          <w:sz w:val="28"/>
          <w:szCs w:val="28"/>
        </w:rPr>
        <w:t>2</w:t>
      </w:r>
      <w:r w:rsidRPr="002624D7">
        <w:rPr>
          <w:color w:val="000000"/>
          <w:sz w:val="28"/>
          <w:szCs w:val="28"/>
        </w:rPr>
        <w:t>.8 настоящего Регламента, специалист Отдела осуществляет подготовку проекта письма об отказе в выдаче градостроительного плана земельного участка и передает его на подпись начальнику Отдела.</w:t>
      </w:r>
    </w:p>
    <w:p w14:paraId="5946C84A" w14:textId="77777777" w:rsidR="002624D7" w:rsidRPr="002624D7" w:rsidRDefault="002624D7" w:rsidP="002624D7">
      <w:pPr>
        <w:ind w:firstLine="567"/>
        <w:jc w:val="both"/>
        <w:rPr>
          <w:color w:val="000000"/>
          <w:sz w:val="28"/>
          <w:szCs w:val="28"/>
        </w:rPr>
      </w:pPr>
      <w:r w:rsidRPr="002624D7">
        <w:rPr>
          <w:color w:val="000000"/>
          <w:sz w:val="28"/>
          <w:szCs w:val="28"/>
        </w:rPr>
        <w:t xml:space="preserve">Отказ в форме письменного ответа подписывается </w:t>
      </w:r>
      <w:r w:rsidR="00414607" w:rsidRPr="00414607">
        <w:rPr>
          <w:color w:val="000000"/>
          <w:sz w:val="28"/>
          <w:szCs w:val="28"/>
        </w:rPr>
        <w:t>глав</w:t>
      </w:r>
      <w:r w:rsidR="00414607">
        <w:rPr>
          <w:color w:val="000000"/>
          <w:sz w:val="28"/>
          <w:szCs w:val="28"/>
        </w:rPr>
        <w:t>ой</w:t>
      </w:r>
      <w:r w:rsidR="00414607" w:rsidRPr="00414607">
        <w:rPr>
          <w:color w:val="000000"/>
          <w:sz w:val="28"/>
          <w:szCs w:val="28"/>
        </w:rPr>
        <w:t xml:space="preserve"> района, либо</w:t>
      </w:r>
      <w:r w:rsidR="00414607">
        <w:rPr>
          <w:color w:val="000000"/>
          <w:sz w:val="28"/>
          <w:szCs w:val="28"/>
        </w:rPr>
        <w:t xml:space="preserve"> </w:t>
      </w:r>
      <w:r w:rsidRPr="002624D7">
        <w:rPr>
          <w:color w:val="000000"/>
          <w:sz w:val="28"/>
          <w:szCs w:val="28"/>
        </w:rPr>
        <w:t xml:space="preserve">первым заместителем главы по сельскому хозяйству и оперативному управлению, регистрируется в день его подписания и в течение одного </w:t>
      </w:r>
      <w:r w:rsidRPr="002624D7">
        <w:rPr>
          <w:sz w:val="28"/>
          <w:szCs w:val="28"/>
        </w:rPr>
        <w:t xml:space="preserve">рабочего </w:t>
      </w:r>
      <w:r w:rsidRPr="002624D7">
        <w:rPr>
          <w:color w:val="000000"/>
          <w:sz w:val="28"/>
          <w:szCs w:val="28"/>
        </w:rPr>
        <w:t>дня направляется почтой по адресу, указанному в заявлении;</w:t>
      </w:r>
    </w:p>
    <w:p w14:paraId="0B7E9F52" w14:textId="77777777" w:rsidR="002624D7" w:rsidRPr="002624D7" w:rsidRDefault="002624D7" w:rsidP="002624D7">
      <w:pPr>
        <w:ind w:firstLine="567"/>
        <w:jc w:val="both"/>
        <w:rPr>
          <w:color w:val="000000"/>
          <w:sz w:val="28"/>
          <w:szCs w:val="28"/>
        </w:rPr>
      </w:pPr>
      <w:r w:rsidRPr="002624D7">
        <w:rPr>
          <w:color w:val="000000"/>
          <w:sz w:val="28"/>
          <w:szCs w:val="28"/>
        </w:rPr>
        <w:t>4) результатом административной процедуры является установление соответствия заявления и приложенных к нему документов пункту 2.6. настоящего Регламента, либо отказ в предоставлении муниципальной услуги по выдаче градостроительного плана земельного участка;</w:t>
      </w:r>
    </w:p>
    <w:p w14:paraId="13B2B780" w14:textId="77777777" w:rsidR="002624D7" w:rsidRPr="002624D7" w:rsidRDefault="002624D7" w:rsidP="002624D7">
      <w:pPr>
        <w:ind w:firstLine="567"/>
        <w:jc w:val="both"/>
        <w:rPr>
          <w:color w:val="000000"/>
          <w:sz w:val="28"/>
          <w:szCs w:val="28"/>
        </w:rPr>
      </w:pPr>
      <w:r w:rsidRPr="002624D7">
        <w:rPr>
          <w:color w:val="000000"/>
          <w:sz w:val="28"/>
          <w:szCs w:val="28"/>
        </w:rPr>
        <w:t xml:space="preserve">5) срок осуществления административной процедуры </w:t>
      </w:r>
      <w:r w:rsidRPr="002624D7">
        <w:rPr>
          <w:sz w:val="28"/>
          <w:szCs w:val="28"/>
        </w:rPr>
        <w:t>составляет</w:t>
      </w:r>
      <w:r w:rsidRPr="002624D7">
        <w:rPr>
          <w:color w:val="FF0000"/>
          <w:sz w:val="28"/>
          <w:szCs w:val="28"/>
        </w:rPr>
        <w:t xml:space="preserve"> </w:t>
      </w:r>
      <w:r w:rsidRPr="002624D7">
        <w:rPr>
          <w:sz w:val="28"/>
          <w:szCs w:val="28"/>
        </w:rPr>
        <w:t xml:space="preserve">7 рабочих дней </w:t>
      </w:r>
      <w:r w:rsidRPr="002624D7">
        <w:rPr>
          <w:color w:val="000000"/>
          <w:sz w:val="28"/>
          <w:szCs w:val="28"/>
        </w:rPr>
        <w:t>со дня поступления заявления в Отдел специалисту, ответственному</w:t>
      </w:r>
      <w:r w:rsidRPr="002624D7">
        <w:rPr>
          <w:i/>
          <w:color w:val="000000"/>
          <w:sz w:val="28"/>
          <w:szCs w:val="28"/>
        </w:rPr>
        <w:t xml:space="preserve"> </w:t>
      </w:r>
      <w:r w:rsidRPr="002624D7">
        <w:rPr>
          <w:color w:val="000000"/>
          <w:sz w:val="28"/>
          <w:szCs w:val="28"/>
        </w:rPr>
        <w:t>за рассмотрение заявления.</w:t>
      </w:r>
    </w:p>
    <w:p w14:paraId="4A367181" w14:textId="77777777" w:rsidR="002624D7" w:rsidRPr="002624D7" w:rsidRDefault="002624D7" w:rsidP="002624D7">
      <w:pPr>
        <w:ind w:firstLine="567"/>
        <w:jc w:val="both"/>
        <w:rPr>
          <w:color w:val="000000"/>
          <w:sz w:val="28"/>
          <w:szCs w:val="28"/>
        </w:rPr>
      </w:pPr>
      <w:r w:rsidRPr="002624D7">
        <w:rPr>
          <w:color w:val="000000"/>
          <w:sz w:val="28"/>
          <w:szCs w:val="28"/>
        </w:rPr>
        <w:t>3.4. Подготовка проекта чертежа и текстовой части градостроительного плана земельного участка:</w:t>
      </w:r>
    </w:p>
    <w:p w14:paraId="25AD510F" w14:textId="77777777" w:rsidR="002624D7" w:rsidRPr="002624D7" w:rsidRDefault="002624D7" w:rsidP="002624D7">
      <w:pPr>
        <w:ind w:firstLine="567"/>
        <w:jc w:val="both"/>
        <w:rPr>
          <w:color w:val="000000"/>
          <w:sz w:val="28"/>
          <w:szCs w:val="28"/>
        </w:rPr>
      </w:pPr>
      <w:r w:rsidRPr="002624D7">
        <w:rPr>
          <w:color w:val="000000"/>
          <w:sz w:val="28"/>
          <w:szCs w:val="28"/>
        </w:rPr>
        <w:t>1) основанием для начала административной процедуры по подготовке проекта чертежа и текстовой части градостроительного плана земельного участка является наличие документов, предусмотренных пунктом 2.6. настоящего Регламента;</w:t>
      </w:r>
    </w:p>
    <w:p w14:paraId="050B7535" w14:textId="77777777" w:rsidR="002624D7" w:rsidRPr="002624D7" w:rsidRDefault="002624D7" w:rsidP="002624D7">
      <w:pPr>
        <w:ind w:firstLine="567"/>
        <w:jc w:val="both"/>
        <w:rPr>
          <w:color w:val="000000"/>
          <w:sz w:val="28"/>
          <w:szCs w:val="28"/>
        </w:rPr>
      </w:pPr>
      <w:r w:rsidRPr="002624D7">
        <w:rPr>
          <w:color w:val="000000"/>
          <w:sz w:val="28"/>
          <w:szCs w:val="28"/>
        </w:rPr>
        <w:t>2) ответственным исполнителем за совершение административной процедуры является специалист Отдела;</w:t>
      </w:r>
    </w:p>
    <w:p w14:paraId="239C340B" w14:textId="77777777" w:rsidR="002624D7" w:rsidRPr="002624D7" w:rsidRDefault="002624D7" w:rsidP="002624D7">
      <w:pPr>
        <w:ind w:firstLine="567"/>
        <w:jc w:val="both"/>
        <w:rPr>
          <w:color w:val="000000"/>
          <w:sz w:val="28"/>
          <w:szCs w:val="28"/>
        </w:rPr>
      </w:pPr>
      <w:r w:rsidRPr="002624D7">
        <w:rPr>
          <w:color w:val="000000"/>
          <w:sz w:val="28"/>
          <w:szCs w:val="28"/>
        </w:rPr>
        <w:t xml:space="preserve">3) ответственный специалист осуществляет градостроительный анализ земельного участка и прилегающей территории, подготовку проекта чертежа градостроительного плана земельного участка, внесение сведений о земельном участке, о возможности подключения (технологического присоединения) </w:t>
      </w:r>
      <w:r w:rsidRPr="002624D7">
        <w:rPr>
          <w:color w:val="000000"/>
          <w:sz w:val="28"/>
          <w:szCs w:val="28"/>
        </w:rPr>
        <w:lastRenderedPageBreak/>
        <w:t>объектов капитального строительства к сетям инженерно-технического обеспечения (за исключением сетей электроснабжения) в проект градостроительного плана земельного участка;</w:t>
      </w:r>
    </w:p>
    <w:p w14:paraId="3A854FE8" w14:textId="77777777" w:rsidR="002624D7" w:rsidRPr="002624D7" w:rsidRDefault="002624D7" w:rsidP="002624D7">
      <w:pPr>
        <w:ind w:firstLine="567"/>
        <w:jc w:val="both"/>
        <w:rPr>
          <w:sz w:val="28"/>
          <w:szCs w:val="28"/>
        </w:rPr>
      </w:pPr>
      <w:r w:rsidRPr="002624D7">
        <w:rPr>
          <w:color w:val="000000"/>
          <w:sz w:val="28"/>
          <w:szCs w:val="28"/>
        </w:rPr>
        <w:t>4</w:t>
      </w:r>
      <w:r>
        <w:rPr>
          <w:color w:val="000000"/>
          <w:sz w:val="28"/>
          <w:szCs w:val="28"/>
        </w:rPr>
        <w:t>) </w:t>
      </w:r>
      <w:r w:rsidRPr="002624D7">
        <w:rPr>
          <w:color w:val="000000"/>
          <w:sz w:val="28"/>
          <w:szCs w:val="28"/>
        </w:rPr>
        <w:t xml:space="preserve">срок осуществления административной процедуры </w:t>
      </w:r>
      <w:r w:rsidRPr="002624D7">
        <w:rPr>
          <w:sz w:val="28"/>
          <w:szCs w:val="28"/>
        </w:rPr>
        <w:t>составляет 3 рабочих дня;</w:t>
      </w:r>
    </w:p>
    <w:p w14:paraId="27573CD1" w14:textId="77777777" w:rsidR="002624D7" w:rsidRDefault="002624D7" w:rsidP="002624D7">
      <w:pPr>
        <w:ind w:firstLine="567"/>
        <w:jc w:val="both"/>
        <w:rPr>
          <w:color w:val="000000"/>
          <w:sz w:val="28"/>
          <w:szCs w:val="28"/>
        </w:rPr>
      </w:pPr>
      <w:r w:rsidRPr="002624D7">
        <w:rPr>
          <w:color w:val="000000"/>
          <w:sz w:val="28"/>
          <w:szCs w:val="28"/>
        </w:rPr>
        <w:t>5) результатом административной процедуры является подготовка проекта градостроительного плана земельного участка</w:t>
      </w:r>
      <w:r>
        <w:rPr>
          <w:color w:val="000000"/>
          <w:sz w:val="28"/>
          <w:szCs w:val="28"/>
        </w:rPr>
        <w:t>»</w:t>
      </w:r>
      <w:r w:rsidRPr="002624D7">
        <w:rPr>
          <w:color w:val="000000"/>
          <w:sz w:val="28"/>
          <w:szCs w:val="28"/>
        </w:rPr>
        <w:t>.</w:t>
      </w:r>
    </w:p>
    <w:p w14:paraId="58C4E6FB" w14:textId="77777777" w:rsidR="00A92ED1" w:rsidRDefault="00A92ED1" w:rsidP="00A92ED1">
      <w:pPr>
        <w:pStyle w:val="ConsPlusNormal"/>
        <w:spacing w:line="220" w:lineRule="auto"/>
        <w:ind w:right="-5" w:firstLine="567"/>
        <w:jc w:val="both"/>
        <w:rPr>
          <w:rFonts w:ascii="Times New Roman" w:hAnsi="Times New Roman" w:cs="Times New Roman"/>
          <w:sz w:val="28"/>
          <w:szCs w:val="28"/>
        </w:rPr>
      </w:pPr>
      <w:r>
        <w:rPr>
          <w:rFonts w:ascii="Times New Roman" w:hAnsi="Times New Roman" w:cs="Times New Roman"/>
          <w:sz w:val="28"/>
          <w:szCs w:val="28"/>
        </w:rPr>
        <w:t>2</w:t>
      </w:r>
      <w:r w:rsidRPr="00E3306E">
        <w:rPr>
          <w:rFonts w:ascii="Times New Roman" w:hAnsi="Times New Roman" w:cs="Times New Roman"/>
          <w:sz w:val="28"/>
          <w:szCs w:val="28"/>
        </w:rPr>
        <w:t>.</w:t>
      </w:r>
      <w:r w:rsidRPr="00E3306E">
        <w:rPr>
          <w:sz w:val="28"/>
          <w:szCs w:val="28"/>
        </w:rPr>
        <w:t xml:space="preserve"> </w:t>
      </w:r>
      <w:r w:rsidRPr="00E3306E">
        <w:rPr>
          <w:rFonts w:ascii="Times New Roman" w:hAnsi="Times New Roman" w:cs="Times New Roman"/>
          <w:sz w:val="28"/>
          <w:szCs w:val="28"/>
        </w:rPr>
        <w:t>Постановление</w:t>
      </w:r>
      <w:r w:rsidRPr="00E3306E">
        <w:rPr>
          <w:rFonts w:ascii="Times New Roman" w:hAnsi="Times New Roman" w:cs="Times New Roman"/>
          <w:i/>
          <w:sz w:val="28"/>
          <w:szCs w:val="28"/>
        </w:rPr>
        <w:t xml:space="preserve"> </w:t>
      </w:r>
      <w:r w:rsidR="002624D7">
        <w:rPr>
          <w:rFonts w:ascii="Times New Roman" w:hAnsi="Times New Roman" w:cs="Times New Roman"/>
          <w:sz w:val="28"/>
          <w:szCs w:val="28"/>
        </w:rPr>
        <w:t xml:space="preserve">вступает в силу </w:t>
      </w:r>
      <w:r w:rsidRPr="00E3306E">
        <w:rPr>
          <w:rFonts w:ascii="Times New Roman" w:hAnsi="Times New Roman" w:cs="Times New Roman"/>
          <w:sz w:val="28"/>
          <w:szCs w:val="28"/>
        </w:rPr>
        <w:t>в день, следующий за днем его официального опубликования в специальном выпуске районной газеты «Сибирский хлебороб».</w:t>
      </w:r>
    </w:p>
    <w:p w14:paraId="14DE08D9" w14:textId="77777777" w:rsidR="00A92ED1" w:rsidRDefault="00A92ED1" w:rsidP="00A92ED1">
      <w:pPr>
        <w:pStyle w:val="ConsPlusNormal"/>
        <w:spacing w:line="220" w:lineRule="auto"/>
        <w:ind w:right="-5" w:firstLine="540"/>
        <w:jc w:val="both"/>
        <w:rPr>
          <w:rFonts w:ascii="Times New Roman" w:hAnsi="Times New Roman" w:cs="Times New Roman"/>
          <w:sz w:val="28"/>
          <w:szCs w:val="28"/>
        </w:rPr>
      </w:pPr>
    </w:p>
    <w:p w14:paraId="25062242" w14:textId="77777777" w:rsidR="00A92ED1" w:rsidRPr="00E3306E" w:rsidRDefault="00A92ED1" w:rsidP="00A92ED1">
      <w:pPr>
        <w:pStyle w:val="ConsPlusNormal"/>
        <w:spacing w:line="220" w:lineRule="auto"/>
        <w:ind w:right="-5" w:firstLine="540"/>
        <w:jc w:val="both"/>
        <w:rPr>
          <w:rFonts w:ascii="Times New Roman" w:hAnsi="Times New Roman" w:cs="Times New Roman"/>
          <w:sz w:val="28"/>
          <w:szCs w:val="28"/>
        </w:rPr>
      </w:pPr>
    </w:p>
    <w:p w14:paraId="775D0501" w14:textId="77777777" w:rsidR="00A92ED1" w:rsidRDefault="00164AF0" w:rsidP="00A92ED1">
      <w:pPr>
        <w:rPr>
          <w:sz w:val="28"/>
          <w:szCs w:val="28"/>
        </w:rPr>
      </w:pPr>
      <w:r>
        <w:rPr>
          <w:sz w:val="28"/>
          <w:szCs w:val="28"/>
        </w:rPr>
        <w:t>Г</w:t>
      </w:r>
      <w:r w:rsidR="00A92ED1">
        <w:rPr>
          <w:sz w:val="28"/>
          <w:szCs w:val="28"/>
        </w:rPr>
        <w:t>лав</w:t>
      </w:r>
      <w:r>
        <w:rPr>
          <w:sz w:val="28"/>
          <w:szCs w:val="28"/>
        </w:rPr>
        <w:t>а</w:t>
      </w:r>
      <w:r w:rsidR="00A92ED1">
        <w:rPr>
          <w:sz w:val="28"/>
          <w:szCs w:val="28"/>
        </w:rPr>
        <w:t xml:space="preserve"> </w:t>
      </w:r>
      <w:r w:rsidR="00A92ED1" w:rsidRPr="00894647">
        <w:rPr>
          <w:sz w:val="28"/>
          <w:szCs w:val="28"/>
        </w:rPr>
        <w:t xml:space="preserve">района                              </w:t>
      </w:r>
      <w:r w:rsidR="00515E9B">
        <w:rPr>
          <w:sz w:val="28"/>
          <w:szCs w:val="28"/>
        </w:rPr>
        <w:t xml:space="preserve">                     </w:t>
      </w:r>
      <w:r w:rsidR="00A92ED1">
        <w:rPr>
          <w:sz w:val="28"/>
          <w:szCs w:val="28"/>
        </w:rPr>
        <w:t xml:space="preserve">                      </w:t>
      </w:r>
      <w:r>
        <w:rPr>
          <w:sz w:val="28"/>
          <w:szCs w:val="28"/>
        </w:rPr>
        <w:t xml:space="preserve">         </w:t>
      </w:r>
      <w:r w:rsidR="00A92ED1">
        <w:rPr>
          <w:sz w:val="28"/>
          <w:szCs w:val="28"/>
        </w:rPr>
        <w:t xml:space="preserve">    </w:t>
      </w:r>
      <w:r>
        <w:rPr>
          <w:sz w:val="28"/>
          <w:szCs w:val="28"/>
        </w:rPr>
        <w:t>К.Н. Зарецкий</w:t>
      </w:r>
    </w:p>
    <w:p w14:paraId="4695FF0F" w14:textId="77777777" w:rsidR="00A92ED1" w:rsidRDefault="00A92ED1" w:rsidP="00A92ED1">
      <w:pPr>
        <w:tabs>
          <w:tab w:val="num" w:pos="1276"/>
        </w:tabs>
        <w:rPr>
          <w:sz w:val="28"/>
        </w:rPr>
      </w:pPr>
      <w:r>
        <w:rPr>
          <w:sz w:val="28"/>
        </w:rPr>
        <w:t xml:space="preserve">                                                                                                                  </w:t>
      </w:r>
    </w:p>
    <w:p w14:paraId="0366BA7E" w14:textId="77777777" w:rsidR="009D1156" w:rsidRPr="009D1156" w:rsidRDefault="009D1156" w:rsidP="009D1156">
      <w:pPr>
        <w:autoSpaceDE w:val="0"/>
        <w:autoSpaceDN w:val="0"/>
        <w:adjustRightInd w:val="0"/>
        <w:ind w:firstLine="567"/>
        <w:jc w:val="both"/>
        <w:rPr>
          <w:sz w:val="28"/>
          <w:szCs w:val="28"/>
        </w:rPr>
      </w:pPr>
    </w:p>
    <w:p w14:paraId="170D37A9" w14:textId="77777777" w:rsidR="00A92ED1" w:rsidRDefault="00A92ED1" w:rsidP="009D1156">
      <w:pPr>
        <w:pStyle w:val="ConsPlusNormal"/>
        <w:jc w:val="right"/>
        <w:rPr>
          <w:rFonts w:ascii="Times New Roman" w:hAnsi="Times New Roman" w:cs="Times New Roman"/>
          <w:sz w:val="28"/>
          <w:szCs w:val="28"/>
        </w:rPr>
      </w:pPr>
    </w:p>
    <w:p w14:paraId="711D1799" w14:textId="77777777" w:rsidR="00A92ED1" w:rsidRDefault="00A92ED1" w:rsidP="009D1156">
      <w:pPr>
        <w:pStyle w:val="ConsPlusNormal"/>
        <w:jc w:val="right"/>
        <w:rPr>
          <w:rFonts w:ascii="Times New Roman" w:hAnsi="Times New Roman" w:cs="Times New Roman"/>
          <w:sz w:val="28"/>
          <w:szCs w:val="28"/>
        </w:rPr>
      </w:pPr>
    </w:p>
    <w:p w14:paraId="041F342F" w14:textId="77777777" w:rsidR="00A92ED1" w:rsidRDefault="00A92ED1" w:rsidP="009D1156">
      <w:pPr>
        <w:pStyle w:val="ConsPlusNormal"/>
        <w:jc w:val="right"/>
        <w:rPr>
          <w:rFonts w:ascii="Times New Roman" w:hAnsi="Times New Roman" w:cs="Times New Roman"/>
          <w:sz w:val="28"/>
          <w:szCs w:val="28"/>
        </w:rPr>
      </w:pPr>
    </w:p>
    <w:p w14:paraId="3C219C42" w14:textId="77777777" w:rsidR="006C0CDE" w:rsidRDefault="006C0CDE" w:rsidP="00A0332D">
      <w:pPr>
        <w:rPr>
          <w:sz w:val="28"/>
          <w:szCs w:val="28"/>
        </w:rPr>
      </w:pPr>
    </w:p>
    <w:p w14:paraId="707457C1" w14:textId="77777777" w:rsidR="006C0CDE" w:rsidRDefault="006C0CDE" w:rsidP="00A0332D">
      <w:pPr>
        <w:rPr>
          <w:sz w:val="28"/>
          <w:szCs w:val="28"/>
        </w:rPr>
      </w:pPr>
    </w:p>
    <w:p w14:paraId="3A5787C4" w14:textId="77777777" w:rsidR="00C548AF" w:rsidRDefault="00C548AF" w:rsidP="00A0332D">
      <w:pPr>
        <w:rPr>
          <w:sz w:val="28"/>
          <w:szCs w:val="28"/>
        </w:rPr>
      </w:pPr>
    </w:p>
    <w:p w14:paraId="4B003F65" w14:textId="77777777" w:rsidR="00C548AF" w:rsidRDefault="00C548AF" w:rsidP="00A0332D">
      <w:pPr>
        <w:rPr>
          <w:sz w:val="28"/>
          <w:szCs w:val="28"/>
        </w:rPr>
      </w:pPr>
    </w:p>
    <w:p w14:paraId="638CF3AF" w14:textId="77777777" w:rsidR="00C548AF" w:rsidRDefault="00C548AF" w:rsidP="00A0332D">
      <w:pPr>
        <w:rPr>
          <w:sz w:val="28"/>
          <w:szCs w:val="28"/>
        </w:rPr>
      </w:pPr>
    </w:p>
    <w:p w14:paraId="316D734A" w14:textId="77777777" w:rsidR="00C548AF" w:rsidRDefault="00C548AF" w:rsidP="00A0332D">
      <w:pPr>
        <w:rPr>
          <w:sz w:val="28"/>
          <w:szCs w:val="28"/>
        </w:rPr>
      </w:pPr>
    </w:p>
    <w:p w14:paraId="4EECBB3E" w14:textId="77777777" w:rsidR="00673ABA" w:rsidRDefault="00673ABA" w:rsidP="00A0332D">
      <w:pPr>
        <w:rPr>
          <w:sz w:val="28"/>
          <w:szCs w:val="28"/>
        </w:rPr>
      </w:pPr>
    </w:p>
    <w:p w14:paraId="6AD81FCC" w14:textId="77777777" w:rsidR="00EE5F0C" w:rsidRDefault="00EE5F0C" w:rsidP="00A0332D">
      <w:pPr>
        <w:rPr>
          <w:sz w:val="28"/>
          <w:szCs w:val="28"/>
        </w:rPr>
      </w:pPr>
    </w:p>
    <w:p w14:paraId="0048D2FE" w14:textId="77777777" w:rsidR="00EE5F0C" w:rsidRDefault="00EE5F0C" w:rsidP="00A0332D">
      <w:pPr>
        <w:rPr>
          <w:sz w:val="28"/>
          <w:szCs w:val="28"/>
        </w:rPr>
      </w:pPr>
    </w:p>
    <w:p w14:paraId="04D313BF" w14:textId="77777777" w:rsidR="00EE5F0C" w:rsidRDefault="00EE5F0C" w:rsidP="00A0332D">
      <w:pPr>
        <w:rPr>
          <w:sz w:val="28"/>
          <w:szCs w:val="28"/>
        </w:rPr>
      </w:pPr>
    </w:p>
    <w:p w14:paraId="30A94614" w14:textId="77777777" w:rsidR="00EE5F0C" w:rsidRDefault="00EE5F0C" w:rsidP="00A0332D">
      <w:pPr>
        <w:rPr>
          <w:sz w:val="28"/>
          <w:szCs w:val="28"/>
        </w:rPr>
      </w:pPr>
    </w:p>
    <w:p w14:paraId="68F23E3F" w14:textId="77777777" w:rsidR="00EE5F0C" w:rsidRDefault="00EE5F0C" w:rsidP="00A0332D">
      <w:pPr>
        <w:rPr>
          <w:sz w:val="28"/>
          <w:szCs w:val="28"/>
        </w:rPr>
      </w:pPr>
    </w:p>
    <w:p w14:paraId="304AEDC3" w14:textId="77777777" w:rsidR="00EE5F0C" w:rsidRDefault="00EE5F0C" w:rsidP="00A0332D">
      <w:pPr>
        <w:rPr>
          <w:sz w:val="28"/>
          <w:szCs w:val="28"/>
        </w:rPr>
      </w:pPr>
    </w:p>
    <w:p w14:paraId="45901F2A" w14:textId="77777777" w:rsidR="00EE5F0C" w:rsidRDefault="00EE5F0C" w:rsidP="00A0332D">
      <w:pPr>
        <w:rPr>
          <w:sz w:val="28"/>
          <w:szCs w:val="28"/>
        </w:rPr>
      </w:pPr>
    </w:p>
    <w:p w14:paraId="4508797B" w14:textId="77777777" w:rsidR="00EE5F0C" w:rsidRDefault="00EE5F0C" w:rsidP="00A0332D">
      <w:pPr>
        <w:rPr>
          <w:sz w:val="28"/>
          <w:szCs w:val="28"/>
        </w:rPr>
      </w:pPr>
    </w:p>
    <w:p w14:paraId="71293ABF" w14:textId="77777777" w:rsidR="00EE5F0C" w:rsidRDefault="00EE5F0C" w:rsidP="00A0332D">
      <w:pPr>
        <w:rPr>
          <w:sz w:val="28"/>
          <w:szCs w:val="28"/>
        </w:rPr>
      </w:pPr>
    </w:p>
    <w:p w14:paraId="55BFB423" w14:textId="77777777" w:rsidR="00EE5F0C" w:rsidRDefault="00EE5F0C" w:rsidP="00A0332D">
      <w:pPr>
        <w:rPr>
          <w:sz w:val="28"/>
          <w:szCs w:val="28"/>
        </w:rPr>
      </w:pPr>
    </w:p>
    <w:p w14:paraId="366E7B35" w14:textId="77777777" w:rsidR="00EE5F0C" w:rsidRDefault="00EE5F0C" w:rsidP="00A0332D">
      <w:pPr>
        <w:rPr>
          <w:sz w:val="28"/>
          <w:szCs w:val="28"/>
        </w:rPr>
      </w:pPr>
    </w:p>
    <w:p w14:paraId="47796796" w14:textId="77777777" w:rsidR="00EE5F0C" w:rsidRDefault="00EE5F0C" w:rsidP="00A0332D">
      <w:pPr>
        <w:rPr>
          <w:sz w:val="28"/>
          <w:szCs w:val="28"/>
        </w:rPr>
      </w:pPr>
    </w:p>
    <w:p w14:paraId="1787BC56" w14:textId="77777777" w:rsidR="00EE5F0C" w:rsidRDefault="00EE5F0C" w:rsidP="00A0332D">
      <w:pPr>
        <w:rPr>
          <w:sz w:val="28"/>
          <w:szCs w:val="28"/>
        </w:rPr>
      </w:pPr>
    </w:p>
    <w:p w14:paraId="4D50F6B9" w14:textId="77777777" w:rsidR="00EE5F0C" w:rsidRDefault="00EE5F0C" w:rsidP="00A0332D">
      <w:pPr>
        <w:rPr>
          <w:sz w:val="28"/>
          <w:szCs w:val="28"/>
        </w:rPr>
      </w:pPr>
    </w:p>
    <w:p w14:paraId="3615FBFD" w14:textId="77777777" w:rsidR="00EE5F0C" w:rsidRDefault="00EE5F0C" w:rsidP="00A0332D">
      <w:pPr>
        <w:rPr>
          <w:sz w:val="28"/>
          <w:szCs w:val="28"/>
        </w:rPr>
      </w:pPr>
    </w:p>
    <w:p w14:paraId="0470D827" w14:textId="77777777" w:rsidR="00EE5F0C" w:rsidRDefault="00EE5F0C" w:rsidP="00A0332D">
      <w:pPr>
        <w:rPr>
          <w:sz w:val="28"/>
          <w:szCs w:val="28"/>
        </w:rPr>
      </w:pPr>
    </w:p>
    <w:p w14:paraId="78210F54" w14:textId="77777777" w:rsidR="00EE5F0C" w:rsidRDefault="00EE5F0C" w:rsidP="00A0332D">
      <w:pPr>
        <w:rPr>
          <w:sz w:val="28"/>
          <w:szCs w:val="28"/>
        </w:rPr>
      </w:pPr>
    </w:p>
    <w:p w14:paraId="27560E71" w14:textId="77777777" w:rsidR="00EE5F0C" w:rsidRDefault="00EE5F0C" w:rsidP="00A0332D">
      <w:pPr>
        <w:rPr>
          <w:sz w:val="28"/>
          <w:szCs w:val="28"/>
        </w:rPr>
      </w:pPr>
    </w:p>
    <w:p w14:paraId="2B74C185" w14:textId="77777777" w:rsidR="00EE5F0C" w:rsidRDefault="00EE5F0C" w:rsidP="00A0332D">
      <w:pPr>
        <w:rPr>
          <w:sz w:val="28"/>
          <w:szCs w:val="28"/>
        </w:rPr>
      </w:pPr>
    </w:p>
    <w:p w14:paraId="3930D532" w14:textId="77777777" w:rsidR="00EE5F0C" w:rsidRDefault="00EE5F0C" w:rsidP="00A0332D">
      <w:pPr>
        <w:rPr>
          <w:sz w:val="28"/>
          <w:szCs w:val="28"/>
        </w:rPr>
      </w:pPr>
    </w:p>
    <w:p w14:paraId="216FBCC0" w14:textId="77777777" w:rsidR="00372A13" w:rsidRDefault="00372A13" w:rsidP="00A0332D">
      <w:pPr>
        <w:rPr>
          <w:sz w:val="28"/>
          <w:szCs w:val="28"/>
        </w:rPr>
      </w:pPr>
    </w:p>
    <w:p w14:paraId="56A8E691" w14:textId="77777777" w:rsidR="0000407C" w:rsidRDefault="0000407C" w:rsidP="00A0332D">
      <w:pPr>
        <w:rPr>
          <w:sz w:val="28"/>
          <w:szCs w:val="28"/>
        </w:rPr>
      </w:pPr>
    </w:p>
    <w:sectPr w:rsidR="0000407C" w:rsidSect="0074783B">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3"/>
    <w:rsid w:val="00000404"/>
    <w:rsid w:val="0000407C"/>
    <w:rsid w:val="00004DF1"/>
    <w:rsid w:val="00012A9D"/>
    <w:rsid w:val="000237F6"/>
    <w:rsid w:val="0002501C"/>
    <w:rsid w:val="00025080"/>
    <w:rsid w:val="000252C4"/>
    <w:rsid w:val="00025F0F"/>
    <w:rsid w:val="000351A7"/>
    <w:rsid w:val="000377BB"/>
    <w:rsid w:val="0004328C"/>
    <w:rsid w:val="00045EBC"/>
    <w:rsid w:val="000505AA"/>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26B0"/>
    <w:rsid w:val="00104FDF"/>
    <w:rsid w:val="001066EC"/>
    <w:rsid w:val="0011278E"/>
    <w:rsid w:val="00114CBF"/>
    <w:rsid w:val="001159A5"/>
    <w:rsid w:val="0012593A"/>
    <w:rsid w:val="001349E0"/>
    <w:rsid w:val="00137F42"/>
    <w:rsid w:val="001478F4"/>
    <w:rsid w:val="0015013E"/>
    <w:rsid w:val="00152B7C"/>
    <w:rsid w:val="00153EF9"/>
    <w:rsid w:val="00154C6A"/>
    <w:rsid w:val="00155419"/>
    <w:rsid w:val="00164AF0"/>
    <w:rsid w:val="0017267E"/>
    <w:rsid w:val="0017538F"/>
    <w:rsid w:val="00176146"/>
    <w:rsid w:val="0019466B"/>
    <w:rsid w:val="001A264A"/>
    <w:rsid w:val="001A2BE1"/>
    <w:rsid w:val="001C08A9"/>
    <w:rsid w:val="001C50BB"/>
    <w:rsid w:val="001C7F5A"/>
    <w:rsid w:val="001F020D"/>
    <w:rsid w:val="001F5466"/>
    <w:rsid w:val="00201D56"/>
    <w:rsid w:val="00211F40"/>
    <w:rsid w:val="00217708"/>
    <w:rsid w:val="0023204E"/>
    <w:rsid w:val="0023788B"/>
    <w:rsid w:val="00240185"/>
    <w:rsid w:val="0024780B"/>
    <w:rsid w:val="002624D7"/>
    <w:rsid w:val="00263357"/>
    <w:rsid w:val="0028093F"/>
    <w:rsid w:val="0028393E"/>
    <w:rsid w:val="00287AAA"/>
    <w:rsid w:val="0029321B"/>
    <w:rsid w:val="00295B7F"/>
    <w:rsid w:val="0029791E"/>
    <w:rsid w:val="002A3900"/>
    <w:rsid w:val="002A5AEF"/>
    <w:rsid w:val="002A6A60"/>
    <w:rsid w:val="002B2C9C"/>
    <w:rsid w:val="002C1301"/>
    <w:rsid w:val="002C5E21"/>
    <w:rsid w:val="002D7A07"/>
    <w:rsid w:val="002E0655"/>
    <w:rsid w:val="002E48C4"/>
    <w:rsid w:val="002E7427"/>
    <w:rsid w:val="002F2540"/>
    <w:rsid w:val="00303731"/>
    <w:rsid w:val="00312F14"/>
    <w:rsid w:val="00316D14"/>
    <w:rsid w:val="003213F7"/>
    <w:rsid w:val="00321B56"/>
    <w:rsid w:val="00322C4B"/>
    <w:rsid w:val="003251AC"/>
    <w:rsid w:val="00337840"/>
    <w:rsid w:val="0035658E"/>
    <w:rsid w:val="0035740B"/>
    <w:rsid w:val="00372A13"/>
    <w:rsid w:val="003A14F3"/>
    <w:rsid w:val="003C6216"/>
    <w:rsid w:val="003D477D"/>
    <w:rsid w:val="003D7056"/>
    <w:rsid w:val="003E3084"/>
    <w:rsid w:val="003E37D8"/>
    <w:rsid w:val="003E56C1"/>
    <w:rsid w:val="003E7EB1"/>
    <w:rsid w:val="003F0D98"/>
    <w:rsid w:val="003F2DEF"/>
    <w:rsid w:val="003F7290"/>
    <w:rsid w:val="00401BC8"/>
    <w:rsid w:val="004125B3"/>
    <w:rsid w:val="00414607"/>
    <w:rsid w:val="00417825"/>
    <w:rsid w:val="004201AF"/>
    <w:rsid w:val="00422444"/>
    <w:rsid w:val="00430E12"/>
    <w:rsid w:val="00440F31"/>
    <w:rsid w:val="00446578"/>
    <w:rsid w:val="0047045D"/>
    <w:rsid w:val="00471061"/>
    <w:rsid w:val="00473ECE"/>
    <w:rsid w:val="00493F26"/>
    <w:rsid w:val="004B0CFC"/>
    <w:rsid w:val="004B7402"/>
    <w:rsid w:val="004C5E78"/>
    <w:rsid w:val="004D65BD"/>
    <w:rsid w:val="004E0E3B"/>
    <w:rsid w:val="004F11CA"/>
    <w:rsid w:val="004F2D65"/>
    <w:rsid w:val="005154E8"/>
    <w:rsid w:val="00515E9B"/>
    <w:rsid w:val="0052707E"/>
    <w:rsid w:val="00530D63"/>
    <w:rsid w:val="00541313"/>
    <w:rsid w:val="00552747"/>
    <w:rsid w:val="0056107C"/>
    <w:rsid w:val="00577227"/>
    <w:rsid w:val="00577D0A"/>
    <w:rsid w:val="00580D7F"/>
    <w:rsid w:val="005841B4"/>
    <w:rsid w:val="005848CF"/>
    <w:rsid w:val="00592754"/>
    <w:rsid w:val="005A138B"/>
    <w:rsid w:val="005A3DA3"/>
    <w:rsid w:val="005A650F"/>
    <w:rsid w:val="005B1CBF"/>
    <w:rsid w:val="005B2779"/>
    <w:rsid w:val="005B4D37"/>
    <w:rsid w:val="005C7BA6"/>
    <w:rsid w:val="005F53AE"/>
    <w:rsid w:val="00604D9D"/>
    <w:rsid w:val="006130DE"/>
    <w:rsid w:val="00643E15"/>
    <w:rsid w:val="00652012"/>
    <w:rsid w:val="00654B10"/>
    <w:rsid w:val="00664B52"/>
    <w:rsid w:val="00673ABA"/>
    <w:rsid w:val="006752FD"/>
    <w:rsid w:val="006779E2"/>
    <w:rsid w:val="006800AE"/>
    <w:rsid w:val="00681343"/>
    <w:rsid w:val="0069012C"/>
    <w:rsid w:val="006A5F56"/>
    <w:rsid w:val="006C0CDE"/>
    <w:rsid w:val="006C5743"/>
    <w:rsid w:val="006D42F0"/>
    <w:rsid w:val="006F00B6"/>
    <w:rsid w:val="006F473B"/>
    <w:rsid w:val="007106B1"/>
    <w:rsid w:val="00710CD1"/>
    <w:rsid w:val="00720205"/>
    <w:rsid w:val="0072228E"/>
    <w:rsid w:val="00723C5E"/>
    <w:rsid w:val="0072492F"/>
    <w:rsid w:val="00727575"/>
    <w:rsid w:val="00740A2B"/>
    <w:rsid w:val="00745397"/>
    <w:rsid w:val="0074579C"/>
    <w:rsid w:val="007468AD"/>
    <w:rsid w:val="0074783B"/>
    <w:rsid w:val="00751EEF"/>
    <w:rsid w:val="00766390"/>
    <w:rsid w:val="00776DDA"/>
    <w:rsid w:val="007772CE"/>
    <w:rsid w:val="00784AD9"/>
    <w:rsid w:val="00784C57"/>
    <w:rsid w:val="007956DA"/>
    <w:rsid w:val="007A453F"/>
    <w:rsid w:val="007A49FB"/>
    <w:rsid w:val="007A7EF4"/>
    <w:rsid w:val="007B39E4"/>
    <w:rsid w:val="007D4BB0"/>
    <w:rsid w:val="007D4F87"/>
    <w:rsid w:val="007E110A"/>
    <w:rsid w:val="007E302D"/>
    <w:rsid w:val="007F38DD"/>
    <w:rsid w:val="00802F29"/>
    <w:rsid w:val="00803A38"/>
    <w:rsid w:val="008125A5"/>
    <w:rsid w:val="008226C4"/>
    <w:rsid w:val="0083442C"/>
    <w:rsid w:val="0083644F"/>
    <w:rsid w:val="00845D01"/>
    <w:rsid w:val="00860EB2"/>
    <w:rsid w:val="0087093D"/>
    <w:rsid w:val="00874CC0"/>
    <w:rsid w:val="00884647"/>
    <w:rsid w:val="00890D96"/>
    <w:rsid w:val="00894647"/>
    <w:rsid w:val="008A1D47"/>
    <w:rsid w:val="008A393A"/>
    <w:rsid w:val="008B5BAF"/>
    <w:rsid w:val="008C14D9"/>
    <w:rsid w:val="008C5025"/>
    <w:rsid w:val="008D698F"/>
    <w:rsid w:val="008E25D6"/>
    <w:rsid w:val="008E2903"/>
    <w:rsid w:val="008E659F"/>
    <w:rsid w:val="008E6C2B"/>
    <w:rsid w:val="00901DC7"/>
    <w:rsid w:val="00902B29"/>
    <w:rsid w:val="009137F1"/>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95114"/>
    <w:rsid w:val="00995553"/>
    <w:rsid w:val="009C0D79"/>
    <w:rsid w:val="009C7FF6"/>
    <w:rsid w:val="009D1156"/>
    <w:rsid w:val="009D4319"/>
    <w:rsid w:val="009E1D7D"/>
    <w:rsid w:val="00A02EB8"/>
    <w:rsid w:val="00A0332D"/>
    <w:rsid w:val="00A03CF0"/>
    <w:rsid w:val="00A0461E"/>
    <w:rsid w:val="00A0647B"/>
    <w:rsid w:val="00A13693"/>
    <w:rsid w:val="00A32EE4"/>
    <w:rsid w:val="00A459B2"/>
    <w:rsid w:val="00A5000A"/>
    <w:rsid w:val="00A557A1"/>
    <w:rsid w:val="00A648E4"/>
    <w:rsid w:val="00A65B04"/>
    <w:rsid w:val="00A73FCD"/>
    <w:rsid w:val="00A76BD7"/>
    <w:rsid w:val="00A92ED1"/>
    <w:rsid w:val="00A931D7"/>
    <w:rsid w:val="00AA33E9"/>
    <w:rsid w:val="00AA3CBB"/>
    <w:rsid w:val="00AA7FCA"/>
    <w:rsid w:val="00AB3A5D"/>
    <w:rsid w:val="00AB4DC5"/>
    <w:rsid w:val="00AC6F83"/>
    <w:rsid w:val="00AD2B17"/>
    <w:rsid w:val="00AD5844"/>
    <w:rsid w:val="00AE13D7"/>
    <w:rsid w:val="00AE4CB6"/>
    <w:rsid w:val="00AF0E7A"/>
    <w:rsid w:val="00B0505C"/>
    <w:rsid w:val="00B062C5"/>
    <w:rsid w:val="00B134C7"/>
    <w:rsid w:val="00B15469"/>
    <w:rsid w:val="00B304EF"/>
    <w:rsid w:val="00B351D3"/>
    <w:rsid w:val="00B533A7"/>
    <w:rsid w:val="00B545E3"/>
    <w:rsid w:val="00B56D8D"/>
    <w:rsid w:val="00B65136"/>
    <w:rsid w:val="00B73FBF"/>
    <w:rsid w:val="00BA18FA"/>
    <w:rsid w:val="00BA1D92"/>
    <w:rsid w:val="00BB5A56"/>
    <w:rsid w:val="00BC14EC"/>
    <w:rsid w:val="00BC52EF"/>
    <w:rsid w:val="00BE567D"/>
    <w:rsid w:val="00C076B6"/>
    <w:rsid w:val="00C10EED"/>
    <w:rsid w:val="00C124D7"/>
    <w:rsid w:val="00C24473"/>
    <w:rsid w:val="00C27731"/>
    <w:rsid w:val="00C40608"/>
    <w:rsid w:val="00C52818"/>
    <w:rsid w:val="00C548AF"/>
    <w:rsid w:val="00C55CFA"/>
    <w:rsid w:val="00C61209"/>
    <w:rsid w:val="00C61892"/>
    <w:rsid w:val="00C65D63"/>
    <w:rsid w:val="00C6603F"/>
    <w:rsid w:val="00C66334"/>
    <w:rsid w:val="00C725A0"/>
    <w:rsid w:val="00C728B1"/>
    <w:rsid w:val="00C76AED"/>
    <w:rsid w:val="00C821C9"/>
    <w:rsid w:val="00C822E0"/>
    <w:rsid w:val="00C833CB"/>
    <w:rsid w:val="00C90907"/>
    <w:rsid w:val="00C93F6C"/>
    <w:rsid w:val="00C945E0"/>
    <w:rsid w:val="00C952F2"/>
    <w:rsid w:val="00C95E00"/>
    <w:rsid w:val="00CA1F1C"/>
    <w:rsid w:val="00CA6996"/>
    <w:rsid w:val="00CB0CC7"/>
    <w:rsid w:val="00CB0FC1"/>
    <w:rsid w:val="00CC06C5"/>
    <w:rsid w:val="00CD6148"/>
    <w:rsid w:val="00CE24CE"/>
    <w:rsid w:val="00CE64EB"/>
    <w:rsid w:val="00CF1DE4"/>
    <w:rsid w:val="00D03627"/>
    <w:rsid w:val="00D06261"/>
    <w:rsid w:val="00D10B82"/>
    <w:rsid w:val="00D15FC1"/>
    <w:rsid w:val="00D21027"/>
    <w:rsid w:val="00D25EA4"/>
    <w:rsid w:val="00D32A35"/>
    <w:rsid w:val="00D47D6E"/>
    <w:rsid w:val="00D56036"/>
    <w:rsid w:val="00D731BD"/>
    <w:rsid w:val="00D742F5"/>
    <w:rsid w:val="00D7669F"/>
    <w:rsid w:val="00D76A3B"/>
    <w:rsid w:val="00D80E75"/>
    <w:rsid w:val="00D843D6"/>
    <w:rsid w:val="00D871DD"/>
    <w:rsid w:val="00DC27E8"/>
    <w:rsid w:val="00DC3E32"/>
    <w:rsid w:val="00DC70D3"/>
    <w:rsid w:val="00DE5A40"/>
    <w:rsid w:val="00DE6CCD"/>
    <w:rsid w:val="00DF6CAE"/>
    <w:rsid w:val="00DF7FBF"/>
    <w:rsid w:val="00E04D82"/>
    <w:rsid w:val="00E14098"/>
    <w:rsid w:val="00E15299"/>
    <w:rsid w:val="00E226C6"/>
    <w:rsid w:val="00E24370"/>
    <w:rsid w:val="00E2742C"/>
    <w:rsid w:val="00E529F7"/>
    <w:rsid w:val="00E55779"/>
    <w:rsid w:val="00E567A4"/>
    <w:rsid w:val="00E57D1E"/>
    <w:rsid w:val="00E601C8"/>
    <w:rsid w:val="00E60B19"/>
    <w:rsid w:val="00E62456"/>
    <w:rsid w:val="00E72CC1"/>
    <w:rsid w:val="00E764EC"/>
    <w:rsid w:val="00E80971"/>
    <w:rsid w:val="00E92F20"/>
    <w:rsid w:val="00E93FB7"/>
    <w:rsid w:val="00E96274"/>
    <w:rsid w:val="00EA191F"/>
    <w:rsid w:val="00EC7ABA"/>
    <w:rsid w:val="00ED03A6"/>
    <w:rsid w:val="00ED43AF"/>
    <w:rsid w:val="00ED73E9"/>
    <w:rsid w:val="00EE2593"/>
    <w:rsid w:val="00EE5F0C"/>
    <w:rsid w:val="00EE73C8"/>
    <w:rsid w:val="00F01D3D"/>
    <w:rsid w:val="00F2001B"/>
    <w:rsid w:val="00F50D23"/>
    <w:rsid w:val="00F61D7E"/>
    <w:rsid w:val="00F7661F"/>
    <w:rsid w:val="00F77EF2"/>
    <w:rsid w:val="00F86116"/>
    <w:rsid w:val="00F87F0A"/>
    <w:rsid w:val="00F97478"/>
    <w:rsid w:val="00FA2641"/>
    <w:rsid w:val="00FC58E5"/>
    <w:rsid w:val="00FD409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0855"/>
  <w15:docId w15:val="{A95D1360-3856-4A5F-94AE-AE78B4FF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49757">
      <w:bodyDiv w:val="1"/>
      <w:marLeft w:val="0"/>
      <w:marRight w:val="0"/>
      <w:marTop w:val="0"/>
      <w:marBottom w:val="0"/>
      <w:divBdr>
        <w:top w:val="none" w:sz="0" w:space="0" w:color="auto"/>
        <w:left w:val="none" w:sz="0" w:space="0" w:color="auto"/>
        <w:bottom w:val="none" w:sz="0" w:space="0" w:color="auto"/>
        <w:right w:val="none" w:sz="0" w:space="0" w:color="auto"/>
      </w:divBdr>
    </w:div>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21039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mfc.ru/" TargetMode="External"/><Relationship Id="rId3" Type="http://schemas.openxmlformats.org/officeDocument/2006/relationships/settings" Target="settings.xml"/><Relationship Id="rId7" Type="http://schemas.openxmlformats.org/officeDocument/2006/relationships/hyperlink" Target="mailto:info@24mf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r-info.gosuslug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Ростовцев Артём Вячеславович</cp:lastModifiedBy>
  <cp:revision>2</cp:revision>
  <cp:lastPrinted>2020-03-11T07:11:00Z</cp:lastPrinted>
  <dcterms:created xsi:type="dcterms:W3CDTF">2024-02-02T02:33:00Z</dcterms:created>
  <dcterms:modified xsi:type="dcterms:W3CDTF">2024-02-02T02:33:00Z</dcterms:modified>
</cp:coreProperties>
</file>