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A98" w:rsidRDefault="008E7A98" w:rsidP="00BA522C">
      <w:pPr>
        <w:autoSpaceDE w:val="0"/>
        <w:autoSpaceDN w:val="0"/>
        <w:adjustRightInd w:val="0"/>
        <w:spacing w:after="0" w:line="240" w:lineRule="auto"/>
        <w:jc w:val="right"/>
        <w:outlineLvl w:val="0"/>
        <w:rPr>
          <w:rFonts w:ascii="Times New Roman" w:hAnsi="Times New Roman" w:cs="Times New Roman"/>
          <w:sz w:val="28"/>
          <w:szCs w:val="28"/>
        </w:rPr>
      </w:pPr>
    </w:p>
    <w:p w:rsidR="00A050DC" w:rsidRDefault="00A050DC" w:rsidP="00BA522C">
      <w:pPr>
        <w:autoSpaceDE w:val="0"/>
        <w:autoSpaceDN w:val="0"/>
        <w:adjustRightInd w:val="0"/>
        <w:spacing w:after="0" w:line="240" w:lineRule="auto"/>
        <w:jc w:val="right"/>
        <w:outlineLvl w:val="0"/>
        <w:rPr>
          <w:rFonts w:ascii="Times New Roman" w:hAnsi="Times New Roman" w:cs="Times New Roman"/>
          <w:sz w:val="28"/>
          <w:szCs w:val="28"/>
        </w:rPr>
      </w:pPr>
    </w:p>
    <w:p w:rsidR="008E7A98" w:rsidRPr="008E7A98" w:rsidRDefault="008E7A98" w:rsidP="008E7A98">
      <w:pPr>
        <w:jc w:val="center"/>
        <w:rPr>
          <w:rFonts w:ascii="Times New Roman" w:eastAsia="Times New Roman" w:hAnsi="Times New Roman" w:cs="Times New Roman"/>
          <w:sz w:val="28"/>
          <w:szCs w:val="20"/>
          <w:lang w:eastAsia="ru-RU"/>
        </w:rPr>
      </w:pPr>
      <w:r w:rsidRPr="008E7A98">
        <w:rPr>
          <w:rFonts w:ascii="Times New Roman" w:eastAsia="Times New Roman" w:hAnsi="Times New Roman" w:cs="Times New Roman"/>
          <w:sz w:val="28"/>
          <w:szCs w:val="28"/>
        </w:rPr>
        <w:t xml:space="preserve">  </w:t>
      </w:r>
      <w:r w:rsidRPr="008E7A98">
        <w:rPr>
          <w:rFonts w:ascii="Times New Roman" w:eastAsia="Times New Roman" w:hAnsi="Times New Roman" w:cs="Times New Roman"/>
          <w:noProof/>
          <w:sz w:val="28"/>
          <w:szCs w:val="20"/>
          <w:lang w:eastAsia="ru-RU"/>
        </w:rPr>
        <w:drawing>
          <wp:inline distT="0" distB="0" distL="0" distR="0" wp14:anchorId="26746042" wp14:editId="599D7C2C">
            <wp:extent cx="561975" cy="6762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1975" cy="676275"/>
                    </a:xfrm>
                    <a:prstGeom prst="rect">
                      <a:avLst/>
                    </a:prstGeom>
                    <a:noFill/>
                    <a:ln>
                      <a:noFill/>
                    </a:ln>
                  </pic:spPr>
                </pic:pic>
              </a:graphicData>
            </a:graphic>
          </wp:inline>
        </w:drawing>
      </w:r>
    </w:p>
    <w:p w:rsidR="008E7A98" w:rsidRPr="008E7A98" w:rsidRDefault="008E7A98" w:rsidP="008E7A98">
      <w:pPr>
        <w:spacing w:after="0" w:line="240" w:lineRule="auto"/>
        <w:jc w:val="center"/>
        <w:rPr>
          <w:rFonts w:ascii="Times New Roman" w:eastAsia="Times New Roman" w:hAnsi="Times New Roman" w:cs="Times New Roman"/>
          <w:b/>
          <w:sz w:val="28"/>
          <w:szCs w:val="28"/>
          <w:lang w:eastAsia="ru-RU"/>
        </w:rPr>
      </w:pPr>
      <w:r w:rsidRPr="008E7A98">
        <w:rPr>
          <w:rFonts w:ascii="Times New Roman" w:eastAsia="Times New Roman" w:hAnsi="Times New Roman" w:cs="Times New Roman"/>
          <w:b/>
          <w:sz w:val="28"/>
          <w:szCs w:val="28"/>
          <w:lang w:eastAsia="ru-RU"/>
        </w:rPr>
        <w:t>АДМИНИСТРАЦИЯ УЖУРСКОГО РАЙОНА</w:t>
      </w:r>
    </w:p>
    <w:p w:rsidR="008E7A98" w:rsidRPr="008E7A98" w:rsidRDefault="008E7A98" w:rsidP="008E7A98">
      <w:pPr>
        <w:autoSpaceDE w:val="0"/>
        <w:autoSpaceDN w:val="0"/>
        <w:adjustRightInd w:val="0"/>
        <w:spacing w:after="0"/>
        <w:jc w:val="center"/>
        <w:rPr>
          <w:rFonts w:ascii="Times New Roman" w:eastAsia="Times New Roman" w:hAnsi="Times New Roman" w:cs="Times New Roman"/>
          <w:b/>
          <w:sz w:val="28"/>
          <w:szCs w:val="28"/>
          <w:lang w:eastAsia="ru-RU"/>
        </w:rPr>
      </w:pPr>
      <w:r w:rsidRPr="008E7A98">
        <w:rPr>
          <w:rFonts w:ascii="Times New Roman" w:eastAsia="Times New Roman" w:hAnsi="Times New Roman" w:cs="Times New Roman"/>
          <w:b/>
          <w:sz w:val="28"/>
          <w:szCs w:val="28"/>
          <w:lang w:eastAsia="ru-RU"/>
        </w:rPr>
        <w:t>КРАСНОЯРСКОГО КРАЯ</w:t>
      </w:r>
    </w:p>
    <w:p w:rsidR="008E7A98" w:rsidRPr="008E7A98" w:rsidRDefault="008E7A98" w:rsidP="008E7A98">
      <w:pPr>
        <w:autoSpaceDE w:val="0"/>
        <w:autoSpaceDN w:val="0"/>
        <w:adjustRightInd w:val="0"/>
        <w:spacing w:after="0"/>
        <w:jc w:val="center"/>
        <w:rPr>
          <w:rFonts w:ascii="Times New Roman" w:eastAsia="Times New Roman" w:hAnsi="Times New Roman" w:cs="Times New Roman"/>
          <w:b/>
          <w:sz w:val="16"/>
          <w:szCs w:val="16"/>
          <w:lang w:eastAsia="ru-RU"/>
        </w:rPr>
      </w:pPr>
    </w:p>
    <w:p w:rsidR="008E7A98" w:rsidRPr="008E7A98" w:rsidRDefault="008E7A98" w:rsidP="008E7A98">
      <w:pPr>
        <w:keepNext/>
        <w:spacing w:after="0" w:line="240" w:lineRule="auto"/>
        <w:jc w:val="center"/>
        <w:outlineLvl w:val="0"/>
        <w:rPr>
          <w:rFonts w:ascii="Times New Roman" w:eastAsia="Times New Roman" w:hAnsi="Times New Roman" w:cs="Times New Roman"/>
          <w:b/>
          <w:sz w:val="44"/>
          <w:szCs w:val="44"/>
          <w:lang w:eastAsia="ru-RU"/>
        </w:rPr>
      </w:pPr>
      <w:r w:rsidRPr="008E7A98">
        <w:rPr>
          <w:rFonts w:ascii="Times New Roman" w:eastAsia="Times New Roman" w:hAnsi="Times New Roman" w:cs="Times New Roman"/>
          <w:b/>
          <w:sz w:val="44"/>
          <w:szCs w:val="44"/>
          <w:lang w:eastAsia="ru-RU"/>
        </w:rPr>
        <w:t>ПОСТАНОВЛЕНИЕ</w:t>
      </w:r>
    </w:p>
    <w:p w:rsidR="008E7A98" w:rsidRPr="008E7A98" w:rsidRDefault="008E7A98" w:rsidP="008E7A98">
      <w:pPr>
        <w:spacing w:after="0" w:line="240" w:lineRule="auto"/>
        <w:rPr>
          <w:rFonts w:ascii="Times New Roman" w:eastAsia="Times New Roman" w:hAnsi="Times New Roman" w:cs="Times New Roman"/>
          <w:sz w:val="28"/>
          <w:szCs w:val="20"/>
          <w:lang w:eastAsia="ru-RU"/>
        </w:rPr>
      </w:pPr>
    </w:p>
    <w:p w:rsidR="008E7A98" w:rsidRPr="008E7A98" w:rsidRDefault="008E7A98" w:rsidP="008E7A98">
      <w:pPr>
        <w:spacing w:after="0" w:line="240" w:lineRule="auto"/>
        <w:rPr>
          <w:rFonts w:ascii="Times New Roman" w:eastAsia="Times New Roman" w:hAnsi="Times New Roman" w:cs="Times New Roman"/>
          <w:sz w:val="28"/>
          <w:szCs w:val="20"/>
          <w:lang w:eastAsia="ru-RU"/>
        </w:rPr>
      </w:pPr>
    </w:p>
    <w:p w:rsidR="008E7A98" w:rsidRPr="008E7A98" w:rsidRDefault="00AB417E" w:rsidP="008E7A98">
      <w:pPr>
        <w:autoSpaceDE w:val="0"/>
        <w:autoSpaceDN w:val="0"/>
        <w:adjustRightInd w:val="0"/>
        <w:spacing w:after="0"/>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23.01.2023</w:t>
      </w:r>
      <w:r w:rsidR="008E7A98" w:rsidRPr="008E7A98">
        <w:rPr>
          <w:rFonts w:ascii="Times New Roman" w:eastAsia="Times New Roman" w:hAnsi="Times New Roman" w:cs="Times New Roman"/>
          <w:sz w:val="28"/>
          <w:szCs w:val="20"/>
          <w:lang w:eastAsia="ru-RU"/>
        </w:rPr>
        <w:t xml:space="preserve">                                      г. Ужур                                                 </w:t>
      </w:r>
      <w:r w:rsidR="0028701B">
        <w:rPr>
          <w:rFonts w:ascii="Times New Roman" w:eastAsia="Times New Roman" w:hAnsi="Times New Roman" w:cs="Times New Roman"/>
          <w:sz w:val="28"/>
          <w:szCs w:val="20"/>
          <w:lang w:eastAsia="ru-RU"/>
        </w:rPr>
        <w:t xml:space="preserve">      </w:t>
      </w:r>
      <w:r w:rsidR="008E7A98" w:rsidRPr="008E7A98">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30</w:t>
      </w:r>
    </w:p>
    <w:p w:rsidR="008E7A98" w:rsidRPr="008E7A98" w:rsidRDefault="008E7A98" w:rsidP="008E7A98">
      <w:pPr>
        <w:autoSpaceDE w:val="0"/>
        <w:autoSpaceDN w:val="0"/>
        <w:adjustRightInd w:val="0"/>
        <w:spacing w:after="0"/>
        <w:rPr>
          <w:rFonts w:ascii="Times New Roman" w:eastAsia="Times New Roman" w:hAnsi="Times New Roman" w:cs="Times New Roman"/>
          <w:sz w:val="28"/>
          <w:szCs w:val="20"/>
          <w:lang w:eastAsia="ru-RU"/>
        </w:rPr>
      </w:pPr>
    </w:p>
    <w:p w:rsidR="008E7A98" w:rsidRPr="008E7A98" w:rsidRDefault="00195A52" w:rsidP="008E7A98">
      <w:pPr>
        <w:autoSpaceDE w:val="0"/>
        <w:autoSpaceDN w:val="0"/>
        <w:adjustRightInd w:val="0"/>
        <w:spacing w:after="0" w:line="240" w:lineRule="auto"/>
        <w:jc w:val="both"/>
        <w:rPr>
          <w:rFonts w:ascii="Times New Roman" w:eastAsia="Times New Roman" w:hAnsi="Times New Roman" w:cs="Arial"/>
          <w:b/>
          <w:bCs/>
          <w:sz w:val="28"/>
          <w:szCs w:val="28"/>
          <w:lang w:eastAsia="ru-RU"/>
        </w:rPr>
      </w:pPr>
      <w:r w:rsidRPr="00195A52">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 «Предоставление субсидий субъектам малого и среднего предпринимательства»</w:t>
      </w:r>
    </w:p>
    <w:p w:rsidR="008E7A98" w:rsidRPr="008E7A98" w:rsidRDefault="008E7A98" w:rsidP="008E7A98">
      <w:pPr>
        <w:tabs>
          <w:tab w:val="left" w:pos="4440"/>
        </w:tabs>
        <w:autoSpaceDE w:val="0"/>
        <w:autoSpaceDN w:val="0"/>
        <w:adjustRightInd w:val="0"/>
        <w:spacing w:after="0" w:line="240" w:lineRule="auto"/>
        <w:rPr>
          <w:rFonts w:ascii="Times New Roman" w:eastAsia="Times New Roman" w:hAnsi="Times New Roman" w:cs="Times New Roman"/>
          <w:sz w:val="28"/>
          <w:szCs w:val="20"/>
          <w:lang w:eastAsia="ru-RU"/>
        </w:rPr>
      </w:pPr>
    </w:p>
    <w:p w:rsidR="00147917" w:rsidRDefault="00147917" w:rsidP="0027360F">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Arial"/>
          <w:bCs/>
          <w:sz w:val="28"/>
          <w:szCs w:val="28"/>
          <w:lang w:eastAsia="ru-RU"/>
        </w:rPr>
        <w:t>В целях поддержки и развития малого и среднего предпринимательства на территории Ужурского района</w:t>
      </w:r>
      <w:r w:rsidR="00024927">
        <w:rPr>
          <w:rFonts w:ascii="Times New Roman" w:eastAsia="Times New Roman" w:hAnsi="Times New Roman" w:cs="Arial"/>
          <w:bCs/>
          <w:sz w:val="28"/>
          <w:szCs w:val="28"/>
          <w:lang w:eastAsia="ru-RU"/>
        </w:rPr>
        <w:t xml:space="preserve">, в соответствии со статьей 78 Бюджетного кодекса Российской Федерации, в рамках реализации Федеральных законов от 24.07.2007 № 209-ФЗ «О развитии малого и среднего предпринимательства в Российской Федерации», от 27.07.2010 № 210-ФЗ «Об организации предоставления государственных и муниципальных услуг», руководствуясь постановлением администрации Ужурского района от </w:t>
      </w:r>
      <w:r w:rsidR="001A0A15">
        <w:rPr>
          <w:rFonts w:ascii="Times New Roman" w:eastAsia="Times New Roman" w:hAnsi="Times New Roman" w:cs="Arial"/>
          <w:bCs/>
          <w:sz w:val="28"/>
          <w:szCs w:val="28"/>
          <w:lang w:eastAsia="ru-RU"/>
        </w:rPr>
        <w:t>22</w:t>
      </w:r>
      <w:r w:rsidR="00024927">
        <w:rPr>
          <w:rFonts w:ascii="Times New Roman" w:eastAsia="Times New Roman" w:hAnsi="Times New Roman" w:cs="Arial"/>
          <w:bCs/>
          <w:sz w:val="28"/>
          <w:szCs w:val="28"/>
          <w:lang w:eastAsia="ru-RU"/>
        </w:rPr>
        <w:t>.0</w:t>
      </w:r>
      <w:r w:rsidR="001A0A15">
        <w:rPr>
          <w:rFonts w:ascii="Times New Roman" w:eastAsia="Times New Roman" w:hAnsi="Times New Roman" w:cs="Arial"/>
          <w:bCs/>
          <w:sz w:val="28"/>
          <w:szCs w:val="28"/>
          <w:lang w:eastAsia="ru-RU"/>
        </w:rPr>
        <w:t>7</w:t>
      </w:r>
      <w:r w:rsidR="00024927">
        <w:rPr>
          <w:rFonts w:ascii="Times New Roman" w:eastAsia="Times New Roman" w:hAnsi="Times New Roman" w:cs="Arial"/>
          <w:bCs/>
          <w:sz w:val="28"/>
          <w:szCs w:val="28"/>
          <w:lang w:eastAsia="ru-RU"/>
        </w:rPr>
        <w:t>.20</w:t>
      </w:r>
      <w:r w:rsidR="001A0A15">
        <w:rPr>
          <w:rFonts w:ascii="Times New Roman" w:eastAsia="Times New Roman" w:hAnsi="Times New Roman" w:cs="Arial"/>
          <w:bCs/>
          <w:sz w:val="28"/>
          <w:szCs w:val="28"/>
          <w:lang w:eastAsia="ru-RU"/>
        </w:rPr>
        <w:t>2</w:t>
      </w:r>
      <w:r w:rsidR="00024927">
        <w:rPr>
          <w:rFonts w:ascii="Times New Roman" w:eastAsia="Times New Roman" w:hAnsi="Times New Roman" w:cs="Arial"/>
          <w:bCs/>
          <w:sz w:val="28"/>
          <w:szCs w:val="28"/>
          <w:lang w:eastAsia="ru-RU"/>
        </w:rPr>
        <w:t xml:space="preserve">1 № </w:t>
      </w:r>
      <w:r w:rsidR="001A0A15">
        <w:rPr>
          <w:rFonts w:ascii="Times New Roman" w:eastAsia="Times New Roman" w:hAnsi="Times New Roman" w:cs="Arial"/>
          <w:bCs/>
          <w:sz w:val="28"/>
          <w:szCs w:val="28"/>
          <w:lang w:eastAsia="ru-RU"/>
        </w:rPr>
        <w:t>612</w:t>
      </w:r>
      <w:r w:rsidR="00024927">
        <w:rPr>
          <w:rFonts w:ascii="Times New Roman" w:eastAsia="Times New Roman" w:hAnsi="Times New Roman" w:cs="Arial"/>
          <w:bCs/>
          <w:sz w:val="28"/>
          <w:szCs w:val="28"/>
          <w:lang w:eastAsia="ru-RU"/>
        </w:rPr>
        <w:t xml:space="preserve"> </w:t>
      </w:r>
      <w:r w:rsidR="00024927" w:rsidRPr="00A232BF">
        <w:rPr>
          <w:rFonts w:ascii="Times New Roman" w:eastAsia="Times New Roman" w:hAnsi="Times New Roman" w:cs="Times New Roman"/>
          <w:bCs/>
          <w:sz w:val="28"/>
          <w:szCs w:val="28"/>
          <w:lang w:eastAsia="ru-RU"/>
        </w:rPr>
        <w:t>«</w:t>
      </w:r>
      <w:r w:rsidR="00024927" w:rsidRPr="00A232BF">
        <w:rPr>
          <w:rFonts w:ascii="Times New Roman" w:hAnsi="Times New Roman" w:cs="Times New Roman"/>
          <w:sz w:val="28"/>
        </w:rPr>
        <w:t>Об  утверждении Порядка разработки и утверждения административных регламентов предоставления муниципальных услуг</w:t>
      </w:r>
      <w:r w:rsidR="00024927" w:rsidRPr="00A232BF">
        <w:rPr>
          <w:rFonts w:ascii="Times New Roman" w:eastAsia="Times New Roman" w:hAnsi="Times New Roman" w:cs="Times New Roman"/>
          <w:bCs/>
          <w:sz w:val="28"/>
          <w:szCs w:val="28"/>
          <w:lang w:eastAsia="ru-RU"/>
        </w:rPr>
        <w:t>»</w:t>
      </w:r>
      <w:r w:rsidR="0027360F">
        <w:rPr>
          <w:rFonts w:ascii="Times New Roman" w:eastAsia="Times New Roman" w:hAnsi="Times New Roman" w:cs="Times New Roman"/>
          <w:bCs/>
          <w:sz w:val="28"/>
          <w:szCs w:val="28"/>
          <w:lang w:eastAsia="ru-RU"/>
        </w:rPr>
        <w:t>,</w:t>
      </w:r>
      <w:r w:rsidR="00606495">
        <w:rPr>
          <w:rFonts w:ascii="Times New Roman" w:eastAsia="Times New Roman" w:hAnsi="Times New Roman" w:cs="Times New Roman"/>
          <w:bCs/>
          <w:sz w:val="28"/>
          <w:szCs w:val="28"/>
          <w:lang w:eastAsia="ru-RU"/>
        </w:rPr>
        <w:t xml:space="preserve"> Уставом Ужурского района Красноярского края,</w:t>
      </w:r>
      <w:r w:rsidR="0027360F">
        <w:rPr>
          <w:rFonts w:ascii="Times New Roman" w:eastAsia="Times New Roman" w:hAnsi="Times New Roman" w:cs="Times New Roman"/>
          <w:bCs/>
          <w:sz w:val="28"/>
          <w:szCs w:val="28"/>
          <w:lang w:eastAsia="ru-RU"/>
        </w:rPr>
        <w:t xml:space="preserve"> ПОСТАНОВЛЯЮ: </w:t>
      </w:r>
    </w:p>
    <w:p w:rsidR="00C65F1A" w:rsidRDefault="004248E0" w:rsidP="004248E0">
      <w:pPr>
        <w:tabs>
          <w:tab w:val="left" w:pos="0"/>
        </w:tabs>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ab/>
        <w:t xml:space="preserve">1. </w:t>
      </w:r>
      <w:r w:rsidR="00606495">
        <w:rPr>
          <w:rFonts w:ascii="Times New Roman" w:eastAsia="Times New Roman" w:hAnsi="Times New Roman" w:cs="Times New Roman"/>
          <w:sz w:val="28"/>
          <w:szCs w:val="28"/>
          <w:lang w:eastAsia="ru-RU"/>
        </w:rPr>
        <w:t>У</w:t>
      </w:r>
      <w:r w:rsidR="00C65F1A" w:rsidRPr="00195A52">
        <w:rPr>
          <w:rFonts w:ascii="Times New Roman" w:eastAsia="Times New Roman" w:hAnsi="Times New Roman" w:cs="Times New Roman"/>
          <w:sz w:val="28"/>
          <w:szCs w:val="28"/>
          <w:lang w:eastAsia="ru-RU"/>
        </w:rPr>
        <w:t>твер</w:t>
      </w:r>
      <w:r w:rsidR="00606495">
        <w:rPr>
          <w:rFonts w:ascii="Times New Roman" w:eastAsia="Times New Roman" w:hAnsi="Times New Roman" w:cs="Times New Roman"/>
          <w:sz w:val="28"/>
          <w:szCs w:val="28"/>
          <w:lang w:eastAsia="ru-RU"/>
        </w:rPr>
        <w:t>дить</w:t>
      </w:r>
      <w:r w:rsidR="00C65F1A" w:rsidRPr="00195A52">
        <w:rPr>
          <w:rFonts w:ascii="Times New Roman" w:eastAsia="Times New Roman" w:hAnsi="Times New Roman" w:cs="Times New Roman"/>
          <w:sz w:val="28"/>
          <w:szCs w:val="28"/>
          <w:lang w:eastAsia="ru-RU"/>
        </w:rPr>
        <w:t xml:space="preserve"> административн</w:t>
      </w:r>
      <w:r w:rsidR="00606495">
        <w:rPr>
          <w:rFonts w:ascii="Times New Roman" w:eastAsia="Times New Roman" w:hAnsi="Times New Roman" w:cs="Times New Roman"/>
          <w:sz w:val="28"/>
          <w:szCs w:val="28"/>
          <w:lang w:eastAsia="ru-RU"/>
        </w:rPr>
        <w:t>ый</w:t>
      </w:r>
      <w:r w:rsidR="00C65F1A" w:rsidRPr="00195A52">
        <w:rPr>
          <w:rFonts w:ascii="Times New Roman" w:eastAsia="Times New Roman" w:hAnsi="Times New Roman" w:cs="Times New Roman"/>
          <w:sz w:val="28"/>
          <w:szCs w:val="28"/>
          <w:lang w:eastAsia="ru-RU"/>
        </w:rPr>
        <w:t xml:space="preserve"> регламент по предоставлению муниципальной услуги «Предоставление субсидий субъектам малого и среднего предпринимательства</w:t>
      </w:r>
      <w:r w:rsidR="00C65F1A" w:rsidRPr="00C65F1A">
        <w:rPr>
          <w:rFonts w:ascii="Times New Roman" w:eastAsia="Calibri" w:hAnsi="Times New Roman" w:cs="Times New Roman"/>
          <w:sz w:val="28"/>
          <w:szCs w:val="28"/>
        </w:rPr>
        <w:t xml:space="preserve">» </w:t>
      </w:r>
      <w:r w:rsidR="001A0A15">
        <w:rPr>
          <w:rFonts w:ascii="Times New Roman" w:eastAsia="Calibri" w:hAnsi="Times New Roman" w:cs="Times New Roman"/>
          <w:sz w:val="28"/>
          <w:szCs w:val="28"/>
        </w:rPr>
        <w:t xml:space="preserve">читать </w:t>
      </w:r>
      <w:r w:rsidR="00C65F1A" w:rsidRPr="00C65F1A">
        <w:rPr>
          <w:rFonts w:ascii="Times New Roman" w:eastAsia="Calibri" w:hAnsi="Times New Roman" w:cs="Times New Roman"/>
          <w:sz w:val="28"/>
          <w:szCs w:val="28"/>
        </w:rPr>
        <w:t>в новой редакции согласно приложению.</w:t>
      </w:r>
    </w:p>
    <w:p w:rsidR="00606495" w:rsidRPr="004248E0" w:rsidRDefault="004248E0" w:rsidP="004248E0">
      <w:pPr>
        <w:tabs>
          <w:tab w:val="left" w:pos="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2. </w:t>
      </w:r>
      <w:r w:rsidR="00606495" w:rsidRPr="004248E0">
        <w:rPr>
          <w:rFonts w:ascii="Times New Roman" w:eastAsia="Calibri" w:hAnsi="Times New Roman" w:cs="Times New Roman"/>
          <w:sz w:val="28"/>
          <w:szCs w:val="28"/>
        </w:rPr>
        <w:t>Постановление администрации Ужурского района от 14.01.2013 № 22 «Об утверждении административного регламента по предоставлению муниципальной услуги «Предоставление субсидий субъектам малого и среднего предпринимательства» признать утратившим силу.</w:t>
      </w:r>
    </w:p>
    <w:p w:rsidR="004248E0" w:rsidRPr="004248E0" w:rsidRDefault="004248E0" w:rsidP="004248E0">
      <w:pPr>
        <w:tabs>
          <w:tab w:val="left" w:pos="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3. </w:t>
      </w:r>
      <w:r w:rsidRPr="004248E0">
        <w:rPr>
          <w:rFonts w:ascii="Times New Roman" w:eastAsia="Calibri" w:hAnsi="Times New Roman" w:cs="Times New Roman"/>
          <w:sz w:val="28"/>
          <w:szCs w:val="28"/>
        </w:rPr>
        <w:t>Контроль за исполнением постановления возложить на начальника отдела экономики и прогнозирования администрации Ужурского района Костяеву Т.В</w:t>
      </w:r>
    </w:p>
    <w:p w:rsidR="008E7A98" w:rsidRPr="008E7A98" w:rsidRDefault="004248E0" w:rsidP="004248E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65F1A" w:rsidRPr="00C65F1A">
        <w:rPr>
          <w:rFonts w:ascii="Times New Roman" w:eastAsia="Times New Roman" w:hAnsi="Times New Roman" w:cs="Times New Roman"/>
          <w:sz w:val="28"/>
          <w:szCs w:val="28"/>
          <w:lang w:eastAsia="ru-RU"/>
        </w:rPr>
        <w:t>. Постановление вступает в силу в день, следующий за днем официального опубликования в специальном выпуске газеты «Сибирский хлебороб».</w:t>
      </w:r>
    </w:p>
    <w:p w:rsidR="008E7A98" w:rsidRPr="008E7A98" w:rsidRDefault="008E7A98" w:rsidP="008E7A98">
      <w:pPr>
        <w:autoSpaceDE w:val="0"/>
        <w:autoSpaceDN w:val="0"/>
        <w:adjustRightInd w:val="0"/>
        <w:spacing w:after="0"/>
        <w:ind w:right="-5"/>
        <w:jc w:val="both"/>
        <w:rPr>
          <w:rFonts w:ascii="Times New Roman" w:eastAsia="Times New Roman" w:hAnsi="Times New Roman" w:cs="Times New Roman"/>
          <w:sz w:val="28"/>
          <w:szCs w:val="20"/>
          <w:lang w:eastAsia="ru-RU"/>
        </w:rPr>
      </w:pPr>
    </w:p>
    <w:p w:rsidR="008E7A98" w:rsidRPr="005971F8" w:rsidRDefault="008E7A98" w:rsidP="005971F8">
      <w:pPr>
        <w:autoSpaceDE w:val="0"/>
        <w:autoSpaceDN w:val="0"/>
        <w:adjustRightInd w:val="0"/>
        <w:spacing w:after="0"/>
        <w:ind w:right="-5"/>
        <w:jc w:val="both"/>
        <w:rPr>
          <w:rFonts w:ascii="Times New Roman" w:eastAsia="Times New Roman" w:hAnsi="Times New Roman" w:cs="Times New Roman"/>
          <w:sz w:val="28"/>
          <w:szCs w:val="20"/>
          <w:lang w:eastAsia="ru-RU"/>
        </w:rPr>
      </w:pPr>
      <w:r w:rsidRPr="008E7A98">
        <w:rPr>
          <w:rFonts w:ascii="Times New Roman" w:eastAsia="Times New Roman" w:hAnsi="Times New Roman" w:cs="Times New Roman"/>
          <w:sz w:val="28"/>
          <w:szCs w:val="20"/>
          <w:lang w:eastAsia="ru-RU"/>
        </w:rPr>
        <w:t xml:space="preserve">Глава района                                                                                      К.Н. Зарецкий                </w:t>
      </w:r>
    </w:p>
    <w:p w:rsidR="008E7A98" w:rsidRDefault="008E7A98" w:rsidP="005971F8">
      <w:pPr>
        <w:autoSpaceDE w:val="0"/>
        <w:autoSpaceDN w:val="0"/>
        <w:adjustRightInd w:val="0"/>
        <w:spacing w:after="0" w:line="240" w:lineRule="auto"/>
        <w:outlineLvl w:val="0"/>
        <w:rPr>
          <w:rFonts w:ascii="Times New Roman" w:hAnsi="Times New Roman" w:cs="Times New Roman"/>
          <w:sz w:val="28"/>
          <w:szCs w:val="28"/>
        </w:rPr>
      </w:pPr>
    </w:p>
    <w:p w:rsidR="00830F41" w:rsidRDefault="00BC2479" w:rsidP="00BC2479">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BA522C">
        <w:rPr>
          <w:rFonts w:ascii="Times New Roman" w:hAnsi="Times New Roman" w:cs="Times New Roman"/>
          <w:sz w:val="28"/>
          <w:szCs w:val="28"/>
        </w:rPr>
        <w:t>П</w:t>
      </w:r>
      <w:r w:rsidR="00BA522C" w:rsidRPr="002F35D3">
        <w:rPr>
          <w:rFonts w:ascii="Times New Roman" w:hAnsi="Times New Roman" w:cs="Times New Roman"/>
          <w:sz w:val="28"/>
          <w:szCs w:val="28"/>
        </w:rPr>
        <w:t>риложение</w:t>
      </w:r>
      <w:r>
        <w:rPr>
          <w:rFonts w:ascii="Times New Roman" w:hAnsi="Times New Roman" w:cs="Times New Roman"/>
          <w:sz w:val="28"/>
          <w:szCs w:val="28"/>
        </w:rPr>
        <w:t xml:space="preserve"> </w:t>
      </w:r>
      <w:r w:rsidR="00BA522C" w:rsidRPr="002F35D3">
        <w:rPr>
          <w:rFonts w:ascii="Times New Roman" w:hAnsi="Times New Roman" w:cs="Times New Roman"/>
          <w:sz w:val="28"/>
          <w:szCs w:val="28"/>
        </w:rPr>
        <w:t xml:space="preserve">к </w:t>
      </w:r>
      <w:r w:rsidR="00BA522C">
        <w:rPr>
          <w:rFonts w:ascii="Times New Roman" w:hAnsi="Times New Roman" w:cs="Times New Roman"/>
          <w:sz w:val="28"/>
          <w:szCs w:val="28"/>
        </w:rPr>
        <w:t>постановлению</w:t>
      </w:r>
      <w:r w:rsidR="00830F41">
        <w:rPr>
          <w:rFonts w:ascii="Times New Roman" w:hAnsi="Times New Roman" w:cs="Times New Roman"/>
          <w:sz w:val="28"/>
          <w:szCs w:val="28"/>
        </w:rPr>
        <w:t xml:space="preserve"> </w:t>
      </w:r>
    </w:p>
    <w:p w:rsidR="00830F41" w:rsidRDefault="005971F8" w:rsidP="00BC24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C2479">
        <w:rPr>
          <w:rFonts w:ascii="Times New Roman" w:hAnsi="Times New Roman" w:cs="Times New Roman"/>
          <w:sz w:val="28"/>
          <w:szCs w:val="28"/>
        </w:rPr>
        <w:t xml:space="preserve">                                                       </w:t>
      </w:r>
      <w:r>
        <w:rPr>
          <w:rFonts w:ascii="Times New Roman" w:hAnsi="Times New Roman" w:cs="Times New Roman"/>
          <w:sz w:val="28"/>
          <w:szCs w:val="28"/>
        </w:rPr>
        <w:t xml:space="preserve">            </w:t>
      </w:r>
      <w:r w:rsidR="00BA522C" w:rsidRPr="002F35D3">
        <w:rPr>
          <w:rFonts w:ascii="Times New Roman" w:hAnsi="Times New Roman" w:cs="Times New Roman"/>
          <w:sz w:val="28"/>
          <w:szCs w:val="28"/>
        </w:rPr>
        <w:t>администрации</w:t>
      </w:r>
      <w:r w:rsidR="00830F41">
        <w:rPr>
          <w:rFonts w:ascii="Times New Roman" w:hAnsi="Times New Roman" w:cs="Times New Roman"/>
          <w:sz w:val="28"/>
          <w:szCs w:val="28"/>
        </w:rPr>
        <w:t xml:space="preserve"> </w:t>
      </w:r>
      <w:r w:rsidR="00BA522C">
        <w:rPr>
          <w:rFonts w:ascii="Times New Roman" w:hAnsi="Times New Roman" w:cs="Times New Roman"/>
          <w:sz w:val="28"/>
          <w:szCs w:val="28"/>
        </w:rPr>
        <w:t>Ужурского</w:t>
      </w:r>
    </w:p>
    <w:p w:rsidR="00BA522C" w:rsidRPr="002F35D3" w:rsidRDefault="00BC2479" w:rsidP="00BC24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971F8">
        <w:rPr>
          <w:rFonts w:ascii="Times New Roman" w:hAnsi="Times New Roman" w:cs="Times New Roman"/>
          <w:sz w:val="28"/>
          <w:szCs w:val="28"/>
        </w:rPr>
        <w:t xml:space="preserve"> </w:t>
      </w:r>
      <w:r w:rsidR="00BA522C">
        <w:rPr>
          <w:rFonts w:ascii="Times New Roman" w:hAnsi="Times New Roman" w:cs="Times New Roman"/>
          <w:sz w:val="28"/>
          <w:szCs w:val="28"/>
        </w:rPr>
        <w:t>района</w:t>
      </w:r>
      <w:r>
        <w:rPr>
          <w:rFonts w:ascii="Times New Roman" w:hAnsi="Times New Roman" w:cs="Times New Roman"/>
          <w:sz w:val="28"/>
          <w:szCs w:val="28"/>
        </w:rPr>
        <w:t xml:space="preserve"> </w:t>
      </w:r>
      <w:r w:rsidR="00BA522C" w:rsidRPr="002F35D3">
        <w:rPr>
          <w:rFonts w:ascii="Times New Roman" w:hAnsi="Times New Roman" w:cs="Times New Roman"/>
          <w:sz w:val="28"/>
          <w:szCs w:val="28"/>
        </w:rPr>
        <w:t xml:space="preserve">от </w:t>
      </w:r>
      <w:r>
        <w:rPr>
          <w:rFonts w:ascii="Times New Roman" w:hAnsi="Times New Roman" w:cs="Times New Roman"/>
          <w:sz w:val="28"/>
          <w:szCs w:val="28"/>
        </w:rPr>
        <w:t>23</w:t>
      </w:r>
      <w:r w:rsidR="008E7A98">
        <w:rPr>
          <w:rFonts w:ascii="Times New Roman" w:hAnsi="Times New Roman" w:cs="Times New Roman"/>
          <w:sz w:val="28"/>
          <w:szCs w:val="28"/>
        </w:rPr>
        <w:t>.</w:t>
      </w:r>
      <w:r>
        <w:rPr>
          <w:rFonts w:ascii="Times New Roman" w:hAnsi="Times New Roman" w:cs="Times New Roman"/>
          <w:sz w:val="28"/>
          <w:szCs w:val="28"/>
        </w:rPr>
        <w:t>01</w:t>
      </w:r>
      <w:r w:rsidR="008E7A98">
        <w:rPr>
          <w:rFonts w:ascii="Times New Roman" w:hAnsi="Times New Roman" w:cs="Times New Roman"/>
          <w:sz w:val="28"/>
          <w:szCs w:val="28"/>
        </w:rPr>
        <w:t>.</w:t>
      </w:r>
      <w:r>
        <w:rPr>
          <w:rFonts w:ascii="Times New Roman" w:hAnsi="Times New Roman" w:cs="Times New Roman"/>
          <w:sz w:val="28"/>
          <w:szCs w:val="28"/>
        </w:rPr>
        <w:t xml:space="preserve">2023 </w:t>
      </w:r>
      <w:r w:rsidR="00BA522C" w:rsidRPr="002F35D3">
        <w:rPr>
          <w:rFonts w:ascii="Times New Roman" w:hAnsi="Times New Roman" w:cs="Times New Roman"/>
          <w:sz w:val="28"/>
          <w:szCs w:val="28"/>
        </w:rPr>
        <w:t xml:space="preserve"> </w:t>
      </w:r>
      <w:r>
        <w:rPr>
          <w:rFonts w:ascii="Times New Roman" w:hAnsi="Times New Roman" w:cs="Times New Roman"/>
          <w:sz w:val="28"/>
          <w:szCs w:val="28"/>
        </w:rPr>
        <w:t>№ 30</w:t>
      </w:r>
    </w:p>
    <w:p w:rsidR="00BA522C" w:rsidRPr="002F35D3" w:rsidRDefault="00BA522C" w:rsidP="00BA522C">
      <w:pPr>
        <w:autoSpaceDE w:val="0"/>
        <w:autoSpaceDN w:val="0"/>
        <w:adjustRightInd w:val="0"/>
        <w:spacing w:after="0" w:line="240" w:lineRule="auto"/>
        <w:jc w:val="both"/>
        <w:rPr>
          <w:rFonts w:ascii="Times New Roman" w:hAnsi="Times New Roman" w:cs="Times New Roman"/>
          <w:sz w:val="28"/>
          <w:szCs w:val="28"/>
        </w:rPr>
      </w:pPr>
    </w:p>
    <w:p w:rsidR="00BA522C" w:rsidRPr="002F35D3" w:rsidRDefault="00BA522C" w:rsidP="00BA522C">
      <w:pPr>
        <w:autoSpaceDE w:val="0"/>
        <w:autoSpaceDN w:val="0"/>
        <w:adjustRightInd w:val="0"/>
        <w:spacing w:after="0" w:line="240" w:lineRule="auto"/>
        <w:jc w:val="center"/>
        <w:rPr>
          <w:rFonts w:ascii="Times New Roman" w:hAnsi="Times New Roman" w:cs="Times New Roman"/>
          <w:b/>
          <w:bCs/>
          <w:sz w:val="28"/>
          <w:szCs w:val="28"/>
        </w:rPr>
      </w:pPr>
      <w:r w:rsidRPr="002F35D3">
        <w:rPr>
          <w:rFonts w:ascii="Times New Roman" w:hAnsi="Times New Roman" w:cs="Times New Roman"/>
          <w:b/>
          <w:bCs/>
          <w:sz w:val="28"/>
          <w:szCs w:val="28"/>
        </w:rPr>
        <w:t>АДМИНИСТРАТИВНЫЙ РЕГЛАМЕНТ</w:t>
      </w:r>
    </w:p>
    <w:p w:rsidR="00BA522C" w:rsidRPr="002F35D3" w:rsidRDefault="00606495" w:rsidP="00BA522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ПО </w:t>
      </w:r>
      <w:r w:rsidR="00BA522C" w:rsidRPr="002F35D3">
        <w:rPr>
          <w:rFonts w:ascii="Times New Roman" w:hAnsi="Times New Roman" w:cs="Times New Roman"/>
          <w:b/>
          <w:bCs/>
          <w:sz w:val="28"/>
          <w:szCs w:val="28"/>
        </w:rPr>
        <w:t>ПРЕДОСТАВЛЕНИ</w:t>
      </w:r>
      <w:r>
        <w:rPr>
          <w:rFonts w:ascii="Times New Roman" w:hAnsi="Times New Roman" w:cs="Times New Roman"/>
          <w:b/>
          <w:bCs/>
          <w:sz w:val="28"/>
          <w:szCs w:val="28"/>
        </w:rPr>
        <w:t>Ю</w:t>
      </w:r>
      <w:r w:rsidR="00BA522C" w:rsidRPr="002F35D3">
        <w:rPr>
          <w:rFonts w:ascii="Times New Roman" w:hAnsi="Times New Roman" w:cs="Times New Roman"/>
          <w:b/>
          <w:bCs/>
          <w:sz w:val="28"/>
          <w:szCs w:val="28"/>
        </w:rPr>
        <w:t xml:space="preserve"> МУНИЦИПАЛЬНОЙ УСЛУГИ ПО ПРЕДОСТАВЛЕНИЮ</w:t>
      </w:r>
    </w:p>
    <w:p w:rsidR="00BA522C" w:rsidRPr="002F35D3" w:rsidRDefault="00BA522C" w:rsidP="00BA522C">
      <w:pPr>
        <w:autoSpaceDE w:val="0"/>
        <w:autoSpaceDN w:val="0"/>
        <w:adjustRightInd w:val="0"/>
        <w:spacing w:after="0" w:line="240" w:lineRule="auto"/>
        <w:jc w:val="center"/>
        <w:rPr>
          <w:rFonts w:ascii="Times New Roman" w:hAnsi="Times New Roman" w:cs="Times New Roman"/>
          <w:b/>
          <w:bCs/>
          <w:sz w:val="28"/>
          <w:szCs w:val="28"/>
        </w:rPr>
      </w:pPr>
      <w:r w:rsidRPr="002F35D3">
        <w:rPr>
          <w:rFonts w:ascii="Times New Roman" w:hAnsi="Times New Roman" w:cs="Times New Roman"/>
          <w:b/>
          <w:bCs/>
          <w:sz w:val="28"/>
          <w:szCs w:val="28"/>
        </w:rPr>
        <w:t>СУБСИДИЙ СУБЪЕКТАМ МАЛОГО И СРЕДНЕГО ПРЕДПРИНИМАТЕЛЬСТВА</w:t>
      </w:r>
    </w:p>
    <w:p w:rsidR="00BA522C" w:rsidRPr="002F35D3" w:rsidRDefault="00BA522C" w:rsidP="00BA522C">
      <w:pPr>
        <w:autoSpaceDE w:val="0"/>
        <w:autoSpaceDN w:val="0"/>
        <w:adjustRightInd w:val="0"/>
        <w:spacing w:after="0" w:line="240" w:lineRule="auto"/>
        <w:jc w:val="both"/>
        <w:rPr>
          <w:rFonts w:ascii="Times New Roman" w:hAnsi="Times New Roman" w:cs="Times New Roman"/>
          <w:sz w:val="28"/>
          <w:szCs w:val="28"/>
        </w:rPr>
      </w:pPr>
    </w:p>
    <w:p w:rsidR="00BA522C" w:rsidRPr="002F35D3" w:rsidRDefault="00BA522C" w:rsidP="00BA522C">
      <w:pPr>
        <w:autoSpaceDE w:val="0"/>
        <w:autoSpaceDN w:val="0"/>
        <w:adjustRightInd w:val="0"/>
        <w:spacing w:after="0" w:line="240" w:lineRule="auto"/>
        <w:jc w:val="center"/>
        <w:outlineLvl w:val="1"/>
        <w:rPr>
          <w:rFonts w:ascii="Times New Roman" w:hAnsi="Times New Roman" w:cs="Times New Roman"/>
          <w:sz w:val="28"/>
          <w:szCs w:val="28"/>
        </w:rPr>
      </w:pPr>
      <w:r w:rsidRPr="002F35D3">
        <w:rPr>
          <w:rFonts w:ascii="Times New Roman" w:hAnsi="Times New Roman" w:cs="Times New Roman"/>
          <w:sz w:val="28"/>
          <w:szCs w:val="28"/>
        </w:rPr>
        <w:t>I. ОБЩИЕ ПОЛОЖЕНИЯ</w:t>
      </w:r>
    </w:p>
    <w:p w:rsidR="00BA522C" w:rsidRPr="002F35D3" w:rsidRDefault="00BA522C" w:rsidP="00BA522C">
      <w:pPr>
        <w:autoSpaceDE w:val="0"/>
        <w:autoSpaceDN w:val="0"/>
        <w:adjustRightInd w:val="0"/>
        <w:spacing w:after="0" w:line="240" w:lineRule="auto"/>
        <w:jc w:val="both"/>
        <w:rPr>
          <w:rFonts w:ascii="Times New Roman" w:hAnsi="Times New Roman" w:cs="Times New Roman"/>
          <w:sz w:val="28"/>
          <w:szCs w:val="28"/>
        </w:rPr>
      </w:pPr>
    </w:p>
    <w:p w:rsidR="00BA522C" w:rsidRPr="002F35D3" w:rsidRDefault="00BA522C" w:rsidP="00E70126">
      <w:pPr>
        <w:autoSpaceDE w:val="0"/>
        <w:autoSpaceDN w:val="0"/>
        <w:adjustRightInd w:val="0"/>
        <w:spacing w:after="0" w:line="240" w:lineRule="auto"/>
        <w:ind w:firstLine="708"/>
        <w:jc w:val="both"/>
        <w:rPr>
          <w:rFonts w:ascii="Times New Roman" w:hAnsi="Times New Roman" w:cs="Times New Roman"/>
          <w:sz w:val="28"/>
          <w:szCs w:val="28"/>
        </w:rPr>
      </w:pPr>
      <w:r w:rsidRPr="002F35D3">
        <w:rPr>
          <w:rFonts w:ascii="Times New Roman" w:hAnsi="Times New Roman" w:cs="Times New Roman"/>
          <w:sz w:val="28"/>
          <w:szCs w:val="28"/>
        </w:rPr>
        <w:t xml:space="preserve">1. Настоящий Административный регламент (далее - Регламент) определяет порядок и стандарт предоставления </w:t>
      </w:r>
      <w:r>
        <w:rPr>
          <w:rFonts w:ascii="Times New Roman" w:hAnsi="Times New Roman" w:cs="Times New Roman"/>
          <w:sz w:val="28"/>
          <w:szCs w:val="28"/>
        </w:rPr>
        <w:t>администрацией Ужур</w:t>
      </w:r>
      <w:r w:rsidR="00A050DC">
        <w:rPr>
          <w:rFonts w:ascii="Times New Roman" w:hAnsi="Times New Roman" w:cs="Times New Roman"/>
          <w:sz w:val="28"/>
          <w:szCs w:val="28"/>
        </w:rPr>
        <w:t>с</w:t>
      </w:r>
      <w:r>
        <w:rPr>
          <w:rFonts w:ascii="Times New Roman" w:hAnsi="Times New Roman" w:cs="Times New Roman"/>
          <w:sz w:val="28"/>
          <w:szCs w:val="28"/>
        </w:rPr>
        <w:t xml:space="preserve">кого района </w:t>
      </w:r>
      <w:r w:rsidRPr="002F35D3">
        <w:rPr>
          <w:rFonts w:ascii="Times New Roman" w:hAnsi="Times New Roman" w:cs="Times New Roman"/>
          <w:sz w:val="28"/>
          <w:szCs w:val="28"/>
        </w:rPr>
        <w:t xml:space="preserve">(далее - </w:t>
      </w:r>
      <w:r>
        <w:rPr>
          <w:rFonts w:ascii="Times New Roman" w:hAnsi="Times New Roman" w:cs="Times New Roman"/>
          <w:sz w:val="28"/>
          <w:szCs w:val="28"/>
        </w:rPr>
        <w:t>Администрация</w:t>
      </w:r>
      <w:r w:rsidRPr="002F35D3">
        <w:rPr>
          <w:rFonts w:ascii="Times New Roman" w:hAnsi="Times New Roman" w:cs="Times New Roman"/>
          <w:sz w:val="28"/>
          <w:szCs w:val="28"/>
        </w:rPr>
        <w:t>) муниципальной услуги по предоставлению субсидий субъектам малого и среднего предпринимательства (далее - муниципальная услуга).</w:t>
      </w:r>
    </w:p>
    <w:p w:rsidR="007573DF" w:rsidRPr="007573DF" w:rsidRDefault="00BA522C" w:rsidP="007573DF">
      <w:pPr>
        <w:pStyle w:val="ConsPlusNormal"/>
        <w:ind w:firstLine="709"/>
        <w:jc w:val="both"/>
        <w:rPr>
          <w:rFonts w:ascii="Times New Roman" w:hAnsi="Times New Roman" w:cs="Times New Roman"/>
          <w:sz w:val="28"/>
          <w:szCs w:val="28"/>
        </w:rPr>
      </w:pPr>
      <w:r w:rsidRPr="002F35D3">
        <w:rPr>
          <w:rFonts w:ascii="Times New Roman" w:hAnsi="Times New Roman" w:cs="Times New Roman"/>
          <w:sz w:val="28"/>
          <w:szCs w:val="28"/>
        </w:rPr>
        <w:t xml:space="preserve">2. </w:t>
      </w:r>
      <w:r w:rsidR="007573DF" w:rsidRPr="007573DF">
        <w:rPr>
          <w:rFonts w:ascii="Times New Roman" w:hAnsi="Times New Roman" w:cs="Times New Roman"/>
          <w:sz w:val="28"/>
          <w:szCs w:val="28"/>
        </w:rPr>
        <w:t xml:space="preserve">Муниципальная услуга предоставляется: юридическим лицам и индивидуальным предпринимателям, отнесенным к субъектам малого и среднего предпринимательства в соответствии с требованиями </w:t>
      </w:r>
      <w:hyperlink r:id="rId10" w:tooltip="Федеральный закон от 24.07.2007 N 209-ФЗ (ред. от 28.06.2022) &quot;О развитии малого и среднего предпринимательства в Российской Федерации&quot; {КонсультантПлюс}">
        <w:r w:rsidR="007573DF" w:rsidRPr="007573DF">
          <w:rPr>
            <w:rFonts w:ascii="Times New Roman" w:hAnsi="Times New Roman" w:cs="Times New Roman"/>
            <w:sz w:val="28"/>
            <w:szCs w:val="28"/>
          </w:rPr>
          <w:t>части 1.1 статьи 4</w:t>
        </w:r>
      </w:hyperlink>
      <w:r w:rsidR="007573DF" w:rsidRPr="007573DF">
        <w:rPr>
          <w:rFonts w:ascii="Times New Roman" w:hAnsi="Times New Roman" w:cs="Times New Roman"/>
          <w:sz w:val="28"/>
          <w:szCs w:val="28"/>
        </w:rPr>
        <w:t xml:space="preserve"> Федерального закона от 24.07.2007 N 209-ФЗ "О развитии малого и среднего предпринимательства в Российской Федерации", физическим лицам, применяющим специальный налоговый режим "Налог на профессиональный доход" (далее - физическое лицо, налогоплательщик НПД) в соответствии с Федеральным </w:t>
      </w:r>
      <w:hyperlink r:id="rId11" w:tooltip="Федеральный закон от 27.11.2018 N 422-ФЗ (ред. от 02.07.2021) &quot;О проведении эксперимента по установлению специального налогового режима &quot;Налог на профессиональный доход&quot; (с изм. и доп., вступ. в силу с 01.01.2022) {КонсультантПлюс}">
        <w:r w:rsidR="007573DF" w:rsidRPr="007573DF">
          <w:rPr>
            <w:rFonts w:ascii="Times New Roman" w:hAnsi="Times New Roman" w:cs="Times New Roman"/>
            <w:sz w:val="28"/>
            <w:szCs w:val="28"/>
          </w:rPr>
          <w:t>законом</w:t>
        </w:r>
      </w:hyperlink>
      <w:r w:rsidR="007573DF" w:rsidRPr="007573DF">
        <w:rPr>
          <w:rFonts w:ascii="Times New Roman" w:hAnsi="Times New Roman" w:cs="Times New Roman"/>
          <w:sz w:val="28"/>
          <w:szCs w:val="28"/>
        </w:rPr>
        <w:t xml:space="preserve"> от 27.11.2018 N 422-ФЗ "О проведении эксперимента по установлению специального налогового режима "Налог на профессиональный доход", осуществляющим на территории Ужурского района виды предпринимательской деятельности в соответствии с Общероссийским </w:t>
      </w:r>
      <w:hyperlink r:id="rId12" w:tooltip="&quot;ОК 029-2014 (КДЕС Ред. 2). Общероссийский классификатор видов экономической деятельности&quot; (утв. Приказом Росстандарта от 31.01.2014 N 14-ст) (ред. от 23.12.2021) {КонсультантПлюс}">
        <w:r w:rsidR="007573DF" w:rsidRPr="007573DF">
          <w:rPr>
            <w:rFonts w:ascii="Times New Roman" w:hAnsi="Times New Roman" w:cs="Times New Roman"/>
            <w:sz w:val="28"/>
            <w:szCs w:val="28"/>
          </w:rPr>
          <w:t>классификатором</w:t>
        </w:r>
      </w:hyperlink>
      <w:r w:rsidR="007573DF" w:rsidRPr="007573DF">
        <w:rPr>
          <w:rFonts w:ascii="Times New Roman" w:hAnsi="Times New Roman" w:cs="Times New Roman"/>
          <w:sz w:val="28"/>
          <w:szCs w:val="28"/>
        </w:rPr>
        <w:t xml:space="preserve"> видов экономической деятельности ОК 029-2014, утвержденным Приказом Федерального агентства по техническому регулированию и метрологии от 31.01.2014 N 14-ст, и сведения о которых внесены в Единый реестр субъектов малого и среднего предпринимательства (далее - Заявители, получатели субсидий).</w:t>
      </w:r>
    </w:p>
    <w:p w:rsidR="007573DF" w:rsidRPr="007573DF" w:rsidRDefault="007573DF" w:rsidP="007573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573DF">
        <w:rPr>
          <w:rFonts w:ascii="Times New Roman" w:eastAsia="Times New Roman" w:hAnsi="Times New Roman" w:cs="Times New Roman"/>
          <w:sz w:val="28"/>
          <w:szCs w:val="28"/>
          <w:lang w:eastAsia="ru-RU"/>
        </w:rPr>
        <w:t xml:space="preserve">Ограничения в предоставлении муниципальной услуги в отношении Заявителей определены Федеральным </w:t>
      </w:r>
      <w:hyperlink r:id="rId13" w:tooltip="Федеральный закон от 24.07.2007 N 209-ФЗ (ред. от 28.06.2022) &quot;О развитии малого и среднего предпринимательства в Российской Федерации&quot; {КонсультантПлюс}">
        <w:r w:rsidRPr="007573DF">
          <w:rPr>
            <w:rFonts w:ascii="Times New Roman" w:eastAsia="Times New Roman" w:hAnsi="Times New Roman" w:cs="Times New Roman"/>
            <w:sz w:val="28"/>
            <w:szCs w:val="28"/>
            <w:lang w:eastAsia="ru-RU"/>
          </w:rPr>
          <w:t>законом</w:t>
        </w:r>
      </w:hyperlink>
      <w:r w:rsidRPr="007573DF">
        <w:rPr>
          <w:rFonts w:ascii="Times New Roman" w:eastAsia="Times New Roman" w:hAnsi="Times New Roman" w:cs="Times New Roman"/>
          <w:sz w:val="28"/>
          <w:szCs w:val="28"/>
          <w:lang w:eastAsia="ru-RU"/>
        </w:rPr>
        <w:t xml:space="preserve"> от 24.07.2007 N 209-ФЗ "О развитии малого и среднего предпринимательства в Российской Федерации".</w:t>
      </w:r>
    </w:p>
    <w:p w:rsidR="00E24201" w:rsidRPr="005B279E" w:rsidRDefault="00BA522C" w:rsidP="00E70126">
      <w:pPr>
        <w:autoSpaceDE w:val="0"/>
        <w:autoSpaceDN w:val="0"/>
        <w:adjustRightInd w:val="0"/>
        <w:spacing w:after="0" w:line="240" w:lineRule="auto"/>
        <w:ind w:firstLine="708"/>
        <w:jc w:val="both"/>
        <w:rPr>
          <w:rFonts w:ascii="Times New Roman" w:hAnsi="Times New Roman" w:cs="Times New Roman"/>
          <w:sz w:val="28"/>
          <w:szCs w:val="28"/>
        </w:rPr>
      </w:pPr>
      <w:r w:rsidRPr="002F35D3">
        <w:rPr>
          <w:rFonts w:ascii="Times New Roman" w:hAnsi="Times New Roman" w:cs="Times New Roman"/>
          <w:sz w:val="28"/>
          <w:szCs w:val="28"/>
        </w:rPr>
        <w:t xml:space="preserve">3. </w:t>
      </w:r>
      <w:r w:rsidR="00E24201">
        <w:rPr>
          <w:rFonts w:ascii="Times New Roman" w:hAnsi="Times New Roman" w:cs="Times New Roman"/>
          <w:sz w:val="28"/>
          <w:szCs w:val="28"/>
        </w:rPr>
        <w:t>Муниципальная услуга предоставляется Заявителям, подавшим документы для участия в отборе и получения субсидии, в соответствии с объявлением о проведении отбора получателей субсидии</w:t>
      </w:r>
      <w:r w:rsidR="005B279E">
        <w:rPr>
          <w:rFonts w:ascii="Times New Roman" w:hAnsi="Times New Roman" w:cs="Times New Roman"/>
          <w:sz w:val="28"/>
          <w:szCs w:val="28"/>
        </w:rPr>
        <w:t xml:space="preserve"> (далее - отбор). Объявление о проведении отбора размещается в информационно-телекоммуникационной сети Интернет на официальном сайте администрации Ужурского района </w:t>
      </w:r>
      <w:hyperlink r:id="rId14" w:history="1">
        <w:r w:rsidR="00E70126" w:rsidRPr="00606495">
          <w:rPr>
            <w:rStyle w:val="a5"/>
            <w:rFonts w:ascii="Times New Roman" w:hAnsi="Times New Roman" w:cs="Times New Roman"/>
            <w:color w:val="auto"/>
            <w:sz w:val="28"/>
            <w:szCs w:val="28"/>
            <w:u w:val="none"/>
          </w:rPr>
          <w:t>http://rsuzhur.ru/</w:t>
        </w:r>
      </w:hyperlink>
      <w:r w:rsidR="00E70126">
        <w:rPr>
          <w:rFonts w:ascii="Times New Roman" w:hAnsi="Times New Roman" w:cs="Times New Roman"/>
          <w:sz w:val="28"/>
          <w:szCs w:val="28"/>
        </w:rPr>
        <w:t xml:space="preserve"> в</w:t>
      </w:r>
      <w:r w:rsidR="005B279E">
        <w:rPr>
          <w:rFonts w:ascii="Times New Roman" w:hAnsi="Times New Roman" w:cs="Times New Roman"/>
          <w:sz w:val="28"/>
          <w:szCs w:val="28"/>
        </w:rPr>
        <w:t xml:space="preserve"> разделе «Администрация/малый и средний бизнес/</w:t>
      </w:r>
      <w:r w:rsidR="00C25842">
        <w:rPr>
          <w:rFonts w:ascii="Times New Roman" w:hAnsi="Times New Roman" w:cs="Times New Roman"/>
          <w:sz w:val="28"/>
          <w:szCs w:val="28"/>
        </w:rPr>
        <w:t>деловая информация</w:t>
      </w:r>
      <w:r w:rsidR="005B279E">
        <w:rPr>
          <w:rFonts w:ascii="Times New Roman" w:hAnsi="Times New Roman" w:cs="Times New Roman"/>
          <w:sz w:val="28"/>
          <w:szCs w:val="28"/>
        </w:rPr>
        <w:t>»</w:t>
      </w:r>
      <w:r w:rsidR="00465355">
        <w:rPr>
          <w:rFonts w:ascii="Times New Roman" w:hAnsi="Times New Roman" w:cs="Times New Roman"/>
          <w:sz w:val="28"/>
          <w:szCs w:val="28"/>
        </w:rPr>
        <w:t xml:space="preserve"> (далее – станица Администрации)</w:t>
      </w:r>
      <w:r w:rsidR="00C25842">
        <w:rPr>
          <w:rFonts w:ascii="Times New Roman" w:hAnsi="Times New Roman" w:cs="Times New Roman"/>
          <w:sz w:val="28"/>
          <w:szCs w:val="28"/>
        </w:rPr>
        <w:t>.</w:t>
      </w:r>
    </w:p>
    <w:p w:rsidR="00BA522C" w:rsidRPr="002F35D3" w:rsidRDefault="00E24201" w:rsidP="00E7012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BA522C" w:rsidRPr="0061550D">
        <w:rPr>
          <w:rFonts w:ascii="Times New Roman" w:hAnsi="Times New Roman" w:cs="Times New Roman"/>
          <w:sz w:val="28"/>
          <w:szCs w:val="28"/>
        </w:rPr>
        <w:t>Муниципальную услугу предоставляет отдел экономики и прогнозирования администрации У</w:t>
      </w:r>
      <w:r w:rsidR="00BA522C">
        <w:rPr>
          <w:rFonts w:ascii="Times New Roman" w:hAnsi="Times New Roman" w:cs="Times New Roman"/>
          <w:sz w:val="28"/>
          <w:szCs w:val="28"/>
        </w:rPr>
        <w:t>журского района (далее - Отдел)</w:t>
      </w:r>
      <w:r w:rsidR="00BA522C" w:rsidRPr="002F35D3">
        <w:rPr>
          <w:rFonts w:ascii="Times New Roman" w:hAnsi="Times New Roman" w:cs="Times New Roman"/>
          <w:sz w:val="28"/>
          <w:szCs w:val="28"/>
        </w:rPr>
        <w:t>:</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 xml:space="preserve">местонахождение </w:t>
      </w:r>
      <w:r>
        <w:rPr>
          <w:rFonts w:ascii="Times New Roman" w:hAnsi="Times New Roman" w:cs="Times New Roman"/>
          <w:sz w:val="28"/>
          <w:szCs w:val="28"/>
        </w:rPr>
        <w:t>Отдела</w:t>
      </w:r>
      <w:r w:rsidRPr="002F35D3">
        <w:rPr>
          <w:rFonts w:ascii="Times New Roman" w:hAnsi="Times New Roman" w:cs="Times New Roman"/>
          <w:sz w:val="28"/>
          <w:szCs w:val="28"/>
        </w:rPr>
        <w:t>: 66</w:t>
      </w:r>
      <w:r>
        <w:rPr>
          <w:rFonts w:ascii="Times New Roman" w:hAnsi="Times New Roman" w:cs="Times New Roman"/>
          <w:sz w:val="28"/>
          <w:szCs w:val="28"/>
        </w:rPr>
        <w:t>2255</w:t>
      </w:r>
      <w:r w:rsidRPr="002F35D3">
        <w:rPr>
          <w:rFonts w:ascii="Times New Roman" w:hAnsi="Times New Roman" w:cs="Times New Roman"/>
          <w:sz w:val="28"/>
          <w:szCs w:val="28"/>
        </w:rPr>
        <w:t xml:space="preserve">, Россия, Красноярский край, г. </w:t>
      </w:r>
      <w:r>
        <w:rPr>
          <w:rFonts w:ascii="Times New Roman" w:hAnsi="Times New Roman" w:cs="Times New Roman"/>
          <w:sz w:val="28"/>
          <w:szCs w:val="28"/>
        </w:rPr>
        <w:t>Ужур</w:t>
      </w:r>
      <w:r w:rsidRPr="002F35D3">
        <w:rPr>
          <w:rFonts w:ascii="Times New Roman" w:hAnsi="Times New Roman" w:cs="Times New Roman"/>
          <w:sz w:val="28"/>
          <w:szCs w:val="28"/>
        </w:rPr>
        <w:t xml:space="preserve">, ул. </w:t>
      </w:r>
      <w:r>
        <w:rPr>
          <w:rFonts w:ascii="Times New Roman" w:hAnsi="Times New Roman" w:cs="Times New Roman"/>
          <w:sz w:val="28"/>
          <w:szCs w:val="28"/>
        </w:rPr>
        <w:t>Ленина</w:t>
      </w:r>
      <w:r w:rsidRPr="002F35D3">
        <w:rPr>
          <w:rFonts w:ascii="Times New Roman" w:hAnsi="Times New Roman" w:cs="Times New Roman"/>
          <w:sz w:val="28"/>
          <w:szCs w:val="28"/>
        </w:rPr>
        <w:t xml:space="preserve">, </w:t>
      </w:r>
      <w:r>
        <w:rPr>
          <w:rFonts w:ascii="Times New Roman" w:hAnsi="Times New Roman" w:cs="Times New Roman"/>
          <w:sz w:val="28"/>
          <w:szCs w:val="28"/>
        </w:rPr>
        <w:t>21а</w:t>
      </w:r>
      <w:r w:rsidRPr="002F35D3">
        <w:rPr>
          <w:rFonts w:ascii="Times New Roman" w:hAnsi="Times New Roman" w:cs="Times New Roman"/>
          <w:sz w:val="28"/>
          <w:szCs w:val="28"/>
        </w:rPr>
        <w:t xml:space="preserve">, </w:t>
      </w:r>
      <w:r>
        <w:rPr>
          <w:rFonts w:ascii="Times New Roman" w:hAnsi="Times New Roman" w:cs="Times New Roman"/>
          <w:sz w:val="28"/>
          <w:szCs w:val="28"/>
        </w:rPr>
        <w:t>2</w:t>
      </w:r>
      <w:r w:rsidRPr="002F35D3">
        <w:rPr>
          <w:rFonts w:ascii="Times New Roman" w:hAnsi="Times New Roman" w:cs="Times New Roman"/>
          <w:sz w:val="28"/>
          <w:szCs w:val="28"/>
        </w:rPr>
        <w:t xml:space="preserve">-й этаж, кабинет </w:t>
      </w:r>
      <w:r>
        <w:rPr>
          <w:rFonts w:ascii="Times New Roman" w:hAnsi="Times New Roman" w:cs="Times New Roman"/>
          <w:sz w:val="28"/>
          <w:szCs w:val="28"/>
        </w:rPr>
        <w:t>206 (отдел экономики и прогнозирования)</w:t>
      </w:r>
      <w:r w:rsidRPr="002F35D3">
        <w:rPr>
          <w:rFonts w:ascii="Times New Roman" w:hAnsi="Times New Roman" w:cs="Times New Roman"/>
          <w:sz w:val="28"/>
          <w:szCs w:val="28"/>
        </w:rPr>
        <w:t>;</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 xml:space="preserve">график работы </w:t>
      </w:r>
      <w:r>
        <w:rPr>
          <w:rFonts w:ascii="Times New Roman" w:hAnsi="Times New Roman" w:cs="Times New Roman"/>
          <w:sz w:val="28"/>
          <w:szCs w:val="28"/>
        </w:rPr>
        <w:t>Отдела</w:t>
      </w:r>
      <w:r w:rsidRPr="002F35D3">
        <w:rPr>
          <w:rFonts w:ascii="Times New Roman" w:hAnsi="Times New Roman" w:cs="Times New Roman"/>
          <w:sz w:val="28"/>
          <w:szCs w:val="28"/>
        </w:rPr>
        <w:t>: ежедневно с 0</w:t>
      </w:r>
      <w:r>
        <w:rPr>
          <w:rFonts w:ascii="Times New Roman" w:hAnsi="Times New Roman" w:cs="Times New Roman"/>
          <w:sz w:val="28"/>
          <w:szCs w:val="28"/>
        </w:rPr>
        <w:t>8</w:t>
      </w:r>
      <w:r w:rsidRPr="002F35D3">
        <w:rPr>
          <w:rFonts w:ascii="Times New Roman" w:hAnsi="Times New Roman" w:cs="Times New Roman"/>
          <w:sz w:val="28"/>
          <w:szCs w:val="28"/>
        </w:rPr>
        <w:t>:00 до 1</w:t>
      </w:r>
      <w:r>
        <w:rPr>
          <w:rFonts w:ascii="Times New Roman" w:hAnsi="Times New Roman" w:cs="Times New Roman"/>
          <w:sz w:val="28"/>
          <w:szCs w:val="28"/>
        </w:rPr>
        <w:t>7</w:t>
      </w:r>
      <w:r w:rsidRPr="002F35D3">
        <w:rPr>
          <w:rFonts w:ascii="Times New Roman" w:hAnsi="Times New Roman" w:cs="Times New Roman"/>
          <w:sz w:val="28"/>
          <w:szCs w:val="28"/>
        </w:rPr>
        <w:t>:00 (перерыв на обед с 1</w:t>
      </w:r>
      <w:r>
        <w:rPr>
          <w:rFonts w:ascii="Times New Roman" w:hAnsi="Times New Roman" w:cs="Times New Roman"/>
          <w:sz w:val="28"/>
          <w:szCs w:val="28"/>
        </w:rPr>
        <w:t>2:00 до 13</w:t>
      </w:r>
      <w:r w:rsidRPr="002F35D3">
        <w:rPr>
          <w:rFonts w:ascii="Times New Roman" w:hAnsi="Times New Roman" w:cs="Times New Roman"/>
          <w:sz w:val="28"/>
          <w:szCs w:val="28"/>
        </w:rPr>
        <w:t>:00), выходные дни - суббота, воскресенье;</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справочны</w:t>
      </w:r>
      <w:r>
        <w:rPr>
          <w:rFonts w:ascii="Times New Roman" w:hAnsi="Times New Roman" w:cs="Times New Roman"/>
          <w:sz w:val="28"/>
          <w:szCs w:val="28"/>
        </w:rPr>
        <w:t>й</w:t>
      </w:r>
      <w:r w:rsidRPr="002F35D3">
        <w:rPr>
          <w:rFonts w:ascii="Times New Roman" w:hAnsi="Times New Roman" w:cs="Times New Roman"/>
          <w:sz w:val="28"/>
          <w:szCs w:val="28"/>
        </w:rPr>
        <w:t xml:space="preserve"> телефон </w:t>
      </w:r>
      <w:r>
        <w:rPr>
          <w:rFonts w:ascii="Times New Roman" w:hAnsi="Times New Roman" w:cs="Times New Roman"/>
          <w:sz w:val="28"/>
          <w:szCs w:val="28"/>
        </w:rPr>
        <w:t>Отдела</w:t>
      </w:r>
      <w:r w:rsidRPr="002F35D3">
        <w:rPr>
          <w:rFonts w:ascii="Times New Roman" w:hAnsi="Times New Roman" w:cs="Times New Roman"/>
          <w:sz w:val="28"/>
          <w:szCs w:val="28"/>
        </w:rPr>
        <w:t>: (391</w:t>
      </w:r>
      <w:r>
        <w:rPr>
          <w:rFonts w:ascii="Times New Roman" w:hAnsi="Times New Roman" w:cs="Times New Roman"/>
          <w:sz w:val="28"/>
          <w:szCs w:val="28"/>
        </w:rPr>
        <w:t>56</w:t>
      </w:r>
      <w:r w:rsidRPr="002F35D3">
        <w:rPr>
          <w:rFonts w:ascii="Times New Roman" w:hAnsi="Times New Roman" w:cs="Times New Roman"/>
          <w:sz w:val="28"/>
          <w:szCs w:val="28"/>
        </w:rPr>
        <w:t>) 2</w:t>
      </w:r>
      <w:r>
        <w:rPr>
          <w:rFonts w:ascii="Times New Roman" w:hAnsi="Times New Roman" w:cs="Times New Roman"/>
          <w:sz w:val="28"/>
          <w:szCs w:val="28"/>
        </w:rPr>
        <w:t>1</w:t>
      </w:r>
      <w:r w:rsidRPr="002F35D3">
        <w:rPr>
          <w:rFonts w:ascii="Times New Roman" w:hAnsi="Times New Roman" w:cs="Times New Roman"/>
          <w:sz w:val="28"/>
          <w:szCs w:val="28"/>
        </w:rPr>
        <w:t>-</w:t>
      </w:r>
      <w:r>
        <w:rPr>
          <w:rFonts w:ascii="Times New Roman" w:hAnsi="Times New Roman" w:cs="Times New Roman"/>
          <w:sz w:val="28"/>
          <w:szCs w:val="28"/>
        </w:rPr>
        <w:t>0</w:t>
      </w:r>
      <w:r w:rsidRPr="002F35D3">
        <w:rPr>
          <w:rFonts w:ascii="Times New Roman" w:hAnsi="Times New Roman" w:cs="Times New Roman"/>
          <w:sz w:val="28"/>
          <w:szCs w:val="28"/>
        </w:rPr>
        <w:t>-</w:t>
      </w:r>
      <w:r>
        <w:rPr>
          <w:rFonts w:ascii="Times New Roman" w:hAnsi="Times New Roman" w:cs="Times New Roman"/>
          <w:sz w:val="28"/>
          <w:szCs w:val="28"/>
        </w:rPr>
        <w:t>7</w:t>
      </w:r>
      <w:r w:rsidRPr="002F35D3">
        <w:rPr>
          <w:rFonts w:ascii="Times New Roman" w:hAnsi="Times New Roman" w:cs="Times New Roman"/>
          <w:sz w:val="28"/>
          <w:szCs w:val="28"/>
        </w:rPr>
        <w:t>4;</w:t>
      </w:r>
    </w:p>
    <w:p w:rsidR="00860310" w:rsidRDefault="00BA522C" w:rsidP="00860310">
      <w:pPr>
        <w:pStyle w:val="samoware-lightboxitem"/>
        <w:numPr>
          <w:ilvl w:val="0"/>
          <w:numId w:val="4"/>
        </w:numPr>
        <w:spacing w:before="0" w:beforeAutospacing="0" w:after="0" w:afterAutospacing="0"/>
        <w:textAlignment w:val="baseline"/>
        <w:rPr>
          <w:rStyle w:val="samoware-lightboxitem-more"/>
          <w:rFonts w:ascii="inherit" w:hAnsi="inherit"/>
          <w:color w:val="000000"/>
          <w:sz w:val="27"/>
          <w:szCs w:val="27"/>
          <w:bdr w:val="none" w:sz="0" w:space="0" w:color="auto" w:frame="1"/>
        </w:rPr>
      </w:pPr>
      <w:r w:rsidRPr="002F35D3">
        <w:rPr>
          <w:sz w:val="28"/>
          <w:szCs w:val="28"/>
        </w:rPr>
        <w:t xml:space="preserve">адрес электронной почты: </w:t>
      </w:r>
      <w:r w:rsidR="00860310" w:rsidRPr="008438F3">
        <w:rPr>
          <w:color w:val="000000"/>
          <w:sz w:val="28"/>
          <w:szCs w:val="28"/>
        </w:rPr>
        <w:t>aur-oe@40.krskcit.ru;</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 xml:space="preserve">официальный сайт администрации </w:t>
      </w:r>
      <w:r>
        <w:rPr>
          <w:rFonts w:ascii="Times New Roman" w:hAnsi="Times New Roman" w:cs="Times New Roman"/>
          <w:sz w:val="28"/>
          <w:szCs w:val="28"/>
        </w:rPr>
        <w:t>Ужурского района</w:t>
      </w:r>
      <w:r w:rsidRPr="002F35D3">
        <w:rPr>
          <w:rFonts w:ascii="Times New Roman" w:hAnsi="Times New Roman" w:cs="Times New Roman"/>
          <w:sz w:val="28"/>
          <w:szCs w:val="28"/>
        </w:rPr>
        <w:t xml:space="preserve">: </w:t>
      </w:r>
      <w:r w:rsidR="00C25842">
        <w:rPr>
          <w:rFonts w:ascii="Times New Roman" w:hAnsi="Times New Roman" w:cs="Times New Roman"/>
          <w:sz w:val="28"/>
          <w:szCs w:val="28"/>
          <w:lang w:val="en-US"/>
        </w:rPr>
        <w:t>www</w:t>
      </w:r>
      <w:r w:rsidR="00C25842" w:rsidRPr="00C25842">
        <w:rPr>
          <w:rFonts w:ascii="Times New Roman" w:hAnsi="Times New Roman" w:cs="Times New Roman"/>
          <w:sz w:val="28"/>
          <w:szCs w:val="28"/>
        </w:rPr>
        <w:t>.</w:t>
      </w:r>
      <w:r>
        <w:rPr>
          <w:rFonts w:ascii="Times New Roman" w:hAnsi="Times New Roman" w:cs="Times New Roman"/>
          <w:sz w:val="28"/>
          <w:szCs w:val="28"/>
          <w:lang w:val="en-US"/>
        </w:rPr>
        <w:t>rsuzhur</w:t>
      </w:r>
      <w:r w:rsidRPr="009177B9">
        <w:rPr>
          <w:rFonts w:ascii="Times New Roman" w:hAnsi="Times New Roman" w:cs="Times New Roman"/>
          <w:sz w:val="28"/>
          <w:szCs w:val="28"/>
        </w:rPr>
        <w:t>.</w:t>
      </w:r>
      <w:r>
        <w:rPr>
          <w:rFonts w:ascii="Times New Roman" w:hAnsi="Times New Roman" w:cs="Times New Roman"/>
          <w:sz w:val="28"/>
          <w:szCs w:val="28"/>
          <w:lang w:val="en-US"/>
        </w:rPr>
        <w:t>ru</w:t>
      </w:r>
      <w:r w:rsidRPr="002F35D3">
        <w:rPr>
          <w:rFonts w:ascii="Times New Roman" w:hAnsi="Times New Roman" w:cs="Times New Roman"/>
          <w:sz w:val="28"/>
          <w:szCs w:val="28"/>
        </w:rPr>
        <w:t>.</w:t>
      </w:r>
    </w:p>
    <w:p w:rsidR="00BA522C" w:rsidRPr="002F35D3" w:rsidRDefault="00987343" w:rsidP="00E7012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BA522C" w:rsidRPr="002F35D3">
        <w:rPr>
          <w:rFonts w:ascii="Times New Roman" w:hAnsi="Times New Roman" w:cs="Times New Roman"/>
          <w:sz w:val="28"/>
          <w:szCs w:val="28"/>
        </w:rPr>
        <w:t>. Подача Заявителем документов на предоставление муниципальной услуги осуществляется одним из следующих способов:</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 xml:space="preserve">лично (через уполномоченного представителя) в </w:t>
      </w:r>
      <w:r w:rsidR="00DC0E32">
        <w:rPr>
          <w:rFonts w:ascii="Times New Roman" w:hAnsi="Times New Roman" w:cs="Times New Roman"/>
          <w:sz w:val="28"/>
          <w:szCs w:val="28"/>
        </w:rPr>
        <w:t>О</w:t>
      </w:r>
      <w:r w:rsidRPr="002F35D3">
        <w:rPr>
          <w:rFonts w:ascii="Times New Roman" w:hAnsi="Times New Roman" w:cs="Times New Roman"/>
          <w:sz w:val="28"/>
          <w:szCs w:val="28"/>
        </w:rPr>
        <w:t>тдел;</w:t>
      </w:r>
    </w:p>
    <w:p w:rsidR="00BA522C"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 xml:space="preserve">направляется в электронной форме </w:t>
      </w:r>
      <w:r>
        <w:rPr>
          <w:rFonts w:ascii="Times New Roman" w:hAnsi="Times New Roman" w:cs="Times New Roman"/>
          <w:sz w:val="28"/>
          <w:szCs w:val="28"/>
        </w:rPr>
        <w:t>на электронный адрес Отдела</w:t>
      </w:r>
      <w:r w:rsidRPr="002F35D3">
        <w:rPr>
          <w:rFonts w:ascii="Times New Roman" w:hAnsi="Times New Roman" w:cs="Times New Roman"/>
          <w:sz w:val="28"/>
          <w:szCs w:val="28"/>
        </w:rPr>
        <w:t>;</w:t>
      </w:r>
    </w:p>
    <w:p w:rsidR="00BA522C" w:rsidRDefault="00267F6B"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лично (через уполномоченного представителя) в СП</w:t>
      </w:r>
      <w:r w:rsidR="007573DF">
        <w:rPr>
          <w:rFonts w:ascii="Times New Roman" w:hAnsi="Times New Roman" w:cs="Times New Roman"/>
          <w:sz w:val="28"/>
          <w:szCs w:val="28"/>
        </w:rPr>
        <w:t xml:space="preserve"> </w:t>
      </w:r>
      <w:r>
        <w:rPr>
          <w:rFonts w:ascii="Times New Roman" w:hAnsi="Times New Roman" w:cs="Times New Roman"/>
          <w:sz w:val="28"/>
          <w:szCs w:val="28"/>
        </w:rPr>
        <w:t>КГБУ «Многофункциональный центр</w:t>
      </w:r>
      <w:r w:rsidR="007549BF">
        <w:rPr>
          <w:rFonts w:ascii="Times New Roman" w:hAnsi="Times New Roman" w:cs="Times New Roman"/>
          <w:sz w:val="28"/>
          <w:szCs w:val="28"/>
        </w:rPr>
        <w:t xml:space="preserve"> предоставления государственных и муниципальных услуг</w:t>
      </w:r>
      <w:r>
        <w:rPr>
          <w:rFonts w:ascii="Times New Roman" w:hAnsi="Times New Roman" w:cs="Times New Roman"/>
          <w:sz w:val="28"/>
          <w:szCs w:val="28"/>
        </w:rPr>
        <w:t>»</w:t>
      </w:r>
      <w:r w:rsidR="007549BF">
        <w:rPr>
          <w:rFonts w:ascii="Times New Roman" w:hAnsi="Times New Roman" w:cs="Times New Roman"/>
          <w:sz w:val="28"/>
          <w:szCs w:val="28"/>
        </w:rPr>
        <w:t xml:space="preserve"> (далее - МФЦ). Сведения о местонахождении, графике работы МФЦ размещены на сайте МФЦ в информационно-телекоммуникационной сети Интернет по адресу: </w:t>
      </w:r>
      <w:hyperlink r:id="rId15" w:history="1">
        <w:r w:rsidR="00987343" w:rsidRPr="00FF4645">
          <w:rPr>
            <w:rStyle w:val="a5"/>
            <w:rFonts w:ascii="Times New Roman" w:hAnsi="Times New Roman" w:cs="Times New Roman"/>
            <w:color w:val="auto"/>
            <w:sz w:val="28"/>
            <w:szCs w:val="28"/>
            <w:lang w:val="en-US"/>
          </w:rPr>
          <w:t>www</w:t>
        </w:r>
        <w:r w:rsidR="00987343" w:rsidRPr="00FF4645">
          <w:rPr>
            <w:rStyle w:val="a5"/>
            <w:rFonts w:ascii="Times New Roman" w:hAnsi="Times New Roman" w:cs="Times New Roman"/>
            <w:color w:val="auto"/>
            <w:sz w:val="28"/>
            <w:szCs w:val="28"/>
          </w:rPr>
          <w:t>.24</w:t>
        </w:r>
        <w:proofErr w:type="spellStart"/>
        <w:r w:rsidR="00987343" w:rsidRPr="00FF4645">
          <w:rPr>
            <w:rStyle w:val="a5"/>
            <w:rFonts w:ascii="Times New Roman" w:hAnsi="Times New Roman" w:cs="Times New Roman"/>
            <w:color w:val="auto"/>
            <w:sz w:val="28"/>
            <w:szCs w:val="28"/>
            <w:lang w:val="en-US"/>
          </w:rPr>
          <w:t>mfc</w:t>
        </w:r>
        <w:proofErr w:type="spellEnd"/>
        <w:r w:rsidR="00987343" w:rsidRPr="00FF4645">
          <w:rPr>
            <w:rStyle w:val="a5"/>
            <w:rFonts w:ascii="Times New Roman" w:hAnsi="Times New Roman" w:cs="Times New Roman"/>
            <w:color w:val="auto"/>
            <w:sz w:val="28"/>
            <w:szCs w:val="28"/>
          </w:rPr>
          <w:t>.</w:t>
        </w:r>
        <w:r w:rsidR="00987343" w:rsidRPr="00FF4645">
          <w:rPr>
            <w:rStyle w:val="a5"/>
            <w:rFonts w:ascii="Times New Roman" w:hAnsi="Times New Roman" w:cs="Times New Roman"/>
            <w:color w:val="auto"/>
            <w:sz w:val="28"/>
            <w:szCs w:val="28"/>
            <w:lang w:val="en-US"/>
          </w:rPr>
          <w:t>ru</w:t>
        </w:r>
      </w:hyperlink>
      <w:r w:rsidR="00987343" w:rsidRPr="00FF4645">
        <w:rPr>
          <w:rFonts w:ascii="Times New Roman" w:hAnsi="Times New Roman" w:cs="Times New Roman"/>
          <w:sz w:val="28"/>
          <w:szCs w:val="28"/>
        </w:rPr>
        <w:t xml:space="preserve">, </w:t>
      </w:r>
      <w:r w:rsidR="00987343">
        <w:rPr>
          <w:rFonts w:ascii="Times New Roman" w:hAnsi="Times New Roman" w:cs="Times New Roman"/>
          <w:sz w:val="28"/>
          <w:szCs w:val="28"/>
        </w:rPr>
        <w:t>раздел Центр «Мои документы/Центры и офисы»;</w:t>
      </w:r>
    </w:p>
    <w:p w:rsidR="00BA522C" w:rsidRPr="002F35D3" w:rsidRDefault="009D5F3F"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письменной форме посредством почтового отправления </w:t>
      </w:r>
      <w:r w:rsidR="00BA522C" w:rsidRPr="002F35D3">
        <w:rPr>
          <w:rFonts w:ascii="Times New Roman" w:hAnsi="Times New Roman" w:cs="Times New Roman"/>
          <w:sz w:val="28"/>
          <w:szCs w:val="28"/>
        </w:rPr>
        <w:t xml:space="preserve">в адрес </w:t>
      </w:r>
      <w:r w:rsidR="00BA522C">
        <w:rPr>
          <w:rFonts w:ascii="Times New Roman" w:hAnsi="Times New Roman" w:cs="Times New Roman"/>
          <w:sz w:val="28"/>
          <w:szCs w:val="28"/>
        </w:rPr>
        <w:t>Отдела</w:t>
      </w:r>
      <w:r w:rsidR="00BA522C" w:rsidRPr="002F35D3">
        <w:rPr>
          <w:rFonts w:ascii="Times New Roman" w:hAnsi="Times New Roman" w:cs="Times New Roman"/>
          <w:sz w:val="28"/>
          <w:szCs w:val="28"/>
        </w:rPr>
        <w:t>.</w:t>
      </w:r>
    </w:p>
    <w:p w:rsidR="00BA522C" w:rsidRDefault="009D5F3F" w:rsidP="00E7012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BA522C" w:rsidRPr="002F35D3">
        <w:rPr>
          <w:rFonts w:ascii="Times New Roman" w:hAnsi="Times New Roman" w:cs="Times New Roman"/>
          <w:sz w:val="28"/>
          <w:szCs w:val="28"/>
        </w:rPr>
        <w:t>. Информацию по вопросам предоставления муниципальной услуги</w:t>
      </w:r>
      <w:r>
        <w:rPr>
          <w:rFonts w:ascii="Times New Roman" w:hAnsi="Times New Roman" w:cs="Times New Roman"/>
          <w:sz w:val="28"/>
          <w:szCs w:val="28"/>
        </w:rPr>
        <w:t xml:space="preserve"> Заявитель</w:t>
      </w:r>
      <w:r w:rsidR="00BA522C" w:rsidRPr="002F35D3">
        <w:rPr>
          <w:rFonts w:ascii="Times New Roman" w:hAnsi="Times New Roman" w:cs="Times New Roman"/>
          <w:sz w:val="28"/>
          <w:szCs w:val="28"/>
        </w:rPr>
        <w:t xml:space="preserve"> мож</w:t>
      </w:r>
      <w:r>
        <w:rPr>
          <w:rFonts w:ascii="Times New Roman" w:hAnsi="Times New Roman" w:cs="Times New Roman"/>
          <w:sz w:val="28"/>
          <w:szCs w:val="28"/>
        </w:rPr>
        <w:t>ет</w:t>
      </w:r>
      <w:r w:rsidR="00BA522C" w:rsidRPr="002F35D3">
        <w:rPr>
          <w:rFonts w:ascii="Times New Roman" w:hAnsi="Times New Roman" w:cs="Times New Roman"/>
          <w:sz w:val="28"/>
          <w:szCs w:val="28"/>
        </w:rPr>
        <w:t xml:space="preserve"> получить:</w:t>
      </w:r>
    </w:p>
    <w:p w:rsidR="009D5F3F" w:rsidRPr="002F35D3" w:rsidRDefault="00465355"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9D5F3F">
        <w:rPr>
          <w:rFonts w:ascii="Times New Roman" w:hAnsi="Times New Roman" w:cs="Times New Roman"/>
          <w:sz w:val="28"/>
          <w:szCs w:val="28"/>
        </w:rPr>
        <w:t xml:space="preserve"> устной форме лично или по телефону в часы работы Отдела, указанные в объявлении</w:t>
      </w:r>
      <w:r w:rsidR="00CC062D">
        <w:rPr>
          <w:rFonts w:ascii="Times New Roman" w:hAnsi="Times New Roman" w:cs="Times New Roman"/>
          <w:sz w:val="28"/>
          <w:szCs w:val="28"/>
        </w:rPr>
        <w:t xml:space="preserve"> о проведении отбора на странице Администрации;</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 xml:space="preserve">в письменной форме </w:t>
      </w:r>
      <w:r w:rsidR="00CC062D">
        <w:rPr>
          <w:rFonts w:ascii="Times New Roman" w:hAnsi="Times New Roman" w:cs="Times New Roman"/>
          <w:sz w:val="28"/>
          <w:szCs w:val="28"/>
        </w:rPr>
        <w:t>с доставкой по почте на основании обращения Заявителя в адрес Отдела;</w:t>
      </w:r>
    </w:p>
    <w:p w:rsidR="00CC062D" w:rsidRDefault="00CC062D"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расположенных в местах предоставления муниципальной услуги, на которых размещается следующая информация:</w:t>
      </w:r>
    </w:p>
    <w:p w:rsidR="00CC062D" w:rsidRDefault="00CC062D"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форма заявления и перечень документов, необходимых для получения муниципальной услуги;</w:t>
      </w:r>
    </w:p>
    <w:p w:rsidR="00F128B7" w:rsidRDefault="00F128B7"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извлечения из законодательных и иных нормативных правовых актов, регулирующих вопросы, связанные с предоставлением муниципальной услуги;</w:t>
      </w:r>
    </w:p>
    <w:p w:rsidR="00540463" w:rsidRDefault="00540463"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описание процедуры предоставления муниципальной услуги;</w:t>
      </w:r>
    </w:p>
    <w:p w:rsidR="00540463" w:rsidRDefault="00540463"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порядок и сроки предоставления муниципальной услуги;</w:t>
      </w:r>
    </w:p>
    <w:p w:rsidR="00540463" w:rsidRDefault="00540463"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порядок обжалования решений, действий или бездействия должностных лиц, предоставляющих муниципальную услугу;</w:t>
      </w:r>
    </w:p>
    <w:p w:rsidR="00540463" w:rsidRDefault="00540463"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образец заполнения заявления о предоставлении муниципальной услуги.</w:t>
      </w:r>
    </w:p>
    <w:p w:rsidR="00BA522C" w:rsidRPr="002F35D3" w:rsidRDefault="00540463" w:rsidP="00E7012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BA522C" w:rsidRPr="002F35D3">
        <w:rPr>
          <w:rFonts w:ascii="Times New Roman" w:hAnsi="Times New Roman" w:cs="Times New Roman"/>
          <w:sz w:val="28"/>
          <w:szCs w:val="28"/>
        </w:rPr>
        <w:t xml:space="preserve">. </w:t>
      </w:r>
      <w:r>
        <w:rPr>
          <w:rFonts w:ascii="Times New Roman" w:hAnsi="Times New Roman" w:cs="Times New Roman"/>
          <w:sz w:val="28"/>
          <w:szCs w:val="28"/>
        </w:rPr>
        <w:t>К</w:t>
      </w:r>
      <w:r w:rsidR="00BA522C" w:rsidRPr="002F35D3">
        <w:rPr>
          <w:rFonts w:ascii="Times New Roman" w:hAnsi="Times New Roman" w:cs="Times New Roman"/>
          <w:sz w:val="28"/>
          <w:szCs w:val="28"/>
        </w:rPr>
        <w:t>онсультирование</w:t>
      </w:r>
      <w:r>
        <w:rPr>
          <w:rFonts w:ascii="Times New Roman" w:hAnsi="Times New Roman" w:cs="Times New Roman"/>
          <w:sz w:val="28"/>
          <w:szCs w:val="28"/>
        </w:rPr>
        <w:t xml:space="preserve"> </w:t>
      </w:r>
      <w:r w:rsidR="00BA522C" w:rsidRPr="002F35D3">
        <w:rPr>
          <w:rFonts w:ascii="Times New Roman" w:hAnsi="Times New Roman" w:cs="Times New Roman"/>
          <w:sz w:val="28"/>
          <w:szCs w:val="28"/>
        </w:rPr>
        <w:t xml:space="preserve">производится по </w:t>
      </w:r>
      <w:r>
        <w:rPr>
          <w:rFonts w:ascii="Times New Roman" w:hAnsi="Times New Roman" w:cs="Times New Roman"/>
          <w:sz w:val="28"/>
          <w:szCs w:val="28"/>
        </w:rPr>
        <w:t xml:space="preserve">следующим </w:t>
      </w:r>
      <w:r w:rsidR="00BA522C" w:rsidRPr="002F35D3">
        <w:rPr>
          <w:rFonts w:ascii="Times New Roman" w:hAnsi="Times New Roman" w:cs="Times New Roman"/>
          <w:sz w:val="28"/>
          <w:szCs w:val="28"/>
        </w:rPr>
        <w:t>вопросам:</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установление права на предоставление муниципальной услуги;</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перечень документов, необходимых для получения муниципальной услуги;</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источник получения документов, необходимых для предоставления муниципальной услуги;</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lastRenderedPageBreak/>
        <w:t>время приема Заявителей и выдачи документов;</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основания для отказа в предоставлении муниципальной услуги;</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порядок обжалования решений и действий (бездействия), осуществляемых и принимаемых в ходе предоставления муниципальной услуги.</w:t>
      </w:r>
    </w:p>
    <w:p w:rsidR="00BA522C" w:rsidRPr="002F35D3" w:rsidRDefault="003F03C4" w:rsidP="00E7012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BA522C" w:rsidRPr="002F35D3">
        <w:rPr>
          <w:rFonts w:ascii="Times New Roman" w:hAnsi="Times New Roman" w:cs="Times New Roman"/>
          <w:sz w:val="28"/>
          <w:szCs w:val="28"/>
        </w:rPr>
        <w:t>. В любое время со дня приема документов Заявитель имеет право на получение информации о ходе предоставления муниципальной услуги.</w:t>
      </w:r>
    </w:p>
    <w:p w:rsidR="00BA522C" w:rsidRPr="002F35D3" w:rsidRDefault="00BA522C" w:rsidP="00E70126">
      <w:pPr>
        <w:autoSpaceDE w:val="0"/>
        <w:autoSpaceDN w:val="0"/>
        <w:adjustRightInd w:val="0"/>
        <w:spacing w:after="0" w:line="240" w:lineRule="auto"/>
        <w:ind w:firstLine="708"/>
        <w:jc w:val="both"/>
        <w:rPr>
          <w:rFonts w:ascii="Times New Roman" w:hAnsi="Times New Roman" w:cs="Times New Roman"/>
          <w:sz w:val="28"/>
          <w:szCs w:val="28"/>
        </w:rPr>
      </w:pPr>
      <w:r w:rsidRPr="002F35D3">
        <w:rPr>
          <w:rFonts w:ascii="Times New Roman" w:hAnsi="Times New Roman" w:cs="Times New Roman"/>
          <w:sz w:val="28"/>
          <w:szCs w:val="28"/>
        </w:rPr>
        <w:t xml:space="preserve">Для получения информации по вопросу предоставления муниципальной услуги, сведений о ходе предоставления муниципальной услуги Заявитель вправе обратиться в устной форме, в письменной форме или в форме электронного документа в </w:t>
      </w:r>
      <w:r>
        <w:rPr>
          <w:rFonts w:ascii="Times New Roman" w:hAnsi="Times New Roman" w:cs="Times New Roman"/>
          <w:sz w:val="28"/>
          <w:szCs w:val="28"/>
        </w:rPr>
        <w:t>Отдел</w:t>
      </w:r>
      <w:r w:rsidRPr="002F35D3">
        <w:rPr>
          <w:rFonts w:ascii="Times New Roman" w:hAnsi="Times New Roman" w:cs="Times New Roman"/>
          <w:sz w:val="28"/>
          <w:szCs w:val="28"/>
        </w:rPr>
        <w:t>.</w:t>
      </w:r>
    </w:p>
    <w:p w:rsidR="00BA522C" w:rsidRPr="002F35D3" w:rsidRDefault="00BA522C" w:rsidP="00E70126">
      <w:pPr>
        <w:autoSpaceDE w:val="0"/>
        <w:autoSpaceDN w:val="0"/>
        <w:adjustRightInd w:val="0"/>
        <w:spacing w:after="0" w:line="240" w:lineRule="auto"/>
        <w:ind w:firstLine="708"/>
        <w:jc w:val="both"/>
        <w:rPr>
          <w:rFonts w:ascii="Times New Roman" w:hAnsi="Times New Roman" w:cs="Times New Roman"/>
          <w:sz w:val="28"/>
          <w:szCs w:val="28"/>
        </w:rPr>
      </w:pPr>
      <w:r w:rsidRPr="002F35D3">
        <w:rPr>
          <w:rFonts w:ascii="Times New Roman" w:hAnsi="Times New Roman" w:cs="Times New Roman"/>
          <w:sz w:val="28"/>
          <w:szCs w:val="28"/>
        </w:rPr>
        <w:t xml:space="preserve">При устном обращении Заявителя (лично или по телефону) специалист </w:t>
      </w:r>
      <w:r>
        <w:rPr>
          <w:rFonts w:ascii="Times New Roman" w:hAnsi="Times New Roman" w:cs="Times New Roman"/>
          <w:sz w:val="28"/>
          <w:szCs w:val="28"/>
        </w:rPr>
        <w:t>Отдела</w:t>
      </w:r>
      <w:r w:rsidRPr="002F35D3">
        <w:rPr>
          <w:rFonts w:ascii="Times New Roman" w:hAnsi="Times New Roman" w:cs="Times New Roman"/>
          <w:sz w:val="28"/>
          <w:szCs w:val="28"/>
        </w:rPr>
        <w:t xml:space="preserve"> дает устный ответ. При обращении в письменной форме или в форме электронного документа ответ направляется Заявителю в течение 30 дней со дня регистрации обращения в </w:t>
      </w:r>
      <w:r w:rsidR="00982FA7">
        <w:rPr>
          <w:rFonts w:ascii="Times New Roman" w:hAnsi="Times New Roman" w:cs="Times New Roman"/>
          <w:sz w:val="28"/>
          <w:szCs w:val="28"/>
        </w:rPr>
        <w:t xml:space="preserve">общем </w:t>
      </w:r>
      <w:r w:rsidR="006C4C39">
        <w:rPr>
          <w:rFonts w:ascii="Times New Roman" w:hAnsi="Times New Roman" w:cs="Times New Roman"/>
          <w:sz w:val="28"/>
          <w:szCs w:val="28"/>
        </w:rPr>
        <w:t>о</w:t>
      </w:r>
      <w:r w:rsidRPr="002F35D3">
        <w:rPr>
          <w:rFonts w:ascii="Times New Roman" w:hAnsi="Times New Roman" w:cs="Times New Roman"/>
          <w:sz w:val="28"/>
          <w:szCs w:val="28"/>
        </w:rPr>
        <w:t>тделе</w:t>
      </w:r>
      <w:r w:rsidR="00982FA7">
        <w:rPr>
          <w:rFonts w:ascii="Times New Roman" w:hAnsi="Times New Roman" w:cs="Times New Roman"/>
          <w:sz w:val="28"/>
          <w:szCs w:val="28"/>
        </w:rPr>
        <w:t xml:space="preserve"> </w:t>
      </w:r>
      <w:r>
        <w:rPr>
          <w:rFonts w:ascii="Times New Roman" w:hAnsi="Times New Roman" w:cs="Times New Roman"/>
          <w:sz w:val="28"/>
          <w:szCs w:val="28"/>
        </w:rPr>
        <w:t>администрации Ужурского района</w:t>
      </w:r>
      <w:r w:rsidRPr="002F35D3">
        <w:rPr>
          <w:rFonts w:ascii="Times New Roman" w:hAnsi="Times New Roman" w:cs="Times New Roman"/>
          <w:sz w:val="28"/>
          <w:szCs w:val="28"/>
        </w:rPr>
        <w:t>.</w:t>
      </w:r>
    </w:p>
    <w:p w:rsidR="00BA522C" w:rsidRPr="002F35D3" w:rsidRDefault="00BA522C" w:rsidP="00BA522C">
      <w:pPr>
        <w:autoSpaceDE w:val="0"/>
        <w:autoSpaceDN w:val="0"/>
        <w:adjustRightInd w:val="0"/>
        <w:spacing w:after="0" w:line="240" w:lineRule="auto"/>
        <w:jc w:val="both"/>
        <w:rPr>
          <w:rFonts w:ascii="Times New Roman" w:hAnsi="Times New Roman" w:cs="Times New Roman"/>
          <w:sz w:val="28"/>
          <w:szCs w:val="28"/>
        </w:rPr>
      </w:pPr>
    </w:p>
    <w:p w:rsidR="00BA522C" w:rsidRPr="002F35D3" w:rsidRDefault="00BA522C" w:rsidP="00CA6FDD">
      <w:pPr>
        <w:autoSpaceDE w:val="0"/>
        <w:autoSpaceDN w:val="0"/>
        <w:adjustRightInd w:val="0"/>
        <w:spacing w:after="0" w:line="240" w:lineRule="auto"/>
        <w:jc w:val="center"/>
        <w:outlineLvl w:val="1"/>
        <w:rPr>
          <w:rFonts w:ascii="Times New Roman" w:hAnsi="Times New Roman" w:cs="Times New Roman"/>
          <w:sz w:val="28"/>
          <w:szCs w:val="28"/>
        </w:rPr>
      </w:pPr>
      <w:r w:rsidRPr="002F35D3">
        <w:rPr>
          <w:rFonts w:ascii="Times New Roman" w:hAnsi="Times New Roman" w:cs="Times New Roman"/>
          <w:sz w:val="28"/>
          <w:szCs w:val="28"/>
        </w:rPr>
        <w:t>II. СТАНДАРТ ПРЕДОСТАВЛЕНИЯ МУНИЦИПАЛЬНОЙ УСЛУГИ</w:t>
      </w:r>
    </w:p>
    <w:p w:rsidR="00BA522C" w:rsidRPr="002F35D3" w:rsidRDefault="00BA522C" w:rsidP="00BA522C">
      <w:pPr>
        <w:autoSpaceDE w:val="0"/>
        <w:autoSpaceDN w:val="0"/>
        <w:adjustRightInd w:val="0"/>
        <w:spacing w:after="0" w:line="240" w:lineRule="auto"/>
        <w:jc w:val="both"/>
        <w:rPr>
          <w:rFonts w:ascii="Times New Roman" w:hAnsi="Times New Roman" w:cs="Times New Roman"/>
          <w:sz w:val="28"/>
          <w:szCs w:val="28"/>
        </w:rPr>
      </w:pPr>
    </w:p>
    <w:p w:rsidR="00BA522C" w:rsidRDefault="008034A8" w:rsidP="00DB2F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BA522C" w:rsidRPr="002F35D3">
        <w:rPr>
          <w:rFonts w:ascii="Times New Roman" w:hAnsi="Times New Roman" w:cs="Times New Roman"/>
          <w:sz w:val="28"/>
          <w:szCs w:val="28"/>
        </w:rPr>
        <w:t xml:space="preserve">. Наименование муниципальной услуги: </w:t>
      </w:r>
      <w:r w:rsidR="006C4C39">
        <w:rPr>
          <w:rFonts w:ascii="Times New Roman" w:hAnsi="Times New Roman" w:cs="Times New Roman"/>
          <w:sz w:val="28"/>
          <w:szCs w:val="28"/>
        </w:rPr>
        <w:t>п</w:t>
      </w:r>
      <w:r w:rsidR="00BA522C" w:rsidRPr="0061550D">
        <w:rPr>
          <w:rFonts w:ascii="Times New Roman" w:hAnsi="Times New Roman" w:cs="Times New Roman"/>
          <w:sz w:val="28"/>
          <w:szCs w:val="28"/>
        </w:rPr>
        <w:t>редоставление субсидий субъектам малого и среднего предпринимательства</w:t>
      </w:r>
      <w:r w:rsidR="00BA522C" w:rsidRPr="002F35D3">
        <w:rPr>
          <w:rFonts w:ascii="Times New Roman" w:hAnsi="Times New Roman" w:cs="Times New Roman"/>
          <w:sz w:val="28"/>
          <w:szCs w:val="28"/>
        </w:rPr>
        <w:t>.</w:t>
      </w:r>
    </w:p>
    <w:p w:rsidR="00BA522C" w:rsidRPr="002F35D3" w:rsidRDefault="008034A8" w:rsidP="00DB2F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BA522C" w:rsidRPr="002F35D3">
        <w:rPr>
          <w:rFonts w:ascii="Times New Roman" w:hAnsi="Times New Roman" w:cs="Times New Roman"/>
          <w:sz w:val="28"/>
          <w:szCs w:val="28"/>
        </w:rPr>
        <w:t>. Результатом предоставления муниципальной услуги является</w:t>
      </w:r>
      <w:r w:rsidR="00775560">
        <w:rPr>
          <w:rFonts w:ascii="Times New Roman" w:hAnsi="Times New Roman" w:cs="Times New Roman"/>
          <w:sz w:val="28"/>
          <w:szCs w:val="28"/>
        </w:rPr>
        <w:t xml:space="preserve"> соглашение</w:t>
      </w:r>
      <w:r>
        <w:rPr>
          <w:rFonts w:ascii="Times New Roman" w:hAnsi="Times New Roman" w:cs="Times New Roman"/>
          <w:sz w:val="28"/>
          <w:szCs w:val="28"/>
        </w:rPr>
        <w:t xml:space="preserve"> о </w:t>
      </w:r>
      <w:r w:rsidR="00BA522C" w:rsidRPr="002F35D3">
        <w:rPr>
          <w:rFonts w:ascii="Times New Roman" w:hAnsi="Times New Roman" w:cs="Times New Roman"/>
          <w:sz w:val="28"/>
          <w:szCs w:val="28"/>
        </w:rPr>
        <w:t>предоставлени</w:t>
      </w:r>
      <w:r>
        <w:rPr>
          <w:rFonts w:ascii="Times New Roman" w:hAnsi="Times New Roman" w:cs="Times New Roman"/>
          <w:sz w:val="28"/>
          <w:szCs w:val="28"/>
        </w:rPr>
        <w:t>и</w:t>
      </w:r>
      <w:r w:rsidR="00BA522C" w:rsidRPr="002F35D3">
        <w:rPr>
          <w:rFonts w:ascii="Times New Roman" w:hAnsi="Times New Roman" w:cs="Times New Roman"/>
          <w:sz w:val="28"/>
          <w:szCs w:val="28"/>
        </w:rPr>
        <w:t xml:space="preserve"> субсиди</w:t>
      </w:r>
      <w:r>
        <w:rPr>
          <w:rFonts w:ascii="Times New Roman" w:hAnsi="Times New Roman" w:cs="Times New Roman"/>
          <w:sz w:val="28"/>
          <w:szCs w:val="28"/>
        </w:rPr>
        <w:t>и Заявителю либо уведомление Заявителя</w:t>
      </w:r>
      <w:r w:rsidR="00BA522C" w:rsidRPr="002F35D3">
        <w:rPr>
          <w:rFonts w:ascii="Times New Roman" w:hAnsi="Times New Roman" w:cs="Times New Roman"/>
          <w:sz w:val="28"/>
          <w:szCs w:val="28"/>
        </w:rPr>
        <w:t xml:space="preserve"> </w:t>
      </w:r>
      <w:r>
        <w:rPr>
          <w:rFonts w:ascii="Times New Roman" w:hAnsi="Times New Roman" w:cs="Times New Roman"/>
          <w:sz w:val="28"/>
          <w:szCs w:val="28"/>
        </w:rPr>
        <w:t xml:space="preserve">об </w:t>
      </w:r>
      <w:r w:rsidR="00BA522C" w:rsidRPr="002F35D3">
        <w:rPr>
          <w:rFonts w:ascii="Times New Roman" w:hAnsi="Times New Roman" w:cs="Times New Roman"/>
          <w:sz w:val="28"/>
          <w:szCs w:val="28"/>
        </w:rPr>
        <w:t>отказ</w:t>
      </w:r>
      <w:r w:rsidR="003E6969">
        <w:rPr>
          <w:rFonts w:ascii="Times New Roman" w:hAnsi="Times New Roman" w:cs="Times New Roman"/>
          <w:sz w:val="28"/>
          <w:szCs w:val="28"/>
        </w:rPr>
        <w:t>е</w:t>
      </w:r>
      <w:r w:rsidR="00BA522C" w:rsidRPr="002F35D3">
        <w:rPr>
          <w:rFonts w:ascii="Times New Roman" w:hAnsi="Times New Roman" w:cs="Times New Roman"/>
          <w:sz w:val="28"/>
          <w:szCs w:val="28"/>
        </w:rPr>
        <w:t xml:space="preserve"> в предоставлении муниципальной услуги.</w:t>
      </w:r>
    </w:p>
    <w:p w:rsidR="00BA522C" w:rsidRPr="0061550D" w:rsidRDefault="00BA522C" w:rsidP="00DB2FB5">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1</w:t>
      </w:r>
      <w:r w:rsidR="00297FE9">
        <w:rPr>
          <w:rFonts w:ascii="Times New Roman" w:hAnsi="Times New Roman" w:cs="Times New Roman"/>
          <w:sz w:val="28"/>
          <w:szCs w:val="28"/>
        </w:rPr>
        <w:t>1</w:t>
      </w:r>
      <w:r w:rsidR="002E04FF">
        <w:rPr>
          <w:rFonts w:ascii="Times New Roman" w:hAnsi="Times New Roman" w:cs="Times New Roman"/>
          <w:sz w:val="28"/>
          <w:szCs w:val="28"/>
        </w:rPr>
        <w:t xml:space="preserve">. </w:t>
      </w:r>
      <w:r>
        <w:rPr>
          <w:rFonts w:ascii="Times New Roman" w:hAnsi="Times New Roman" w:cs="Times New Roman"/>
          <w:sz w:val="28"/>
          <w:szCs w:val="28"/>
        </w:rPr>
        <w:t xml:space="preserve">Срок предоставления муниципальной услуги составляет не более </w:t>
      </w:r>
      <w:r w:rsidRPr="00E72B0D">
        <w:rPr>
          <w:rFonts w:ascii="Times New Roman" w:hAnsi="Times New Roman" w:cs="Times New Roman"/>
          <w:sz w:val="28"/>
          <w:szCs w:val="28"/>
        </w:rPr>
        <w:t>30 календарных дней</w:t>
      </w:r>
      <w:r>
        <w:rPr>
          <w:rFonts w:ascii="Times New Roman" w:hAnsi="Times New Roman" w:cs="Times New Roman"/>
          <w:sz w:val="28"/>
          <w:szCs w:val="28"/>
        </w:rPr>
        <w:t xml:space="preserve"> с даты регистрации документов на предоставление </w:t>
      </w:r>
      <w:r w:rsidR="00496958">
        <w:rPr>
          <w:rFonts w:ascii="Times New Roman" w:hAnsi="Times New Roman" w:cs="Times New Roman"/>
          <w:sz w:val="28"/>
          <w:szCs w:val="28"/>
        </w:rPr>
        <w:t>муниципальной услуги и прилагаемых к ним документов (далее – пакет документов) в соответствии со сроками, установленными в объявлении о проведении отбора</w:t>
      </w:r>
      <w:r>
        <w:rPr>
          <w:rFonts w:ascii="Times New Roman" w:hAnsi="Times New Roman" w:cs="Times New Roman"/>
          <w:sz w:val="28"/>
          <w:szCs w:val="28"/>
        </w:rPr>
        <w:t>.</w:t>
      </w:r>
    </w:p>
    <w:p w:rsidR="00BA522C" w:rsidRPr="002F35D3" w:rsidRDefault="00BA522C" w:rsidP="00DB2FB5">
      <w:pPr>
        <w:autoSpaceDE w:val="0"/>
        <w:autoSpaceDN w:val="0"/>
        <w:adjustRightInd w:val="0"/>
        <w:spacing w:after="0" w:line="240" w:lineRule="auto"/>
        <w:ind w:firstLine="708"/>
        <w:jc w:val="both"/>
        <w:rPr>
          <w:rFonts w:ascii="Times New Roman" w:hAnsi="Times New Roman" w:cs="Times New Roman"/>
          <w:sz w:val="28"/>
          <w:szCs w:val="28"/>
        </w:rPr>
      </w:pPr>
      <w:r w:rsidRPr="00542004">
        <w:rPr>
          <w:rFonts w:ascii="Times New Roman" w:hAnsi="Times New Roman" w:cs="Times New Roman"/>
          <w:sz w:val="28"/>
          <w:szCs w:val="28"/>
        </w:rPr>
        <w:t>1</w:t>
      </w:r>
      <w:r w:rsidR="00297FE9">
        <w:rPr>
          <w:rFonts w:ascii="Times New Roman" w:hAnsi="Times New Roman" w:cs="Times New Roman"/>
          <w:sz w:val="28"/>
          <w:szCs w:val="28"/>
        </w:rPr>
        <w:t>2</w:t>
      </w:r>
      <w:r w:rsidRPr="00542004">
        <w:rPr>
          <w:rFonts w:ascii="Times New Roman" w:hAnsi="Times New Roman" w:cs="Times New Roman"/>
          <w:sz w:val="28"/>
          <w:szCs w:val="28"/>
        </w:rPr>
        <w:t>.</w:t>
      </w:r>
      <w:r w:rsidRPr="002F35D3">
        <w:rPr>
          <w:rFonts w:ascii="Times New Roman" w:hAnsi="Times New Roman" w:cs="Times New Roman"/>
          <w:sz w:val="28"/>
          <w:szCs w:val="28"/>
        </w:rPr>
        <w:t xml:space="preserve"> Муниципальная услуга предоставляется </w:t>
      </w:r>
      <w:r w:rsidR="00496958">
        <w:rPr>
          <w:rFonts w:ascii="Times New Roman" w:hAnsi="Times New Roman" w:cs="Times New Roman"/>
          <w:sz w:val="28"/>
          <w:szCs w:val="28"/>
        </w:rPr>
        <w:t xml:space="preserve">в </w:t>
      </w:r>
      <w:r w:rsidRPr="002F35D3">
        <w:rPr>
          <w:rFonts w:ascii="Times New Roman" w:hAnsi="Times New Roman" w:cs="Times New Roman"/>
          <w:sz w:val="28"/>
          <w:szCs w:val="28"/>
        </w:rPr>
        <w:t>соответствии со следующими правовыми актами:</w:t>
      </w:r>
    </w:p>
    <w:p w:rsidR="00BA522C" w:rsidRPr="002F35D3" w:rsidRDefault="005971F8" w:rsidP="00BA522C">
      <w:pPr>
        <w:autoSpaceDE w:val="0"/>
        <w:autoSpaceDN w:val="0"/>
        <w:adjustRightInd w:val="0"/>
        <w:spacing w:after="0" w:line="240" w:lineRule="auto"/>
        <w:ind w:firstLine="540"/>
        <w:jc w:val="both"/>
        <w:rPr>
          <w:rFonts w:ascii="Times New Roman" w:hAnsi="Times New Roman" w:cs="Times New Roman"/>
          <w:sz w:val="28"/>
          <w:szCs w:val="28"/>
        </w:rPr>
      </w:pPr>
      <w:hyperlink r:id="rId16" w:history="1">
        <w:r w:rsidR="00BA522C" w:rsidRPr="00542004">
          <w:rPr>
            <w:rFonts w:ascii="Times New Roman" w:hAnsi="Times New Roman" w:cs="Times New Roman"/>
            <w:sz w:val="28"/>
            <w:szCs w:val="28"/>
          </w:rPr>
          <w:t>Конституцией</w:t>
        </w:r>
      </w:hyperlink>
      <w:r w:rsidR="00BA522C" w:rsidRPr="002F35D3">
        <w:rPr>
          <w:rFonts w:ascii="Times New Roman" w:hAnsi="Times New Roman" w:cs="Times New Roman"/>
          <w:sz w:val="28"/>
          <w:szCs w:val="28"/>
        </w:rPr>
        <w:t xml:space="preserve"> Российской Федерации;</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 xml:space="preserve">Налоговым </w:t>
      </w:r>
      <w:hyperlink r:id="rId17" w:history="1">
        <w:r w:rsidRPr="00542004">
          <w:rPr>
            <w:rFonts w:ascii="Times New Roman" w:hAnsi="Times New Roman" w:cs="Times New Roman"/>
            <w:sz w:val="28"/>
            <w:szCs w:val="28"/>
          </w:rPr>
          <w:t>кодексом</w:t>
        </w:r>
      </w:hyperlink>
      <w:r w:rsidRPr="002F35D3">
        <w:rPr>
          <w:rFonts w:ascii="Times New Roman" w:hAnsi="Times New Roman" w:cs="Times New Roman"/>
          <w:sz w:val="28"/>
          <w:szCs w:val="28"/>
        </w:rPr>
        <w:t xml:space="preserve"> Российской Федерации;</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 xml:space="preserve">Федеральным </w:t>
      </w:r>
      <w:hyperlink r:id="rId18" w:history="1">
        <w:r w:rsidRPr="00542004">
          <w:rPr>
            <w:rFonts w:ascii="Times New Roman" w:hAnsi="Times New Roman" w:cs="Times New Roman"/>
            <w:sz w:val="28"/>
            <w:szCs w:val="28"/>
          </w:rPr>
          <w:t>законом</w:t>
        </w:r>
      </w:hyperlink>
      <w:r w:rsidRPr="00542004">
        <w:rPr>
          <w:rFonts w:ascii="Times New Roman" w:hAnsi="Times New Roman" w:cs="Times New Roman"/>
          <w:sz w:val="28"/>
          <w:szCs w:val="28"/>
        </w:rPr>
        <w:t xml:space="preserve"> </w:t>
      </w:r>
      <w:r w:rsidRPr="002F35D3">
        <w:rPr>
          <w:rFonts w:ascii="Times New Roman" w:hAnsi="Times New Roman" w:cs="Times New Roman"/>
          <w:sz w:val="28"/>
          <w:szCs w:val="28"/>
        </w:rPr>
        <w:t>от 24.07.2007 N 209-ФЗ "О развитии малого и среднего предпринимательства в Российской Федерации";</w:t>
      </w:r>
    </w:p>
    <w:p w:rsidR="00BA522C"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 xml:space="preserve">Федеральным </w:t>
      </w:r>
      <w:hyperlink r:id="rId19" w:history="1">
        <w:r w:rsidRPr="00542004">
          <w:rPr>
            <w:rFonts w:ascii="Times New Roman" w:hAnsi="Times New Roman" w:cs="Times New Roman"/>
            <w:sz w:val="28"/>
            <w:szCs w:val="28"/>
          </w:rPr>
          <w:t>законом</w:t>
        </w:r>
      </w:hyperlink>
      <w:r w:rsidRPr="002F35D3">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496958" w:rsidRDefault="00496958" w:rsidP="00BA522C">
      <w:pPr>
        <w:autoSpaceDE w:val="0"/>
        <w:autoSpaceDN w:val="0"/>
        <w:adjustRightInd w:val="0"/>
        <w:spacing w:after="0" w:line="240" w:lineRule="auto"/>
        <w:ind w:firstLine="540"/>
        <w:jc w:val="both"/>
        <w:rPr>
          <w:rFonts w:ascii="Times New Roman" w:hAnsi="Times New Roman" w:cs="Times New Roman"/>
          <w:sz w:val="28"/>
          <w:szCs w:val="28"/>
        </w:rPr>
      </w:pPr>
      <w:r w:rsidRPr="00A678DE">
        <w:rPr>
          <w:rFonts w:ascii="Times New Roman" w:hAnsi="Times New Roman" w:cs="Times New Roman"/>
          <w:sz w:val="28"/>
          <w:szCs w:val="28"/>
        </w:rPr>
        <w:t>Устав</w:t>
      </w:r>
      <w:r>
        <w:rPr>
          <w:rFonts w:ascii="Times New Roman" w:hAnsi="Times New Roman" w:cs="Times New Roman"/>
          <w:sz w:val="28"/>
          <w:szCs w:val="28"/>
        </w:rPr>
        <w:t>ом</w:t>
      </w:r>
      <w:r w:rsidRPr="00A678DE">
        <w:rPr>
          <w:rFonts w:ascii="Times New Roman" w:hAnsi="Times New Roman" w:cs="Times New Roman"/>
          <w:sz w:val="28"/>
          <w:szCs w:val="28"/>
        </w:rPr>
        <w:t xml:space="preserve"> Ужурского района, утвержденн</w:t>
      </w:r>
      <w:r>
        <w:rPr>
          <w:rFonts w:ascii="Times New Roman" w:hAnsi="Times New Roman" w:cs="Times New Roman"/>
          <w:sz w:val="28"/>
          <w:szCs w:val="28"/>
        </w:rPr>
        <w:t>ого</w:t>
      </w:r>
      <w:r w:rsidRPr="00A678DE">
        <w:rPr>
          <w:rFonts w:ascii="Times New Roman" w:hAnsi="Times New Roman" w:cs="Times New Roman"/>
          <w:sz w:val="28"/>
          <w:szCs w:val="28"/>
        </w:rPr>
        <w:t xml:space="preserve"> решением сессии районного Совета депутатов № 5-14р от 06.08.1997 года</w:t>
      </w:r>
      <w:r>
        <w:rPr>
          <w:rFonts w:ascii="Times New Roman" w:hAnsi="Times New Roman" w:cs="Times New Roman"/>
          <w:sz w:val="28"/>
          <w:szCs w:val="28"/>
        </w:rPr>
        <w:t>;</w:t>
      </w:r>
    </w:p>
    <w:p w:rsidR="00775560" w:rsidRPr="002F35D3" w:rsidRDefault="00775560"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18.09.2020 № 1492;</w:t>
      </w:r>
    </w:p>
    <w:p w:rsidR="00BA522C" w:rsidRPr="00542004" w:rsidRDefault="00BA522C" w:rsidP="00BA522C">
      <w:pPr>
        <w:spacing w:after="0" w:line="240" w:lineRule="auto"/>
        <w:ind w:firstLine="709"/>
        <w:jc w:val="both"/>
        <w:rPr>
          <w:rFonts w:ascii="Times New Roman" w:hAnsi="Times New Roman" w:cs="Times New Roman"/>
          <w:color w:val="000000"/>
          <w:sz w:val="28"/>
          <w:szCs w:val="28"/>
        </w:rPr>
      </w:pPr>
      <w:r w:rsidRPr="00542004">
        <w:rPr>
          <w:rFonts w:ascii="Times New Roman" w:hAnsi="Times New Roman" w:cs="Times New Roman"/>
          <w:sz w:val="28"/>
          <w:szCs w:val="28"/>
        </w:rPr>
        <w:t>Постановление</w:t>
      </w:r>
      <w:r>
        <w:rPr>
          <w:rFonts w:ascii="Times New Roman" w:hAnsi="Times New Roman" w:cs="Times New Roman"/>
          <w:sz w:val="28"/>
          <w:szCs w:val="28"/>
        </w:rPr>
        <w:t>м</w:t>
      </w:r>
      <w:r w:rsidRPr="00542004">
        <w:rPr>
          <w:rFonts w:ascii="Times New Roman" w:hAnsi="Times New Roman" w:cs="Times New Roman"/>
          <w:sz w:val="28"/>
          <w:szCs w:val="28"/>
        </w:rPr>
        <w:t xml:space="preserve"> администрации Ужурского района от </w:t>
      </w:r>
      <w:r>
        <w:rPr>
          <w:rFonts w:ascii="Times New Roman" w:hAnsi="Times New Roman" w:cs="Times New Roman"/>
          <w:sz w:val="28"/>
          <w:szCs w:val="28"/>
        </w:rPr>
        <w:t>03.11.2016</w:t>
      </w:r>
      <w:r w:rsidRPr="0054200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635</w:t>
      </w:r>
      <w:r w:rsidRPr="00542004">
        <w:rPr>
          <w:rFonts w:ascii="Times New Roman" w:hAnsi="Times New Roman" w:cs="Times New Roman"/>
          <w:color w:val="000000"/>
          <w:sz w:val="28"/>
          <w:szCs w:val="28"/>
        </w:rPr>
        <w:t xml:space="preserve"> «Об утверждении муниципальной программы «Развитие инвестиционной деятельности субъектов малого и среднего предпринимательства </w:t>
      </w:r>
      <w:r>
        <w:rPr>
          <w:rFonts w:ascii="Times New Roman" w:hAnsi="Times New Roman" w:cs="Times New Roman"/>
          <w:color w:val="000000"/>
          <w:sz w:val="28"/>
          <w:szCs w:val="28"/>
        </w:rPr>
        <w:t>на территории Ужурского района»</w:t>
      </w:r>
      <w:r w:rsidRPr="00542004">
        <w:rPr>
          <w:rFonts w:ascii="Times New Roman" w:hAnsi="Times New Roman" w:cs="Times New Roman"/>
          <w:color w:val="000000"/>
          <w:sz w:val="28"/>
          <w:szCs w:val="28"/>
        </w:rPr>
        <w:t>;</w:t>
      </w:r>
    </w:p>
    <w:p w:rsidR="00BA522C" w:rsidRDefault="00BA522C" w:rsidP="00BA522C">
      <w:pPr>
        <w:pStyle w:val="ConsPlusTitle"/>
        <w:widowControl/>
        <w:ind w:firstLine="567"/>
        <w:jc w:val="both"/>
        <w:rPr>
          <w:rFonts w:ascii="Times New Roman" w:hAnsi="Times New Roman" w:cs="Times New Roman"/>
          <w:b w:val="0"/>
          <w:color w:val="000000"/>
          <w:sz w:val="28"/>
          <w:szCs w:val="28"/>
        </w:rPr>
      </w:pPr>
      <w:r w:rsidRPr="0093565B">
        <w:rPr>
          <w:rFonts w:ascii="Times New Roman" w:hAnsi="Times New Roman" w:cs="Times New Roman"/>
          <w:b w:val="0"/>
          <w:color w:val="000000"/>
          <w:sz w:val="28"/>
          <w:szCs w:val="28"/>
        </w:rPr>
        <w:lastRenderedPageBreak/>
        <w:t>Постановление</w:t>
      </w:r>
      <w:r>
        <w:rPr>
          <w:rFonts w:ascii="Times New Roman" w:hAnsi="Times New Roman" w:cs="Times New Roman"/>
          <w:b w:val="0"/>
          <w:color w:val="000000"/>
          <w:sz w:val="28"/>
          <w:szCs w:val="28"/>
        </w:rPr>
        <w:t>м</w:t>
      </w:r>
      <w:r w:rsidRPr="0093565B">
        <w:rPr>
          <w:rFonts w:ascii="Times New Roman" w:hAnsi="Times New Roman" w:cs="Times New Roman"/>
          <w:b w:val="0"/>
          <w:color w:val="000000"/>
          <w:sz w:val="28"/>
          <w:szCs w:val="28"/>
        </w:rPr>
        <w:t xml:space="preserve"> администрации Ужурского района от </w:t>
      </w:r>
      <w:r>
        <w:rPr>
          <w:rFonts w:ascii="Times New Roman" w:hAnsi="Times New Roman" w:cs="Times New Roman"/>
          <w:b w:val="0"/>
          <w:color w:val="000000"/>
          <w:sz w:val="28"/>
          <w:szCs w:val="28"/>
        </w:rPr>
        <w:t>11.06</w:t>
      </w:r>
      <w:r w:rsidRPr="0093565B">
        <w:rPr>
          <w:rFonts w:ascii="Times New Roman" w:hAnsi="Times New Roman" w:cs="Times New Roman"/>
          <w:b w:val="0"/>
          <w:color w:val="000000"/>
          <w:sz w:val="28"/>
          <w:szCs w:val="28"/>
        </w:rPr>
        <w:t>.201</w:t>
      </w:r>
      <w:r>
        <w:rPr>
          <w:rFonts w:ascii="Times New Roman" w:hAnsi="Times New Roman" w:cs="Times New Roman"/>
          <w:b w:val="0"/>
          <w:color w:val="000000"/>
          <w:sz w:val="28"/>
          <w:szCs w:val="28"/>
        </w:rPr>
        <w:t>5</w:t>
      </w:r>
      <w:r w:rsidRPr="0093565B">
        <w:rPr>
          <w:rFonts w:ascii="Times New Roman" w:hAnsi="Times New Roman" w:cs="Times New Roman"/>
          <w:b w:val="0"/>
          <w:color w:val="000000"/>
          <w:sz w:val="28"/>
          <w:szCs w:val="28"/>
        </w:rPr>
        <w:t xml:space="preserve"> г. № </w:t>
      </w:r>
      <w:r>
        <w:rPr>
          <w:rFonts w:ascii="Times New Roman" w:hAnsi="Times New Roman" w:cs="Times New Roman"/>
          <w:b w:val="0"/>
          <w:color w:val="000000"/>
          <w:sz w:val="28"/>
          <w:szCs w:val="28"/>
        </w:rPr>
        <w:t xml:space="preserve">381 </w:t>
      </w:r>
      <w:r w:rsidRPr="0093565B">
        <w:rPr>
          <w:b w:val="0"/>
          <w:color w:val="000000"/>
          <w:sz w:val="28"/>
          <w:szCs w:val="28"/>
        </w:rPr>
        <w:t>«</w:t>
      </w:r>
      <w:r w:rsidRPr="0093565B">
        <w:rPr>
          <w:rFonts w:ascii="Times New Roman" w:hAnsi="Times New Roman" w:cs="Times New Roman"/>
          <w:b w:val="0"/>
          <w:color w:val="000000"/>
          <w:sz w:val="28"/>
          <w:szCs w:val="28"/>
        </w:rPr>
        <w:t>Об утверждении порядков о предоставлении субсидий субъектам малого и среднего предпринимательства</w:t>
      </w:r>
      <w:r w:rsidR="0038697B">
        <w:rPr>
          <w:rFonts w:ascii="Times New Roman" w:hAnsi="Times New Roman" w:cs="Times New Roman"/>
          <w:b w:val="0"/>
          <w:color w:val="000000"/>
          <w:sz w:val="28"/>
          <w:szCs w:val="28"/>
        </w:rPr>
        <w:t>,</w:t>
      </w:r>
      <w:r w:rsidRPr="0093565B">
        <w:rPr>
          <w:rFonts w:ascii="Times New Roman" w:hAnsi="Times New Roman" w:cs="Times New Roman"/>
          <w:b w:val="0"/>
          <w:color w:val="000000"/>
          <w:sz w:val="28"/>
          <w:szCs w:val="28"/>
        </w:rPr>
        <w:t xml:space="preserve"> осуществляющих деятельность на территории Ужурского района»</w:t>
      </w:r>
      <w:r w:rsidR="00797E90">
        <w:rPr>
          <w:rFonts w:ascii="Times New Roman" w:hAnsi="Times New Roman" w:cs="Times New Roman"/>
          <w:b w:val="0"/>
          <w:color w:val="000000"/>
          <w:sz w:val="28"/>
          <w:szCs w:val="28"/>
        </w:rPr>
        <w:t xml:space="preserve"> (далее – Постановление № 381)</w:t>
      </w:r>
      <w:r w:rsidR="004869ED">
        <w:rPr>
          <w:rFonts w:ascii="Times New Roman" w:hAnsi="Times New Roman" w:cs="Times New Roman"/>
          <w:b w:val="0"/>
          <w:color w:val="000000"/>
          <w:sz w:val="28"/>
          <w:szCs w:val="28"/>
        </w:rPr>
        <w:t>;</w:t>
      </w:r>
    </w:p>
    <w:p w:rsidR="004869ED" w:rsidRPr="00797E90" w:rsidRDefault="004869ED" w:rsidP="004869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4869ED">
        <w:rPr>
          <w:rFonts w:ascii="Times New Roman" w:hAnsi="Times New Roman" w:cs="Times New Roman"/>
          <w:bCs/>
          <w:color w:val="000000"/>
          <w:sz w:val="28"/>
          <w:szCs w:val="28"/>
        </w:rPr>
        <w:t>Постановлением администрации Ужурского района от 18.08.2022 № 594</w:t>
      </w:r>
      <w:r>
        <w:rPr>
          <w:rFonts w:ascii="Times New Roman" w:hAnsi="Times New Roman" w:cs="Times New Roman"/>
          <w:b/>
          <w:color w:val="000000"/>
          <w:sz w:val="28"/>
          <w:szCs w:val="28"/>
        </w:rPr>
        <w:t xml:space="preserve"> «</w:t>
      </w:r>
      <w:r w:rsidRPr="004869ED">
        <w:rPr>
          <w:rFonts w:ascii="Times New Roman" w:eastAsia="Times New Roman" w:hAnsi="Times New Roman" w:cs="Times New Roman"/>
          <w:bCs/>
          <w:sz w:val="28"/>
          <w:szCs w:val="28"/>
          <w:lang w:eastAsia="ru-RU"/>
        </w:rPr>
        <w:t>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w:t>
      </w:r>
      <w:r>
        <w:rPr>
          <w:rFonts w:ascii="Times New Roman" w:hAnsi="Times New Roman" w:cs="Times New Roman"/>
          <w:b/>
          <w:color w:val="000000"/>
          <w:sz w:val="28"/>
          <w:szCs w:val="28"/>
        </w:rPr>
        <w:t>»</w:t>
      </w:r>
      <w:r w:rsidR="00797E90">
        <w:rPr>
          <w:rFonts w:ascii="Times New Roman" w:hAnsi="Times New Roman" w:cs="Times New Roman"/>
          <w:b/>
          <w:color w:val="000000"/>
          <w:sz w:val="28"/>
          <w:szCs w:val="28"/>
        </w:rPr>
        <w:t xml:space="preserve"> </w:t>
      </w:r>
      <w:r w:rsidR="00797E90" w:rsidRPr="00797E90">
        <w:rPr>
          <w:rFonts w:ascii="Times New Roman" w:hAnsi="Times New Roman" w:cs="Times New Roman"/>
          <w:bCs/>
          <w:color w:val="000000"/>
          <w:sz w:val="28"/>
          <w:szCs w:val="28"/>
        </w:rPr>
        <w:t>(далее – Постановление № 594)</w:t>
      </w:r>
      <w:r w:rsidRPr="00797E90">
        <w:rPr>
          <w:rFonts w:ascii="Times New Roman" w:hAnsi="Times New Roman" w:cs="Times New Roman"/>
          <w:bCs/>
          <w:color w:val="000000"/>
          <w:sz w:val="28"/>
          <w:szCs w:val="28"/>
        </w:rPr>
        <w:t>.</w:t>
      </w:r>
    </w:p>
    <w:p w:rsidR="00641410" w:rsidRDefault="00BA522C" w:rsidP="00DB2FB5">
      <w:pPr>
        <w:autoSpaceDE w:val="0"/>
        <w:autoSpaceDN w:val="0"/>
        <w:adjustRightInd w:val="0"/>
        <w:spacing w:after="0" w:line="240" w:lineRule="auto"/>
        <w:ind w:firstLine="708"/>
        <w:jc w:val="both"/>
        <w:rPr>
          <w:rFonts w:ascii="Times New Roman" w:hAnsi="Times New Roman" w:cs="Times New Roman"/>
          <w:sz w:val="28"/>
          <w:szCs w:val="28"/>
        </w:rPr>
      </w:pPr>
      <w:r w:rsidRPr="002F35D3">
        <w:rPr>
          <w:rFonts w:ascii="Times New Roman" w:hAnsi="Times New Roman" w:cs="Times New Roman"/>
          <w:sz w:val="28"/>
          <w:szCs w:val="28"/>
        </w:rPr>
        <w:t>1</w:t>
      </w:r>
      <w:r w:rsidR="008477BD">
        <w:rPr>
          <w:rFonts w:ascii="Times New Roman" w:hAnsi="Times New Roman" w:cs="Times New Roman"/>
          <w:sz w:val="28"/>
          <w:szCs w:val="28"/>
        </w:rPr>
        <w:t>3</w:t>
      </w:r>
      <w:r w:rsidRPr="002F35D3">
        <w:rPr>
          <w:rFonts w:ascii="Times New Roman" w:hAnsi="Times New Roman" w:cs="Times New Roman"/>
          <w:sz w:val="28"/>
          <w:szCs w:val="28"/>
        </w:rPr>
        <w:t xml:space="preserve">. </w:t>
      </w:r>
      <w:r w:rsidRPr="00A77653">
        <w:rPr>
          <w:rFonts w:ascii="Times New Roman" w:hAnsi="Times New Roman" w:cs="Times New Roman"/>
          <w:sz w:val="28"/>
          <w:szCs w:val="28"/>
        </w:rPr>
        <w:t xml:space="preserve">Для </w:t>
      </w:r>
      <w:r w:rsidR="00D36BA8">
        <w:rPr>
          <w:rFonts w:ascii="Times New Roman" w:hAnsi="Times New Roman" w:cs="Times New Roman"/>
          <w:sz w:val="28"/>
          <w:szCs w:val="28"/>
        </w:rPr>
        <w:t>получения</w:t>
      </w:r>
      <w:r w:rsidRPr="00A77653">
        <w:rPr>
          <w:rFonts w:ascii="Times New Roman" w:hAnsi="Times New Roman" w:cs="Times New Roman"/>
          <w:sz w:val="28"/>
          <w:szCs w:val="28"/>
        </w:rPr>
        <w:t xml:space="preserve"> муниципальной услуги </w:t>
      </w:r>
      <w:r w:rsidR="00641410">
        <w:rPr>
          <w:rFonts w:ascii="Times New Roman" w:hAnsi="Times New Roman" w:cs="Times New Roman"/>
          <w:sz w:val="28"/>
          <w:szCs w:val="28"/>
        </w:rPr>
        <w:t>Заявитель предоставляет следующий пакет документов:</w:t>
      </w:r>
    </w:p>
    <w:p w:rsidR="00BA522C" w:rsidRDefault="00FC4E61"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641410">
        <w:rPr>
          <w:rFonts w:ascii="Times New Roman" w:hAnsi="Times New Roman" w:cs="Times New Roman"/>
          <w:sz w:val="28"/>
          <w:szCs w:val="28"/>
        </w:rPr>
        <w:t>В случае предоставлени</w:t>
      </w:r>
      <w:r w:rsidR="003252E8">
        <w:rPr>
          <w:rFonts w:ascii="Times New Roman" w:hAnsi="Times New Roman" w:cs="Times New Roman"/>
          <w:sz w:val="28"/>
          <w:szCs w:val="28"/>
        </w:rPr>
        <w:t>я субсиди</w:t>
      </w:r>
      <w:r w:rsidR="003F3161">
        <w:rPr>
          <w:rFonts w:ascii="Times New Roman" w:hAnsi="Times New Roman" w:cs="Times New Roman"/>
          <w:sz w:val="28"/>
          <w:szCs w:val="28"/>
        </w:rPr>
        <w:t xml:space="preserve">й </w:t>
      </w:r>
      <w:r w:rsidR="003252E8">
        <w:rPr>
          <w:rFonts w:ascii="Times New Roman" w:hAnsi="Times New Roman" w:cs="Times New Roman"/>
          <w:sz w:val="28"/>
          <w:szCs w:val="28"/>
        </w:rPr>
        <w:t>субъектам малого и среднего предпринимательства,</w:t>
      </w:r>
      <w:r w:rsidR="008F30A5" w:rsidRPr="00BE5EFF">
        <w:rPr>
          <w:rFonts w:ascii="Times New Roman" w:hAnsi="Times New Roman"/>
          <w:bCs/>
          <w:sz w:val="28"/>
          <w:szCs w:val="28"/>
        </w:rPr>
        <w:t xml:space="preserve"> применяющим специальный налоговый режим «Налог на профессиональный доход» на возмещения затрат при осуществлении предпринимательской деятельности</w:t>
      </w:r>
      <w:r w:rsidR="003252E8">
        <w:rPr>
          <w:rFonts w:ascii="Times New Roman" w:hAnsi="Times New Roman"/>
          <w:bCs/>
          <w:sz w:val="28"/>
          <w:szCs w:val="28"/>
        </w:rPr>
        <w:t>:</w:t>
      </w:r>
    </w:p>
    <w:p w:rsidR="00BE5EFF" w:rsidRPr="00A77653" w:rsidRDefault="00BE5EFF" w:rsidP="00BA522C">
      <w:pPr>
        <w:autoSpaceDE w:val="0"/>
        <w:autoSpaceDN w:val="0"/>
        <w:adjustRightInd w:val="0"/>
        <w:spacing w:after="0" w:line="240" w:lineRule="auto"/>
        <w:ind w:firstLine="540"/>
        <w:jc w:val="both"/>
        <w:rPr>
          <w:rFonts w:ascii="Times New Roman" w:hAnsi="Times New Roman" w:cs="Times New Roman"/>
          <w:sz w:val="28"/>
          <w:szCs w:val="28"/>
        </w:rPr>
      </w:pPr>
      <w:r w:rsidRPr="00A77653">
        <w:rPr>
          <w:rFonts w:ascii="Times New Roman" w:hAnsi="Times New Roman" w:cs="Times New Roman"/>
          <w:sz w:val="28"/>
          <w:szCs w:val="28"/>
        </w:rPr>
        <w:t>Заявител</w:t>
      </w:r>
      <w:r>
        <w:rPr>
          <w:rFonts w:ascii="Times New Roman" w:hAnsi="Times New Roman" w:cs="Times New Roman"/>
          <w:sz w:val="28"/>
          <w:szCs w:val="28"/>
        </w:rPr>
        <w:t>и (юридические лица, индивидуальные предприниматели):</w:t>
      </w:r>
    </w:p>
    <w:p w:rsidR="00BA522C" w:rsidRDefault="00BA522C" w:rsidP="00BA522C">
      <w:pPr>
        <w:pStyle w:val="ConsPlusNormal"/>
        <w:widowControl/>
        <w:ind w:firstLine="567"/>
        <w:jc w:val="both"/>
        <w:rPr>
          <w:rFonts w:ascii="Times New Roman" w:hAnsi="Times New Roman"/>
          <w:sz w:val="28"/>
          <w:szCs w:val="28"/>
        </w:rPr>
      </w:pPr>
      <w:r w:rsidRPr="0061550D">
        <w:rPr>
          <w:rFonts w:ascii="Times New Roman" w:hAnsi="Times New Roman"/>
          <w:sz w:val="28"/>
          <w:szCs w:val="28"/>
        </w:rPr>
        <w:t>заявление о предоставлении субсидии по форме</w:t>
      </w:r>
      <w:r w:rsidR="00280F6A">
        <w:rPr>
          <w:rFonts w:ascii="Times New Roman" w:hAnsi="Times New Roman"/>
          <w:sz w:val="28"/>
          <w:szCs w:val="28"/>
        </w:rPr>
        <w:t xml:space="preserve">, установленной </w:t>
      </w:r>
      <w:r w:rsidRPr="00321FD3">
        <w:rPr>
          <w:rFonts w:ascii="Times New Roman" w:hAnsi="Times New Roman"/>
          <w:b/>
          <w:bCs/>
          <w:sz w:val="28"/>
          <w:szCs w:val="28"/>
        </w:rPr>
        <w:t>приложени</w:t>
      </w:r>
      <w:r w:rsidR="00280F6A" w:rsidRPr="00321FD3">
        <w:rPr>
          <w:rFonts w:ascii="Times New Roman" w:hAnsi="Times New Roman"/>
          <w:b/>
          <w:bCs/>
          <w:sz w:val="28"/>
          <w:szCs w:val="28"/>
        </w:rPr>
        <w:t>ем</w:t>
      </w:r>
      <w:r w:rsidRPr="00321FD3">
        <w:rPr>
          <w:rFonts w:ascii="Times New Roman" w:hAnsi="Times New Roman"/>
          <w:b/>
          <w:bCs/>
          <w:sz w:val="28"/>
          <w:szCs w:val="28"/>
        </w:rPr>
        <w:t xml:space="preserve"> N </w:t>
      </w:r>
      <w:r w:rsidR="00280F6A" w:rsidRPr="00321FD3">
        <w:rPr>
          <w:rFonts w:ascii="Times New Roman" w:hAnsi="Times New Roman"/>
          <w:b/>
          <w:bCs/>
          <w:sz w:val="28"/>
          <w:szCs w:val="28"/>
        </w:rPr>
        <w:t>2</w:t>
      </w:r>
      <w:r w:rsidRPr="0061550D">
        <w:rPr>
          <w:rFonts w:ascii="Times New Roman" w:hAnsi="Times New Roman"/>
          <w:sz w:val="28"/>
          <w:szCs w:val="28"/>
        </w:rPr>
        <w:t xml:space="preserve"> </w:t>
      </w:r>
      <w:r w:rsidR="00280F6A">
        <w:rPr>
          <w:rFonts w:ascii="Times New Roman" w:hAnsi="Times New Roman"/>
          <w:sz w:val="28"/>
          <w:szCs w:val="28"/>
        </w:rPr>
        <w:t>к Порядку, утвержденному Постановлением № 381</w:t>
      </w:r>
      <w:r w:rsidRPr="0061550D">
        <w:rPr>
          <w:rFonts w:ascii="Times New Roman" w:hAnsi="Times New Roman"/>
          <w:sz w:val="28"/>
          <w:szCs w:val="28"/>
        </w:rPr>
        <w:t>;</w:t>
      </w:r>
    </w:p>
    <w:p w:rsidR="00B04C44" w:rsidRDefault="00B04C44" w:rsidP="00BA522C">
      <w:pPr>
        <w:pStyle w:val="ConsPlusNormal"/>
        <w:widowControl/>
        <w:ind w:firstLine="567"/>
        <w:jc w:val="both"/>
        <w:rPr>
          <w:rFonts w:ascii="Times New Roman" w:hAnsi="Times New Roman"/>
          <w:sz w:val="28"/>
          <w:szCs w:val="28"/>
        </w:rPr>
      </w:pPr>
      <w:r>
        <w:rPr>
          <w:rFonts w:ascii="Times New Roman" w:hAnsi="Times New Roman"/>
          <w:sz w:val="28"/>
          <w:szCs w:val="28"/>
        </w:rPr>
        <w:t>выписку из штатного расписания Заявителя;</w:t>
      </w:r>
    </w:p>
    <w:p w:rsidR="00B04C44" w:rsidRPr="0061550D" w:rsidRDefault="00B04C44" w:rsidP="00BA522C">
      <w:pPr>
        <w:pStyle w:val="ConsPlusNormal"/>
        <w:widowControl/>
        <w:ind w:firstLine="567"/>
        <w:jc w:val="both"/>
        <w:rPr>
          <w:rFonts w:ascii="Times New Roman" w:hAnsi="Times New Roman"/>
          <w:sz w:val="28"/>
          <w:szCs w:val="28"/>
        </w:rPr>
      </w:pPr>
      <w:r>
        <w:rPr>
          <w:rFonts w:ascii="Times New Roman" w:hAnsi="Times New Roman"/>
          <w:sz w:val="28"/>
          <w:szCs w:val="28"/>
        </w:rPr>
        <w:t>обязательство Заявителя о сохранении численности занятых и уровня заработной платы не ниже МРОТ;</w:t>
      </w:r>
    </w:p>
    <w:p w:rsidR="00BA522C" w:rsidRPr="0008094F" w:rsidRDefault="00BA522C" w:rsidP="00BA522C">
      <w:pPr>
        <w:autoSpaceDE w:val="0"/>
        <w:autoSpaceDN w:val="0"/>
        <w:adjustRightInd w:val="0"/>
        <w:spacing w:after="0" w:line="240" w:lineRule="auto"/>
        <w:ind w:firstLine="709"/>
        <w:jc w:val="both"/>
        <w:rPr>
          <w:rFonts w:ascii="Times New Roman" w:hAnsi="Times New Roman" w:cs="Times New Roman"/>
          <w:sz w:val="28"/>
          <w:szCs w:val="28"/>
        </w:rPr>
      </w:pPr>
      <w:r w:rsidRPr="0008094F">
        <w:rPr>
          <w:rFonts w:ascii="Times New Roman" w:hAnsi="Times New Roman" w:cs="Times New Roman"/>
          <w:sz w:val="28"/>
          <w:szCs w:val="28"/>
        </w:rPr>
        <w:t>выписк</w:t>
      </w:r>
      <w:r w:rsidR="00C1499B">
        <w:rPr>
          <w:rFonts w:ascii="Times New Roman" w:hAnsi="Times New Roman" w:cs="Times New Roman"/>
          <w:sz w:val="28"/>
          <w:szCs w:val="28"/>
        </w:rPr>
        <w:t xml:space="preserve">у </w:t>
      </w:r>
      <w:r w:rsidRPr="0008094F">
        <w:rPr>
          <w:rFonts w:ascii="Times New Roman" w:hAnsi="Times New Roman" w:cs="Times New Roman"/>
          <w:sz w:val="28"/>
          <w:szCs w:val="28"/>
        </w:rPr>
        <w:t>из Единого государственного реестра юридических лиц или выписка из Единого государственного реестра индивидуальных предпринимателей, полученная в срок не ранее 1 января текущего финансового года;</w:t>
      </w:r>
    </w:p>
    <w:p w:rsidR="00BA522C" w:rsidRPr="0008094F" w:rsidRDefault="00A35A0E" w:rsidP="00BA522C">
      <w:pPr>
        <w:autoSpaceDE w:val="0"/>
        <w:autoSpaceDN w:val="0"/>
        <w:adjustRightInd w:val="0"/>
        <w:spacing w:after="0" w:line="240" w:lineRule="auto"/>
        <w:ind w:firstLine="709"/>
        <w:jc w:val="both"/>
        <w:rPr>
          <w:rFonts w:ascii="Times New Roman" w:hAnsi="Times New Roman" w:cs="Times New Roman"/>
          <w:sz w:val="28"/>
          <w:szCs w:val="28"/>
        </w:rPr>
      </w:pPr>
      <w:bookmarkStart w:id="0" w:name="_Hlk98144953"/>
      <w:r>
        <w:rPr>
          <w:rFonts w:ascii="Times New Roman" w:hAnsi="Times New Roman" w:cs="Times New Roman"/>
          <w:sz w:val="28"/>
          <w:szCs w:val="28"/>
        </w:rPr>
        <w:t>справк</w:t>
      </w:r>
      <w:r w:rsidR="00C1499B">
        <w:rPr>
          <w:rFonts w:ascii="Times New Roman" w:hAnsi="Times New Roman" w:cs="Times New Roman"/>
          <w:sz w:val="28"/>
          <w:szCs w:val="28"/>
        </w:rPr>
        <w:t>у</w:t>
      </w:r>
      <w:r>
        <w:rPr>
          <w:rFonts w:ascii="Times New Roman" w:hAnsi="Times New Roman" w:cs="Times New Roman"/>
          <w:sz w:val="28"/>
          <w:szCs w:val="28"/>
        </w:rPr>
        <w:t xml:space="preserve">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BA522C" w:rsidRPr="0008094F">
        <w:rPr>
          <w:rFonts w:ascii="Times New Roman" w:hAnsi="Times New Roman" w:cs="Times New Roman"/>
          <w:sz w:val="28"/>
          <w:szCs w:val="28"/>
        </w:rPr>
        <w:t>, полученн</w:t>
      </w:r>
      <w:r w:rsidR="00C1499B">
        <w:rPr>
          <w:rFonts w:ascii="Times New Roman" w:hAnsi="Times New Roman" w:cs="Times New Roman"/>
          <w:sz w:val="28"/>
          <w:szCs w:val="28"/>
        </w:rPr>
        <w:t>ую</w:t>
      </w:r>
      <w:r w:rsidR="00BA522C" w:rsidRPr="0008094F">
        <w:rPr>
          <w:rFonts w:ascii="Times New Roman" w:hAnsi="Times New Roman" w:cs="Times New Roman"/>
          <w:sz w:val="28"/>
          <w:szCs w:val="28"/>
        </w:rPr>
        <w:t xml:space="preserve"> в срок не ранее 30 календарных дней до даты подачи заявки;</w:t>
      </w:r>
    </w:p>
    <w:bookmarkEnd w:id="0"/>
    <w:p w:rsidR="00BA522C" w:rsidRDefault="00BD2CC2" w:rsidP="00BA522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 подтверждающий полномочия представителя </w:t>
      </w:r>
      <w:r w:rsidR="009C5874">
        <w:rPr>
          <w:rFonts w:ascii="Times New Roman" w:hAnsi="Times New Roman" w:cs="Times New Roman"/>
          <w:sz w:val="28"/>
          <w:szCs w:val="28"/>
        </w:rPr>
        <w:t>Заявителя</w:t>
      </w:r>
      <w:r>
        <w:rPr>
          <w:rFonts w:ascii="Times New Roman" w:hAnsi="Times New Roman" w:cs="Times New Roman"/>
          <w:sz w:val="28"/>
          <w:szCs w:val="28"/>
        </w:rPr>
        <w:t>, а также копия паспорта или иного документа, удостоверяющего личность</w:t>
      </w:r>
      <w:r w:rsidR="009C5874">
        <w:rPr>
          <w:rFonts w:ascii="Times New Roman" w:hAnsi="Times New Roman" w:cs="Times New Roman"/>
          <w:sz w:val="28"/>
          <w:szCs w:val="28"/>
        </w:rPr>
        <w:t xml:space="preserve"> представителя Заявителя;</w:t>
      </w:r>
    </w:p>
    <w:p w:rsidR="00C1499B" w:rsidRDefault="00C1499B" w:rsidP="00BA522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копии договоров на приобретение оборудования;</w:t>
      </w:r>
    </w:p>
    <w:p w:rsidR="00C1499B" w:rsidRPr="00C1499B" w:rsidRDefault="00C1499B" w:rsidP="00C149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9B">
        <w:rPr>
          <w:rFonts w:ascii="Times New Roman" w:eastAsia="Times New Roman" w:hAnsi="Times New Roman" w:cs="Times New Roman"/>
          <w:sz w:val="28"/>
          <w:szCs w:val="28"/>
          <w:lang w:eastAsia="ru-RU"/>
        </w:rPr>
        <w:t>копии платежных документов, подтверждающих оплату приобретенного оборудования: в случае безналичного расчета - платежных поручений, в случае наличного расчета - кассовых (или товарных) чеков и (или) квитанций к приходным кассовым ордерам;</w:t>
      </w:r>
    </w:p>
    <w:p w:rsidR="00C1499B" w:rsidRPr="00C1499B" w:rsidRDefault="00C1499B" w:rsidP="00C149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9B">
        <w:rPr>
          <w:rFonts w:ascii="Times New Roman" w:eastAsia="Times New Roman" w:hAnsi="Times New Roman" w:cs="Times New Roman"/>
          <w:sz w:val="28"/>
          <w:szCs w:val="28"/>
          <w:lang w:eastAsia="ru-RU"/>
        </w:rPr>
        <w:t>копии документов, подтверждающих получение оборудования: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наличия), товарные (или товарно-транспортные) накладные, акты приема-передачи товара;</w:t>
      </w:r>
    </w:p>
    <w:p w:rsidR="00C1499B" w:rsidRPr="00C1499B" w:rsidRDefault="00C1499B" w:rsidP="00C1499B">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C1499B">
        <w:rPr>
          <w:rFonts w:ascii="Times New Roman" w:eastAsia="Times New Roman" w:hAnsi="Times New Roman" w:cs="Times New Roman"/>
          <w:iCs/>
          <w:sz w:val="28"/>
          <w:szCs w:val="28"/>
          <w:lang w:eastAsia="ru-RU"/>
        </w:rPr>
        <w:t>копии технических паспортов (паспортов), технической документации на приобретенные объекты основных средств;</w:t>
      </w:r>
    </w:p>
    <w:p w:rsidR="00C1499B" w:rsidRPr="00C1499B" w:rsidRDefault="00C1499B" w:rsidP="00C1499B">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C1499B">
        <w:rPr>
          <w:rFonts w:ascii="Times New Roman" w:eastAsia="Times New Roman" w:hAnsi="Times New Roman" w:cs="Times New Roman"/>
          <w:iCs/>
          <w:sz w:val="28"/>
          <w:szCs w:val="28"/>
          <w:lang w:eastAsia="ru-RU"/>
        </w:rPr>
        <w:t xml:space="preserve">копии документов, подтверждающих постановку на баланс </w:t>
      </w:r>
      <w:r w:rsidRPr="00C1499B">
        <w:rPr>
          <w:rFonts w:ascii="Times New Roman" w:eastAsia="Times New Roman" w:hAnsi="Times New Roman" w:cs="Times New Roman"/>
          <w:iCs/>
          <w:sz w:val="28"/>
          <w:szCs w:val="28"/>
          <w:lang w:eastAsia="ru-RU"/>
        </w:rPr>
        <w:lastRenderedPageBreak/>
        <w:t>приобретенного оборудования</w:t>
      </w:r>
      <w:r w:rsidR="00030A6E">
        <w:rPr>
          <w:rFonts w:ascii="Times New Roman" w:eastAsia="Times New Roman" w:hAnsi="Times New Roman" w:cs="Times New Roman"/>
          <w:iCs/>
          <w:sz w:val="28"/>
          <w:szCs w:val="28"/>
          <w:lang w:eastAsia="ru-RU"/>
        </w:rPr>
        <w:t>;</w:t>
      </w:r>
    </w:p>
    <w:p w:rsidR="00BA522C" w:rsidRDefault="00C1499B" w:rsidP="00BA522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BA522C">
        <w:rPr>
          <w:rFonts w:ascii="Times New Roman" w:hAnsi="Times New Roman" w:cs="Times New Roman"/>
          <w:sz w:val="28"/>
          <w:szCs w:val="28"/>
        </w:rPr>
        <w:t>ехнико-экономическое обоснование (далее - ТЭО)</w:t>
      </w:r>
      <w:r w:rsidR="00BA522C" w:rsidRPr="0008094F">
        <w:rPr>
          <w:rFonts w:ascii="Times New Roman" w:hAnsi="Times New Roman" w:cs="Times New Roman"/>
          <w:sz w:val="28"/>
          <w:szCs w:val="28"/>
        </w:rPr>
        <w:t xml:space="preserve"> приобретения оборудования в целях создания, и (или) развития, и (или) модернизации</w:t>
      </w:r>
      <w:r w:rsidR="00BA522C" w:rsidRPr="00C3274C">
        <w:rPr>
          <w:rFonts w:ascii="Times New Roman" w:hAnsi="Times New Roman" w:cs="Times New Roman"/>
          <w:sz w:val="28"/>
          <w:szCs w:val="28"/>
        </w:rPr>
        <w:t xml:space="preserve"> производства товаров (работ, услуг). </w:t>
      </w:r>
    </w:p>
    <w:p w:rsidR="003A7274" w:rsidRPr="00E5016E" w:rsidRDefault="003B5CC1" w:rsidP="00BA522C">
      <w:pPr>
        <w:autoSpaceDE w:val="0"/>
        <w:autoSpaceDN w:val="0"/>
        <w:adjustRightInd w:val="0"/>
        <w:spacing w:after="0" w:line="240" w:lineRule="auto"/>
        <w:ind w:firstLine="709"/>
        <w:jc w:val="both"/>
        <w:rPr>
          <w:rFonts w:ascii="Times New Roman" w:hAnsi="Times New Roman" w:cs="Times New Roman"/>
          <w:sz w:val="28"/>
          <w:szCs w:val="28"/>
        </w:rPr>
      </w:pPr>
      <w:r w:rsidRPr="00E5016E">
        <w:rPr>
          <w:rFonts w:ascii="Times New Roman" w:hAnsi="Times New Roman" w:cs="Times New Roman"/>
          <w:sz w:val="28"/>
          <w:szCs w:val="28"/>
        </w:rPr>
        <w:t xml:space="preserve">В случае возмещения </w:t>
      </w:r>
      <w:r w:rsidR="003A7274" w:rsidRPr="00E5016E">
        <w:rPr>
          <w:rFonts w:ascii="Times New Roman" w:hAnsi="Times New Roman" w:cs="Times New Roman"/>
          <w:sz w:val="28"/>
          <w:szCs w:val="28"/>
        </w:rPr>
        <w:t xml:space="preserve">части </w:t>
      </w:r>
      <w:r w:rsidRPr="00E5016E">
        <w:rPr>
          <w:rFonts w:ascii="Times New Roman" w:hAnsi="Times New Roman" w:cs="Times New Roman"/>
          <w:sz w:val="28"/>
          <w:szCs w:val="28"/>
        </w:rPr>
        <w:t>затрат</w:t>
      </w:r>
      <w:r w:rsidR="003A7274" w:rsidRPr="00E5016E">
        <w:rPr>
          <w:rFonts w:ascii="Times New Roman" w:hAnsi="Times New Roman" w:cs="Times New Roman"/>
          <w:sz w:val="28"/>
          <w:szCs w:val="28"/>
        </w:rPr>
        <w:t xml:space="preserve"> на текущий ремонт помещени</w:t>
      </w:r>
      <w:r w:rsidR="00967B3B" w:rsidRPr="00E5016E">
        <w:rPr>
          <w:rFonts w:ascii="Times New Roman" w:hAnsi="Times New Roman" w:cs="Times New Roman"/>
          <w:sz w:val="28"/>
          <w:szCs w:val="28"/>
        </w:rPr>
        <w:t xml:space="preserve">й, </w:t>
      </w:r>
      <w:r w:rsidR="00967B3B" w:rsidRPr="00E5016E">
        <w:rPr>
          <w:rFonts w:ascii="Times New Roman" w:hAnsi="Times New Roman" w:cs="Times New Roman"/>
          <w:sz w:val="28"/>
          <w:szCs w:val="28"/>
          <w:shd w:val="clear" w:color="auto" w:fill="F7F7F7"/>
        </w:rPr>
        <w:t>используемых для осуществления предпринимательской деятельности</w:t>
      </w:r>
      <w:r w:rsidR="003A7274" w:rsidRPr="00E5016E">
        <w:rPr>
          <w:rFonts w:ascii="Times New Roman" w:hAnsi="Times New Roman" w:cs="Times New Roman"/>
          <w:sz w:val="28"/>
          <w:szCs w:val="28"/>
        </w:rPr>
        <w:t>:</w:t>
      </w:r>
    </w:p>
    <w:p w:rsidR="00C52ED3" w:rsidRPr="00E5016E" w:rsidRDefault="003A7274" w:rsidP="00C951C2">
      <w:pPr>
        <w:autoSpaceDE w:val="0"/>
        <w:autoSpaceDN w:val="0"/>
        <w:adjustRightInd w:val="0"/>
        <w:spacing w:after="0" w:line="240" w:lineRule="auto"/>
        <w:ind w:firstLine="709"/>
        <w:jc w:val="both"/>
        <w:rPr>
          <w:rFonts w:ascii="Times New Roman" w:hAnsi="Times New Roman" w:cs="Times New Roman"/>
          <w:sz w:val="28"/>
          <w:szCs w:val="28"/>
          <w:shd w:val="clear" w:color="auto" w:fill="F7F7F7"/>
        </w:rPr>
      </w:pPr>
      <w:r w:rsidRPr="00E5016E">
        <w:rPr>
          <w:rFonts w:ascii="Arial" w:hAnsi="Arial" w:cs="Arial"/>
          <w:sz w:val="21"/>
          <w:szCs w:val="21"/>
          <w:shd w:val="clear" w:color="auto" w:fill="F7F7F7"/>
        </w:rPr>
        <w:t xml:space="preserve"> </w:t>
      </w:r>
      <w:r w:rsidR="00C951C2" w:rsidRPr="00E5016E">
        <w:rPr>
          <w:rFonts w:ascii="Times New Roman" w:hAnsi="Times New Roman" w:cs="Times New Roman"/>
          <w:sz w:val="28"/>
          <w:szCs w:val="28"/>
          <w:shd w:val="clear" w:color="auto" w:fill="F7F7F7"/>
        </w:rPr>
        <w:t>к</w:t>
      </w:r>
      <w:r w:rsidRPr="00E5016E">
        <w:rPr>
          <w:rFonts w:ascii="Times New Roman" w:hAnsi="Times New Roman" w:cs="Times New Roman"/>
          <w:sz w:val="28"/>
          <w:szCs w:val="28"/>
          <w:shd w:val="clear" w:color="auto" w:fill="F7F7F7"/>
        </w:rPr>
        <w:t>опии</w:t>
      </w:r>
      <w:r w:rsidRPr="00E5016E">
        <w:rPr>
          <w:rFonts w:ascii="Arial" w:hAnsi="Arial" w:cs="Arial"/>
          <w:sz w:val="21"/>
          <w:szCs w:val="21"/>
          <w:shd w:val="clear" w:color="auto" w:fill="F7F7F7"/>
        </w:rPr>
        <w:t xml:space="preserve"> </w:t>
      </w:r>
      <w:r w:rsidRPr="00E5016E">
        <w:rPr>
          <w:rFonts w:ascii="Times New Roman" w:hAnsi="Times New Roman" w:cs="Times New Roman"/>
          <w:sz w:val="28"/>
          <w:szCs w:val="28"/>
          <w:shd w:val="clear" w:color="auto" w:fill="F7F7F7"/>
        </w:rPr>
        <w:t xml:space="preserve">документов, подтверждающие </w:t>
      </w:r>
      <w:r w:rsidR="00257F0A" w:rsidRPr="00E5016E">
        <w:rPr>
          <w:rFonts w:ascii="Times New Roman" w:hAnsi="Times New Roman" w:cs="Times New Roman"/>
          <w:sz w:val="28"/>
          <w:szCs w:val="28"/>
          <w:shd w:val="clear" w:color="auto" w:fill="F7F7F7"/>
        </w:rPr>
        <w:t xml:space="preserve">право собственности </w:t>
      </w:r>
      <w:r w:rsidRPr="00E5016E">
        <w:rPr>
          <w:rFonts w:ascii="Times New Roman" w:hAnsi="Times New Roman" w:cs="Times New Roman"/>
          <w:sz w:val="28"/>
          <w:szCs w:val="28"/>
          <w:shd w:val="clear" w:color="auto" w:fill="F7F7F7"/>
        </w:rPr>
        <w:t>помещени</w:t>
      </w:r>
      <w:r w:rsidR="00257F0A" w:rsidRPr="00E5016E">
        <w:rPr>
          <w:rFonts w:ascii="Times New Roman" w:hAnsi="Times New Roman" w:cs="Times New Roman"/>
          <w:sz w:val="28"/>
          <w:szCs w:val="28"/>
          <w:shd w:val="clear" w:color="auto" w:fill="F7F7F7"/>
        </w:rPr>
        <w:t>й</w:t>
      </w:r>
      <w:r w:rsidRPr="00E5016E">
        <w:rPr>
          <w:rFonts w:ascii="Times New Roman" w:hAnsi="Times New Roman" w:cs="Times New Roman"/>
          <w:sz w:val="28"/>
          <w:szCs w:val="28"/>
          <w:shd w:val="clear" w:color="auto" w:fill="F7F7F7"/>
        </w:rPr>
        <w:t>,</w:t>
      </w:r>
      <w:r w:rsidR="00257F0A" w:rsidRPr="00E5016E">
        <w:rPr>
          <w:rFonts w:ascii="Times New Roman" w:hAnsi="Times New Roman" w:cs="Times New Roman"/>
          <w:sz w:val="28"/>
          <w:szCs w:val="28"/>
          <w:shd w:val="clear" w:color="auto" w:fill="F7F7F7"/>
        </w:rPr>
        <w:t xml:space="preserve"> зданий или </w:t>
      </w:r>
      <w:r w:rsidR="00967B3B" w:rsidRPr="00E5016E">
        <w:rPr>
          <w:rFonts w:ascii="Times New Roman" w:hAnsi="Times New Roman" w:cs="Times New Roman"/>
          <w:sz w:val="28"/>
          <w:szCs w:val="28"/>
          <w:shd w:val="clear" w:color="auto" w:fill="F7F7F7"/>
        </w:rPr>
        <w:t xml:space="preserve">аренды, </w:t>
      </w:r>
      <w:r w:rsidR="00257F0A" w:rsidRPr="00E5016E">
        <w:rPr>
          <w:rFonts w:ascii="Times New Roman" w:hAnsi="Times New Roman" w:cs="Times New Roman"/>
          <w:sz w:val="28"/>
          <w:szCs w:val="28"/>
          <w:shd w:val="clear" w:color="auto" w:fill="F7F7F7"/>
        </w:rPr>
        <w:t>длительность срока аренды которых составляет более года с даты подачи пакета документов Заявителем</w:t>
      </w:r>
      <w:r w:rsidR="00747FC4" w:rsidRPr="00E5016E">
        <w:rPr>
          <w:rFonts w:ascii="Times New Roman" w:hAnsi="Times New Roman" w:cs="Times New Roman"/>
          <w:sz w:val="28"/>
          <w:szCs w:val="28"/>
          <w:shd w:val="clear" w:color="auto" w:fill="F7F7F7"/>
        </w:rPr>
        <w:t xml:space="preserve">, </w:t>
      </w:r>
    </w:p>
    <w:p w:rsidR="00AA13DC" w:rsidRPr="00E5016E" w:rsidRDefault="00C52ED3" w:rsidP="00C951C2">
      <w:pPr>
        <w:autoSpaceDE w:val="0"/>
        <w:autoSpaceDN w:val="0"/>
        <w:adjustRightInd w:val="0"/>
        <w:spacing w:after="0" w:line="240" w:lineRule="auto"/>
        <w:ind w:firstLine="709"/>
        <w:jc w:val="both"/>
        <w:rPr>
          <w:rFonts w:ascii="Times New Roman" w:hAnsi="Times New Roman" w:cs="Times New Roman"/>
          <w:sz w:val="28"/>
          <w:szCs w:val="28"/>
          <w:shd w:val="clear" w:color="auto" w:fill="F7F7F7"/>
        </w:rPr>
      </w:pPr>
      <w:r w:rsidRPr="00E5016E">
        <w:rPr>
          <w:rFonts w:ascii="Times New Roman" w:hAnsi="Times New Roman" w:cs="Times New Roman"/>
          <w:sz w:val="28"/>
          <w:szCs w:val="28"/>
          <w:shd w:val="clear" w:color="auto" w:fill="F7F7F7"/>
        </w:rPr>
        <w:t xml:space="preserve">копии документов, подтверждающие </w:t>
      </w:r>
      <w:r w:rsidR="003A7274" w:rsidRPr="00E5016E">
        <w:rPr>
          <w:rFonts w:ascii="Times New Roman" w:hAnsi="Times New Roman" w:cs="Times New Roman"/>
          <w:sz w:val="28"/>
          <w:szCs w:val="28"/>
          <w:shd w:val="clear" w:color="auto" w:fill="F7F7F7"/>
        </w:rPr>
        <w:t>расходы на строительные материалы для текущего ремонта нежилых помещений, зданий, а также оплату работ (услуг) по текущему ремонту соответствующих зданий, помещений, находящихся на территории Ужурского района</w:t>
      </w:r>
      <w:r w:rsidR="00AA13DC" w:rsidRPr="00E5016E">
        <w:rPr>
          <w:rFonts w:ascii="Times New Roman" w:hAnsi="Times New Roman" w:cs="Times New Roman"/>
          <w:sz w:val="28"/>
          <w:szCs w:val="28"/>
          <w:shd w:val="clear" w:color="auto" w:fill="F7F7F7"/>
        </w:rPr>
        <w:t>.</w:t>
      </w:r>
    </w:p>
    <w:p w:rsidR="00171802" w:rsidRPr="00E5016E" w:rsidRDefault="00AA13DC" w:rsidP="00C951C2">
      <w:pPr>
        <w:autoSpaceDE w:val="0"/>
        <w:autoSpaceDN w:val="0"/>
        <w:adjustRightInd w:val="0"/>
        <w:spacing w:after="0" w:line="240" w:lineRule="auto"/>
        <w:ind w:firstLine="709"/>
        <w:jc w:val="both"/>
        <w:rPr>
          <w:rFonts w:ascii="Times New Roman" w:hAnsi="Times New Roman" w:cs="Times New Roman"/>
          <w:sz w:val="28"/>
          <w:szCs w:val="28"/>
          <w:shd w:val="clear" w:color="auto" w:fill="F7F7F7"/>
        </w:rPr>
      </w:pPr>
      <w:r w:rsidRPr="00E5016E">
        <w:rPr>
          <w:rFonts w:ascii="Times New Roman" w:hAnsi="Times New Roman" w:cs="Times New Roman"/>
          <w:sz w:val="28"/>
          <w:szCs w:val="28"/>
          <w:shd w:val="clear" w:color="auto" w:fill="F7F7F7"/>
        </w:rPr>
        <w:t>В случае возмещения затрат на подключение к ин</w:t>
      </w:r>
      <w:r w:rsidR="00171802" w:rsidRPr="00E5016E">
        <w:rPr>
          <w:rFonts w:ascii="Times New Roman" w:hAnsi="Times New Roman" w:cs="Times New Roman"/>
          <w:sz w:val="28"/>
          <w:szCs w:val="28"/>
          <w:shd w:val="clear" w:color="auto" w:fill="F7F7F7"/>
        </w:rPr>
        <w:t>женерной инфраструктуре:</w:t>
      </w:r>
    </w:p>
    <w:p w:rsidR="00171802" w:rsidRDefault="003A7274" w:rsidP="0017180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7F7F7"/>
        </w:rPr>
        <w:t xml:space="preserve"> </w:t>
      </w:r>
      <w:r w:rsidR="00171802" w:rsidRPr="00171802">
        <w:rPr>
          <w:rFonts w:ascii="Times New Roman" w:eastAsia="Times New Roman" w:hAnsi="Times New Roman" w:cs="Times New Roman"/>
          <w:sz w:val="28"/>
          <w:szCs w:val="28"/>
          <w:lang w:eastAsia="ru-RU"/>
        </w:rPr>
        <w:t>копии договоров на подключение (технологическое присоединение)</w:t>
      </w:r>
      <w:r w:rsidR="00171802">
        <w:rPr>
          <w:rFonts w:ascii="Times New Roman" w:eastAsia="Times New Roman" w:hAnsi="Times New Roman" w:cs="Times New Roman"/>
          <w:sz w:val="28"/>
          <w:szCs w:val="28"/>
          <w:lang w:eastAsia="ru-RU"/>
        </w:rPr>
        <w:t xml:space="preserve"> </w:t>
      </w:r>
      <w:r w:rsidR="00171802" w:rsidRPr="00171802">
        <w:rPr>
          <w:rFonts w:ascii="Times New Roman" w:eastAsia="Times New Roman" w:hAnsi="Times New Roman" w:cs="Times New Roman"/>
          <w:sz w:val="28"/>
          <w:szCs w:val="28"/>
          <w:lang w:eastAsia="ru-RU"/>
        </w:rPr>
        <w:t>объектов</w:t>
      </w:r>
      <w:r w:rsidR="00171802">
        <w:rPr>
          <w:rFonts w:ascii="Times New Roman" w:eastAsia="Times New Roman" w:hAnsi="Times New Roman" w:cs="Times New Roman"/>
          <w:sz w:val="28"/>
          <w:szCs w:val="28"/>
          <w:lang w:eastAsia="ru-RU"/>
        </w:rPr>
        <w:t xml:space="preserve"> к инженерной инфраструктуре</w:t>
      </w:r>
      <w:r w:rsidR="00171802" w:rsidRPr="00171802">
        <w:rPr>
          <w:rFonts w:ascii="Times New Roman" w:eastAsia="Times New Roman" w:hAnsi="Times New Roman" w:cs="Times New Roman"/>
          <w:sz w:val="28"/>
          <w:szCs w:val="28"/>
          <w:lang w:eastAsia="ru-RU"/>
        </w:rPr>
        <w:t>;</w:t>
      </w:r>
    </w:p>
    <w:p w:rsidR="00171802" w:rsidRDefault="00171802" w:rsidP="0017180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71802">
        <w:rPr>
          <w:rFonts w:ascii="Times New Roman" w:eastAsia="Times New Roman" w:hAnsi="Times New Roman" w:cs="Times New Roman"/>
          <w:sz w:val="28"/>
          <w:szCs w:val="28"/>
          <w:lang w:eastAsia="ru-RU"/>
        </w:rPr>
        <w:t>копии платежных документов, подтверждающих факт оплаты по договорам на подключение (технологическое присоединение) объектов</w:t>
      </w:r>
      <w:r w:rsidR="00CC21DC">
        <w:rPr>
          <w:rFonts w:ascii="Times New Roman" w:eastAsia="Times New Roman" w:hAnsi="Times New Roman" w:cs="Times New Roman"/>
          <w:sz w:val="28"/>
          <w:szCs w:val="28"/>
          <w:lang w:eastAsia="ru-RU"/>
        </w:rPr>
        <w:t xml:space="preserve"> к инженерной инфраструктуре</w:t>
      </w:r>
      <w:r w:rsidRPr="00171802">
        <w:rPr>
          <w:rFonts w:ascii="Times New Roman" w:eastAsia="Times New Roman" w:hAnsi="Times New Roman" w:cs="Times New Roman"/>
          <w:sz w:val="28"/>
          <w:szCs w:val="28"/>
          <w:lang w:eastAsia="ru-RU"/>
        </w:rPr>
        <w:t>;</w:t>
      </w:r>
    </w:p>
    <w:p w:rsidR="00171802" w:rsidRDefault="00171802" w:rsidP="0017180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71802">
        <w:rPr>
          <w:rFonts w:ascii="Times New Roman" w:eastAsia="Times New Roman" w:hAnsi="Times New Roman" w:cs="Times New Roman"/>
          <w:sz w:val="28"/>
          <w:szCs w:val="28"/>
          <w:lang w:eastAsia="ru-RU"/>
        </w:rPr>
        <w:t>копии актов о подключении (технологическом присоединении) объектов</w:t>
      </w:r>
      <w:r w:rsidR="00CC21DC">
        <w:rPr>
          <w:rFonts w:ascii="Times New Roman" w:eastAsia="Times New Roman" w:hAnsi="Times New Roman" w:cs="Times New Roman"/>
          <w:sz w:val="28"/>
          <w:szCs w:val="28"/>
          <w:lang w:eastAsia="ru-RU"/>
        </w:rPr>
        <w:t xml:space="preserve"> к инженерной инфраструктуре</w:t>
      </w:r>
      <w:r w:rsidRPr="00171802">
        <w:rPr>
          <w:rFonts w:ascii="Times New Roman" w:eastAsia="Times New Roman" w:hAnsi="Times New Roman" w:cs="Times New Roman"/>
          <w:sz w:val="28"/>
          <w:szCs w:val="28"/>
          <w:lang w:eastAsia="ru-RU"/>
        </w:rPr>
        <w:t>.</w:t>
      </w:r>
    </w:p>
    <w:p w:rsidR="00845EC0" w:rsidRDefault="00845EC0" w:rsidP="0017180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возмещения затрат на уплату первоначального (авансового) лизингового взноса и (или) очередных лизинговых платежей по заключенным договорам лизинга оборудования:</w:t>
      </w:r>
    </w:p>
    <w:p w:rsidR="00845EC0" w:rsidRPr="00541AD3" w:rsidRDefault="00DB2FB5" w:rsidP="00845EC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45EC0" w:rsidRPr="00541AD3">
        <w:rPr>
          <w:rFonts w:ascii="Times New Roman" w:hAnsi="Times New Roman" w:cs="Times New Roman"/>
          <w:sz w:val="28"/>
          <w:szCs w:val="28"/>
        </w:rPr>
        <w:t xml:space="preserve">копии договоров лизинга (включающих данные о предмете лизинга); </w:t>
      </w:r>
    </w:p>
    <w:p w:rsidR="00030A6E" w:rsidRPr="00541AD3" w:rsidRDefault="00DB2FB5" w:rsidP="00845EC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45EC0" w:rsidRPr="00541AD3">
        <w:rPr>
          <w:rFonts w:ascii="Times New Roman" w:hAnsi="Times New Roman" w:cs="Times New Roman"/>
          <w:sz w:val="28"/>
          <w:szCs w:val="28"/>
        </w:rPr>
        <w:t>копии документов, подтверждающих передачу лизингополучателю лизинговой компанией оборудования, являющегося предметом договора лизинга (акт приема – передачи оборудования);</w:t>
      </w:r>
    </w:p>
    <w:p w:rsidR="00030A6E" w:rsidRPr="00541AD3" w:rsidRDefault="00DB2FB5" w:rsidP="00845EC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30A6E" w:rsidRPr="00541AD3">
        <w:rPr>
          <w:rFonts w:ascii="Times New Roman" w:hAnsi="Times New Roman" w:cs="Times New Roman"/>
          <w:sz w:val="28"/>
          <w:szCs w:val="28"/>
        </w:rPr>
        <w:t>к</w:t>
      </w:r>
      <w:r w:rsidR="00845EC0" w:rsidRPr="00541AD3">
        <w:rPr>
          <w:rFonts w:ascii="Times New Roman" w:hAnsi="Times New Roman" w:cs="Times New Roman"/>
          <w:sz w:val="28"/>
          <w:szCs w:val="28"/>
        </w:rPr>
        <w:t>опии платежных документов, подтверждающих осуществление затрат, произведенных в связи с уплатой первого взноса (аванса) при заключении договора лизинга, с отметкой банка</w:t>
      </w:r>
      <w:r w:rsidR="00030A6E" w:rsidRPr="00541AD3">
        <w:rPr>
          <w:rFonts w:ascii="Times New Roman" w:hAnsi="Times New Roman" w:cs="Times New Roman"/>
          <w:sz w:val="28"/>
          <w:szCs w:val="28"/>
        </w:rPr>
        <w:t>;</w:t>
      </w:r>
    </w:p>
    <w:p w:rsidR="00030A6E" w:rsidRDefault="00DB2FB5" w:rsidP="00845EC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32D5A">
        <w:rPr>
          <w:rFonts w:ascii="Times New Roman" w:hAnsi="Times New Roman" w:cs="Times New Roman"/>
          <w:sz w:val="28"/>
          <w:szCs w:val="28"/>
        </w:rPr>
        <w:t>с</w:t>
      </w:r>
      <w:r w:rsidR="00845EC0" w:rsidRPr="00541AD3">
        <w:rPr>
          <w:rFonts w:ascii="Times New Roman" w:hAnsi="Times New Roman" w:cs="Times New Roman"/>
          <w:sz w:val="28"/>
          <w:szCs w:val="28"/>
        </w:rPr>
        <w:t>правк</w:t>
      </w:r>
      <w:r w:rsidR="00332D5A">
        <w:rPr>
          <w:rFonts w:ascii="Times New Roman" w:hAnsi="Times New Roman" w:cs="Times New Roman"/>
          <w:sz w:val="28"/>
          <w:szCs w:val="28"/>
        </w:rPr>
        <w:t>а</w:t>
      </w:r>
      <w:r w:rsidR="00845EC0" w:rsidRPr="00541AD3">
        <w:rPr>
          <w:rFonts w:ascii="Times New Roman" w:hAnsi="Times New Roman" w:cs="Times New Roman"/>
          <w:sz w:val="28"/>
          <w:szCs w:val="28"/>
        </w:rPr>
        <w:t>,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 заверенная подписью уполномоченного лица и печатью лизинговой компании</w:t>
      </w:r>
      <w:r w:rsidR="00541AD3" w:rsidRPr="00541AD3">
        <w:rPr>
          <w:rFonts w:ascii="Times New Roman" w:hAnsi="Times New Roman" w:cs="Times New Roman"/>
          <w:sz w:val="28"/>
          <w:szCs w:val="28"/>
        </w:rPr>
        <w:t>.</w:t>
      </w:r>
    </w:p>
    <w:p w:rsidR="00541AD3" w:rsidRDefault="00541AD3" w:rsidP="00DB2F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возмещения затрат на уплату процентов по кредитам на приобретение оборудования:</w:t>
      </w:r>
    </w:p>
    <w:p w:rsidR="00541AD3" w:rsidRPr="00E7703D" w:rsidRDefault="00541AD3" w:rsidP="00845EC0">
      <w:pPr>
        <w:autoSpaceDE w:val="0"/>
        <w:autoSpaceDN w:val="0"/>
        <w:adjustRightInd w:val="0"/>
        <w:spacing w:after="0" w:line="240" w:lineRule="auto"/>
        <w:ind w:firstLine="540"/>
        <w:jc w:val="both"/>
        <w:rPr>
          <w:rFonts w:ascii="Times New Roman" w:hAnsi="Times New Roman" w:cs="Times New Roman"/>
          <w:sz w:val="28"/>
          <w:szCs w:val="28"/>
        </w:rPr>
      </w:pPr>
      <w:r w:rsidRPr="00E7703D">
        <w:rPr>
          <w:rFonts w:ascii="Times New Roman" w:hAnsi="Times New Roman" w:cs="Times New Roman"/>
          <w:sz w:val="28"/>
          <w:szCs w:val="28"/>
        </w:rPr>
        <w:t>копи</w:t>
      </w:r>
      <w:r w:rsidR="00C85A23">
        <w:rPr>
          <w:rFonts w:ascii="Times New Roman" w:hAnsi="Times New Roman" w:cs="Times New Roman"/>
          <w:sz w:val="28"/>
          <w:szCs w:val="28"/>
        </w:rPr>
        <w:t>и</w:t>
      </w:r>
      <w:r w:rsidRPr="00E7703D">
        <w:rPr>
          <w:rFonts w:ascii="Times New Roman" w:hAnsi="Times New Roman" w:cs="Times New Roman"/>
          <w:sz w:val="28"/>
          <w:szCs w:val="28"/>
        </w:rPr>
        <w:t xml:space="preserve"> кредитного договора, заключенного банком с субъектом МСП;</w:t>
      </w:r>
    </w:p>
    <w:p w:rsidR="00541AD3" w:rsidRPr="00E7703D" w:rsidRDefault="00541AD3" w:rsidP="00845EC0">
      <w:pPr>
        <w:autoSpaceDE w:val="0"/>
        <w:autoSpaceDN w:val="0"/>
        <w:adjustRightInd w:val="0"/>
        <w:spacing w:after="0" w:line="240" w:lineRule="auto"/>
        <w:ind w:firstLine="540"/>
        <w:jc w:val="both"/>
        <w:rPr>
          <w:rFonts w:ascii="Times New Roman" w:hAnsi="Times New Roman" w:cs="Times New Roman"/>
          <w:sz w:val="28"/>
          <w:szCs w:val="28"/>
        </w:rPr>
      </w:pPr>
      <w:r w:rsidRPr="00E7703D">
        <w:rPr>
          <w:rFonts w:ascii="Times New Roman" w:hAnsi="Times New Roman" w:cs="Times New Roman"/>
          <w:sz w:val="28"/>
          <w:szCs w:val="28"/>
        </w:rPr>
        <w:t>заверенные банком выписку из ссудного счета и график погашения кредита;</w:t>
      </w:r>
    </w:p>
    <w:p w:rsidR="00541AD3" w:rsidRPr="00E7703D" w:rsidRDefault="00C85A23" w:rsidP="00845EC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копии </w:t>
      </w:r>
      <w:r w:rsidR="00541AD3" w:rsidRPr="00E7703D">
        <w:rPr>
          <w:rFonts w:ascii="Times New Roman" w:hAnsi="Times New Roman" w:cs="Times New Roman"/>
          <w:sz w:val="28"/>
          <w:szCs w:val="28"/>
        </w:rPr>
        <w:t>документ</w:t>
      </w:r>
      <w:r>
        <w:rPr>
          <w:rFonts w:ascii="Times New Roman" w:hAnsi="Times New Roman" w:cs="Times New Roman"/>
          <w:sz w:val="28"/>
          <w:szCs w:val="28"/>
        </w:rPr>
        <w:t>ов</w:t>
      </w:r>
      <w:r w:rsidR="00541AD3" w:rsidRPr="00E7703D">
        <w:rPr>
          <w:rFonts w:ascii="Times New Roman" w:hAnsi="Times New Roman" w:cs="Times New Roman"/>
          <w:sz w:val="28"/>
          <w:szCs w:val="28"/>
        </w:rPr>
        <w:t>, подтверждающи</w:t>
      </w:r>
      <w:r>
        <w:rPr>
          <w:rFonts w:ascii="Times New Roman" w:hAnsi="Times New Roman" w:cs="Times New Roman"/>
          <w:sz w:val="28"/>
          <w:szCs w:val="28"/>
        </w:rPr>
        <w:t>х</w:t>
      </w:r>
      <w:r w:rsidR="00541AD3" w:rsidRPr="00E7703D">
        <w:rPr>
          <w:rFonts w:ascii="Times New Roman" w:hAnsi="Times New Roman" w:cs="Times New Roman"/>
          <w:sz w:val="28"/>
          <w:szCs w:val="28"/>
        </w:rPr>
        <w:t xml:space="preserve"> осуществление расходов по уплате процентов по кредиту, в том числе платежные поручения, инкассовые </w:t>
      </w:r>
      <w:r w:rsidR="00541AD3" w:rsidRPr="00E7703D">
        <w:rPr>
          <w:rFonts w:ascii="Times New Roman" w:hAnsi="Times New Roman" w:cs="Times New Roman"/>
          <w:sz w:val="28"/>
          <w:szCs w:val="28"/>
        </w:rPr>
        <w:lastRenderedPageBreak/>
        <w:t>поручения, платежные требования, платежные ордера, в размере не менее 10% от всей суммы процентов по кредиту, с отметкой банка;</w:t>
      </w:r>
    </w:p>
    <w:p w:rsidR="00541AD3" w:rsidRPr="00E7703D" w:rsidRDefault="00541AD3" w:rsidP="00845EC0">
      <w:pPr>
        <w:autoSpaceDE w:val="0"/>
        <w:autoSpaceDN w:val="0"/>
        <w:adjustRightInd w:val="0"/>
        <w:spacing w:after="0" w:line="240" w:lineRule="auto"/>
        <w:ind w:firstLine="540"/>
        <w:jc w:val="both"/>
        <w:rPr>
          <w:rFonts w:ascii="Times New Roman" w:hAnsi="Times New Roman" w:cs="Times New Roman"/>
          <w:sz w:val="28"/>
          <w:szCs w:val="28"/>
        </w:rPr>
      </w:pPr>
      <w:r w:rsidRPr="00E7703D">
        <w:rPr>
          <w:rFonts w:ascii="Times New Roman" w:hAnsi="Times New Roman" w:cs="Times New Roman"/>
          <w:sz w:val="28"/>
          <w:szCs w:val="28"/>
        </w:rPr>
        <w:t>справк</w:t>
      </w:r>
      <w:r w:rsidR="00C85A23">
        <w:rPr>
          <w:rFonts w:ascii="Times New Roman" w:hAnsi="Times New Roman" w:cs="Times New Roman"/>
          <w:sz w:val="28"/>
          <w:szCs w:val="28"/>
        </w:rPr>
        <w:t>и</w:t>
      </w:r>
      <w:r w:rsidRPr="00E7703D">
        <w:rPr>
          <w:rFonts w:ascii="Times New Roman" w:hAnsi="Times New Roman" w:cs="Times New Roman"/>
          <w:sz w:val="28"/>
          <w:szCs w:val="28"/>
        </w:rPr>
        <w:t>, подтверждающ</w:t>
      </w:r>
      <w:r w:rsidR="00C85A23">
        <w:rPr>
          <w:rFonts w:ascii="Times New Roman" w:hAnsi="Times New Roman" w:cs="Times New Roman"/>
          <w:sz w:val="28"/>
          <w:szCs w:val="28"/>
        </w:rPr>
        <w:t>ие</w:t>
      </w:r>
      <w:r w:rsidRPr="00E7703D">
        <w:rPr>
          <w:rFonts w:ascii="Times New Roman" w:hAnsi="Times New Roman" w:cs="Times New Roman"/>
          <w:sz w:val="28"/>
          <w:szCs w:val="28"/>
        </w:rPr>
        <w:t xml:space="preserve"> исполнение текущих обязательств по кредиту, которые установлены заключенным кредитным договором, заверенная подписью уполномоченного лица и оттиском печати банка (оригинал);</w:t>
      </w:r>
    </w:p>
    <w:p w:rsidR="001F45D5" w:rsidRPr="00E7703D" w:rsidRDefault="00DB2FB5" w:rsidP="00845EC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85A23">
        <w:rPr>
          <w:rFonts w:ascii="Times New Roman" w:hAnsi="Times New Roman" w:cs="Times New Roman"/>
          <w:sz w:val="28"/>
          <w:szCs w:val="28"/>
        </w:rPr>
        <w:t xml:space="preserve">копии </w:t>
      </w:r>
      <w:r w:rsidR="00541AD3" w:rsidRPr="00E7703D">
        <w:rPr>
          <w:rFonts w:ascii="Times New Roman" w:hAnsi="Times New Roman" w:cs="Times New Roman"/>
          <w:sz w:val="28"/>
          <w:szCs w:val="28"/>
        </w:rPr>
        <w:t>документ</w:t>
      </w:r>
      <w:r w:rsidR="00C85A23">
        <w:rPr>
          <w:rFonts w:ascii="Times New Roman" w:hAnsi="Times New Roman" w:cs="Times New Roman"/>
          <w:sz w:val="28"/>
          <w:szCs w:val="28"/>
        </w:rPr>
        <w:t>ов</w:t>
      </w:r>
      <w:r w:rsidR="00541AD3" w:rsidRPr="00E7703D">
        <w:rPr>
          <w:rFonts w:ascii="Times New Roman" w:hAnsi="Times New Roman" w:cs="Times New Roman"/>
          <w:sz w:val="28"/>
          <w:szCs w:val="28"/>
        </w:rPr>
        <w:t>, подтверждающи</w:t>
      </w:r>
      <w:r w:rsidR="00C85A23">
        <w:rPr>
          <w:rFonts w:ascii="Times New Roman" w:hAnsi="Times New Roman" w:cs="Times New Roman"/>
          <w:sz w:val="28"/>
          <w:szCs w:val="28"/>
        </w:rPr>
        <w:t>х</w:t>
      </w:r>
      <w:r w:rsidR="00541AD3" w:rsidRPr="00E7703D">
        <w:rPr>
          <w:rFonts w:ascii="Times New Roman" w:hAnsi="Times New Roman" w:cs="Times New Roman"/>
          <w:sz w:val="28"/>
          <w:szCs w:val="28"/>
        </w:rPr>
        <w:t xml:space="preserve"> целевое использование кредита</w:t>
      </w:r>
      <w:r w:rsidR="001F45D5" w:rsidRPr="00E7703D">
        <w:rPr>
          <w:rFonts w:ascii="Times New Roman" w:hAnsi="Times New Roman" w:cs="Times New Roman"/>
          <w:sz w:val="28"/>
          <w:szCs w:val="28"/>
        </w:rPr>
        <w:t>:</w:t>
      </w:r>
    </w:p>
    <w:p w:rsidR="004C1D05" w:rsidRPr="00E7703D" w:rsidRDefault="00541AD3" w:rsidP="00845EC0">
      <w:pPr>
        <w:autoSpaceDE w:val="0"/>
        <w:autoSpaceDN w:val="0"/>
        <w:adjustRightInd w:val="0"/>
        <w:spacing w:after="0" w:line="240" w:lineRule="auto"/>
        <w:ind w:firstLine="540"/>
        <w:jc w:val="both"/>
        <w:rPr>
          <w:rFonts w:ascii="Times New Roman" w:hAnsi="Times New Roman" w:cs="Times New Roman"/>
          <w:sz w:val="28"/>
          <w:szCs w:val="28"/>
        </w:rPr>
      </w:pPr>
      <w:r w:rsidRPr="00E7703D">
        <w:rPr>
          <w:rFonts w:ascii="Times New Roman" w:hAnsi="Times New Roman" w:cs="Times New Roman"/>
          <w:sz w:val="28"/>
          <w:szCs w:val="28"/>
        </w:rPr>
        <w:t xml:space="preserve"> </w:t>
      </w:r>
      <w:r w:rsidR="004C1D05" w:rsidRPr="00E7703D">
        <w:rPr>
          <w:rFonts w:ascii="Times New Roman" w:hAnsi="Times New Roman" w:cs="Times New Roman"/>
          <w:sz w:val="28"/>
          <w:szCs w:val="28"/>
        </w:rPr>
        <w:t>п</w:t>
      </w:r>
      <w:r w:rsidRPr="00E7703D">
        <w:rPr>
          <w:rFonts w:ascii="Times New Roman" w:hAnsi="Times New Roman" w:cs="Times New Roman"/>
          <w:sz w:val="28"/>
          <w:szCs w:val="28"/>
        </w:rPr>
        <w:t>ри цели кредита приобретение оборудования, включая затраты на монтаж оборудования</w:t>
      </w:r>
      <w:r w:rsidR="004C1D05" w:rsidRPr="00E7703D">
        <w:rPr>
          <w:rFonts w:ascii="Times New Roman" w:hAnsi="Times New Roman" w:cs="Times New Roman"/>
          <w:sz w:val="28"/>
          <w:szCs w:val="28"/>
        </w:rPr>
        <w:t>:</w:t>
      </w:r>
    </w:p>
    <w:p w:rsidR="004C1D05" w:rsidRPr="00E7703D" w:rsidRDefault="00541AD3" w:rsidP="00845EC0">
      <w:pPr>
        <w:autoSpaceDE w:val="0"/>
        <w:autoSpaceDN w:val="0"/>
        <w:adjustRightInd w:val="0"/>
        <w:spacing w:after="0" w:line="240" w:lineRule="auto"/>
        <w:ind w:firstLine="540"/>
        <w:jc w:val="both"/>
        <w:rPr>
          <w:rFonts w:ascii="Times New Roman" w:hAnsi="Times New Roman" w:cs="Times New Roman"/>
          <w:sz w:val="28"/>
          <w:szCs w:val="28"/>
        </w:rPr>
      </w:pPr>
      <w:r w:rsidRPr="00E7703D">
        <w:rPr>
          <w:rFonts w:ascii="Times New Roman" w:hAnsi="Times New Roman" w:cs="Times New Roman"/>
          <w:sz w:val="28"/>
          <w:szCs w:val="28"/>
        </w:rPr>
        <w:t xml:space="preserve"> копии заключенных договоров на приобретение в собственность оборудования, включая затраты на монтаж оборудования</w:t>
      </w:r>
      <w:r w:rsidR="004C1D05" w:rsidRPr="00E7703D">
        <w:rPr>
          <w:rFonts w:ascii="Times New Roman" w:hAnsi="Times New Roman" w:cs="Times New Roman"/>
          <w:sz w:val="28"/>
          <w:szCs w:val="28"/>
        </w:rPr>
        <w:t>;</w:t>
      </w:r>
    </w:p>
    <w:p w:rsidR="004369F9" w:rsidRPr="00E7703D" w:rsidRDefault="00DB2FB5" w:rsidP="00DB2FB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41AD3" w:rsidRPr="00E7703D">
        <w:rPr>
          <w:rFonts w:ascii="Times New Roman" w:hAnsi="Times New Roman" w:cs="Times New Roman"/>
          <w:sz w:val="28"/>
          <w:szCs w:val="28"/>
        </w:rPr>
        <w:t>копии платежных поручений, подтверждающих осуществление расходов на приобретение оборудования</w:t>
      </w:r>
      <w:r w:rsidR="004369F9" w:rsidRPr="00E7703D">
        <w:rPr>
          <w:rFonts w:ascii="Times New Roman" w:hAnsi="Times New Roman" w:cs="Times New Roman"/>
          <w:sz w:val="28"/>
          <w:szCs w:val="28"/>
        </w:rPr>
        <w:t>;</w:t>
      </w:r>
      <w:r w:rsidR="00541AD3" w:rsidRPr="00E7703D">
        <w:rPr>
          <w:rFonts w:ascii="Times New Roman" w:hAnsi="Times New Roman" w:cs="Times New Roman"/>
          <w:sz w:val="28"/>
          <w:szCs w:val="28"/>
        </w:rPr>
        <w:t xml:space="preserve"> </w:t>
      </w:r>
    </w:p>
    <w:p w:rsidR="004369F9" w:rsidRPr="00E7703D" w:rsidRDefault="00DB2FB5" w:rsidP="00845EC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369F9" w:rsidRPr="00E7703D">
        <w:rPr>
          <w:rFonts w:ascii="Times New Roman" w:hAnsi="Times New Roman" w:cs="Times New Roman"/>
          <w:sz w:val="28"/>
          <w:szCs w:val="28"/>
        </w:rPr>
        <w:t>к</w:t>
      </w:r>
      <w:r w:rsidR="00541AD3" w:rsidRPr="00E7703D">
        <w:rPr>
          <w:rFonts w:ascii="Times New Roman" w:hAnsi="Times New Roman" w:cs="Times New Roman"/>
          <w:sz w:val="28"/>
          <w:szCs w:val="28"/>
        </w:rPr>
        <w:t>опии платежных документов, подтверждающих оплату по договору о приобретении оборудования, с отметкой банка</w:t>
      </w:r>
      <w:r w:rsidR="004369F9" w:rsidRPr="00E7703D">
        <w:rPr>
          <w:rFonts w:ascii="Times New Roman" w:hAnsi="Times New Roman" w:cs="Times New Roman"/>
          <w:sz w:val="28"/>
          <w:szCs w:val="28"/>
        </w:rPr>
        <w:t>;</w:t>
      </w:r>
      <w:r w:rsidR="00541AD3" w:rsidRPr="00E7703D">
        <w:rPr>
          <w:rFonts w:ascii="Times New Roman" w:hAnsi="Times New Roman" w:cs="Times New Roman"/>
          <w:sz w:val="28"/>
          <w:szCs w:val="28"/>
        </w:rPr>
        <w:t xml:space="preserve"> </w:t>
      </w:r>
    </w:p>
    <w:p w:rsidR="00E7703D" w:rsidRPr="00E7703D" w:rsidRDefault="00DB2FB5" w:rsidP="00845EC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41AD3" w:rsidRPr="00E7703D">
        <w:rPr>
          <w:rFonts w:ascii="Times New Roman" w:hAnsi="Times New Roman" w:cs="Times New Roman"/>
          <w:sz w:val="28"/>
          <w:szCs w:val="28"/>
        </w:rPr>
        <w:t xml:space="preserve">копии документов, подтверждающих передачу оборудования от поставщика покупателю, </w:t>
      </w:r>
      <w:r w:rsidR="004369F9" w:rsidRPr="00E7703D">
        <w:rPr>
          <w:rFonts w:ascii="Times New Roman" w:hAnsi="Times New Roman" w:cs="Times New Roman"/>
          <w:sz w:val="28"/>
          <w:szCs w:val="28"/>
        </w:rPr>
        <w:t>(</w:t>
      </w:r>
      <w:r w:rsidR="00541AD3" w:rsidRPr="00E7703D">
        <w:rPr>
          <w:rFonts w:ascii="Times New Roman" w:hAnsi="Times New Roman" w:cs="Times New Roman"/>
          <w:sz w:val="28"/>
          <w:szCs w:val="28"/>
        </w:rPr>
        <w:t xml:space="preserve">акт приема – передачи оборудования от поставщика покупателю, </w:t>
      </w:r>
      <w:proofErr w:type="spellStart"/>
      <w:r w:rsidR="00541AD3" w:rsidRPr="00E7703D">
        <w:rPr>
          <w:rFonts w:ascii="Times New Roman" w:hAnsi="Times New Roman" w:cs="Times New Roman"/>
          <w:sz w:val="28"/>
          <w:szCs w:val="28"/>
        </w:rPr>
        <w:t>товарно</w:t>
      </w:r>
      <w:proofErr w:type="spellEnd"/>
      <w:r w:rsidR="00541AD3" w:rsidRPr="00E7703D">
        <w:rPr>
          <w:rFonts w:ascii="Times New Roman" w:hAnsi="Times New Roman" w:cs="Times New Roman"/>
          <w:sz w:val="28"/>
          <w:szCs w:val="28"/>
        </w:rPr>
        <w:t>–транспортн</w:t>
      </w:r>
      <w:r w:rsidR="00E7703D" w:rsidRPr="00E7703D">
        <w:rPr>
          <w:rFonts w:ascii="Times New Roman" w:hAnsi="Times New Roman" w:cs="Times New Roman"/>
          <w:sz w:val="28"/>
          <w:szCs w:val="28"/>
        </w:rPr>
        <w:t>ая</w:t>
      </w:r>
      <w:r w:rsidR="00541AD3" w:rsidRPr="00E7703D">
        <w:rPr>
          <w:rFonts w:ascii="Times New Roman" w:hAnsi="Times New Roman" w:cs="Times New Roman"/>
          <w:sz w:val="28"/>
          <w:szCs w:val="28"/>
        </w:rPr>
        <w:t xml:space="preserve"> накладн</w:t>
      </w:r>
      <w:r w:rsidR="00E7703D" w:rsidRPr="00E7703D">
        <w:rPr>
          <w:rFonts w:ascii="Times New Roman" w:hAnsi="Times New Roman" w:cs="Times New Roman"/>
          <w:sz w:val="28"/>
          <w:szCs w:val="28"/>
        </w:rPr>
        <w:t xml:space="preserve">ая, </w:t>
      </w:r>
      <w:r w:rsidR="00541AD3" w:rsidRPr="00E7703D">
        <w:rPr>
          <w:rFonts w:ascii="Times New Roman" w:hAnsi="Times New Roman" w:cs="Times New Roman"/>
          <w:sz w:val="28"/>
          <w:szCs w:val="28"/>
        </w:rPr>
        <w:t>счет – фактур</w:t>
      </w:r>
      <w:r w:rsidR="00E7703D" w:rsidRPr="00E7703D">
        <w:rPr>
          <w:rFonts w:ascii="Times New Roman" w:hAnsi="Times New Roman" w:cs="Times New Roman"/>
          <w:sz w:val="28"/>
          <w:szCs w:val="28"/>
        </w:rPr>
        <w:t>а).</w:t>
      </w:r>
      <w:r w:rsidR="00541AD3" w:rsidRPr="00E7703D">
        <w:rPr>
          <w:rFonts w:ascii="Times New Roman" w:hAnsi="Times New Roman" w:cs="Times New Roman"/>
          <w:sz w:val="28"/>
          <w:szCs w:val="28"/>
        </w:rPr>
        <w:t xml:space="preserve"> </w:t>
      </w:r>
    </w:p>
    <w:p w:rsidR="00845EC0" w:rsidRDefault="00D458E9" w:rsidP="0017180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возмещения затрат по оплате работ (услуг), связанных с сертификацией (декларированием) продукции (продовольственного сырья, товаров, работ, услуг), лицензирование деятельности:</w:t>
      </w:r>
    </w:p>
    <w:p w:rsidR="003B0972" w:rsidRPr="00FC388B" w:rsidRDefault="00C85A23" w:rsidP="001811E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к</w:t>
      </w:r>
      <w:r w:rsidRPr="00C85A23">
        <w:rPr>
          <w:rFonts w:ascii="Times New Roman" w:hAnsi="Times New Roman" w:cs="Times New Roman"/>
          <w:sz w:val="28"/>
          <w:szCs w:val="28"/>
        </w:rPr>
        <w:t>опии</w:t>
      </w:r>
      <w:r>
        <w:t xml:space="preserve"> </w:t>
      </w:r>
      <w:hyperlink r:id="rId20" w:history="1">
        <w:r w:rsidR="003B0972" w:rsidRPr="003B0972">
          <w:rPr>
            <w:rFonts w:ascii="Times New Roman" w:eastAsia="Times New Roman" w:hAnsi="Times New Roman" w:cs="Times New Roman"/>
            <w:sz w:val="28"/>
            <w:szCs w:val="28"/>
            <w:lang w:eastAsia="ru-RU"/>
          </w:rPr>
          <w:t>документ</w:t>
        </w:r>
        <w:r>
          <w:rPr>
            <w:rFonts w:ascii="Times New Roman" w:eastAsia="Times New Roman" w:hAnsi="Times New Roman" w:cs="Times New Roman"/>
            <w:sz w:val="28"/>
            <w:szCs w:val="28"/>
            <w:lang w:eastAsia="ru-RU"/>
          </w:rPr>
          <w:t>ов</w:t>
        </w:r>
        <w:r w:rsidR="003B0972" w:rsidRPr="003B0972">
          <w:rPr>
            <w:rFonts w:ascii="Times New Roman" w:eastAsia="Times New Roman" w:hAnsi="Times New Roman" w:cs="Times New Roman"/>
            <w:sz w:val="28"/>
            <w:szCs w:val="28"/>
            <w:lang w:eastAsia="ru-RU"/>
          </w:rPr>
          <w:t>, подтверждающи</w:t>
        </w:r>
        <w:r>
          <w:rPr>
            <w:rFonts w:ascii="Times New Roman" w:eastAsia="Times New Roman" w:hAnsi="Times New Roman" w:cs="Times New Roman"/>
            <w:sz w:val="28"/>
            <w:szCs w:val="28"/>
            <w:lang w:eastAsia="ru-RU"/>
          </w:rPr>
          <w:t>х</w:t>
        </w:r>
        <w:r w:rsidR="003B0972" w:rsidRPr="003B0972">
          <w:rPr>
            <w:rFonts w:ascii="Times New Roman" w:eastAsia="Times New Roman" w:hAnsi="Times New Roman" w:cs="Times New Roman"/>
            <w:sz w:val="28"/>
            <w:szCs w:val="28"/>
            <w:lang w:eastAsia="ru-RU"/>
          </w:rPr>
          <w:t xml:space="preserve"> оплату </w:t>
        </w:r>
        <w:r w:rsidR="00FC388B">
          <w:rPr>
            <w:rFonts w:ascii="Times New Roman" w:eastAsia="Times New Roman" w:hAnsi="Times New Roman" w:cs="Times New Roman"/>
            <w:sz w:val="28"/>
            <w:szCs w:val="28"/>
            <w:lang w:eastAsia="ru-RU"/>
          </w:rPr>
          <w:t>Заявителем</w:t>
        </w:r>
        <w:r w:rsidR="003B0972" w:rsidRPr="003B0972">
          <w:rPr>
            <w:rFonts w:ascii="Times New Roman" w:eastAsia="Times New Roman" w:hAnsi="Times New Roman" w:cs="Times New Roman"/>
            <w:sz w:val="28"/>
            <w:szCs w:val="28"/>
            <w:lang w:eastAsia="ru-RU"/>
          </w:rPr>
          <w:t xml:space="preserve"> работ (услуг), связанных с сертификацией, регистрацией или другими формами подтверждения </w:t>
        </w:r>
        <w:r w:rsidR="00AD0882">
          <w:rPr>
            <w:rFonts w:ascii="Times New Roman" w:eastAsia="Times New Roman" w:hAnsi="Times New Roman" w:cs="Times New Roman"/>
            <w:sz w:val="28"/>
            <w:szCs w:val="28"/>
            <w:lang w:eastAsia="ru-RU"/>
          </w:rPr>
          <w:t>сертификации</w:t>
        </w:r>
        <w:r w:rsidR="003B0972" w:rsidRPr="003B0972">
          <w:rPr>
            <w:rFonts w:ascii="Times New Roman" w:eastAsia="Times New Roman" w:hAnsi="Times New Roman" w:cs="Times New Roman"/>
            <w:sz w:val="28"/>
            <w:szCs w:val="28"/>
            <w:lang w:eastAsia="ru-RU"/>
          </w:rPr>
          <w:t xml:space="preserve"> </w:t>
        </w:r>
        <w:r w:rsidR="00685FB1">
          <w:rPr>
            <w:rFonts w:ascii="Times New Roman" w:eastAsia="Times New Roman" w:hAnsi="Times New Roman" w:cs="Times New Roman"/>
            <w:sz w:val="28"/>
            <w:szCs w:val="28"/>
            <w:lang w:eastAsia="ru-RU"/>
          </w:rPr>
          <w:t>продукции продовольственного сырья, т</w:t>
        </w:r>
        <w:r w:rsidR="003B0972" w:rsidRPr="003B0972">
          <w:rPr>
            <w:rFonts w:ascii="Times New Roman" w:eastAsia="Times New Roman" w:hAnsi="Times New Roman" w:cs="Times New Roman"/>
            <w:sz w:val="28"/>
            <w:szCs w:val="28"/>
            <w:lang w:eastAsia="ru-RU"/>
          </w:rPr>
          <w:t>оваров</w:t>
        </w:r>
        <w:r w:rsidR="00685FB1">
          <w:rPr>
            <w:rFonts w:ascii="Times New Roman" w:eastAsia="Times New Roman" w:hAnsi="Times New Roman" w:cs="Times New Roman"/>
            <w:sz w:val="28"/>
            <w:szCs w:val="28"/>
            <w:lang w:eastAsia="ru-RU"/>
          </w:rPr>
          <w:t>,</w:t>
        </w:r>
        <w:r w:rsidR="003B0972" w:rsidRPr="003B0972">
          <w:rPr>
            <w:rFonts w:ascii="Times New Roman" w:eastAsia="Times New Roman" w:hAnsi="Times New Roman" w:cs="Times New Roman"/>
            <w:sz w:val="28"/>
            <w:szCs w:val="28"/>
            <w:lang w:eastAsia="ru-RU"/>
          </w:rPr>
          <w:t xml:space="preserve"> работ, услуг</w:t>
        </w:r>
      </w:hyperlink>
      <w:r w:rsidR="003B0972" w:rsidRPr="00FC388B">
        <w:rPr>
          <w:rFonts w:ascii="Times New Roman" w:eastAsia="Times New Roman" w:hAnsi="Times New Roman" w:cs="Times New Roman"/>
          <w:sz w:val="28"/>
          <w:szCs w:val="28"/>
          <w:lang w:eastAsia="ru-RU"/>
        </w:rPr>
        <w:t>;</w:t>
      </w:r>
    </w:p>
    <w:p w:rsidR="003B0972" w:rsidRPr="00FC388B" w:rsidRDefault="00C85A23" w:rsidP="001811E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85A23">
        <w:rPr>
          <w:rFonts w:ascii="Times New Roman" w:hAnsi="Times New Roman" w:cs="Times New Roman"/>
          <w:sz w:val="28"/>
          <w:szCs w:val="28"/>
        </w:rPr>
        <w:t>копи</w:t>
      </w:r>
      <w:r w:rsidR="00752172">
        <w:rPr>
          <w:rFonts w:ascii="Times New Roman" w:hAnsi="Times New Roman" w:cs="Times New Roman"/>
          <w:sz w:val="28"/>
          <w:szCs w:val="28"/>
        </w:rPr>
        <w:t xml:space="preserve">и </w:t>
      </w:r>
      <w:hyperlink r:id="rId21" w:history="1">
        <w:r w:rsidR="003B0972" w:rsidRPr="003B0972">
          <w:rPr>
            <w:rFonts w:ascii="Times New Roman" w:eastAsia="Times New Roman" w:hAnsi="Times New Roman" w:cs="Times New Roman"/>
            <w:sz w:val="28"/>
            <w:szCs w:val="28"/>
            <w:lang w:eastAsia="ru-RU"/>
          </w:rPr>
          <w:t>договор</w:t>
        </w:r>
        <w:r w:rsidR="00752172">
          <w:rPr>
            <w:rFonts w:ascii="Times New Roman" w:eastAsia="Times New Roman" w:hAnsi="Times New Roman" w:cs="Times New Roman"/>
            <w:sz w:val="28"/>
            <w:szCs w:val="28"/>
            <w:lang w:eastAsia="ru-RU"/>
          </w:rPr>
          <w:t>ов</w:t>
        </w:r>
        <w:r w:rsidR="003B0972" w:rsidRPr="003B0972">
          <w:rPr>
            <w:rFonts w:ascii="Times New Roman" w:eastAsia="Times New Roman" w:hAnsi="Times New Roman" w:cs="Times New Roman"/>
            <w:sz w:val="28"/>
            <w:szCs w:val="28"/>
            <w:lang w:eastAsia="ru-RU"/>
          </w:rPr>
          <w:t xml:space="preserve"> об оказании услуг, выполнении работ по сертификации</w:t>
        </w:r>
      </w:hyperlink>
      <w:r w:rsidR="00995697">
        <w:rPr>
          <w:rFonts w:ascii="Times New Roman" w:eastAsia="Times New Roman" w:hAnsi="Times New Roman" w:cs="Times New Roman"/>
          <w:sz w:val="28"/>
          <w:szCs w:val="28"/>
          <w:lang w:eastAsia="ru-RU"/>
        </w:rPr>
        <w:t xml:space="preserve"> продукции продовольственного сырья</w:t>
      </w:r>
      <w:r w:rsidR="00685FB1">
        <w:rPr>
          <w:rFonts w:ascii="Times New Roman" w:eastAsia="Times New Roman" w:hAnsi="Times New Roman" w:cs="Times New Roman"/>
          <w:sz w:val="28"/>
          <w:szCs w:val="28"/>
          <w:lang w:eastAsia="ru-RU"/>
        </w:rPr>
        <w:t>, товаров, работ, услуг</w:t>
      </w:r>
      <w:r w:rsidR="00FC388B" w:rsidRPr="00FC388B">
        <w:rPr>
          <w:rFonts w:ascii="Times New Roman" w:eastAsia="Times New Roman" w:hAnsi="Times New Roman" w:cs="Times New Roman"/>
          <w:sz w:val="28"/>
          <w:szCs w:val="28"/>
          <w:lang w:eastAsia="ru-RU"/>
        </w:rPr>
        <w:t>;</w:t>
      </w:r>
    </w:p>
    <w:p w:rsidR="00FC388B" w:rsidRDefault="005971F8" w:rsidP="001811E9">
      <w:pPr>
        <w:shd w:val="clear" w:color="auto" w:fill="FFFFFF"/>
        <w:spacing w:after="0" w:line="240" w:lineRule="auto"/>
        <w:ind w:firstLine="709"/>
        <w:jc w:val="both"/>
        <w:rPr>
          <w:rFonts w:ascii="Times New Roman" w:hAnsi="Times New Roman" w:cs="Times New Roman"/>
          <w:sz w:val="28"/>
          <w:szCs w:val="28"/>
        </w:rPr>
      </w:pPr>
      <w:hyperlink r:id="rId22" w:history="1">
        <w:r w:rsidR="00FC388B" w:rsidRPr="00FC388B">
          <w:rPr>
            <w:rStyle w:val="frgu-content-accordeon"/>
            <w:rFonts w:ascii="Times New Roman" w:hAnsi="Times New Roman" w:cs="Times New Roman"/>
            <w:sz w:val="28"/>
            <w:szCs w:val="28"/>
            <w:shd w:val="clear" w:color="auto" w:fill="FFFFFF"/>
          </w:rPr>
          <w:t xml:space="preserve">сертификат, свидетельство или иной документ, подтверждающий </w:t>
        </w:r>
        <w:r w:rsidR="00995697">
          <w:rPr>
            <w:rStyle w:val="frgu-content-accordeon"/>
            <w:rFonts w:ascii="Times New Roman" w:hAnsi="Times New Roman" w:cs="Times New Roman"/>
            <w:sz w:val="28"/>
            <w:szCs w:val="28"/>
            <w:shd w:val="clear" w:color="auto" w:fill="FFFFFF"/>
          </w:rPr>
          <w:t>сертификацию (декларирование) продукции продовольственного сырья</w:t>
        </w:r>
      </w:hyperlink>
      <w:r w:rsidR="00685FB1">
        <w:rPr>
          <w:rFonts w:ascii="Times New Roman" w:hAnsi="Times New Roman" w:cs="Times New Roman"/>
          <w:sz w:val="28"/>
          <w:szCs w:val="28"/>
        </w:rPr>
        <w:t>, товаров, работ, услуг</w:t>
      </w:r>
      <w:r w:rsidR="00995697">
        <w:rPr>
          <w:rFonts w:ascii="Times New Roman" w:hAnsi="Times New Roman" w:cs="Times New Roman"/>
          <w:sz w:val="28"/>
          <w:szCs w:val="28"/>
        </w:rPr>
        <w:t>;</w:t>
      </w:r>
    </w:p>
    <w:p w:rsidR="008809A8" w:rsidRDefault="00752172" w:rsidP="008809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52172">
        <w:rPr>
          <w:rFonts w:ascii="Times New Roman" w:hAnsi="Times New Roman" w:cs="Times New Roman"/>
          <w:sz w:val="28"/>
          <w:szCs w:val="28"/>
        </w:rPr>
        <w:t>копии</w:t>
      </w:r>
      <w:r>
        <w:t xml:space="preserve"> </w:t>
      </w:r>
      <w:hyperlink r:id="rId23" w:history="1">
        <w:r w:rsidR="008809A8" w:rsidRPr="003B0972">
          <w:rPr>
            <w:rFonts w:ascii="Times New Roman" w:eastAsia="Times New Roman" w:hAnsi="Times New Roman" w:cs="Times New Roman"/>
            <w:sz w:val="28"/>
            <w:szCs w:val="28"/>
            <w:lang w:eastAsia="ru-RU"/>
          </w:rPr>
          <w:t>документ</w:t>
        </w:r>
        <w:r>
          <w:rPr>
            <w:rFonts w:ascii="Times New Roman" w:eastAsia="Times New Roman" w:hAnsi="Times New Roman" w:cs="Times New Roman"/>
            <w:sz w:val="28"/>
            <w:szCs w:val="28"/>
            <w:lang w:eastAsia="ru-RU"/>
          </w:rPr>
          <w:t>ов</w:t>
        </w:r>
        <w:r w:rsidR="008809A8" w:rsidRPr="003B0972">
          <w:rPr>
            <w:rFonts w:ascii="Times New Roman" w:eastAsia="Times New Roman" w:hAnsi="Times New Roman" w:cs="Times New Roman"/>
            <w:sz w:val="28"/>
            <w:szCs w:val="28"/>
            <w:lang w:eastAsia="ru-RU"/>
          </w:rPr>
          <w:t>, подтверждающи</w:t>
        </w:r>
        <w:r>
          <w:rPr>
            <w:rFonts w:ascii="Times New Roman" w:eastAsia="Times New Roman" w:hAnsi="Times New Roman" w:cs="Times New Roman"/>
            <w:sz w:val="28"/>
            <w:szCs w:val="28"/>
            <w:lang w:eastAsia="ru-RU"/>
          </w:rPr>
          <w:t>х</w:t>
        </w:r>
        <w:r w:rsidR="008809A8" w:rsidRPr="003B0972">
          <w:rPr>
            <w:rFonts w:ascii="Times New Roman" w:eastAsia="Times New Roman" w:hAnsi="Times New Roman" w:cs="Times New Roman"/>
            <w:sz w:val="28"/>
            <w:szCs w:val="28"/>
            <w:lang w:eastAsia="ru-RU"/>
          </w:rPr>
          <w:t xml:space="preserve"> оплату </w:t>
        </w:r>
        <w:r w:rsidR="008809A8">
          <w:rPr>
            <w:rFonts w:ascii="Times New Roman" w:eastAsia="Times New Roman" w:hAnsi="Times New Roman" w:cs="Times New Roman"/>
            <w:sz w:val="28"/>
            <w:szCs w:val="28"/>
            <w:lang w:eastAsia="ru-RU"/>
          </w:rPr>
          <w:t>Заявителем</w:t>
        </w:r>
        <w:r w:rsidR="008809A8" w:rsidRPr="003B0972">
          <w:rPr>
            <w:rFonts w:ascii="Times New Roman" w:eastAsia="Times New Roman" w:hAnsi="Times New Roman" w:cs="Times New Roman"/>
            <w:sz w:val="28"/>
            <w:szCs w:val="28"/>
            <w:lang w:eastAsia="ru-RU"/>
          </w:rPr>
          <w:t xml:space="preserve"> </w:t>
        </w:r>
      </w:hyperlink>
      <w:r w:rsidR="008809A8">
        <w:rPr>
          <w:rFonts w:ascii="Times New Roman" w:eastAsia="Times New Roman" w:hAnsi="Times New Roman" w:cs="Times New Roman"/>
          <w:sz w:val="28"/>
          <w:szCs w:val="28"/>
          <w:lang w:eastAsia="ru-RU"/>
        </w:rPr>
        <w:t>государственной пошлины за получение лицензии</w:t>
      </w:r>
      <w:r w:rsidR="008809A8" w:rsidRPr="00FC388B">
        <w:rPr>
          <w:rFonts w:ascii="Times New Roman" w:eastAsia="Times New Roman" w:hAnsi="Times New Roman" w:cs="Times New Roman"/>
          <w:sz w:val="28"/>
          <w:szCs w:val="28"/>
          <w:lang w:eastAsia="ru-RU"/>
        </w:rPr>
        <w:t>;</w:t>
      </w:r>
    </w:p>
    <w:p w:rsidR="00752172" w:rsidRDefault="00752172" w:rsidP="008809A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лицензи</w:t>
      </w:r>
      <w:r w:rsidR="003F428E">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на </w:t>
      </w:r>
      <w:r w:rsidR="0039039D">
        <w:rPr>
          <w:rFonts w:ascii="Times New Roman" w:eastAsia="Times New Roman" w:hAnsi="Times New Roman" w:cs="Times New Roman"/>
          <w:sz w:val="28"/>
          <w:szCs w:val="28"/>
          <w:lang w:eastAsia="ru-RU"/>
        </w:rPr>
        <w:t xml:space="preserve">лицензируемый вид </w:t>
      </w:r>
      <w:r>
        <w:rPr>
          <w:rFonts w:ascii="Times New Roman" w:eastAsia="Times New Roman" w:hAnsi="Times New Roman" w:cs="Times New Roman"/>
          <w:sz w:val="28"/>
          <w:szCs w:val="28"/>
          <w:lang w:eastAsia="ru-RU"/>
        </w:rPr>
        <w:t>деятельност</w:t>
      </w:r>
      <w:r w:rsidR="0039039D">
        <w:rPr>
          <w:rFonts w:ascii="Times New Roman" w:eastAsia="Times New Roman" w:hAnsi="Times New Roman" w:cs="Times New Roman"/>
          <w:sz w:val="28"/>
          <w:szCs w:val="28"/>
          <w:lang w:eastAsia="ru-RU"/>
        </w:rPr>
        <w:t>и</w:t>
      </w:r>
      <w:r w:rsidR="003F428E">
        <w:rPr>
          <w:rFonts w:ascii="Times New Roman" w:eastAsia="Times New Roman" w:hAnsi="Times New Roman" w:cs="Times New Roman"/>
          <w:sz w:val="28"/>
          <w:szCs w:val="28"/>
          <w:lang w:eastAsia="ru-RU"/>
        </w:rPr>
        <w:t>;</w:t>
      </w:r>
    </w:p>
    <w:p w:rsidR="003F428E" w:rsidRPr="00FC388B" w:rsidRDefault="003F428E" w:rsidP="008809A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копии договор об оказании услуг по лицензированию </w:t>
      </w:r>
      <w:r w:rsidR="0039039D">
        <w:rPr>
          <w:rFonts w:ascii="Times New Roman" w:eastAsia="Times New Roman" w:hAnsi="Times New Roman" w:cs="Times New Roman"/>
          <w:sz w:val="28"/>
          <w:szCs w:val="28"/>
          <w:lang w:eastAsia="ru-RU"/>
        </w:rPr>
        <w:t xml:space="preserve">вида </w:t>
      </w:r>
      <w:r>
        <w:rPr>
          <w:rFonts w:ascii="Times New Roman" w:eastAsia="Times New Roman" w:hAnsi="Times New Roman" w:cs="Times New Roman"/>
          <w:sz w:val="28"/>
          <w:szCs w:val="28"/>
          <w:lang w:eastAsia="ru-RU"/>
        </w:rPr>
        <w:t>деятельности.</w:t>
      </w:r>
    </w:p>
    <w:p w:rsidR="008809A8" w:rsidRDefault="00FC64C0" w:rsidP="001811E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возмещения затрат на выплату по передаче прав на франшизу (паушальный взнос):</w:t>
      </w:r>
    </w:p>
    <w:p w:rsidR="00CC74A3" w:rsidRDefault="00CC74A3" w:rsidP="001811E9">
      <w:pPr>
        <w:shd w:val="clear" w:color="auto" w:fill="FFFFFF"/>
        <w:spacing w:after="0" w:line="240" w:lineRule="auto"/>
        <w:ind w:firstLine="709"/>
        <w:jc w:val="both"/>
        <w:rPr>
          <w:rStyle w:val="ac"/>
          <w:rFonts w:ascii="Times New Roman" w:hAnsi="Times New Roman" w:cs="Times New Roman"/>
          <w:b w:val="0"/>
          <w:bCs w:val="0"/>
          <w:color w:val="1C1C1C"/>
          <w:sz w:val="28"/>
          <w:szCs w:val="28"/>
          <w:shd w:val="clear" w:color="auto" w:fill="F6F8FB"/>
        </w:rPr>
      </w:pPr>
      <w:r>
        <w:rPr>
          <w:rStyle w:val="ac"/>
          <w:rFonts w:ascii="Times New Roman" w:hAnsi="Times New Roman" w:cs="Times New Roman"/>
          <w:b w:val="0"/>
          <w:bCs w:val="0"/>
          <w:color w:val="1C1C1C"/>
          <w:sz w:val="28"/>
          <w:szCs w:val="28"/>
          <w:shd w:val="clear" w:color="auto" w:fill="F6F8FB"/>
        </w:rPr>
        <w:t xml:space="preserve"> копии </w:t>
      </w:r>
      <w:r w:rsidRPr="00CC74A3">
        <w:rPr>
          <w:rStyle w:val="ac"/>
          <w:rFonts w:ascii="Times New Roman" w:hAnsi="Times New Roman" w:cs="Times New Roman"/>
          <w:b w:val="0"/>
          <w:bCs w:val="0"/>
          <w:color w:val="1C1C1C"/>
          <w:sz w:val="28"/>
          <w:szCs w:val="28"/>
          <w:shd w:val="clear" w:color="auto" w:fill="F6F8FB"/>
        </w:rPr>
        <w:t>договор</w:t>
      </w:r>
      <w:r>
        <w:rPr>
          <w:rStyle w:val="ac"/>
          <w:rFonts w:ascii="Times New Roman" w:hAnsi="Times New Roman" w:cs="Times New Roman"/>
          <w:b w:val="0"/>
          <w:bCs w:val="0"/>
          <w:color w:val="1C1C1C"/>
          <w:sz w:val="28"/>
          <w:szCs w:val="28"/>
          <w:shd w:val="clear" w:color="auto" w:fill="F6F8FB"/>
        </w:rPr>
        <w:t>ов</w:t>
      </w:r>
      <w:r w:rsidRPr="00CC74A3">
        <w:rPr>
          <w:rStyle w:val="ac"/>
          <w:rFonts w:ascii="Times New Roman" w:hAnsi="Times New Roman" w:cs="Times New Roman"/>
          <w:b w:val="0"/>
          <w:bCs w:val="0"/>
          <w:color w:val="1C1C1C"/>
          <w:sz w:val="28"/>
          <w:szCs w:val="28"/>
          <w:shd w:val="clear" w:color="auto" w:fill="F6F8FB"/>
        </w:rPr>
        <w:t xml:space="preserve"> коммерческой концессии</w:t>
      </w:r>
      <w:r>
        <w:rPr>
          <w:rStyle w:val="ac"/>
          <w:rFonts w:ascii="Times New Roman" w:hAnsi="Times New Roman" w:cs="Times New Roman"/>
          <w:b w:val="0"/>
          <w:bCs w:val="0"/>
          <w:color w:val="1C1C1C"/>
          <w:sz w:val="28"/>
          <w:szCs w:val="28"/>
          <w:shd w:val="clear" w:color="auto" w:fill="F6F8FB"/>
        </w:rPr>
        <w:t>, подтверждающие покупку франшизы;</w:t>
      </w:r>
    </w:p>
    <w:p w:rsidR="006F69E3" w:rsidRPr="00DB2FB5" w:rsidRDefault="006F69E3" w:rsidP="001811E9">
      <w:pPr>
        <w:shd w:val="clear" w:color="auto" w:fill="FFFFFF"/>
        <w:spacing w:after="0" w:line="240" w:lineRule="auto"/>
        <w:ind w:firstLine="709"/>
        <w:jc w:val="both"/>
        <w:rPr>
          <w:rFonts w:ascii="Times New Roman" w:hAnsi="Times New Roman" w:cs="Times New Roman"/>
          <w:color w:val="1C1C1C"/>
          <w:sz w:val="28"/>
          <w:szCs w:val="28"/>
          <w:shd w:val="clear" w:color="auto" w:fill="FFFFFF"/>
        </w:rPr>
      </w:pPr>
      <w:r w:rsidRPr="00DB2FB5">
        <w:rPr>
          <w:rFonts w:ascii="Times New Roman" w:hAnsi="Times New Roman" w:cs="Times New Roman"/>
          <w:color w:val="1C1C1C"/>
          <w:sz w:val="28"/>
          <w:szCs w:val="28"/>
          <w:shd w:val="clear" w:color="auto" w:fill="FFFFFF"/>
        </w:rPr>
        <w:t>копии документов, подтверждающие задокументированную передачу прав на товарный знак;</w:t>
      </w:r>
    </w:p>
    <w:p w:rsidR="00332D5A" w:rsidRPr="00CC74A3" w:rsidRDefault="00CC74A3" w:rsidP="001811E9">
      <w:pPr>
        <w:shd w:val="clear" w:color="auto" w:fill="FFFFFF"/>
        <w:spacing w:after="0" w:line="240" w:lineRule="auto"/>
        <w:ind w:firstLine="709"/>
        <w:jc w:val="both"/>
        <w:rPr>
          <w:rFonts w:ascii="Times New Roman" w:hAnsi="Times New Roman" w:cs="Times New Roman"/>
          <w:b/>
          <w:bCs/>
          <w:sz w:val="28"/>
          <w:szCs w:val="28"/>
        </w:rPr>
      </w:pPr>
      <w:r w:rsidRPr="00CC74A3">
        <w:rPr>
          <w:rStyle w:val="ac"/>
          <w:rFonts w:ascii="Times New Roman" w:hAnsi="Times New Roman" w:cs="Times New Roman"/>
          <w:b w:val="0"/>
          <w:bCs w:val="0"/>
          <w:color w:val="1C1C1C"/>
          <w:sz w:val="28"/>
          <w:szCs w:val="28"/>
          <w:shd w:val="clear" w:color="auto" w:fill="F6F8FB"/>
        </w:rPr>
        <w:t> </w:t>
      </w:r>
      <w:r w:rsidR="006F69E3">
        <w:rPr>
          <w:rStyle w:val="ac"/>
          <w:rFonts w:ascii="Times New Roman" w:hAnsi="Times New Roman" w:cs="Times New Roman"/>
          <w:b w:val="0"/>
          <w:bCs w:val="0"/>
          <w:color w:val="1C1C1C"/>
          <w:sz w:val="28"/>
          <w:szCs w:val="28"/>
          <w:shd w:val="clear" w:color="auto" w:fill="F6F8FB"/>
        </w:rPr>
        <w:t>копии документов, подтверждающие паушальный взнос.</w:t>
      </w:r>
    </w:p>
    <w:p w:rsidR="00BC4CD7" w:rsidRPr="00BC4CD7" w:rsidRDefault="00BC4CD7" w:rsidP="00BC4CD7">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BC4CD7">
        <w:rPr>
          <w:rFonts w:ascii="Times New Roman" w:eastAsia="Times New Roman" w:hAnsi="Times New Roman" w:cs="Times New Roman"/>
          <w:iCs/>
          <w:sz w:val="28"/>
          <w:szCs w:val="28"/>
          <w:lang w:eastAsia="ru-RU"/>
        </w:rPr>
        <w:t xml:space="preserve">Заявители, </w:t>
      </w:r>
      <w:r w:rsidR="008F30A5">
        <w:rPr>
          <w:rFonts w:ascii="Times New Roman" w:eastAsia="Times New Roman" w:hAnsi="Times New Roman" w:cs="Times New Roman"/>
          <w:iCs/>
          <w:sz w:val="28"/>
          <w:szCs w:val="28"/>
          <w:lang w:eastAsia="ru-RU"/>
        </w:rPr>
        <w:t xml:space="preserve">физические </w:t>
      </w:r>
      <w:r w:rsidR="008F30A5" w:rsidRPr="008F30A5">
        <w:rPr>
          <w:rFonts w:ascii="Times New Roman" w:eastAsia="Times New Roman" w:hAnsi="Times New Roman" w:cs="Times New Roman"/>
          <w:iCs/>
          <w:sz w:val="28"/>
          <w:szCs w:val="28"/>
          <w:lang w:eastAsia="ru-RU"/>
        </w:rPr>
        <w:t>л</w:t>
      </w:r>
      <w:r w:rsidR="008F30A5" w:rsidRPr="008F30A5">
        <w:rPr>
          <w:rFonts w:ascii="Times New Roman" w:hAnsi="Times New Roman"/>
          <w:sz w:val="28"/>
          <w:szCs w:val="28"/>
        </w:rPr>
        <w:t>ица, применяющи</w:t>
      </w:r>
      <w:r w:rsidR="008F30A5">
        <w:rPr>
          <w:rFonts w:ascii="Times New Roman" w:hAnsi="Times New Roman"/>
          <w:sz w:val="28"/>
          <w:szCs w:val="28"/>
        </w:rPr>
        <w:t>е</w:t>
      </w:r>
      <w:r w:rsidR="008F30A5" w:rsidRPr="008F30A5">
        <w:rPr>
          <w:rFonts w:ascii="Times New Roman" w:hAnsi="Times New Roman"/>
          <w:sz w:val="28"/>
          <w:szCs w:val="28"/>
        </w:rPr>
        <w:t xml:space="preserve"> специальный налоговый режим «Налог на профессиональный доход» на возмещени</w:t>
      </w:r>
      <w:r w:rsidR="008F30A5">
        <w:rPr>
          <w:rFonts w:ascii="Times New Roman" w:hAnsi="Times New Roman"/>
          <w:sz w:val="28"/>
          <w:szCs w:val="28"/>
        </w:rPr>
        <w:t>е</w:t>
      </w:r>
      <w:r w:rsidR="008F30A5" w:rsidRPr="008F30A5">
        <w:rPr>
          <w:rFonts w:ascii="Times New Roman" w:hAnsi="Times New Roman"/>
          <w:sz w:val="28"/>
          <w:szCs w:val="28"/>
        </w:rPr>
        <w:t xml:space="preserve"> затрат при осуществлении предпринимательской деятельности</w:t>
      </w:r>
      <w:r w:rsidRPr="00BC4CD7">
        <w:rPr>
          <w:rFonts w:ascii="Times New Roman" w:eastAsia="Times New Roman" w:hAnsi="Times New Roman" w:cs="Times New Roman"/>
          <w:iCs/>
          <w:sz w:val="28"/>
          <w:szCs w:val="28"/>
          <w:lang w:eastAsia="ru-RU"/>
        </w:rPr>
        <w:t>, представляют:</w:t>
      </w:r>
    </w:p>
    <w:p w:rsidR="00BC4CD7" w:rsidRPr="00BC4CD7" w:rsidRDefault="00BC4CD7" w:rsidP="00BC4CD7">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BC4CD7">
        <w:rPr>
          <w:rFonts w:ascii="Times New Roman" w:eastAsia="Times New Roman" w:hAnsi="Times New Roman" w:cs="Times New Roman"/>
          <w:iCs/>
          <w:sz w:val="28"/>
          <w:szCs w:val="28"/>
          <w:lang w:eastAsia="ru-RU"/>
        </w:rPr>
        <w:lastRenderedPageBreak/>
        <w:t xml:space="preserve">заявление о предоставление субсидии </w:t>
      </w:r>
      <w:r w:rsidR="009D048C">
        <w:rPr>
          <w:rFonts w:ascii="Times New Roman" w:eastAsia="Times New Roman" w:hAnsi="Times New Roman" w:cs="Times New Roman"/>
          <w:iCs/>
          <w:sz w:val="28"/>
          <w:szCs w:val="28"/>
          <w:lang w:eastAsia="ru-RU"/>
        </w:rPr>
        <w:t xml:space="preserve">согласно </w:t>
      </w:r>
      <w:r w:rsidRPr="00BC4CD7">
        <w:rPr>
          <w:rFonts w:ascii="Times New Roman" w:eastAsia="Times New Roman" w:hAnsi="Times New Roman" w:cs="Times New Roman"/>
          <w:b/>
          <w:bCs/>
          <w:iCs/>
          <w:sz w:val="28"/>
          <w:szCs w:val="28"/>
          <w:lang w:eastAsia="ru-RU"/>
        </w:rPr>
        <w:t>приложени</w:t>
      </w:r>
      <w:r w:rsidR="009D048C">
        <w:rPr>
          <w:rFonts w:ascii="Times New Roman" w:eastAsia="Times New Roman" w:hAnsi="Times New Roman" w:cs="Times New Roman"/>
          <w:b/>
          <w:bCs/>
          <w:iCs/>
          <w:sz w:val="28"/>
          <w:szCs w:val="28"/>
          <w:lang w:eastAsia="ru-RU"/>
        </w:rPr>
        <w:t>ю</w:t>
      </w:r>
      <w:r w:rsidRPr="00BC4CD7">
        <w:rPr>
          <w:rFonts w:ascii="Times New Roman" w:eastAsia="Times New Roman" w:hAnsi="Times New Roman" w:cs="Times New Roman"/>
          <w:b/>
          <w:bCs/>
          <w:iCs/>
          <w:sz w:val="28"/>
          <w:szCs w:val="28"/>
          <w:lang w:eastAsia="ru-RU"/>
        </w:rPr>
        <w:t xml:space="preserve"> № </w:t>
      </w:r>
      <w:r w:rsidR="009D048C">
        <w:rPr>
          <w:rFonts w:ascii="Times New Roman" w:eastAsia="Times New Roman" w:hAnsi="Times New Roman" w:cs="Times New Roman"/>
          <w:b/>
          <w:bCs/>
          <w:iCs/>
          <w:sz w:val="28"/>
          <w:szCs w:val="28"/>
          <w:lang w:eastAsia="ru-RU"/>
        </w:rPr>
        <w:t>2</w:t>
      </w:r>
      <w:r w:rsidRPr="00BC4CD7">
        <w:rPr>
          <w:rFonts w:ascii="Times New Roman" w:eastAsia="Times New Roman" w:hAnsi="Times New Roman" w:cs="Times New Roman"/>
          <w:iCs/>
          <w:sz w:val="28"/>
          <w:szCs w:val="28"/>
          <w:lang w:eastAsia="ru-RU"/>
        </w:rPr>
        <w:t xml:space="preserve"> к</w:t>
      </w:r>
      <w:r w:rsidR="009D048C">
        <w:rPr>
          <w:rFonts w:ascii="Times New Roman" w:hAnsi="Times New Roman"/>
          <w:sz w:val="28"/>
          <w:szCs w:val="28"/>
        </w:rPr>
        <w:t xml:space="preserve"> Порядку, утвержденному Постановлением № 381</w:t>
      </w:r>
      <w:r w:rsidRPr="00BC4CD7">
        <w:rPr>
          <w:rFonts w:ascii="Times New Roman" w:eastAsia="Times New Roman" w:hAnsi="Times New Roman" w:cs="Times New Roman"/>
          <w:iCs/>
          <w:sz w:val="28"/>
          <w:szCs w:val="28"/>
          <w:lang w:eastAsia="ru-RU"/>
        </w:rPr>
        <w:t>;</w:t>
      </w:r>
    </w:p>
    <w:p w:rsidR="00BC4CD7" w:rsidRPr="00BC4CD7" w:rsidRDefault="00BC4CD7" w:rsidP="00BC4CD7">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BC4CD7">
        <w:rPr>
          <w:rFonts w:ascii="Times New Roman" w:eastAsia="Times New Roman" w:hAnsi="Times New Roman" w:cs="Times New Roman"/>
          <w:iCs/>
          <w:sz w:val="28"/>
          <w:szCs w:val="28"/>
          <w:lang w:eastAsia="ru-RU"/>
        </w:rPr>
        <w:t>справк</w:t>
      </w:r>
      <w:r>
        <w:rPr>
          <w:rFonts w:ascii="Times New Roman" w:eastAsia="Times New Roman" w:hAnsi="Times New Roman" w:cs="Times New Roman"/>
          <w:iCs/>
          <w:sz w:val="28"/>
          <w:szCs w:val="28"/>
          <w:lang w:eastAsia="ru-RU"/>
        </w:rPr>
        <w:t>у</w:t>
      </w:r>
      <w:r w:rsidRPr="00BC4CD7">
        <w:rPr>
          <w:rFonts w:ascii="Times New Roman" w:eastAsia="Times New Roman" w:hAnsi="Times New Roman" w:cs="Times New Roman"/>
          <w:iCs/>
          <w:sz w:val="28"/>
          <w:szCs w:val="28"/>
          <w:lang w:eastAsia="ru-RU"/>
        </w:rPr>
        <w:t xml:space="preserve">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w:t>
      </w:r>
    </w:p>
    <w:p w:rsidR="00BC4CD7" w:rsidRPr="00BC4CD7" w:rsidRDefault="005971F8" w:rsidP="00BC4CD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hyperlink r:id="rId24" w:history="1">
        <w:r w:rsidR="00BC4CD7" w:rsidRPr="00BC4CD7">
          <w:rPr>
            <w:rFonts w:ascii="Times New Roman" w:eastAsia="Times New Roman" w:hAnsi="Times New Roman" w:cs="Times New Roman"/>
            <w:sz w:val="28"/>
            <w:szCs w:val="28"/>
            <w:shd w:val="clear" w:color="auto" w:fill="FFFFFF"/>
            <w:lang w:eastAsia="ru-RU"/>
          </w:rPr>
          <w:t>заверенн</w:t>
        </w:r>
        <w:r w:rsidR="00BC4CD7">
          <w:rPr>
            <w:rFonts w:ascii="Times New Roman" w:eastAsia="Times New Roman" w:hAnsi="Times New Roman" w:cs="Times New Roman"/>
            <w:sz w:val="28"/>
            <w:szCs w:val="28"/>
            <w:shd w:val="clear" w:color="auto" w:fill="FFFFFF"/>
            <w:lang w:eastAsia="ru-RU"/>
          </w:rPr>
          <w:t>ую</w:t>
        </w:r>
        <w:r w:rsidR="00BC4CD7" w:rsidRPr="00BC4CD7">
          <w:rPr>
            <w:rFonts w:ascii="Times New Roman" w:eastAsia="Times New Roman" w:hAnsi="Times New Roman" w:cs="Times New Roman"/>
            <w:sz w:val="28"/>
            <w:szCs w:val="28"/>
            <w:shd w:val="clear" w:color="auto" w:fill="FFFFFF"/>
            <w:lang w:eastAsia="ru-RU"/>
          </w:rPr>
          <w:t xml:space="preserve"> самозанятым гражданином справк</w:t>
        </w:r>
        <w:r w:rsidR="00BC4CD7">
          <w:rPr>
            <w:rFonts w:ascii="Times New Roman" w:eastAsia="Times New Roman" w:hAnsi="Times New Roman" w:cs="Times New Roman"/>
            <w:sz w:val="28"/>
            <w:szCs w:val="28"/>
            <w:shd w:val="clear" w:color="auto" w:fill="FFFFFF"/>
            <w:lang w:eastAsia="ru-RU"/>
          </w:rPr>
          <w:t>у</w:t>
        </w:r>
        <w:r w:rsidR="00BC4CD7" w:rsidRPr="00BC4CD7">
          <w:rPr>
            <w:rFonts w:ascii="Times New Roman" w:eastAsia="Times New Roman" w:hAnsi="Times New Roman" w:cs="Times New Roman"/>
            <w:sz w:val="28"/>
            <w:szCs w:val="28"/>
            <w:shd w:val="clear" w:color="auto" w:fill="FFFFFF"/>
            <w:lang w:eastAsia="ru-RU"/>
          </w:rPr>
          <w:t xml:space="preserve"> о состоянии расчетов (доходах) по налогу на профессиональный доход за предшествующий год подачи документов и с начало года на первое число месяца, предшествующего месяцу подачи документов</w:t>
        </w:r>
      </w:hyperlink>
      <w:r w:rsidR="00BC4CD7" w:rsidRPr="00BC4CD7">
        <w:rPr>
          <w:rFonts w:ascii="Times New Roman" w:eastAsia="Times New Roman" w:hAnsi="Times New Roman" w:cs="Times New Roman"/>
          <w:sz w:val="28"/>
          <w:szCs w:val="28"/>
          <w:lang w:eastAsia="ru-RU"/>
        </w:rPr>
        <w:t>;</w:t>
      </w:r>
    </w:p>
    <w:p w:rsidR="00BC4CD7" w:rsidRPr="00BC4CD7" w:rsidRDefault="005971F8" w:rsidP="00BC4CD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hyperlink r:id="rId25" w:history="1">
        <w:r w:rsidR="00BC4CD7" w:rsidRPr="00BC4CD7">
          <w:rPr>
            <w:rFonts w:ascii="Times New Roman" w:eastAsia="Times New Roman" w:hAnsi="Times New Roman" w:cs="Times New Roman"/>
            <w:sz w:val="28"/>
            <w:szCs w:val="28"/>
            <w:shd w:val="clear" w:color="auto" w:fill="FFFFFF"/>
            <w:lang w:eastAsia="ru-RU"/>
          </w:rPr>
          <w:t>заверенн</w:t>
        </w:r>
        <w:r w:rsidR="00BC4CD7">
          <w:rPr>
            <w:rFonts w:ascii="Times New Roman" w:eastAsia="Times New Roman" w:hAnsi="Times New Roman" w:cs="Times New Roman"/>
            <w:sz w:val="28"/>
            <w:szCs w:val="28"/>
            <w:shd w:val="clear" w:color="auto" w:fill="FFFFFF"/>
            <w:lang w:eastAsia="ru-RU"/>
          </w:rPr>
          <w:t>ую</w:t>
        </w:r>
        <w:r w:rsidR="00BC4CD7" w:rsidRPr="00BC4CD7">
          <w:rPr>
            <w:rFonts w:ascii="Times New Roman" w:eastAsia="Times New Roman" w:hAnsi="Times New Roman" w:cs="Times New Roman"/>
            <w:sz w:val="28"/>
            <w:szCs w:val="28"/>
            <w:shd w:val="clear" w:color="auto" w:fill="FFFFFF"/>
            <w:lang w:eastAsia="ru-RU"/>
          </w:rPr>
          <w:t xml:space="preserve"> самозанятым гражданином копи</w:t>
        </w:r>
        <w:r w:rsidR="00BC4CD7">
          <w:rPr>
            <w:rFonts w:ascii="Times New Roman" w:eastAsia="Times New Roman" w:hAnsi="Times New Roman" w:cs="Times New Roman"/>
            <w:sz w:val="28"/>
            <w:szCs w:val="28"/>
            <w:shd w:val="clear" w:color="auto" w:fill="FFFFFF"/>
            <w:lang w:eastAsia="ru-RU"/>
          </w:rPr>
          <w:t>ю</w:t>
        </w:r>
        <w:r w:rsidR="00BC4CD7" w:rsidRPr="00BC4CD7">
          <w:rPr>
            <w:rFonts w:ascii="Times New Roman" w:eastAsia="Times New Roman" w:hAnsi="Times New Roman" w:cs="Times New Roman"/>
            <w:sz w:val="28"/>
            <w:szCs w:val="28"/>
            <w:shd w:val="clear" w:color="auto" w:fill="FFFFFF"/>
            <w:lang w:eastAsia="ru-RU"/>
          </w:rPr>
          <w:t xml:space="preserve"> документа, удостоверяющег</w:t>
        </w:r>
      </w:hyperlink>
      <w:r w:rsidR="00BC4CD7" w:rsidRPr="00BC4CD7">
        <w:rPr>
          <w:rFonts w:ascii="Times New Roman" w:eastAsia="Times New Roman" w:hAnsi="Times New Roman" w:cs="Times New Roman"/>
          <w:sz w:val="28"/>
          <w:szCs w:val="28"/>
          <w:lang w:eastAsia="ru-RU"/>
        </w:rPr>
        <w:t>о личность;</w:t>
      </w:r>
    </w:p>
    <w:p w:rsidR="00BC4CD7" w:rsidRPr="00BC4CD7" w:rsidRDefault="005971F8" w:rsidP="00BC4CD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hyperlink r:id="rId26" w:history="1">
        <w:r w:rsidR="00BC4CD7" w:rsidRPr="00BC4CD7">
          <w:rPr>
            <w:rFonts w:ascii="Times New Roman" w:eastAsia="Times New Roman" w:hAnsi="Times New Roman" w:cs="Times New Roman"/>
            <w:sz w:val="28"/>
            <w:szCs w:val="28"/>
            <w:shd w:val="clear" w:color="auto" w:fill="FFFFFF"/>
            <w:lang w:eastAsia="ru-RU"/>
          </w:rPr>
          <w:t>заверенн</w:t>
        </w:r>
        <w:r w:rsidR="00BC4CD7">
          <w:rPr>
            <w:rFonts w:ascii="Times New Roman" w:eastAsia="Times New Roman" w:hAnsi="Times New Roman" w:cs="Times New Roman"/>
            <w:sz w:val="28"/>
            <w:szCs w:val="28"/>
            <w:shd w:val="clear" w:color="auto" w:fill="FFFFFF"/>
            <w:lang w:eastAsia="ru-RU"/>
          </w:rPr>
          <w:t>ую</w:t>
        </w:r>
        <w:r w:rsidR="00BC4CD7" w:rsidRPr="00BC4CD7">
          <w:rPr>
            <w:rFonts w:ascii="Times New Roman" w:eastAsia="Times New Roman" w:hAnsi="Times New Roman" w:cs="Times New Roman"/>
            <w:sz w:val="28"/>
            <w:szCs w:val="28"/>
            <w:shd w:val="clear" w:color="auto" w:fill="FFFFFF"/>
            <w:lang w:eastAsia="ru-RU"/>
          </w:rPr>
          <w:t xml:space="preserve"> самозанятым гражданином копи</w:t>
        </w:r>
        <w:r w:rsidR="00BC4CD7">
          <w:rPr>
            <w:rFonts w:ascii="Times New Roman" w:eastAsia="Times New Roman" w:hAnsi="Times New Roman" w:cs="Times New Roman"/>
            <w:sz w:val="28"/>
            <w:szCs w:val="28"/>
            <w:shd w:val="clear" w:color="auto" w:fill="FFFFFF"/>
            <w:lang w:eastAsia="ru-RU"/>
          </w:rPr>
          <w:t>ю</w:t>
        </w:r>
        <w:r w:rsidR="00BC4CD7" w:rsidRPr="00BC4CD7">
          <w:rPr>
            <w:rFonts w:ascii="Times New Roman" w:eastAsia="Times New Roman" w:hAnsi="Times New Roman" w:cs="Times New Roman"/>
            <w:sz w:val="28"/>
            <w:szCs w:val="28"/>
            <w:shd w:val="clear" w:color="auto" w:fill="FFFFFF"/>
            <w:lang w:eastAsia="ru-RU"/>
          </w:rPr>
          <w:t xml:space="preserve"> свидетельства о постановке на учет физического лица в налоговом</w:t>
        </w:r>
      </w:hyperlink>
      <w:r w:rsidR="00BC4CD7" w:rsidRPr="00BC4CD7">
        <w:rPr>
          <w:rFonts w:ascii="Times New Roman" w:eastAsia="Times New Roman" w:hAnsi="Times New Roman" w:cs="Times New Roman"/>
          <w:sz w:val="28"/>
          <w:szCs w:val="28"/>
          <w:lang w:eastAsia="ru-RU"/>
        </w:rPr>
        <w:t xml:space="preserve"> органе (ИНН);</w:t>
      </w:r>
    </w:p>
    <w:p w:rsidR="00BC4CD7" w:rsidRPr="00BC4CD7" w:rsidRDefault="005971F8" w:rsidP="00BC4CD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hyperlink r:id="rId27" w:history="1">
        <w:r w:rsidR="00BC4CD7" w:rsidRPr="00BC4CD7">
          <w:rPr>
            <w:rFonts w:ascii="Times New Roman" w:eastAsia="Times New Roman" w:hAnsi="Times New Roman" w:cs="Times New Roman"/>
            <w:sz w:val="28"/>
            <w:szCs w:val="28"/>
            <w:shd w:val="clear" w:color="auto" w:fill="FFFFFF"/>
            <w:lang w:eastAsia="ru-RU"/>
          </w:rPr>
          <w:t>заверенн</w:t>
        </w:r>
        <w:r w:rsidR="00BC4CD7">
          <w:rPr>
            <w:rFonts w:ascii="Times New Roman" w:eastAsia="Times New Roman" w:hAnsi="Times New Roman" w:cs="Times New Roman"/>
            <w:sz w:val="28"/>
            <w:szCs w:val="28"/>
            <w:shd w:val="clear" w:color="auto" w:fill="FFFFFF"/>
            <w:lang w:eastAsia="ru-RU"/>
          </w:rPr>
          <w:t>ые</w:t>
        </w:r>
        <w:r w:rsidR="00BC4CD7" w:rsidRPr="00BC4CD7">
          <w:rPr>
            <w:rFonts w:ascii="Times New Roman" w:eastAsia="Times New Roman" w:hAnsi="Times New Roman" w:cs="Times New Roman"/>
            <w:sz w:val="28"/>
            <w:szCs w:val="28"/>
            <w:shd w:val="clear" w:color="auto" w:fill="FFFFFF"/>
            <w:lang w:eastAsia="ru-RU"/>
          </w:rPr>
          <w:t xml:space="preserve"> самозанятым гражданином копи</w:t>
        </w:r>
        <w:r w:rsidR="00BC4CD7">
          <w:rPr>
            <w:rFonts w:ascii="Times New Roman" w:eastAsia="Times New Roman" w:hAnsi="Times New Roman" w:cs="Times New Roman"/>
            <w:sz w:val="28"/>
            <w:szCs w:val="28"/>
            <w:shd w:val="clear" w:color="auto" w:fill="FFFFFF"/>
            <w:lang w:eastAsia="ru-RU"/>
          </w:rPr>
          <w:t>и</w:t>
        </w:r>
        <w:r w:rsidR="00BC4CD7" w:rsidRPr="00BC4CD7">
          <w:rPr>
            <w:rFonts w:ascii="Times New Roman" w:eastAsia="Times New Roman" w:hAnsi="Times New Roman" w:cs="Times New Roman"/>
            <w:sz w:val="28"/>
            <w:szCs w:val="28"/>
            <w:shd w:val="clear" w:color="auto" w:fill="FFFFFF"/>
            <w:lang w:eastAsia="ru-RU"/>
          </w:rPr>
          <w:t xml:space="preserve"> документов, подтверждающих факт осуществления </w:t>
        </w:r>
        <w:r w:rsidR="00BC4CD7">
          <w:rPr>
            <w:rFonts w:ascii="Times New Roman" w:eastAsia="Times New Roman" w:hAnsi="Times New Roman" w:cs="Times New Roman"/>
            <w:sz w:val="28"/>
            <w:szCs w:val="28"/>
            <w:shd w:val="clear" w:color="auto" w:fill="FFFFFF"/>
            <w:lang w:eastAsia="ru-RU"/>
          </w:rPr>
          <w:t>З</w:t>
        </w:r>
        <w:r w:rsidR="00BC4CD7" w:rsidRPr="00BC4CD7">
          <w:rPr>
            <w:rFonts w:ascii="Times New Roman" w:eastAsia="Times New Roman" w:hAnsi="Times New Roman" w:cs="Times New Roman"/>
            <w:sz w:val="28"/>
            <w:szCs w:val="28"/>
            <w:shd w:val="clear" w:color="auto" w:fill="FFFFFF"/>
            <w:lang w:eastAsia="ru-RU"/>
          </w:rPr>
          <w:t>аявителем затрат: (договор</w:t>
        </w:r>
        <w:r w:rsidR="00BC4CD7">
          <w:rPr>
            <w:rFonts w:ascii="Times New Roman" w:eastAsia="Times New Roman" w:hAnsi="Times New Roman" w:cs="Times New Roman"/>
            <w:sz w:val="28"/>
            <w:szCs w:val="28"/>
            <w:shd w:val="clear" w:color="auto" w:fill="FFFFFF"/>
            <w:lang w:eastAsia="ru-RU"/>
          </w:rPr>
          <w:t>,</w:t>
        </w:r>
        <w:r w:rsidR="00BC4CD7" w:rsidRPr="00BC4CD7">
          <w:rPr>
            <w:rFonts w:ascii="Times New Roman" w:eastAsia="Times New Roman" w:hAnsi="Times New Roman" w:cs="Times New Roman"/>
            <w:sz w:val="28"/>
            <w:szCs w:val="28"/>
            <w:shd w:val="clear" w:color="auto" w:fill="FFFFFF"/>
            <w:lang w:eastAsia="ru-RU"/>
          </w:rPr>
          <w:t xml:space="preserve"> счета - фактуры, товарные накладные, акты приема-передачи)</w:t>
        </w:r>
      </w:hyperlink>
      <w:r w:rsidR="00BC4CD7" w:rsidRPr="00BC4CD7">
        <w:rPr>
          <w:rFonts w:ascii="Times New Roman" w:eastAsia="Times New Roman" w:hAnsi="Times New Roman" w:cs="Times New Roman"/>
          <w:sz w:val="28"/>
          <w:szCs w:val="28"/>
          <w:lang w:eastAsia="ru-RU"/>
        </w:rPr>
        <w:t>;</w:t>
      </w:r>
    </w:p>
    <w:p w:rsidR="00BC4CD7" w:rsidRPr="00BC4CD7" w:rsidRDefault="00BC4CD7" w:rsidP="00BC4CD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C4CD7">
        <w:rPr>
          <w:rFonts w:ascii="Times New Roman" w:eastAsia="Times New Roman" w:hAnsi="Times New Roman" w:cs="Times New Roman"/>
          <w:sz w:val="28"/>
          <w:szCs w:val="28"/>
          <w:lang w:eastAsia="ru-RU"/>
        </w:rPr>
        <w:t>заверенные самозанятым гражданином копии платежных документов (платежные поручения, чеки);</w:t>
      </w:r>
    </w:p>
    <w:p w:rsidR="00BC4CD7" w:rsidRDefault="00BC4CD7" w:rsidP="00BC4CD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C4CD7">
        <w:rPr>
          <w:rFonts w:ascii="Times New Roman" w:eastAsia="Times New Roman" w:hAnsi="Times New Roman" w:cs="Times New Roman"/>
          <w:sz w:val="28"/>
          <w:szCs w:val="28"/>
          <w:lang w:eastAsia="ru-RU"/>
        </w:rPr>
        <w:t>копии технических паспортов с отметкой соответствующего государственного органа о регистрации и постановке на учет приобретенных транспортных средств, паспортов оборудования или инструкций (руководств) по эксплуатации (за исключением идущих в комплекте с основным оборудованием вспомогательного оборудования, инвентаря и комплектующих).</w:t>
      </w:r>
    </w:p>
    <w:p w:rsidR="00BA522C" w:rsidRPr="008A73D9" w:rsidRDefault="00FC4E61" w:rsidP="00EE564B">
      <w:pPr>
        <w:pStyle w:val="ConsPlusNormal"/>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w:t>
      </w:r>
      <w:r w:rsidR="003F3161">
        <w:rPr>
          <w:rFonts w:ascii="Times New Roman" w:hAnsi="Times New Roman" w:cs="Times New Roman"/>
          <w:bCs/>
          <w:sz w:val="28"/>
          <w:szCs w:val="28"/>
        </w:rPr>
        <w:t>В случае</w:t>
      </w:r>
      <w:r w:rsidR="008A73D9" w:rsidRPr="008A73D9">
        <w:rPr>
          <w:rFonts w:ascii="Times New Roman" w:hAnsi="Times New Roman" w:cs="Times New Roman"/>
          <w:bCs/>
          <w:sz w:val="28"/>
          <w:szCs w:val="28"/>
        </w:rPr>
        <w:t xml:space="preserve"> п</w:t>
      </w:r>
      <w:r w:rsidR="008A73D9" w:rsidRPr="008A73D9">
        <w:rPr>
          <w:rFonts w:ascii="Times New Roman" w:hAnsi="Times New Roman"/>
          <w:bCs/>
          <w:sz w:val="28"/>
          <w:szCs w:val="28"/>
        </w:rPr>
        <w:t>редоставлени</w:t>
      </w:r>
      <w:r w:rsidR="003F3161">
        <w:rPr>
          <w:rFonts w:ascii="Times New Roman" w:hAnsi="Times New Roman"/>
          <w:bCs/>
          <w:sz w:val="28"/>
          <w:szCs w:val="28"/>
        </w:rPr>
        <w:t>я</w:t>
      </w:r>
      <w:r w:rsidR="00BA522C" w:rsidRPr="008A73D9">
        <w:rPr>
          <w:rFonts w:ascii="Times New Roman" w:hAnsi="Times New Roman" w:cs="Times New Roman"/>
          <w:bCs/>
          <w:sz w:val="28"/>
          <w:szCs w:val="28"/>
        </w:rPr>
        <w:t xml:space="preserve"> </w:t>
      </w:r>
      <w:r w:rsidR="00F74EE6" w:rsidRPr="00F74EE6">
        <w:rPr>
          <w:rFonts w:ascii="Times New Roman" w:eastAsia="Calibri" w:hAnsi="Times New Roman" w:cs="Times New Roman"/>
          <w:sz w:val="28"/>
          <w:szCs w:val="28"/>
          <w:lang w:eastAsia="en-US"/>
        </w:rPr>
        <w:t xml:space="preserve">грантов в форме субсидий субъектам малого и среднего предпринимательства </w:t>
      </w:r>
      <w:r w:rsidR="00F74EE6" w:rsidRPr="00F74EE6">
        <w:rPr>
          <w:rFonts w:ascii="Times New Roman" w:hAnsi="Times New Roman" w:cs="Times New Roman"/>
          <w:sz w:val="28"/>
          <w:szCs w:val="28"/>
        </w:rPr>
        <w:t>на начало ведения предпринимательской деятельности</w:t>
      </w:r>
      <w:r w:rsidR="00BA522C" w:rsidRPr="008A73D9">
        <w:rPr>
          <w:rFonts w:ascii="Times New Roman" w:hAnsi="Times New Roman" w:cs="Times New Roman"/>
          <w:bCs/>
          <w:sz w:val="28"/>
          <w:szCs w:val="28"/>
        </w:rPr>
        <w:t>:</w:t>
      </w:r>
    </w:p>
    <w:p w:rsidR="00BA522C" w:rsidRDefault="00BA522C" w:rsidP="00EE564B">
      <w:pPr>
        <w:pStyle w:val="ConsPlusNormal"/>
        <w:widowControl/>
        <w:ind w:firstLine="709"/>
        <w:jc w:val="both"/>
        <w:rPr>
          <w:rFonts w:ascii="Times New Roman" w:hAnsi="Times New Roman" w:cs="Times New Roman"/>
          <w:sz w:val="28"/>
          <w:szCs w:val="28"/>
        </w:rPr>
      </w:pPr>
      <w:r w:rsidRPr="0061550D">
        <w:rPr>
          <w:rFonts w:ascii="Times New Roman" w:hAnsi="Times New Roman" w:cs="Times New Roman"/>
          <w:sz w:val="28"/>
          <w:szCs w:val="28"/>
        </w:rPr>
        <w:t xml:space="preserve">заявление </w:t>
      </w:r>
      <w:r w:rsidR="00EE564B">
        <w:rPr>
          <w:rFonts w:ascii="Times New Roman" w:hAnsi="Times New Roman" w:cs="Times New Roman"/>
          <w:sz w:val="28"/>
          <w:szCs w:val="28"/>
        </w:rPr>
        <w:t>на получение гранта</w:t>
      </w:r>
      <w:r w:rsidRPr="0061550D">
        <w:rPr>
          <w:rFonts w:ascii="Times New Roman" w:hAnsi="Times New Roman" w:cs="Times New Roman"/>
          <w:sz w:val="28"/>
          <w:szCs w:val="28"/>
        </w:rPr>
        <w:t xml:space="preserve"> по форме согласно </w:t>
      </w:r>
      <w:r w:rsidRPr="00BF755A">
        <w:rPr>
          <w:rFonts w:ascii="Times New Roman" w:hAnsi="Times New Roman" w:cs="Times New Roman"/>
          <w:b/>
          <w:bCs/>
          <w:sz w:val="28"/>
          <w:szCs w:val="28"/>
        </w:rPr>
        <w:t xml:space="preserve">приложению </w:t>
      </w:r>
      <w:r w:rsidRPr="0061550D">
        <w:rPr>
          <w:rFonts w:ascii="Times New Roman" w:hAnsi="Times New Roman" w:cs="Times New Roman"/>
          <w:sz w:val="28"/>
          <w:szCs w:val="28"/>
        </w:rPr>
        <w:t xml:space="preserve">к </w:t>
      </w:r>
      <w:r w:rsidR="00D74404">
        <w:rPr>
          <w:rFonts w:ascii="Times New Roman" w:hAnsi="Times New Roman" w:cs="Times New Roman"/>
          <w:sz w:val="28"/>
          <w:szCs w:val="28"/>
        </w:rPr>
        <w:t>Порядку, утвержденному Постановление № 594</w:t>
      </w:r>
      <w:r w:rsidRPr="0061550D">
        <w:rPr>
          <w:rFonts w:ascii="Times New Roman" w:hAnsi="Times New Roman" w:cs="Times New Roman"/>
          <w:sz w:val="28"/>
          <w:szCs w:val="28"/>
        </w:rPr>
        <w:t>;</w:t>
      </w:r>
    </w:p>
    <w:p w:rsidR="00EE564B" w:rsidRPr="00EE564B" w:rsidRDefault="00EE564B" w:rsidP="00EE564B">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1" w:name="Par17"/>
      <w:bookmarkEnd w:id="1"/>
      <w:r w:rsidRPr="00EE564B">
        <w:rPr>
          <w:rFonts w:ascii="Times New Roman" w:eastAsia="Calibri" w:hAnsi="Times New Roman" w:cs="Times New Roman"/>
          <w:sz w:val="28"/>
          <w:szCs w:val="28"/>
        </w:rPr>
        <w:t>выписку из единого государственного реестра юридических лиц (единого реестра индивидуальных предпринимателей), полученную заявителем не ранее 30 рабочих дней до даты подачи заявки;</w:t>
      </w:r>
    </w:p>
    <w:p w:rsidR="00EE564B" w:rsidRPr="00EE564B" w:rsidRDefault="00EE564B" w:rsidP="00EE564B">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564B">
        <w:rPr>
          <w:rFonts w:ascii="Times New Roman" w:eastAsia="Calibri" w:hAnsi="Times New Roman" w:cs="Times New Roman"/>
          <w:sz w:val="28"/>
          <w:szCs w:val="28"/>
        </w:rPr>
        <w:t>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территориальным органом Федеральной налоговой службы по состоянию на дату не ранее 30 рабочих дней до даты подачи заявки;</w:t>
      </w:r>
    </w:p>
    <w:p w:rsidR="00EE564B" w:rsidRPr="00EE564B" w:rsidRDefault="00EE564B" w:rsidP="00EE564B">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2" w:name="Par19"/>
      <w:bookmarkEnd w:id="2"/>
      <w:r>
        <w:rPr>
          <w:rFonts w:ascii="Times New Roman" w:eastAsia="Calibri" w:hAnsi="Times New Roman" w:cs="Times New Roman"/>
          <w:sz w:val="28"/>
          <w:szCs w:val="28"/>
        </w:rPr>
        <w:t>в</w:t>
      </w:r>
      <w:r w:rsidRPr="00EE564B">
        <w:rPr>
          <w:rFonts w:ascii="Times New Roman" w:eastAsia="Calibri" w:hAnsi="Times New Roman" w:cs="Times New Roman"/>
          <w:sz w:val="28"/>
          <w:szCs w:val="28"/>
        </w:rPr>
        <w:t>ыписку из реестра дисквалифицированных лиц о конкретном дисквалифицированном руководителе, члене коллегиального исполнительного органа, лице, исполняющем функции единоличного исполнительного органа или главном бухгалтере заявителя, справку об отсутствии запрашиваемой информации в отношении указанных лиц или информационное письмо территориального органа Федеральной налоговой службы о невозможности однозначно определить запрашиваемое лицо, полученные заявителем не ранее 20 рабочих дней до даты подачи заявки;</w:t>
      </w:r>
    </w:p>
    <w:p w:rsidR="00EE564B" w:rsidRPr="00EE564B" w:rsidRDefault="00EE564B" w:rsidP="00EE564B">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564B">
        <w:rPr>
          <w:rFonts w:ascii="Times New Roman" w:eastAsia="Calibri" w:hAnsi="Times New Roman" w:cs="Times New Roman"/>
          <w:sz w:val="28"/>
          <w:szCs w:val="28"/>
        </w:rPr>
        <w:lastRenderedPageBreak/>
        <w:t xml:space="preserve">справку, подтверждающую неполучение средств из районного бюджета на основании иных нормативных правовых актов на </w:t>
      </w:r>
      <w:r w:rsidRPr="00EE564B">
        <w:rPr>
          <w:rFonts w:ascii="Times New Roman" w:eastAsia="Times New Roman" w:hAnsi="Times New Roman" w:cs="Times New Roman"/>
          <w:sz w:val="28"/>
          <w:szCs w:val="28"/>
          <w:lang w:eastAsia="ru-RU"/>
        </w:rPr>
        <w:t>финансовое обеспечение расходов заявителей, связанных с началом ведения предпринимательской деятельности</w:t>
      </w:r>
      <w:r w:rsidRPr="00EE564B">
        <w:rPr>
          <w:rFonts w:ascii="Times New Roman" w:eastAsia="Calibri" w:hAnsi="Times New Roman" w:cs="Times New Roman"/>
          <w:sz w:val="28"/>
          <w:szCs w:val="28"/>
        </w:rPr>
        <w:t>, отсутствие у заявителя просроченной задолженности по возврату в районный бюджет субсидии, бюджетных инвестиций, предоставленных в соответствии с иными правовыми актами, и иной просроченной задолженности перед районным бюджетом на первое число месяца подачи заявки на участие в отборе;</w:t>
      </w:r>
    </w:p>
    <w:p w:rsidR="00EE564B" w:rsidRPr="00EE564B" w:rsidRDefault="00EE564B" w:rsidP="00EE564B">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564B">
        <w:rPr>
          <w:rFonts w:ascii="Times New Roman" w:eastAsia="Calibri" w:hAnsi="Times New Roman" w:cs="Times New Roman"/>
          <w:sz w:val="28"/>
          <w:szCs w:val="28"/>
        </w:rPr>
        <w:t xml:space="preserve">копию документа, подтверждающего полномочия представителя заявителя, копию паспорта или иного документа, удостоверяющего личность представителя заявителя, и письменное согласие представителя заявителя на обработку персональных данных в соответствии с Федеральным </w:t>
      </w:r>
      <w:hyperlink r:id="rId28" w:history="1">
        <w:r w:rsidRPr="00EE564B">
          <w:rPr>
            <w:rFonts w:ascii="Times New Roman" w:eastAsia="Calibri" w:hAnsi="Times New Roman" w:cs="Times New Roman"/>
            <w:sz w:val="28"/>
            <w:szCs w:val="28"/>
          </w:rPr>
          <w:t>законом</w:t>
        </w:r>
      </w:hyperlink>
      <w:r w:rsidRPr="00EE564B">
        <w:rPr>
          <w:rFonts w:ascii="Times New Roman" w:eastAsia="Calibri" w:hAnsi="Times New Roman" w:cs="Times New Roman"/>
          <w:sz w:val="28"/>
          <w:szCs w:val="28"/>
        </w:rPr>
        <w:t xml:space="preserve"> от 27.07.2006 N 152-ФЗ "О персональных данных";</w:t>
      </w:r>
    </w:p>
    <w:p w:rsidR="00EE564B" w:rsidRPr="00EE564B" w:rsidRDefault="00EE564B" w:rsidP="00EE564B">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3" w:name="Par22"/>
      <w:bookmarkEnd w:id="3"/>
      <w:r w:rsidRPr="00EE564B">
        <w:rPr>
          <w:rFonts w:ascii="Times New Roman" w:eastAsia="Calibri" w:hAnsi="Times New Roman" w:cs="Times New Roman"/>
          <w:sz w:val="28"/>
          <w:szCs w:val="28"/>
        </w:rPr>
        <w:t>копию документа, подтверждающего прохождение субъектом малого и среднего предпринимательства обучения в рамках обучающей программы или акселерационной программы в течение года до момента получения гранта по направлению «Основы предпринимательской деятельности» или заверенная копия диплома о высшем образовании по направлению «Юриспруденция» или «Экономика».</w:t>
      </w:r>
    </w:p>
    <w:p w:rsidR="00E25813" w:rsidRDefault="00FC4E61" w:rsidP="00E258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477BD">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.1. </w:t>
      </w:r>
      <w:r w:rsidR="00E25813">
        <w:rPr>
          <w:rFonts w:ascii="Times New Roman" w:eastAsia="Times New Roman" w:hAnsi="Times New Roman" w:cs="Times New Roman"/>
          <w:sz w:val="28"/>
          <w:szCs w:val="28"/>
          <w:lang w:eastAsia="ru-RU"/>
        </w:rPr>
        <w:t>Заявитель вправе представить самостоятельно документы (их копии) или сведения, содержащиеся в них, указанные:</w:t>
      </w:r>
    </w:p>
    <w:p w:rsidR="00E25813" w:rsidRDefault="00E25813" w:rsidP="00E258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абзац</w:t>
      </w:r>
      <w:r w:rsidR="00FC4E61">
        <w:rPr>
          <w:rFonts w:ascii="Times New Roman" w:eastAsia="Times New Roman" w:hAnsi="Times New Roman" w:cs="Times New Roman"/>
          <w:sz w:val="28"/>
          <w:szCs w:val="28"/>
          <w:lang w:eastAsia="ru-RU"/>
        </w:rPr>
        <w:t>ах</w:t>
      </w:r>
      <w:r>
        <w:rPr>
          <w:rFonts w:ascii="Times New Roman" w:eastAsia="Times New Roman" w:hAnsi="Times New Roman" w:cs="Times New Roman"/>
          <w:sz w:val="28"/>
          <w:szCs w:val="28"/>
          <w:lang w:eastAsia="ru-RU"/>
        </w:rPr>
        <w:t xml:space="preserve"> </w:t>
      </w:r>
      <w:r w:rsidR="008477BD">
        <w:rPr>
          <w:rFonts w:ascii="Times New Roman" w:eastAsia="Times New Roman" w:hAnsi="Times New Roman" w:cs="Times New Roman"/>
          <w:sz w:val="28"/>
          <w:szCs w:val="28"/>
          <w:lang w:eastAsia="ru-RU"/>
        </w:rPr>
        <w:t xml:space="preserve">шестом, </w:t>
      </w:r>
      <w:r>
        <w:rPr>
          <w:rFonts w:ascii="Times New Roman" w:eastAsia="Times New Roman" w:hAnsi="Times New Roman" w:cs="Times New Roman"/>
          <w:sz w:val="28"/>
          <w:szCs w:val="28"/>
          <w:lang w:eastAsia="ru-RU"/>
        </w:rPr>
        <w:t>седьмом</w:t>
      </w:r>
      <w:r w:rsidR="008477BD">
        <w:rPr>
          <w:rFonts w:ascii="Times New Roman" w:eastAsia="Times New Roman" w:hAnsi="Times New Roman" w:cs="Times New Roman"/>
          <w:sz w:val="28"/>
          <w:szCs w:val="28"/>
          <w:lang w:eastAsia="ru-RU"/>
        </w:rPr>
        <w:t xml:space="preserve"> </w:t>
      </w:r>
      <w:r w:rsidR="0001106A">
        <w:rPr>
          <w:rFonts w:ascii="Times New Roman" w:eastAsia="Times New Roman" w:hAnsi="Times New Roman" w:cs="Times New Roman"/>
          <w:sz w:val="28"/>
          <w:szCs w:val="28"/>
          <w:lang w:eastAsia="ru-RU"/>
        </w:rPr>
        <w:t>подпункта 1</w:t>
      </w:r>
      <w:r>
        <w:rPr>
          <w:rFonts w:ascii="Times New Roman" w:eastAsia="Times New Roman" w:hAnsi="Times New Roman" w:cs="Times New Roman"/>
          <w:sz w:val="28"/>
          <w:szCs w:val="28"/>
          <w:lang w:eastAsia="ru-RU"/>
        </w:rPr>
        <w:t xml:space="preserve"> пункта</w:t>
      </w:r>
      <w:r w:rsidR="00FC4E61">
        <w:rPr>
          <w:rFonts w:ascii="Times New Roman" w:eastAsia="Times New Roman" w:hAnsi="Times New Roman" w:cs="Times New Roman"/>
          <w:sz w:val="28"/>
          <w:szCs w:val="28"/>
          <w:lang w:eastAsia="ru-RU"/>
        </w:rPr>
        <w:t xml:space="preserve"> 1</w:t>
      </w:r>
      <w:r w:rsidR="008477BD">
        <w:rPr>
          <w:rFonts w:ascii="Times New Roman" w:eastAsia="Times New Roman" w:hAnsi="Times New Roman" w:cs="Times New Roman"/>
          <w:sz w:val="28"/>
          <w:szCs w:val="28"/>
          <w:lang w:eastAsia="ru-RU"/>
        </w:rPr>
        <w:t>3</w:t>
      </w:r>
      <w:r w:rsidR="00FC4E61">
        <w:rPr>
          <w:rFonts w:ascii="Times New Roman" w:eastAsia="Times New Roman" w:hAnsi="Times New Roman" w:cs="Times New Roman"/>
          <w:sz w:val="28"/>
          <w:szCs w:val="28"/>
          <w:lang w:eastAsia="ru-RU"/>
        </w:rPr>
        <w:t xml:space="preserve"> настоящего</w:t>
      </w:r>
      <w:r w:rsidR="0001106A">
        <w:rPr>
          <w:rFonts w:ascii="Times New Roman" w:eastAsia="Times New Roman" w:hAnsi="Times New Roman" w:cs="Times New Roman"/>
          <w:sz w:val="28"/>
          <w:szCs w:val="28"/>
          <w:lang w:eastAsia="ru-RU"/>
        </w:rPr>
        <w:t xml:space="preserve"> Регламента;</w:t>
      </w:r>
    </w:p>
    <w:p w:rsidR="0001106A" w:rsidRDefault="0001106A" w:rsidP="000110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абзацах третьем, четвертом</w:t>
      </w:r>
      <w:r w:rsidR="006B0AEC">
        <w:rPr>
          <w:rFonts w:ascii="Times New Roman" w:eastAsia="Times New Roman" w:hAnsi="Times New Roman" w:cs="Times New Roman"/>
          <w:sz w:val="28"/>
          <w:szCs w:val="28"/>
          <w:lang w:eastAsia="ru-RU"/>
        </w:rPr>
        <w:t>, пятом, шестом</w:t>
      </w:r>
      <w:r>
        <w:rPr>
          <w:rFonts w:ascii="Times New Roman" w:eastAsia="Times New Roman" w:hAnsi="Times New Roman" w:cs="Times New Roman"/>
          <w:sz w:val="28"/>
          <w:szCs w:val="28"/>
          <w:lang w:eastAsia="ru-RU"/>
        </w:rPr>
        <w:t xml:space="preserve"> подпункта 2 пункта 1</w:t>
      </w:r>
      <w:r w:rsidR="000F696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настоящего Регламента.</w:t>
      </w:r>
    </w:p>
    <w:p w:rsidR="00E25813" w:rsidRDefault="00E25813" w:rsidP="00E25813">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Если Заявитель не представил документы, указанные в </w:t>
      </w:r>
      <w:r w:rsidR="000F6962">
        <w:rPr>
          <w:rFonts w:ascii="Times New Roman" w:eastAsia="Times New Roman" w:hAnsi="Times New Roman" w:cs="Times New Roman"/>
          <w:sz w:val="28"/>
          <w:szCs w:val="28"/>
          <w:lang w:eastAsia="ru-RU"/>
        </w:rPr>
        <w:t xml:space="preserve">настоящем </w:t>
      </w:r>
      <w:r>
        <w:rPr>
          <w:rFonts w:ascii="Times New Roman" w:eastAsia="Times New Roman" w:hAnsi="Times New Roman" w:cs="Times New Roman"/>
          <w:sz w:val="28"/>
          <w:szCs w:val="28"/>
          <w:lang w:eastAsia="ru-RU"/>
        </w:rPr>
        <w:t xml:space="preserve">пункте, они запрашиваются Отделом </w:t>
      </w:r>
      <w:r>
        <w:rPr>
          <w:rFonts w:ascii="Times New Roman" w:hAnsi="Times New Roman" w:cs="Times New Roman"/>
          <w:sz w:val="28"/>
          <w:szCs w:val="28"/>
        </w:rPr>
        <w:t xml:space="preserve">в </w:t>
      </w:r>
      <w:r w:rsidR="003558DA">
        <w:rPr>
          <w:rFonts w:ascii="Times New Roman" w:hAnsi="Times New Roman" w:cs="Times New Roman"/>
          <w:sz w:val="28"/>
          <w:szCs w:val="28"/>
        </w:rPr>
        <w:t>соответствующих органах</w:t>
      </w:r>
      <w:r>
        <w:rPr>
          <w:rFonts w:ascii="Times New Roman" w:hAnsi="Times New Roman" w:cs="Times New Roman"/>
          <w:sz w:val="28"/>
          <w:szCs w:val="28"/>
        </w:rPr>
        <w:t>.</w:t>
      </w:r>
    </w:p>
    <w:p w:rsidR="00E25813" w:rsidRDefault="00787B33" w:rsidP="00E258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F6962">
        <w:rPr>
          <w:rFonts w:ascii="Times New Roman" w:hAnsi="Times New Roman" w:cs="Times New Roman"/>
          <w:sz w:val="28"/>
          <w:szCs w:val="28"/>
        </w:rPr>
        <w:t>3</w:t>
      </w:r>
      <w:r>
        <w:rPr>
          <w:rFonts w:ascii="Times New Roman" w:hAnsi="Times New Roman" w:cs="Times New Roman"/>
          <w:sz w:val="28"/>
          <w:szCs w:val="28"/>
        </w:rPr>
        <w:t xml:space="preserve">.2. </w:t>
      </w:r>
      <w:r w:rsidR="00E25813">
        <w:rPr>
          <w:rFonts w:ascii="Times New Roman" w:hAnsi="Times New Roman" w:cs="Times New Roman"/>
          <w:sz w:val="28"/>
          <w:szCs w:val="28"/>
        </w:rPr>
        <w:t>Все листы пакет</w:t>
      </w:r>
      <w:r w:rsidR="000F6962">
        <w:rPr>
          <w:rFonts w:ascii="Times New Roman" w:hAnsi="Times New Roman" w:cs="Times New Roman"/>
          <w:sz w:val="28"/>
          <w:szCs w:val="28"/>
        </w:rPr>
        <w:t>а</w:t>
      </w:r>
      <w:r w:rsidR="00E25813">
        <w:rPr>
          <w:rFonts w:ascii="Times New Roman" w:hAnsi="Times New Roman" w:cs="Times New Roman"/>
          <w:sz w:val="28"/>
          <w:szCs w:val="28"/>
        </w:rPr>
        <w:t xml:space="preserve"> документов, указанных в пункте</w:t>
      </w:r>
      <w:r>
        <w:rPr>
          <w:rFonts w:ascii="Times New Roman" w:hAnsi="Times New Roman" w:cs="Times New Roman"/>
          <w:sz w:val="28"/>
          <w:szCs w:val="28"/>
        </w:rPr>
        <w:t xml:space="preserve"> 1</w:t>
      </w:r>
      <w:r w:rsidR="000F6962">
        <w:rPr>
          <w:rFonts w:ascii="Times New Roman" w:hAnsi="Times New Roman" w:cs="Times New Roman"/>
          <w:sz w:val="28"/>
          <w:szCs w:val="28"/>
        </w:rPr>
        <w:t>3</w:t>
      </w:r>
      <w:r>
        <w:rPr>
          <w:rFonts w:ascii="Times New Roman" w:hAnsi="Times New Roman" w:cs="Times New Roman"/>
          <w:sz w:val="28"/>
          <w:szCs w:val="28"/>
        </w:rPr>
        <w:t xml:space="preserve"> настоящего Регламента</w:t>
      </w:r>
      <w:r w:rsidR="00E25813">
        <w:rPr>
          <w:rFonts w:ascii="Times New Roman" w:hAnsi="Times New Roman" w:cs="Times New Roman"/>
          <w:sz w:val="28"/>
          <w:szCs w:val="28"/>
        </w:rPr>
        <w:t>, должны быть пронумерованы, подписаны Заявителем, заверены печатью (при наличии)</w:t>
      </w:r>
      <w:r>
        <w:rPr>
          <w:rFonts w:ascii="Times New Roman" w:hAnsi="Times New Roman" w:cs="Times New Roman"/>
          <w:sz w:val="28"/>
          <w:szCs w:val="28"/>
        </w:rPr>
        <w:t xml:space="preserve"> и направлены с сопроводительным письмом, содержащим опись представленных документов.</w:t>
      </w:r>
      <w:r w:rsidR="00E25813">
        <w:rPr>
          <w:rFonts w:ascii="Times New Roman" w:hAnsi="Times New Roman" w:cs="Times New Roman"/>
          <w:sz w:val="28"/>
          <w:szCs w:val="28"/>
        </w:rPr>
        <w:t xml:space="preserve"> Документы могут быть представлены в электронном виде.</w:t>
      </w:r>
    </w:p>
    <w:p w:rsidR="00E25813" w:rsidRDefault="00E25813" w:rsidP="00E258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несет ответственность за достоверность представленных документов в соответствии с действующим законодательством РФ.</w:t>
      </w:r>
    </w:p>
    <w:p w:rsidR="00BA522C" w:rsidRPr="002F35D3" w:rsidRDefault="00BA522C" w:rsidP="00DB2FB5">
      <w:pPr>
        <w:autoSpaceDE w:val="0"/>
        <w:autoSpaceDN w:val="0"/>
        <w:adjustRightInd w:val="0"/>
        <w:spacing w:after="0" w:line="240" w:lineRule="auto"/>
        <w:ind w:firstLine="708"/>
        <w:jc w:val="both"/>
        <w:rPr>
          <w:rFonts w:ascii="Times New Roman" w:hAnsi="Times New Roman" w:cs="Times New Roman"/>
          <w:sz w:val="28"/>
          <w:szCs w:val="28"/>
        </w:rPr>
      </w:pPr>
      <w:r w:rsidRPr="002F35D3">
        <w:rPr>
          <w:rFonts w:ascii="Times New Roman" w:hAnsi="Times New Roman" w:cs="Times New Roman"/>
          <w:sz w:val="28"/>
          <w:szCs w:val="28"/>
        </w:rPr>
        <w:t>1</w:t>
      </w:r>
      <w:r w:rsidR="000F6962">
        <w:rPr>
          <w:rFonts w:ascii="Times New Roman" w:hAnsi="Times New Roman" w:cs="Times New Roman"/>
          <w:sz w:val="28"/>
          <w:szCs w:val="28"/>
        </w:rPr>
        <w:t>4</w:t>
      </w:r>
      <w:r w:rsidRPr="002F35D3">
        <w:rPr>
          <w:rFonts w:ascii="Times New Roman" w:hAnsi="Times New Roman" w:cs="Times New Roman"/>
          <w:sz w:val="28"/>
          <w:szCs w:val="28"/>
        </w:rPr>
        <w:t>. Основания для отказа в приеме документов отсутствуют.</w:t>
      </w:r>
    </w:p>
    <w:p w:rsidR="00666C60" w:rsidRDefault="00BA522C" w:rsidP="00DB2FB5">
      <w:pPr>
        <w:autoSpaceDE w:val="0"/>
        <w:autoSpaceDN w:val="0"/>
        <w:adjustRightInd w:val="0"/>
        <w:spacing w:after="0" w:line="240" w:lineRule="auto"/>
        <w:ind w:firstLine="708"/>
        <w:jc w:val="both"/>
        <w:rPr>
          <w:rFonts w:ascii="Times New Roman" w:hAnsi="Times New Roman" w:cs="Times New Roman"/>
          <w:sz w:val="28"/>
          <w:szCs w:val="28"/>
        </w:rPr>
      </w:pPr>
      <w:r w:rsidRPr="00F1693B">
        <w:rPr>
          <w:rFonts w:ascii="Times New Roman" w:hAnsi="Times New Roman" w:cs="Times New Roman"/>
          <w:sz w:val="28"/>
          <w:szCs w:val="28"/>
        </w:rPr>
        <w:t>1</w:t>
      </w:r>
      <w:r w:rsidR="000F6962">
        <w:rPr>
          <w:rFonts w:ascii="Times New Roman" w:hAnsi="Times New Roman" w:cs="Times New Roman"/>
          <w:sz w:val="28"/>
          <w:szCs w:val="28"/>
        </w:rPr>
        <w:t>5</w:t>
      </w:r>
      <w:r w:rsidRPr="00F1693B">
        <w:rPr>
          <w:rFonts w:ascii="Times New Roman" w:hAnsi="Times New Roman" w:cs="Times New Roman"/>
          <w:sz w:val="28"/>
          <w:szCs w:val="28"/>
        </w:rPr>
        <w:t>.</w:t>
      </w:r>
      <w:r w:rsidR="00666C60">
        <w:rPr>
          <w:rFonts w:ascii="Times New Roman" w:hAnsi="Times New Roman" w:cs="Times New Roman"/>
          <w:sz w:val="28"/>
          <w:szCs w:val="28"/>
        </w:rPr>
        <w:t xml:space="preserve"> Основания для приостановления предоставления муниципальной услуги отсутствуют.</w:t>
      </w:r>
    </w:p>
    <w:p w:rsidR="00BA522C" w:rsidRPr="00F1693B"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F1693B">
        <w:rPr>
          <w:rFonts w:ascii="Times New Roman" w:hAnsi="Times New Roman" w:cs="Times New Roman"/>
          <w:sz w:val="28"/>
          <w:szCs w:val="28"/>
        </w:rPr>
        <w:t xml:space="preserve"> Основаниями для отказа в предоставлении муниципальной услуги являются:</w:t>
      </w:r>
    </w:p>
    <w:p w:rsidR="00B53A34" w:rsidRDefault="00BA522C" w:rsidP="00B53A34">
      <w:pPr>
        <w:autoSpaceDE w:val="0"/>
        <w:autoSpaceDN w:val="0"/>
        <w:adjustRightInd w:val="0"/>
        <w:spacing w:after="0" w:line="240" w:lineRule="auto"/>
        <w:ind w:firstLine="540"/>
        <w:jc w:val="both"/>
        <w:rPr>
          <w:rFonts w:ascii="Times New Roman" w:hAnsi="Times New Roman" w:cs="Times New Roman"/>
          <w:sz w:val="28"/>
          <w:szCs w:val="28"/>
        </w:rPr>
      </w:pPr>
      <w:r w:rsidRPr="00F1693B">
        <w:rPr>
          <w:rFonts w:ascii="Times New Roman" w:hAnsi="Times New Roman" w:cs="Times New Roman"/>
          <w:sz w:val="28"/>
          <w:szCs w:val="28"/>
        </w:rPr>
        <w:t xml:space="preserve">1) </w:t>
      </w:r>
      <w:bookmarkStart w:id="4" w:name="_Hlk117000498"/>
      <w:r w:rsidR="00B53A34" w:rsidRPr="00F1693B">
        <w:rPr>
          <w:rFonts w:ascii="Times New Roman" w:hAnsi="Times New Roman" w:cs="Times New Roman"/>
          <w:sz w:val="28"/>
          <w:szCs w:val="28"/>
        </w:rPr>
        <w:t>в случае п</w:t>
      </w:r>
      <w:r w:rsidR="00B53A34" w:rsidRPr="00F1693B">
        <w:rPr>
          <w:rFonts w:ascii="Times New Roman" w:hAnsi="Times New Roman"/>
          <w:sz w:val="28"/>
          <w:szCs w:val="28"/>
        </w:rPr>
        <w:t xml:space="preserve">редоставление </w:t>
      </w:r>
      <w:bookmarkEnd w:id="4"/>
      <w:r w:rsidR="00B53A34" w:rsidRPr="00F1693B">
        <w:rPr>
          <w:rFonts w:ascii="Times New Roman" w:hAnsi="Times New Roman"/>
          <w:sz w:val="28"/>
          <w:szCs w:val="28"/>
        </w:rPr>
        <w:t xml:space="preserve">субсидий </w:t>
      </w:r>
      <w:r w:rsidR="007A5B2C">
        <w:rPr>
          <w:rFonts w:ascii="Times New Roman" w:hAnsi="Times New Roman"/>
          <w:sz w:val="28"/>
          <w:szCs w:val="28"/>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00B53A34" w:rsidRPr="00F1693B">
        <w:rPr>
          <w:rFonts w:ascii="Times New Roman" w:hAnsi="Times New Roman" w:cs="Times New Roman"/>
          <w:sz w:val="28"/>
          <w:szCs w:val="28"/>
        </w:rPr>
        <w:t>:</w:t>
      </w:r>
    </w:p>
    <w:p w:rsidR="00D96C90" w:rsidRPr="00D96C90" w:rsidRDefault="00D96C90" w:rsidP="00D96C9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96C90">
        <w:rPr>
          <w:rFonts w:ascii="Times New Roman" w:eastAsia="Times New Roman" w:hAnsi="Times New Roman" w:cs="Times New Roman"/>
          <w:sz w:val="28"/>
          <w:szCs w:val="28"/>
          <w:lang w:eastAsia="ru-RU"/>
        </w:rPr>
        <w:t xml:space="preserve">несоответствие заявителя требованиям, установленным </w:t>
      </w:r>
      <w:r w:rsidRPr="00D96C90">
        <w:rPr>
          <w:rFonts w:ascii="Times New Roman" w:eastAsia="Times New Roman" w:hAnsi="Times New Roman" w:cs="Times New Roman"/>
          <w:iCs/>
          <w:sz w:val="28"/>
          <w:szCs w:val="28"/>
          <w:lang w:eastAsia="ru-RU"/>
        </w:rPr>
        <w:t>в пунктах</w:t>
      </w:r>
      <w:r w:rsidRPr="00D96C90">
        <w:rPr>
          <w:rFonts w:ascii="Times New Roman" w:eastAsia="Times New Roman" w:hAnsi="Times New Roman" w:cs="Times New Roman"/>
          <w:iCs/>
          <w:sz w:val="28"/>
          <w:szCs w:val="28"/>
          <w:lang w:eastAsia="ru-RU"/>
        </w:rPr>
        <w:br/>
        <w:t>2.1-2.3</w:t>
      </w:r>
      <w:r w:rsidRPr="00D96C90">
        <w:rPr>
          <w:rFonts w:ascii="Times New Roman" w:eastAsia="Times New Roman" w:hAnsi="Times New Roman" w:cs="Times New Roman"/>
          <w:sz w:val="28"/>
          <w:szCs w:val="28"/>
          <w:lang w:eastAsia="ru-RU"/>
        </w:rPr>
        <w:t xml:space="preserve"> Порядка</w:t>
      </w:r>
      <w:r w:rsidR="00797E90">
        <w:rPr>
          <w:rFonts w:ascii="Times New Roman" w:eastAsia="Times New Roman" w:hAnsi="Times New Roman" w:cs="Times New Roman"/>
          <w:sz w:val="28"/>
          <w:szCs w:val="28"/>
          <w:lang w:eastAsia="ru-RU"/>
        </w:rPr>
        <w:t>, утвержденного Постановлением № 381</w:t>
      </w:r>
      <w:r w:rsidRPr="00D96C90">
        <w:rPr>
          <w:rFonts w:ascii="Times New Roman" w:eastAsia="Times New Roman" w:hAnsi="Times New Roman" w:cs="Times New Roman"/>
          <w:sz w:val="28"/>
          <w:szCs w:val="28"/>
          <w:lang w:eastAsia="ru-RU"/>
        </w:rPr>
        <w:t>;</w:t>
      </w:r>
    </w:p>
    <w:p w:rsidR="00D96C90" w:rsidRPr="00D96C90" w:rsidRDefault="00D96C90" w:rsidP="00D96C9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96C90">
        <w:rPr>
          <w:rFonts w:ascii="Times New Roman" w:eastAsia="Times New Roman" w:hAnsi="Times New Roman" w:cs="Times New Roman"/>
          <w:sz w:val="28"/>
          <w:szCs w:val="28"/>
          <w:lang w:eastAsia="ru-RU"/>
        </w:rPr>
        <w:lastRenderedPageBreak/>
        <w:t>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w:t>
      </w:r>
      <w:r w:rsidRPr="00D96C90">
        <w:rPr>
          <w:rFonts w:ascii="Times New Roman" w:eastAsia="Times New Roman" w:hAnsi="Times New Roman" w:cs="Times New Roman"/>
          <w:sz w:val="28"/>
          <w:szCs w:val="28"/>
          <w:lang w:eastAsia="ru-RU"/>
        </w:rPr>
        <w:br/>
        <w:t>в объявлении о проведении отбора;</w:t>
      </w:r>
    </w:p>
    <w:p w:rsidR="00D96C90" w:rsidRPr="00D96C90" w:rsidRDefault="00D96C90" w:rsidP="00D96C9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96C90">
        <w:rPr>
          <w:rFonts w:ascii="Times New Roman" w:eastAsia="Times New Roman" w:hAnsi="Times New Roman" w:cs="Times New Roman"/>
          <w:sz w:val="28"/>
          <w:szCs w:val="28"/>
          <w:lang w:eastAsia="ru-RU"/>
        </w:rPr>
        <w:t>недостоверность представленной заявителем информации, в том числе информации о месте нахождения и адресе юридического лица;</w:t>
      </w:r>
    </w:p>
    <w:p w:rsidR="00D96C90" w:rsidRPr="00D96C90" w:rsidRDefault="00D96C90" w:rsidP="00D96C9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96C90">
        <w:rPr>
          <w:rFonts w:ascii="Times New Roman" w:eastAsia="Times New Roman" w:hAnsi="Times New Roman" w:cs="Times New Roman"/>
          <w:sz w:val="28"/>
          <w:szCs w:val="28"/>
          <w:lang w:eastAsia="ru-RU"/>
        </w:rPr>
        <w:t>подача документов заявителем после даты и (или) времени, определенных для подачи предложений (заявок);</w:t>
      </w:r>
    </w:p>
    <w:p w:rsidR="00D96C90" w:rsidRDefault="005971F8" w:rsidP="00D96C9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hyperlink r:id="rId29" w:history="1">
        <w:r w:rsidR="00D96C90" w:rsidRPr="00D96C90">
          <w:rPr>
            <w:rFonts w:ascii="Times New Roman" w:eastAsia="Times New Roman" w:hAnsi="Times New Roman" w:cs="Times New Roman"/>
            <w:sz w:val="28"/>
            <w:szCs w:val="28"/>
            <w:shd w:val="clear" w:color="auto" w:fill="FFFFFF"/>
            <w:lang w:eastAsia="ru-RU"/>
          </w:rPr>
          <w:t>получение аналогичных видов поддержки в текущем г</w:t>
        </w:r>
      </w:hyperlink>
      <w:r w:rsidR="00D96C90" w:rsidRPr="00D96C90">
        <w:rPr>
          <w:rFonts w:ascii="Times New Roman" w:eastAsia="Times New Roman" w:hAnsi="Times New Roman" w:cs="Times New Roman"/>
          <w:sz w:val="28"/>
          <w:szCs w:val="28"/>
          <w:lang w:eastAsia="ru-RU"/>
        </w:rPr>
        <w:t>оду</w:t>
      </w:r>
      <w:r w:rsidR="003558DA">
        <w:rPr>
          <w:rFonts w:ascii="Times New Roman" w:eastAsia="Times New Roman" w:hAnsi="Times New Roman" w:cs="Times New Roman"/>
          <w:sz w:val="28"/>
          <w:szCs w:val="28"/>
          <w:lang w:eastAsia="ru-RU"/>
        </w:rPr>
        <w:t>;</w:t>
      </w:r>
    </w:p>
    <w:p w:rsidR="003558DA" w:rsidRPr="003558DA" w:rsidRDefault="003558DA" w:rsidP="003558D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558DA">
        <w:rPr>
          <w:rFonts w:ascii="Times New Roman" w:eastAsia="Calibri" w:hAnsi="Times New Roman" w:cs="Times New Roman"/>
          <w:sz w:val="28"/>
          <w:szCs w:val="28"/>
        </w:rPr>
        <w:t>с даты признания субъекта малого или среднего</w:t>
      </w:r>
      <w:r w:rsidRPr="003558DA">
        <w:rPr>
          <w:rFonts w:ascii="Times New Roman" w:eastAsia="Calibri" w:hAnsi="Times New Roman" w:cs="Times New Roman"/>
          <w:b/>
          <w:bCs/>
          <w:sz w:val="28"/>
          <w:szCs w:val="28"/>
        </w:rPr>
        <w:t xml:space="preserve"> </w:t>
      </w:r>
      <w:r w:rsidRPr="003558DA">
        <w:rPr>
          <w:rFonts w:ascii="Times New Roman" w:eastAsia="Calibri" w:hAnsi="Times New Roman" w:cs="Times New Roman"/>
          <w:sz w:val="28"/>
          <w:szCs w:val="28"/>
        </w:rPr>
        <w:t>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Администрацией, оказавшей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Администрацией, оказавшей поддержку, выявлены нарушения субъектом малого или среднего предпринимательства порядка и условий оказания поддержки.".</w:t>
      </w:r>
    </w:p>
    <w:p w:rsidR="00403DC5" w:rsidRDefault="00403DC5" w:rsidP="00B53A3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w:t>
      </w:r>
      <w:r w:rsidR="005D137F">
        <w:rPr>
          <w:rFonts w:ascii="Times New Roman" w:hAnsi="Times New Roman" w:cs="Times New Roman"/>
          <w:sz w:val="28"/>
          <w:szCs w:val="28"/>
        </w:rPr>
        <w:t>) в</w:t>
      </w:r>
      <w:r w:rsidRPr="00F1693B">
        <w:rPr>
          <w:rFonts w:ascii="Times New Roman" w:hAnsi="Times New Roman" w:cs="Times New Roman"/>
          <w:sz w:val="28"/>
          <w:szCs w:val="28"/>
        </w:rPr>
        <w:t xml:space="preserve"> случае п</w:t>
      </w:r>
      <w:r w:rsidRPr="00F1693B">
        <w:rPr>
          <w:rFonts w:ascii="Times New Roman" w:hAnsi="Times New Roman"/>
          <w:sz w:val="28"/>
          <w:szCs w:val="28"/>
        </w:rPr>
        <w:t>редоставление</w:t>
      </w:r>
      <w:r w:rsidR="005D137F">
        <w:rPr>
          <w:rFonts w:ascii="Times New Roman" w:hAnsi="Times New Roman"/>
          <w:sz w:val="28"/>
          <w:szCs w:val="28"/>
        </w:rPr>
        <w:t xml:space="preserve"> </w:t>
      </w:r>
      <w:r w:rsidR="005D137F" w:rsidRPr="005D137F">
        <w:rPr>
          <w:rFonts w:ascii="Times New Roman" w:eastAsia="Calibri" w:hAnsi="Times New Roman" w:cs="Times New Roman"/>
          <w:sz w:val="28"/>
          <w:szCs w:val="28"/>
        </w:rPr>
        <w:t xml:space="preserve">грантов в форме субсидий субъектам малого и среднего предпринимательства </w:t>
      </w:r>
      <w:r w:rsidR="005D137F" w:rsidRPr="005D137F">
        <w:rPr>
          <w:rFonts w:ascii="Times New Roman" w:eastAsia="Times New Roman" w:hAnsi="Times New Roman" w:cs="Times New Roman"/>
          <w:sz w:val="28"/>
          <w:szCs w:val="28"/>
          <w:lang w:eastAsia="ru-RU"/>
        </w:rPr>
        <w:t>на начало ведения предпринимательской деятельности</w:t>
      </w:r>
      <w:r w:rsidR="005D137F">
        <w:rPr>
          <w:rFonts w:ascii="Times New Roman" w:eastAsia="Times New Roman" w:hAnsi="Times New Roman" w:cs="Times New Roman"/>
          <w:sz w:val="28"/>
          <w:szCs w:val="28"/>
          <w:lang w:eastAsia="ru-RU"/>
        </w:rPr>
        <w:t>:</w:t>
      </w:r>
    </w:p>
    <w:p w:rsidR="00797E90" w:rsidRDefault="00797E90" w:rsidP="00797E90">
      <w:pPr>
        <w:autoSpaceDE w:val="0"/>
        <w:autoSpaceDN w:val="0"/>
        <w:adjustRightInd w:val="0"/>
        <w:spacing w:after="0" w:line="240" w:lineRule="auto"/>
        <w:ind w:firstLine="709"/>
        <w:jc w:val="both"/>
        <w:rPr>
          <w:rFonts w:ascii="Times New Roman" w:eastAsia="Calibri" w:hAnsi="Times New Roman" w:cs="Times New Roman"/>
          <w:sz w:val="28"/>
          <w:szCs w:val="28"/>
        </w:rPr>
      </w:pPr>
      <w:r w:rsidRPr="00797E90">
        <w:rPr>
          <w:rFonts w:ascii="Times New Roman" w:eastAsia="Calibri" w:hAnsi="Times New Roman" w:cs="Times New Roman"/>
          <w:sz w:val="28"/>
          <w:szCs w:val="28"/>
        </w:rPr>
        <w:t xml:space="preserve">несоответствие представленных документов требованиям, установленным в </w:t>
      </w:r>
      <w:hyperlink w:anchor="Par14" w:history="1">
        <w:r w:rsidRPr="00797E90">
          <w:rPr>
            <w:rFonts w:ascii="Times New Roman" w:eastAsia="Calibri" w:hAnsi="Times New Roman" w:cs="Times New Roman"/>
            <w:sz w:val="28"/>
            <w:szCs w:val="28"/>
          </w:rPr>
          <w:t>пункте 2.</w:t>
        </w:r>
      </w:hyperlink>
      <w:r w:rsidRPr="00797E90">
        <w:rPr>
          <w:rFonts w:ascii="Times New Roman" w:eastAsia="Calibri" w:hAnsi="Times New Roman" w:cs="Times New Roman"/>
          <w:sz w:val="28"/>
          <w:szCs w:val="28"/>
        </w:rPr>
        <w:t>3. Порядка,</w:t>
      </w:r>
      <w:r>
        <w:rPr>
          <w:rFonts w:ascii="Times New Roman" w:eastAsia="Calibri" w:hAnsi="Times New Roman" w:cs="Times New Roman"/>
          <w:sz w:val="28"/>
          <w:szCs w:val="28"/>
        </w:rPr>
        <w:t xml:space="preserve"> утвержденного Постановлением № 594</w:t>
      </w:r>
      <w:r w:rsidRPr="00797E90">
        <w:rPr>
          <w:rFonts w:ascii="Times New Roman" w:eastAsia="Calibri" w:hAnsi="Times New Roman" w:cs="Times New Roman"/>
          <w:sz w:val="28"/>
          <w:szCs w:val="28"/>
        </w:rPr>
        <w:t xml:space="preserve"> или непредставление указанных </w:t>
      </w:r>
      <w:r>
        <w:rPr>
          <w:rFonts w:ascii="Times New Roman" w:eastAsia="Calibri" w:hAnsi="Times New Roman" w:cs="Times New Roman"/>
          <w:sz w:val="28"/>
          <w:szCs w:val="28"/>
        </w:rPr>
        <w:t xml:space="preserve">документов </w:t>
      </w:r>
      <w:r w:rsidRPr="00797E90">
        <w:rPr>
          <w:rFonts w:ascii="Times New Roman" w:eastAsia="Calibri" w:hAnsi="Times New Roman" w:cs="Times New Roman"/>
          <w:sz w:val="28"/>
          <w:szCs w:val="28"/>
        </w:rPr>
        <w:t xml:space="preserve">в </w:t>
      </w:r>
      <w:hyperlink w:anchor="Par14" w:history="1">
        <w:r w:rsidRPr="00797E90">
          <w:rPr>
            <w:rFonts w:ascii="Times New Roman" w:eastAsia="Calibri" w:hAnsi="Times New Roman" w:cs="Times New Roman"/>
            <w:sz w:val="28"/>
            <w:szCs w:val="28"/>
          </w:rPr>
          <w:t>пункте 2.</w:t>
        </w:r>
      </w:hyperlink>
      <w:r w:rsidRPr="00797E90">
        <w:rPr>
          <w:rFonts w:ascii="Times New Roman" w:eastAsia="Calibri" w:hAnsi="Times New Roman" w:cs="Times New Roman"/>
          <w:sz w:val="28"/>
          <w:szCs w:val="28"/>
        </w:rPr>
        <w:t>3. Порядка</w:t>
      </w:r>
      <w:r>
        <w:rPr>
          <w:rFonts w:ascii="Times New Roman" w:eastAsia="Calibri" w:hAnsi="Times New Roman" w:cs="Times New Roman"/>
          <w:sz w:val="28"/>
          <w:szCs w:val="28"/>
        </w:rPr>
        <w:t>, утвержденного Постановлением № 594</w:t>
      </w:r>
      <w:r w:rsidRPr="00797E90">
        <w:rPr>
          <w:rFonts w:ascii="Times New Roman" w:eastAsia="Calibri" w:hAnsi="Times New Roman" w:cs="Times New Roman"/>
          <w:sz w:val="28"/>
          <w:szCs w:val="28"/>
        </w:rPr>
        <w:t>;</w:t>
      </w:r>
    </w:p>
    <w:p w:rsidR="00797E90" w:rsidRDefault="00797E90" w:rsidP="00797E9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не выполнены условия оказания поддержки;</w:t>
      </w:r>
    </w:p>
    <w:p w:rsidR="00797E90" w:rsidRDefault="00797E90" w:rsidP="00797E9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ранее в отношении заявителя было принято решение об оказании аналогичной поддержки и сроки ее оказания не истекли</w:t>
      </w:r>
      <w:r w:rsidR="00674A7D">
        <w:rPr>
          <w:rFonts w:ascii="Times New Roman" w:eastAsia="Calibri" w:hAnsi="Times New Roman" w:cs="Times New Roman"/>
          <w:sz w:val="28"/>
          <w:szCs w:val="28"/>
        </w:rPr>
        <w:t>;</w:t>
      </w:r>
    </w:p>
    <w:p w:rsidR="00674A7D" w:rsidRPr="00797E90" w:rsidRDefault="00674A7D" w:rsidP="00797E9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 момента признания заявителя допустившим нарушение порядка и условий оказания поддержки, прошло менее чем три года;</w:t>
      </w:r>
    </w:p>
    <w:p w:rsidR="00797E90" w:rsidRDefault="00797E90" w:rsidP="00797E90">
      <w:pPr>
        <w:autoSpaceDE w:val="0"/>
        <w:autoSpaceDN w:val="0"/>
        <w:adjustRightInd w:val="0"/>
        <w:spacing w:after="0" w:line="240" w:lineRule="auto"/>
        <w:ind w:firstLine="709"/>
        <w:jc w:val="both"/>
        <w:rPr>
          <w:rFonts w:ascii="Times New Roman" w:eastAsia="Calibri" w:hAnsi="Times New Roman" w:cs="Times New Roman"/>
          <w:sz w:val="28"/>
          <w:szCs w:val="28"/>
        </w:rPr>
      </w:pPr>
      <w:r w:rsidRPr="00797E90">
        <w:rPr>
          <w:rFonts w:ascii="Times New Roman" w:eastAsia="Calibri" w:hAnsi="Times New Roman" w:cs="Times New Roman"/>
          <w:sz w:val="28"/>
          <w:szCs w:val="28"/>
        </w:rPr>
        <w:t>установление факта недостоверности, представленной участником конкурсной отбора информации</w:t>
      </w:r>
      <w:r w:rsidR="003558DA">
        <w:rPr>
          <w:rFonts w:ascii="Times New Roman" w:eastAsia="Calibri" w:hAnsi="Times New Roman" w:cs="Times New Roman"/>
          <w:sz w:val="28"/>
          <w:szCs w:val="28"/>
        </w:rPr>
        <w:t>;</w:t>
      </w:r>
    </w:p>
    <w:p w:rsidR="003558DA" w:rsidRPr="003558DA" w:rsidRDefault="003558DA" w:rsidP="003558D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558DA">
        <w:rPr>
          <w:rFonts w:ascii="Times New Roman" w:eastAsia="Calibri" w:hAnsi="Times New Roman" w:cs="Times New Roman"/>
          <w:sz w:val="28"/>
          <w:szCs w:val="28"/>
        </w:rPr>
        <w:t>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3558DA" w:rsidRPr="003558DA" w:rsidRDefault="003558DA" w:rsidP="003558D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558DA">
        <w:rPr>
          <w:rFonts w:ascii="Times New Roman" w:eastAsia="Calibri" w:hAnsi="Times New Roman" w:cs="Times New Roman"/>
          <w:sz w:val="28"/>
          <w:szCs w:val="28"/>
        </w:rPr>
        <w:t>(абзац пятый вступает в силу с 26.12.2022)</w:t>
      </w:r>
    </w:p>
    <w:p w:rsidR="003558DA" w:rsidRPr="003558DA" w:rsidRDefault="003558DA" w:rsidP="003558D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558DA">
        <w:rPr>
          <w:rFonts w:ascii="Times New Roman" w:eastAsia="Calibri" w:hAnsi="Times New Roman" w:cs="Times New Roman"/>
          <w:sz w:val="28"/>
          <w:szCs w:val="28"/>
        </w:rPr>
        <w:t xml:space="preserve">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w:t>
      </w:r>
      <w:r w:rsidRPr="003558DA">
        <w:rPr>
          <w:rFonts w:ascii="Times New Roman" w:eastAsia="Calibri" w:hAnsi="Times New Roman" w:cs="Times New Roman"/>
          <w:sz w:val="28"/>
          <w:szCs w:val="28"/>
        </w:rPr>
        <w:lastRenderedPageBreak/>
        <w:t>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BA522C" w:rsidRPr="002F35D3" w:rsidRDefault="00BA522C" w:rsidP="00DB2FB5">
      <w:pPr>
        <w:autoSpaceDE w:val="0"/>
        <w:autoSpaceDN w:val="0"/>
        <w:adjustRightInd w:val="0"/>
        <w:spacing w:after="0" w:line="240" w:lineRule="auto"/>
        <w:ind w:firstLine="708"/>
        <w:jc w:val="both"/>
        <w:rPr>
          <w:rFonts w:ascii="Times New Roman" w:hAnsi="Times New Roman" w:cs="Times New Roman"/>
          <w:sz w:val="28"/>
          <w:szCs w:val="28"/>
        </w:rPr>
      </w:pPr>
      <w:r w:rsidRPr="002F35D3">
        <w:rPr>
          <w:rFonts w:ascii="Times New Roman" w:hAnsi="Times New Roman" w:cs="Times New Roman"/>
          <w:sz w:val="28"/>
          <w:szCs w:val="28"/>
        </w:rPr>
        <w:t>1</w:t>
      </w:r>
      <w:r w:rsidR="00403DC5">
        <w:rPr>
          <w:rFonts w:ascii="Times New Roman" w:hAnsi="Times New Roman" w:cs="Times New Roman"/>
          <w:sz w:val="28"/>
          <w:szCs w:val="28"/>
        </w:rPr>
        <w:t>6</w:t>
      </w:r>
      <w:r w:rsidRPr="002F35D3">
        <w:rPr>
          <w:rFonts w:ascii="Times New Roman" w:hAnsi="Times New Roman" w:cs="Times New Roman"/>
          <w:sz w:val="28"/>
          <w:szCs w:val="28"/>
        </w:rPr>
        <w:t>. Предоставление муниципальной услуги осуществляется бесплатно.</w:t>
      </w:r>
    </w:p>
    <w:p w:rsidR="00BA522C" w:rsidRPr="002F35D3" w:rsidRDefault="00BA522C" w:rsidP="00DB2FB5">
      <w:pPr>
        <w:autoSpaceDE w:val="0"/>
        <w:autoSpaceDN w:val="0"/>
        <w:adjustRightInd w:val="0"/>
        <w:spacing w:after="0" w:line="240" w:lineRule="auto"/>
        <w:ind w:firstLine="708"/>
        <w:jc w:val="both"/>
        <w:rPr>
          <w:rFonts w:ascii="Times New Roman" w:hAnsi="Times New Roman" w:cs="Times New Roman"/>
          <w:sz w:val="28"/>
          <w:szCs w:val="28"/>
        </w:rPr>
      </w:pPr>
      <w:r w:rsidRPr="002F35D3">
        <w:rPr>
          <w:rFonts w:ascii="Times New Roman" w:hAnsi="Times New Roman" w:cs="Times New Roman"/>
          <w:sz w:val="28"/>
          <w:szCs w:val="28"/>
        </w:rPr>
        <w:t>1</w:t>
      </w:r>
      <w:r w:rsidR="00403DC5">
        <w:rPr>
          <w:rFonts w:ascii="Times New Roman" w:hAnsi="Times New Roman" w:cs="Times New Roman"/>
          <w:sz w:val="28"/>
          <w:szCs w:val="28"/>
        </w:rPr>
        <w:t>7</w:t>
      </w:r>
      <w:r w:rsidRPr="002F35D3">
        <w:rPr>
          <w:rFonts w:ascii="Times New Roman" w:hAnsi="Times New Roman" w:cs="Times New Roman"/>
          <w:sz w:val="28"/>
          <w:szCs w:val="28"/>
        </w:rPr>
        <w:t>. Максимальный срок ожидания в очереди при подаче документов на предоставление муниципальной услуги не должен превышать 15 минут.</w:t>
      </w:r>
    </w:p>
    <w:p w:rsidR="00BA522C" w:rsidRPr="002F35D3" w:rsidRDefault="00BA522C" w:rsidP="00DB2FB5">
      <w:pPr>
        <w:autoSpaceDE w:val="0"/>
        <w:autoSpaceDN w:val="0"/>
        <w:adjustRightInd w:val="0"/>
        <w:spacing w:after="0" w:line="240" w:lineRule="auto"/>
        <w:ind w:firstLine="708"/>
        <w:jc w:val="both"/>
        <w:rPr>
          <w:rFonts w:ascii="Times New Roman" w:hAnsi="Times New Roman" w:cs="Times New Roman"/>
          <w:sz w:val="28"/>
          <w:szCs w:val="28"/>
        </w:rPr>
      </w:pPr>
      <w:r w:rsidRPr="002F35D3">
        <w:rPr>
          <w:rFonts w:ascii="Times New Roman" w:hAnsi="Times New Roman" w:cs="Times New Roman"/>
          <w:sz w:val="28"/>
          <w:szCs w:val="28"/>
        </w:rPr>
        <w:t>1</w:t>
      </w:r>
      <w:r w:rsidR="00403DC5">
        <w:rPr>
          <w:rFonts w:ascii="Times New Roman" w:hAnsi="Times New Roman" w:cs="Times New Roman"/>
          <w:sz w:val="28"/>
          <w:szCs w:val="28"/>
        </w:rPr>
        <w:t>8</w:t>
      </w:r>
      <w:r w:rsidRPr="002F35D3">
        <w:rPr>
          <w:rFonts w:ascii="Times New Roman" w:hAnsi="Times New Roman" w:cs="Times New Roman"/>
          <w:sz w:val="28"/>
          <w:szCs w:val="28"/>
        </w:rPr>
        <w:t>. Срок регистрации документов на предоставление муниципальной услуги:</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 xml:space="preserve">1) при подаче документов лично - в течение </w:t>
      </w:r>
      <w:r>
        <w:rPr>
          <w:rFonts w:ascii="Times New Roman" w:hAnsi="Times New Roman" w:cs="Times New Roman"/>
          <w:sz w:val="28"/>
          <w:szCs w:val="28"/>
        </w:rPr>
        <w:t>30</w:t>
      </w:r>
      <w:r w:rsidRPr="002F35D3">
        <w:rPr>
          <w:rFonts w:ascii="Times New Roman" w:hAnsi="Times New Roman" w:cs="Times New Roman"/>
          <w:sz w:val="28"/>
          <w:szCs w:val="28"/>
        </w:rPr>
        <w:t xml:space="preserve"> минут;</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2) при подаче документов посредством почтовой связи или через</w:t>
      </w:r>
      <w:r w:rsidR="003263B1">
        <w:rPr>
          <w:rFonts w:ascii="Times New Roman" w:hAnsi="Times New Roman" w:cs="Times New Roman"/>
          <w:sz w:val="28"/>
          <w:szCs w:val="28"/>
        </w:rPr>
        <w:t xml:space="preserve"> МФЦ или</w:t>
      </w:r>
      <w:r w:rsidRPr="002F35D3">
        <w:rPr>
          <w:rFonts w:ascii="Times New Roman" w:hAnsi="Times New Roman" w:cs="Times New Roman"/>
          <w:sz w:val="28"/>
          <w:szCs w:val="28"/>
        </w:rPr>
        <w:t xml:space="preserve"> </w:t>
      </w:r>
      <w:r w:rsidR="00031634">
        <w:rPr>
          <w:rFonts w:ascii="Times New Roman" w:hAnsi="Times New Roman" w:cs="Times New Roman"/>
          <w:sz w:val="28"/>
          <w:szCs w:val="28"/>
        </w:rPr>
        <w:t>С</w:t>
      </w:r>
      <w:r w:rsidRPr="002F35D3">
        <w:rPr>
          <w:rFonts w:ascii="Times New Roman" w:hAnsi="Times New Roman" w:cs="Times New Roman"/>
          <w:sz w:val="28"/>
          <w:szCs w:val="28"/>
        </w:rPr>
        <w:t>айт - не позднее окончания рабочего дня, в течение которого получены документы.</w:t>
      </w:r>
    </w:p>
    <w:p w:rsidR="00BA522C" w:rsidRPr="0061550D" w:rsidRDefault="00403DC5" w:rsidP="00BA522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19</w:t>
      </w:r>
      <w:r w:rsidR="00BA522C" w:rsidRPr="002F35D3">
        <w:rPr>
          <w:rFonts w:ascii="Times New Roman" w:hAnsi="Times New Roman" w:cs="Times New Roman"/>
          <w:sz w:val="28"/>
          <w:szCs w:val="28"/>
        </w:rPr>
        <w:t xml:space="preserve">. </w:t>
      </w:r>
      <w:r w:rsidR="00BA522C" w:rsidRPr="0061550D">
        <w:rPr>
          <w:rFonts w:ascii="Times New Roman" w:hAnsi="Times New Roman" w:cs="Times New Roman"/>
          <w:sz w:val="28"/>
          <w:szCs w:val="28"/>
        </w:rPr>
        <w:t>Вход в помещение, где находится Отдел по предоставлению муниципальной услуги, должен быть оборудован информационной табличкой (вывеской), содержащей его полное наименование.</w:t>
      </w:r>
    </w:p>
    <w:p w:rsidR="00BA522C" w:rsidRPr="00ED21E1" w:rsidRDefault="00BA522C" w:rsidP="00BA522C">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ED21E1">
        <w:rPr>
          <w:rFonts w:ascii="Times New Roman" w:hAnsi="Times New Roman" w:cs="Times New Roman"/>
          <w:sz w:val="28"/>
          <w:szCs w:val="28"/>
        </w:rPr>
        <w:t>Помещения, в которых осуществляется прием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BA522C" w:rsidRPr="0061550D" w:rsidRDefault="00BA522C" w:rsidP="00BA522C">
      <w:pPr>
        <w:pStyle w:val="ConsPlusNormal"/>
        <w:widowControl/>
        <w:ind w:firstLine="709"/>
        <w:jc w:val="both"/>
        <w:rPr>
          <w:rFonts w:ascii="Times New Roman" w:hAnsi="Times New Roman" w:cs="Times New Roman"/>
          <w:sz w:val="28"/>
          <w:szCs w:val="28"/>
        </w:rPr>
      </w:pPr>
      <w:r w:rsidRPr="0061550D">
        <w:rPr>
          <w:rFonts w:ascii="Times New Roman" w:hAnsi="Times New Roman" w:cs="Times New Roman"/>
          <w:sz w:val="28"/>
          <w:szCs w:val="28"/>
        </w:rPr>
        <w:t>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участвующего в предоставлении муниципальной услуги.</w:t>
      </w:r>
    </w:p>
    <w:p w:rsidR="00BA522C" w:rsidRDefault="00BA522C" w:rsidP="00DB2FB5">
      <w:pPr>
        <w:pStyle w:val="ConsPlusNormal"/>
        <w:widowControl/>
        <w:ind w:firstLine="708"/>
        <w:jc w:val="both"/>
        <w:rPr>
          <w:rFonts w:ascii="Times New Roman" w:hAnsi="Times New Roman" w:cs="Times New Roman"/>
          <w:sz w:val="28"/>
          <w:szCs w:val="28"/>
        </w:rPr>
      </w:pPr>
      <w:r w:rsidRPr="0061550D">
        <w:rPr>
          <w:rFonts w:ascii="Times New Roman" w:hAnsi="Times New Roman" w:cs="Times New Roman"/>
          <w:sz w:val="28"/>
          <w:szCs w:val="28"/>
        </w:rPr>
        <w:t xml:space="preserve">Каждое рабочее место муниципальных служащих, участвующих в предоставлении муниципальной услуги, оборудуется телефоном, персональным компьютером с возможностью доступа к необходимым информационным базам данных, печатающим и копирующим устройствам. Места муниципальных служащих, участвующих в предоставлении муниципальной услуги, должны соответствовать санитарно-эпидемиологическим </w:t>
      </w:r>
      <w:hyperlink r:id="rId30" w:history="1">
        <w:r w:rsidRPr="00FD4B6F">
          <w:rPr>
            <w:rStyle w:val="a5"/>
            <w:rFonts w:ascii="Times New Roman" w:hAnsi="Times New Roman" w:cs="Times New Roman"/>
            <w:color w:val="auto"/>
            <w:sz w:val="28"/>
            <w:szCs w:val="28"/>
            <w:u w:val="none"/>
          </w:rPr>
          <w:t>правилам</w:t>
        </w:r>
      </w:hyperlink>
      <w:r w:rsidRPr="00FD4B6F">
        <w:rPr>
          <w:rFonts w:ascii="Times New Roman" w:hAnsi="Times New Roman" w:cs="Times New Roman"/>
          <w:sz w:val="28"/>
          <w:szCs w:val="28"/>
        </w:rPr>
        <w:t xml:space="preserve"> </w:t>
      </w:r>
      <w:r w:rsidRPr="0061550D">
        <w:rPr>
          <w:rFonts w:ascii="Times New Roman" w:hAnsi="Times New Roman" w:cs="Times New Roman"/>
          <w:sz w:val="28"/>
          <w:szCs w:val="28"/>
        </w:rPr>
        <w:t>и нормативам "Гигиенические требования к персональным электронно-вычислительным машинам и организации работы СанПиН 2.2.2/2.4.1340-03".</w:t>
      </w:r>
    </w:p>
    <w:p w:rsidR="00BA522C" w:rsidRDefault="00B9105F" w:rsidP="00DB2F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19</w:t>
      </w:r>
      <w:r w:rsidR="00BA522C">
        <w:rPr>
          <w:rFonts w:ascii="Times New Roman" w:hAnsi="Times New Roman" w:cs="Times New Roman"/>
          <w:sz w:val="28"/>
          <w:szCs w:val="28"/>
        </w:rPr>
        <w:t>. Помещения для предоставления муниципальной услуги инвалидам, размещаются преимущественно на нижних этажах зданий. Для инвалидов должны обеспечиваться:</w:t>
      </w:r>
    </w:p>
    <w:p w:rsidR="00BA522C"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условия для беспрепятственного доступа в помещение Администрации;</w:t>
      </w:r>
    </w:p>
    <w:p w:rsidR="00BA522C"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возможность самостоятельного передвижения по территории, на которой расположено помещение Администрации, а также входа в помещение и выхода из него, посадки в транспортное средство и высадки из него, в том числе с использованием кресла-коляски.</w:t>
      </w:r>
    </w:p>
    <w:p w:rsidR="00BA522C"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Специалисты Отдела, на которых возложена обязанность по предоставлению муниципальной услуги, оказывают инвалидам помощь в преодолении препятствий, затрудняющих получение ими информации о муниципальной услуге наравне с другими лицами.</w:t>
      </w:r>
    </w:p>
    <w:p w:rsidR="00BA522C"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Рабочие кабинеты специалистов Отдела оснащаются настенной вывеской с указанием наименования отдела.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BA522C"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BA522C"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Специалисты Отдела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A522C"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BA522C"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w:t>
      </w:r>
    </w:p>
    <w:p w:rsidR="00BA522C"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наличии на территории, прилегающей к местонахождению Администрации,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BA522C"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Администрации обеспечиваются:</w:t>
      </w:r>
    </w:p>
    <w:p w:rsidR="00BA522C"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сопровождение </w:t>
      </w:r>
      <w:r w:rsidR="00DC27B2">
        <w:rPr>
          <w:rFonts w:ascii="Times New Roman" w:hAnsi="Times New Roman" w:cs="Times New Roman"/>
          <w:sz w:val="28"/>
          <w:szCs w:val="28"/>
        </w:rPr>
        <w:t xml:space="preserve">по Администрации </w:t>
      </w:r>
      <w:r>
        <w:rPr>
          <w:rFonts w:ascii="Times New Roman" w:hAnsi="Times New Roman" w:cs="Times New Roman"/>
          <w:sz w:val="28"/>
          <w:szCs w:val="28"/>
        </w:rPr>
        <w:t>инвалидов, имеющих стойкие нарушения функции зрения и самостоятельного передвижения;</w:t>
      </w:r>
    </w:p>
    <w:p w:rsidR="00BA522C"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w:t>
      </w:r>
      <w:r>
        <w:rPr>
          <w:rFonts w:ascii="Times New Roman" w:hAnsi="Times New Roman" w:cs="Times New Roman"/>
          <w:sz w:val="28"/>
          <w:szCs w:val="28"/>
        </w:rPr>
        <w:lastRenderedPageBreak/>
        <w:t>выработке и реализации государственной политики и нормативно-правовому регулированию в сфере социальной защиты населения;</w:t>
      </w:r>
    </w:p>
    <w:p w:rsidR="00BA522C"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инвалидам по слуху услуги с использованием русского жестового языка, в том числе специалистами диспетчерской службы - видеотелефонной связи для инвалидов по слуху Красноярского края.</w:t>
      </w:r>
    </w:p>
    <w:p w:rsidR="00BA522C" w:rsidRDefault="00B9105F" w:rsidP="00DB2F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20. </w:t>
      </w:r>
      <w:r w:rsidR="00BA522C">
        <w:rPr>
          <w:rFonts w:ascii="Times New Roman" w:hAnsi="Times New Roman" w:cs="Times New Roman"/>
          <w:sz w:val="28"/>
          <w:szCs w:val="28"/>
        </w:rPr>
        <w:t>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"Всероссийское общество глухих", расположенного по адресу: г. Красноярск, ул. Карла Маркса, д. 40 (второй этаж).</w:t>
      </w:r>
    </w:p>
    <w:p w:rsidR="00BA522C"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Режим работы: ежедневно с 09:00 до 18:00 (кроме выходных и праздничных дней).</w:t>
      </w:r>
    </w:p>
    <w:p w:rsidR="00BA522C"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Телефон/факс: 8 (391) 227-55-44.</w:t>
      </w:r>
    </w:p>
    <w:p w:rsidR="00BA522C"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Мобильный телефон (SMS): 8-965-900-57-26.</w:t>
      </w:r>
    </w:p>
    <w:p w:rsidR="00BA522C" w:rsidRPr="00360AC3" w:rsidRDefault="00BA522C" w:rsidP="00BA522C">
      <w:pPr>
        <w:autoSpaceDE w:val="0"/>
        <w:autoSpaceDN w:val="0"/>
        <w:adjustRightInd w:val="0"/>
        <w:spacing w:after="0" w:line="240" w:lineRule="auto"/>
        <w:ind w:firstLine="540"/>
        <w:jc w:val="both"/>
        <w:rPr>
          <w:rFonts w:ascii="Times New Roman" w:hAnsi="Times New Roman" w:cs="Times New Roman"/>
          <w:sz w:val="28"/>
          <w:szCs w:val="28"/>
          <w:lang w:val="en-US"/>
        </w:rPr>
      </w:pPr>
      <w:r w:rsidRPr="00360AC3">
        <w:rPr>
          <w:rFonts w:ascii="Times New Roman" w:hAnsi="Times New Roman" w:cs="Times New Roman"/>
          <w:sz w:val="28"/>
          <w:szCs w:val="28"/>
          <w:lang w:val="en-US"/>
        </w:rPr>
        <w:t>E-mail: kraivog@mail.ru.</w:t>
      </w:r>
    </w:p>
    <w:p w:rsidR="00BA522C"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Skype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kraivog</w:t>
      </w:r>
      <w:proofErr w:type="spellEnd"/>
      <w:r>
        <w:rPr>
          <w:rFonts w:ascii="Times New Roman" w:hAnsi="Times New Roman" w:cs="Times New Roman"/>
          <w:sz w:val="28"/>
          <w:szCs w:val="28"/>
        </w:rPr>
        <w:t>.</w:t>
      </w:r>
    </w:p>
    <w:p w:rsidR="00BA522C"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ooVoo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kraivog</w:t>
      </w:r>
      <w:proofErr w:type="spellEnd"/>
      <w:r>
        <w:rPr>
          <w:rFonts w:ascii="Times New Roman" w:hAnsi="Times New Roman" w:cs="Times New Roman"/>
          <w:sz w:val="28"/>
          <w:szCs w:val="28"/>
        </w:rPr>
        <w:t>.</w:t>
      </w:r>
    </w:p>
    <w:p w:rsidR="00BA522C" w:rsidRPr="002F35D3" w:rsidRDefault="00BA522C" w:rsidP="00DB2FB5">
      <w:pPr>
        <w:autoSpaceDE w:val="0"/>
        <w:autoSpaceDN w:val="0"/>
        <w:adjustRightInd w:val="0"/>
        <w:spacing w:after="0" w:line="240" w:lineRule="auto"/>
        <w:ind w:firstLine="708"/>
        <w:jc w:val="both"/>
        <w:rPr>
          <w:rFonts w:ascii="Times New Roman" w:hAnsi="Times New Roman" w:cs="Times New Roman"/>
          <w:sz w:val="28"/>
          <w:szCs w:val="28"/>
        </w:rPr>
      </w:pPr>
      <w:r w:rsidRPr="002F35D3">
        <w:rPr>
          <w:rFonts w:ascii="Times New Roman" w:hAnsi="Times New Roman" w:cs="Times New Roman"/>
          <w:sz w:val="28"/>
          <w:szCs w:val="28"/>
        </w:rPr>
        <w:t>2</w:t>
      </w:r>
      <w:r w:rsidR="00403DC5">
        <w:rPr>
          <w:rFonts w:ascii="Times New Roman" w:hAnsi="Times New Roman" w:cs="Times New Roman"/>
          <w:sz w:val="28"/>
          <w:szCs w:val="28"/>
        </w:rPr>
        <w:t>1</w:t>
      </w:r>
      <w:r w:rsidRPr="002F35D3">
        <w:rPr>
          <w:rFonts w:ascii="Times New Roman" w:hAnsi="Times New Roman" w:cs="Times New Roman"/>
          <w:sz w:val="28"/>
          <w:szCs w:val="28"/>
        </w:rPr>
        <w:t>. Показателями качества муниципальной услуги являются:</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1) актуальность размещаемой информации о порядке предоставления муниципальной услуги;</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2) соблюдение сроков предоставления муниципальной услуги;</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3) доля обращений за предоставлением муниципальной услуги, в отношении которых осуществлено досудебное обжалование действий органов и должностных лиц при предоставлении муниципальной услуги, в общем количестве обращений за муниципальной услугой;</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4) доля обращений за муниципальной услугой, в отношении которых принято судом решение о неправомерности действий органов при предоставлении муниципальной услуги, в общем количестве обращений за муниципальной услугой;</w:t>
      </w:r>
    </w:p>
    <w:p w:rsidR="00BA522C" w:rsidRPr="002F35D3" w:rsidRDefault="00BA522C" w:rsidP="00465355">
      <w:pPr>
        <w:autoSpaceDE w:val="0"/>
        <w:autoSpaceDN w:val="0"/>
        <w:adjustRightInd w:val="0"/>
        <w:spacing w:after="0" w:line="240" w:lineRule="auto"/>
        <w:ind w:firstLine="709"/>
        <w:jc w:val="both"/>
        <w:rPr>
          <w:rFonts w:ascii="Times New Roman" w:hAnsi="Times New Roman" w:cs="Times New Roman"/>
          <w:sz w:val="28"/>
          <w:szCs w:val="28"/>
        </w:rPr>
      </w:pPr>
      <w:r w:rsidRPr="002F35D3">
        <w:rPr>
          <w:rFonts w:ascii="Times New Roman" w:hAnsi="Times New Roman" w:cs="Times New Roman"/>
          <w:sz w:val="28"/>
          <w:szCs w:val="28"/>
        </w:rPr>
        <w:t>5) соблюдение сроков регистрации заявлений на предоставление муниципальной услуги.</w:t>
      </w:r>
    </w:p>
    <w:p w:rsidR="00BA522C" w:rsidRPr="002F35D3" w:rsidRDefault="005971F8" w:rsidP="00465355">
      <w:pPr>
        <w:autoSpaceDE w:val="0"/>
        <w:autoSpaceDN w:val="0"/>
        <w:adjustRightInd w:val="0"/>
        <w:spacing w:after="0" w:line="240" w:lineRule="auto"/>
        <w:ind w:firstLine="709"/>
        <w:jc w:val="both"/>
        <w:rPr>
          <w:rFonts w:ascii="Times New Roman" w:hAnsi="Times New Roman" w:cs="Times New Roman"/>
          <w:sz w:val="28"/>
          <w:szCs w:val="28"/>
        </w:rPr>
      </w:pPr>
      <w:hyperlink w:anchor="Par401" w:history="1">
        <w:r w:rsidR="00BA522C" w:rsidRPr="00ED21E1">
          <w:rPr>
            <w:rFonts w:ascii="Times New Roman" w:hAnsi="Times New Roman" w:cs="Times New Roman"/>
            <w:sz w:val="28"/>
            <w:szCs w:val="28"/>
          </w:rPr>
          <w:t>Расчеты</w:t>
        </w:r>
      </w:hyperlink>
      <w:r w:rsidR="00BA522C" w:rsidRPr="002F35D3">
        <w:rPr>
          <w:rFonts w:ascii="Times New Roman" w:hAnsi="Times New Roman" w:cs="Times New Roman"/>
          <w:sz w:val="28"/>
          <w:szCs w:val="28"/>
        </w:rPr>
        <w:t xml:space="preserve"> показателей качества предоставления муниципальной услуги представлены в </w:t>
      </w:r>
      <w:r w:rsidR="00BA522C" w:rsidRPr="009E7FD5">
        <w:rPr>
          <w:rFonts w:ascii="Times New Roman" w:hAnsi="Times New Roman" w:cs="Times New Roman"/>
          <w:b/>
          <w:bCs/>
          <w:sz w:val="28"/>
          <w:szCs w:val="28"/>
        </w:rPr>
        <w:t xml:space="preserve">приложении </w:t>
      </w:r>
      <w:r w:rsidR="0030247F">
        <w:rPr>
          <w:rFonts w:ascii="Times New Roman" w:hAnsi="Times New Roman" w:cs="Times New Roman"/>
          <w:b/>
          <w:bCs/>
          <w:sz w:val="28"/>
          <w:szCs w:val="28"/>
        </w:rPr>
        <w:t xml:space="preserve">3 </w:t>
      </w:r>
      <w:r w:rsidR="00BA522C" w:rsidRPr="002F35D3">
        <w:rPr>
          <w:rFonts w:ascii="Times New Roman" w:hAnsi="Times New Roman" w:cs="Times New Roman"/>
          <w:sz w:val="28"/>
          <w:szCs w:val="28"/>
        </w:rPr>
        <w:t>к настоящему Регламенту.</w:t>
      </w:r>
    </w:p>
    <w:p w:rsidR="00BA522C" w:rsidRPr="002F35D3" w:rsidRDefault="00BA522C" w:rsidP="00465355">
      <w:pPr>
        <w:autoSpaceDE w:val="0"/>
        <w:autoSpaceDN w:val="0"/>
        <w:adjustRightInd w:val="0"/>
        <w:spacing w:after="0" w:line="240" w:lineRule="auto"/>
        <w:ind w:firstLine="709"/>
        <w:jc w:val="both"/>
        <w:rPr>
          <w:rFonts w:ascii="Times New Roman" w:hAnsi="Times New Roman" w:cs="Times New Roman"/>
          <w:sz w:val="28"/>
          <w:szCs w:val="28"/>
        </w:rPr>
      </w:pPr>
      <w:r w:rsidRPr="002F35D3">
        <w:rPr>
          <w:rFonts w:ascii="Times New Roman" w:hAnsi="Times New Roman" w:cs="Times New Roman"/>
          <w:sz w:val="28"/>
          <w:szCs w:val="28"/>
        </w:rPr>
        <w:t>Показателями доступности муниципальной услуги являются:</w:t>
      </w:r>
    </w:p>
    <w:p w:rsidR="00BA522C" w:rsidRPr="006F2E6C" w:rsidRDefault="00BA522C" w:rsidP="00465355">
      <w:pPr>
        <w:pStyle w:val="ab"/>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6F2E6C">
        <w:rPr>
          <w:rFonts w:ascii="Times New Roman" w:hAnsi="Times New Roman" w:cs="Times New Roman"/>
          <w:sz w:val="28"/>
          <w:szCs w:val="28"/>
        </w:rPr>
        <w:t>возможность подачи документов на предоставление муниципальной услуги в электронном виде;</w:t>
      </w:r>
    </w:p>
    <w:p w:rsidR="00BA522C" w:rsidRDefault="00BA522C" w:rsidP="00465355">
      <w:pPr>
        <w:pStyle w:val="ab"/>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создание условий для беспрепятственного доступа в помещение администрации для маломобильных групп населения.</w:t>
      </w:r>
    </w:p>
    <w:p w:rsidR="00BA522C" w:rsidRPr="00860310" w:rsidRDefault="00BA522C" w:rsidP="00DB2FB5">
      <w:pPr>
        <w:autoSpaceDE w:val="0"/>
        <w:autoSpaceDN w:val="0"/>
        <w:adjustRightInd w:val="0"/>
        <w:spacing w:after="0" w:line="240" w:lineRule="auto"/>
        <w:ind w:firstLine="708"/>
        <w:jc w:val="both"/>
        <w:rPr>
          <w:rFonts w:ascii="Times New Roman" w:hAnsi="Times New Roman" w:cs="Times New Roman"/>
          <w:sz w:val="28"/>
          <w:szCs w:val="28"/>
        </w:rPr>
      </w:pPr>
      <w:r w:rsidRPr="00860310">
        <w:rPr>
          <w:rFonts w:ascii="Times New Roman" w:hAnsi="Times New Roman" w:cs="Times New Roman"/>
          <w:sz w:val="28"/>
          <w:szCs w:val="28"/>
        </w:rPr>
        <w:t>2</w:t>
      </w:r>
      <w:r w:rsidR="00403DC5" w:rsidRPr="00860310">
        <w:rPr>
          <w:rFonts w:ascii="Times New Roman" w:hAnsi="Times New Roman" w:cs="Times New Roman"/>
          <w:sz w:val="28"/>
          <w:szCs w:val="28"/>
        </w:rPr>
        <w:t>2</w:t>
      </w:r>
      <w:r w:rsidRPr="00860310">
        <w:rPr>
          <w:rFonts w:ascii="Times New Roman" w:hAnsi="Times New Roman" w:cs="Times New Roman"/>
          <w:sz w:val="28"/>
          <w:szCs w:val="28"/>
        </w:rPr>
        <w:t xml:space="preserve">. Особенности предоставление муниципальной услуги в электронной форме и в </w:t>
      </w:r>
      <w:r w:rsidR="001F0473" w:rsidRPr="00860310">
        <w:rPr>
          <w:rFonts w:ascii="Times New Roman" w:hAnsi="Times New Roman" w:cs="Times New Roman"/>
          <w:sz w:val="28"/>
          <w:szCs w:val="28"/>
        </w:rPr>
        <w:t>МФЦ</w:t>
      </w:r>
      <w:r w:rsidRPr="00860310">
        <w:rPr>
          <w:rFonts w:ascii="Times New Roman" w:hAnsi="Times New Roman" w:cs="Times New Roman"/>
          <w:sz w:val="28"/>
          <w:szCs w:val="28"/>
        </w:rPr>
        <w:t>.</w:t>
      </w:r>
    </w:p>
    <w:p w:rsidR="00BA522C" w:rsidRPr="00860310"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860310">
        <w:rPr>
          <w:rFonts w:ascii="Times New Roman" w:hAnsi="Times New Roman" w:cs="Times New Roman"/>
          <w:sz w:val="28"/>
          <w:szCs w:val="28"/>
        </w:rPr>
        <w:t>Для Заявителей в электронной форме предусмотрено:</w:t>
      </w:r>
    </w:p>
    <w:p w:rsidR="00BA522C" w:rsidRPr="00860310" w:rsidRDefault="001F0473" w:rsidP="00BA522C">
      <w:pPr>
        <w:autoSpaceDE w:val="0"/>
        <w:autoSpaceDN w:val="0"/>
        <w:adjustRightInd w:val="0"/>
        <w:spacing w:after="0" w:line="240" w:lineRule="auto"/>
        <w:ind w:firstLine="540"/>
        <w:jc w:val="both"/>
        <w:rPr>
          <w:rFonts w:ascii="Times New Roman" w:hAnsi="Times New Roman" w:cs="Times New Roman"/>
          <w:sz w:val="28"/>
          <w:szCs w:val="28"/>
        </w:rPr>
      </w:pPr>
      <w:r w:rsidRPr="00860310">
        <w:rPr>
          <w:rFonts w:ascii="Times New Roman" w:hAnsi="Times New Roman" w:cs="Times New Roman"/>
          <w:sz w:val="28"/>
          <w:szCs w:val="28"/>
        </w:rPr>
        <w:t>п</w:t>
      </w:r>
      <w:r w:rsidR="00BA522C" w:rsidRPr="00860310">
        <w:rPr>
          <w:rFonts w:ascii="Times New Roman" w:hAnsi="Times New Roman" w:cs="Times New Roman"/>
          <w:sz w:val="28"/>
          <w:szCs w:val="28"/>
        </w:rPr>
        <w:t>олучение информации о порядке и сроках предоставления муниципальной услуги на официальном сайте Администрации;</w:t>
      </w:r>
    </w:p>
    <w:p w:rsidR="002A2BD1" w:rsidRPr="00860310" w:rsidRDefault="001F0473" w:rsidP="002A2BD1">
      <w:pPr>
        <w:autoSpaceDE w:val="0"/>
        <w:autoSpaceDN w:val="0"/>
        <w:adjustRightInd w:val="0"/>
        <w:spacing w:after="0" w:line="240" w:lineRule="auto"/>
        <w:ind w:firstLine="540"/>
        <w:jc w:val="both"/>
        <w:rPr>
          <w:rFonts w:ascii="Times New Roman" w:hAnsi="Times New Roman" w:cs="Times New Roman"/>
          <w:sz w:val="28"/>
          <w:szCs w:val="28"/>
        </w:rPr>
      </w:pPr>
      <w:r w:rsidRPr="00860310">
        <w:rPr>
          <w:rFonts w:ascii="Times New Roman" w:hAnsi="Times New Roman" w:cs="Times New Roman"/>
          <w:sz w:val="28"/>
          <w:szCs w:val="28"/>
        </w:rPr>
        <w:t>ф</w:t>
      </w:r>
      <w:r w:rsidR="00BA522C" w:rsidRPr="00860310">
        <w:rPr>
          <w:rFonts w:ascii="Times New Roman" w:hAnsi="Times New Roman" w:cs="Times New Roman"/>
          <w:sz w:val="28"/>
          <w:szCs w:val="28"/>
        </w:rPr>
        <w:t xml:space="preserve">ормирование запроса на предоставление муниципальной услуги </w:t>
      </w:r>
      <w:r w:rsidRPr="00860310">
        <w:rPr>
          <w:rFonts w:ascii="Times New Roman" w:hAnsi="Times New Roman" w:cs="Times New Roman"/>
          <w:sz w:val="28"/>
          <w:szCs w:val="28"/>
        </w:rPr>
        <w:t>с использованием</w:t>
      </w:r>
      <w:r w:rsidR="002A2BD1" w:rsidRPr="00860310">
        <w:rPr>
          <w:rFonts w:ascii="Times New Roman" w:hAnsi="Times New Roman" w:cs="Times New Roman"/>
          <w:sz w:val="28"/>
          <w:szCs w:val="28"/>
        </w:rPr>
        <w:t xml:space="preserve"> электронной почты: </w:t>
      </w:r>
      <w:r w:rsidR="00860310" w:rsidRPr="008438F3">
        <w:rPr>
          <w:rFonts w:ascii="Times New Roman" w:hAnsi="Times New Roman" w:cs="Times New Roman"/>
          <w:color w:val="000000"/>
          <w:sz w:val="28"/>
          <w:szCs w:val="28"/>
        </w:rPr>
        <w:t>aur-oe@40.krskcit.ru</w:t>
      </w:r>
      <w:r w:rsidR="002A2BD1" w:rsidRPr="008438F3">
        <w:rPr>
          <w:rFonts w:ascii="Times New Roman" w:hAnsi="Times New Roman" w:cs="Times New Roman"/>
          <w:sz w:val="28"/>
          <w:szCs w:val="28"/>
        </w:rPr>
        <w:t>;</w:t>
      </w:r>
    </w:p>
    <w:p w:rsidR="00BA522C" w:rsidRPr="00860310" w:rsidRDefault="001F0473" w:rsidP="00BA522C">
      <w:pPr>
        <w:autoSpaceDE w:val="0"/>
        <w:autoSpaceDN w:val="0"/>
        <w:adjustRightInd w:val="0"/>
        <w:spacing w:after="0" w:line="240" w:lineRule="auto"/>
        <w:ind w:firstLine="540"/>
        <w:jc w:val="both"/>
        <w:rPr>
          <w:rFonts w:ascii="Times New Roman" w:hAnsi="Times New Roman" w:cs="Times New Roman"/>
          <w:sz w:val="28"/>
          <w:szCs w:val="28"/>
        </w:rPr>
      </w:pPr>
      <w:r w:rsidRPr="00860310">
        <w:rPr>
          <w:rFonts w:ascii="Times New Roman" w:hAnsi="Times New Roman" w:cs="Times New Roman"/>
          <w:sz w:val="28"/>
          <w:szCs w:val="28"/>
        </w:rPr>
        <w:lastRenderedPageBreak/>
        <w:t xml:space="preserve"> </w:t>
      </w:r>
      <w:r w:rsidR="00BA522C" w:rsidRPr="00860310">
        <w:rPr>
          <w:rFonts w:ascii="Times New Roman" w:hAnsi="Times New Roman" w:cs="Times New Roman"/>
          <w:sz w:val="28"/>
          <w:szCs w:val="28"/>
        </w:rPr>
        <w:t>Прием и регистрация запроса и иных документов, необходимых для предоставления муниципальной услуги, в системе электронного документооборота Администрации.</w:t>
      </w:r>
    </w:p>
    <w:p w:rsidR="00DF5326" w:rsidRDefault="00DF5326"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МФЦ осуществляет:</w:t>
      </w:r>
    </w:p>
    <w:p w:rsidR="00DF5326" w:rsidRDefault="004A33E5"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DF5326">
        <w:rPr>
          <w:rFonts w:ascii="Times New Roman" w:hAnsi="Times New Roman" w:cs="Times New Roman"/>
          <w:sz w:val="28"/>
          <w:szCs w:val="28"/>
        </w:rPr>
        <w:t>рием пакета документов, необходимых для предоставления</w:t>
      </w:r>
      <w:r w:rsidR="002244F3">
        <w:rPr>
          <w:rFonts w:ascii="Times New Roman" w:hAnsi="Times New Roman" w:cs="Times New Roman"/>
          <w:sz w:val="28"/>
          <w:szCs w:val="28"/>
        </w:rPr>
        <w:t xml:space="preserve"> муниципальной услуги;</w:t>
      </w:r>
    </w:p>
    <w:p w:rsidR="002244F3" w:rsidRDefault="004A33E5"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w:t>
      </w:r>
      <w:r w:rsidR="002244F3">
        <w:rPr>
          <w:rFonts w:ascii="Times New Roman" w:hAnsi="Times New Roman" w:cs="Times New Roman"/>
          <w:sz w:val="28"/>
          <w:szCs w:val="28"/>
        </w:rPr>
        <w:t xml:space="preserve">ведомление Заявителя о принятии решения о предоставлении субсидии и необходимости подписания </w:t>
      </w:r>
      <w:r w:rsidR="00A050DC">
        <w:rPr>
          <w:rFonts w:ascii="Times New Roman" w:hAnsi="Times New Roman" w:cs="Times New Roman"/>
          <w:sz w:val="28"/>
          <w:szCs w:val="28"/>
        </w:rPr>
        <w:t>соглашения</w:t>
      </w:r>
      <w:r w:rsidR="002244F3">
        <w:rPr>
          <w:rFonts w:ascii="Times New Roman" w:hAnsi="Times New Roman" w:cs="Times New Roman"/>
          <w:sz w:val="28"/>
          <w:szCs w:val="28"/>
        </w:rPr>
        <w:t xml:space="preserve"> о предоставлении субсидии либо об отказе в предоставлении муниципальной услуги.</w:t>
      </w:r>
    </w:p>
    <w:p w:rsidR="00BA522C" w:rsidRDefault="00BA522C" w:rsidP="00BA522C">
      <w:pPr>
        <w:autoSpaceDE w:val="0"/>
        <w:autoSpaceDN w:val="0"/>
        <w:adjustRightInd w:val="0"/>
        <w:spacing w:after="0" w:line="240" w:lineRule="auto"/>
        <w:jc w:val="center"/>
        <w:outlineLvl w:val="1"/>
        <w:rPr>
          <w:rFonts w:ascii="Times New Roman" w:hAnsi="Times New Roman" w:cs="Times New Roman"/>
          <w:sz w:val="28"/>
          <w:szCs w:val="28"/>
        </w:rPr>
      </w:pPr>
    </w:p>
    <w:p w:rsidR="00BA522C" w:rsidRPr="002F35D3" w:rsidRDefault="00BA522C" w:rsidP="00BA522C">
      <w:pPr>
        <w:autoSpaceDE w:val="0"/>
        <w:autoSpaceDN w:val="0"/>
        <w:adjustRightInd w:val="0"/>
        <w:spacing w:after="0" w:line="240" w:lineRule="auto"/>
        <w:jc w:val="center"/>
        <w:outlineLvl w:val="1"/>
        <w:rPr>
          <w:rFonts w:ascii="Times New Roman" w:hAnsi="Times New Roman" w:cs="Times New Roman"/>
          <w:sz w:val="28"/>
          <w:szCs w:val="28"/>
        </w:rPr>
      </w:pPr>
      <w:r w:rsidRPr="002F35D3">
        <w:rPr>
          <w:rFonts w:ascii="Times New Roman" w:hAnsi="Times New Roman" w:cs="Times New Roman"/>
          <w:sz w:val="28"/>
          <w:szCs w:val="28"/>
        </w:rPr>
        <w:t>III. СОСТАВ, ПОСЛЕДОВАТЕЛЬНОСТЬ И СРОКИ ВЫПОЛНЕНИЯ</w:t>
      </w:r>
    </w:p>
    <w:p w:rsidR="00BA522C" w:rsidRPr="002F35D3" w:rsidRDefault="00BA522C" w:rsidP="00BA522C">
      <w:pPr>
        <w:autoSpaceDE w:val="0"/>
        <w:autoSpaceDN w:val="0"/>
        <w:adjustRightInd w:val="0"/>
        <w:spacing w:after="0" w:line="240" w:lineRule="auto"/>
        <w:jc w:val="center"/>
        <w:rPr>
          <w:rFonts w:ascii="Times New Roman" w:hAnsi="Times New Roman" w:cs="Times New Roman"/>
          <w:sz w:val="28"/>
          <w:szCs w:val="28"/>
        </w:rPr>
      </w:pPr>
      <w:r w:rsidRPr="002F35D3">
        <w:rPr>
          <w:rFonts w:ascii="Times New Roman" w:hAnsi="Times New Roman" w:cs="Times New Roman"/>
          <w:sz w:val="28"/>
          <w:szCs w:val="28"/>
        </w:rPr>
        <w:t>АДМИНИСТРАТИВНЫХ ПРОЦЕДУР, ТРЕБОВАНИЯ К ПОРЯДКУ</w:t>
      </w:r>
    </w:p>
    <w:p w:rsidR="00BA522C" w:rsidRPr="002F35D3" w:rsidRDefault="00BA522C" w:rsidP="00BA522C">
      <w:pPr>
        <w:autoSpaceDE w:val="0"/>
        <w:autoSpaceDN w:val="0"/>
        <w:adjustRightInd w:val="0"/>
        <w:spacing w:after="0" w:line="240" w:lineRule="auto"/>
        <w:jc w:val="center"/>
        <w:rPr>
          <w:rFonts w:ascii="Times New Roman" w:hAnsi="Times New Roman" w:cs="Times New Roman"/>
          <w:sz w:val="28"/>
          <w:szCs w:val="28"/>
        </w:rPr>
      </w:pPr>
      <w:r w:rsidRPr="002F35D3">
        <w:rPr>
          <w:rFonts w:ascii="Times New Roman" w:hAnsi="Times New Roman" w:cs="Times New Roman"/>
          <w:sz w:val="28"/>
          <w:szCs w:val="28"/>
        </w:rPr>
        <w:t>ИХ ВЫПОЛНЕНИЯ, В ТОМ ЧИСЛЕ ОСОБЕННОСТИ ВЫПОЛНЕНИЯ</w:t>
      </w:r>
    </w:p>
    <w:p w:rsidR="00BA522C" w:rsidRPr="002F35D3" w:rsidRDefault="00BA522C" w:rsidP="00BA522C">
      <w:pPr>
        <w:autoSpaceDE w:val="0"/>
        <w:autoSpaceDN w:val="0"/>
        <w:adjustRightInd w:val="0"/>
        <w:spacing w:after="0" w:line="240" w:lineRule="auto"/>
        <w:jc w:val="center"/>
        <w:rPr>
          <w:rFonts w:ascii="Times New Roman" w:hAnsi="Times New Roman" w:cs="Times New Roman"/>
          <w:sz w:val="28"/>
          <w:szCs w:val="28"/>
        </w:rPr>
      </w:pPr>
      <w:r w:rsidRPr="002F35D3">
        <w:rPr>
          <w:rFonts w:ascii="Times New Roman" w:hAnsi="Times New Roman" w:cs="Times New Roman"/>
          <w:sz w:val="28"/>
          <w:szCs w:val="28"/>
        </w:rPr>
        <w:t>АДМИНИСТРАТИВНЫХ ПРОЦЕДУР В ЭЛЕКТРОННОЙ ФОРМЕ, А ТАКЖЕ</w:t>
      </w:r>
    </w:p>
    <w:p w:rsidR="00BA522C" w:rsidRPr="002F35D3" w:rsidRDefault="00BA522C" w:rsidP="00BA522C">
      <w:pPr>
        <w:autoSpaceDE w:val="0"/>
        <w:autoSpaceDN w:val="0"/>
        <w:adjustRightInd w:val="0"/>
        <w:spacing w:after="0" w:line="240" w:lineRule="auto"/>
        <w:jc w:val="center"/>
        <w:rPr>
          <w:rFonts w:ascii="Times New Roman" w:hAnsi="Times New Roman" w:cs="Times New Roman"/>
          <w:sz w:val="28"/>
          <w:szCs w:val="28"/>
        </w:rPr>
      </w:pPr>
      <w:r w:rsidRPr="002F35D3">
        <w:rPr>
          <w:rFonts w:ascii="Times New Roman" w:hAnsi="Times New Roman" w:cs="Times New Roman"/>
          <w:sz w:val="28"/>
          <w:szCs w:val="28"/>
        </w:rPr>
        <w:t>ОСОБЕННОСТИ ВЫПОЛНЕНИЯ АДМИНИСТРАТИВНЫХ ПРОЦЕДУР</w:t>
      </w:r>
    </w:p>
    <w:p w:rsidR="00BA522C" w:rsidRDefault="00BA522C" w:rsidP="00BA522C">
      <w:pPr>
        <w:autoSpaceDE w:val="0"/>
        <w:autoSpaceDN w:val="0"/>
        <w:adjustRightInd w:val="0"/>
        <w:spacing w:after="0" w:line="240" w:lineRule="auto"/>
        <w:jc w:val="center"/>
        <w:rPr>
          <w:rFonts w:ascii="Times New Roman" w:hAnsi="Times New Roman" w:cs="Times New Roman"/>
          <w:sz w:val="28"/>
          <w:szCs w:val="28"/>
        </w:rPr>
      </w:pPr>
      <w:r w:rsidRPr="002F35D3">
        <w:rPr>
          <w:rFonts w:ascii="Times New Roman" w:hAnsi="Times New Roman" w:cs="Times New Roman"/>
          <w:sz w:val="28"/>
          <w:szCs w:val="28"/>
        </w:rPr>
        <w:t>В МНОГОФУНКЦИОНАЛЬНЫХ ЦЕНТРАХ</w:t>
      </w:r>
    </w:p>
    <w:p w:rsidR="00F559A6" w:rsidRDefault="00F559A6" w:rsidP="00BA522C">
      <w:pPr>
        <w:autoSpaceDE w:val="0"/>
        <w:autoSpaceDN w:val="0"/>
        <w:adjustRightInd w:val="0"/>
        <w:spacing w:after="0" w:line="240" w:lineRule="auto"/>
        <w:jc w:val="center"/>
        <w:rPr>
          <w:rFonts w:ascii="Times New Roman" w:hAnsi="Times New Roman" w:cs="Times New Roman"/>
          <w:sz w:val="28"/>
          <w:szCs w:val="28"/>
        </w:rPr>
      </w:pPr>
    </w:p>
    <w:p w:rsidR="008B61D7" w:rsidRDefault="00F559A6" w:rsidP="008B61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9105F">
        <w:rPr>
          <w:rFonts w:ascii="Times New Roman" w:hAnsi="Times New Roman" w:cs="Times New Roman"/>
          <w:sz w:val="28"/>
          <w:szCs w:val="28"/>
        </w:rPr>
        <w:t>3</w:t>
      </w:r>
      <w:r>
        <w:rPr>
          <w:rFonts w:ascii="Times New Roman" w:hAnsi="Times New Roman" w:cs="Times New Roman"/>
          <w:sz w:val="28"/>
          <w:szCs w:val="28"/>
        </w:rPr>
        <w:t xml:space="preserve">. </w:t>
      </w:r>
      <w:r w:rsidR="008B61D7">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8B61D7" w:rsidRDefault="008B61D7" w:rsidP="008B61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прием и регистрация пакета документов Заявителя для участия в отборе и получения субсидии;</w:t>
      </w:r>
    </w:p>
    <w:p w:rsidR="008B61D7" w:rsidRDefault="008B61D7" w:rsidP="008B61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принятие </w:t>
      </w:r>
      <w:r w:rsidR="00EA2C20">
        <w:rPr>
          <w:rFonts w:ascii="Times New Roman" w:hAnsi="Times New Roman" w:cs="Times New Roman"/>
          <w:sz w:val="28"/>
          <w:szCs w:val="28"/>
        </w:rPr>
        <w:t>Р</w:t>
      </w:r>
      <w:r>
        <w:rPr>
          <w:rFonts w:ascii="Times New Roman" w:hAnsi="Times New Roman" w:cs="Times New Roman"/>
          <w:sz w:val="28"/>
          <w:szCs w:val="28"/>
        </w:rPr>
        <w:t xml:space="preserve">абочей </w:t>
      </w:r>
      <w:r w:rsidR="001E07B4">
        <w:rPr>
          <w:rFonts w:ascii="Times New Roman" w:hAnsi="Times New Roman" w:cs="Times New Roman"/>
          <w:sz w:val="28"/>
          <w:szCs w:val="28"/>
        </w:rPr>
        <w:t>группой</w:t>
      </w:r>
      <w:r>
        <w:rPr>
          <w:rFonts w:ascii="Times New Roman" w:hAnsi="Times New Roman" w:cs="Times New Roman"/>
          <w:sz w:val="28"/>
          <w:szCs w:val="28"/>
        </w:rPr>
        <w:t xml:space="preserve"> решения о предоставлении субсидии либо об отказе в предоставлении муниципальной услуги;</w:t>
      </w:r>
    </w:p>
    <w:p w:rsidR="008B61D7" w:rsidRDefault="008B61D7" w:rsidP="008B61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заключение </w:t>
      </w:r>
      <w:r w:rsidR="00514F08">
        <w:rPr>
          <w:rFonts w:ascii="Times New Roman" w:hAnsi="Times New Roman" w:cs="Times New Roman"/>
          <w:sz w:val="28"/>
          <w:szCs w:val="28"/>
        </w:rPr>
        <w:t>соглашения</w:t>
      </w:r>
      <w:r>
        <w:rPr>
          <w:rFonts w:ascii="Times New Roman" w:hAnsi="Times New Roman" w:cs="Times New Roman"/>
          <w:sz w:val="28"/>
          <w:szCs w:val="28"/>
        </w:rPr>
        <w:t xml:space="preserve"> о предоставлении субсидии;</w:t>
      </w:r>
    </w:p>
    <w:p w:rsidR="008B61D7" w:rsidRDefault="008B61D7" w:rsidP="008B61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предоставление субсидии Заявителю.</w:t>
      </w:r>
    </w:p>
    <w:p w:rsidR="008B61D7" w:rsidRDefault="008B61D7" w:rsidP="008B61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административных процедур при предоставлении муниципальной услуги представлена в </w:t>
      </w:r>
      <w:hyperlink r:id="rId31" w:history="1">
        <w:r w:rsidRPr="001E07B4">
          <w:rPr>
            <w:rFonts w:ascii="Times New Roman" w:hAnsi="Times New Roman" w:cs="Times New Roman"/>
            <w:sz w:val="28"/>
            <w:szCs w:val="28"/>
          </w:rPr>
          <w:t>блок-схеме</w:t>
        </w:r>
      </w:hyperlink>
      <w:r w:rsidRPr="001E07B4">
        <w:rPr>
          <w:rFonts w:ascii="Times New Roman" w:hAnsi="Times New Roman" w:cs="Times New Roman"/>
          <w:sz w:val="28"/>
          <w:szCs w:val="28"/>
        </w:rPr>
        <w:t xml:space="preserve"> </w:t>
      </w:r>
      <w:r>
        <w:rPr>
          <w:rFonts w:ascii="Times New Roman" w:hAnsi="Times New Roman" w:cs="Times New Roman"/>
          <w:sz w:val="28"/>
          <w:szCs w:val="28"/>
        </w:rPr>
        <w:t xml:space="preserve">согласно </w:t>
      </w:r>
      <w:r w:rsidRPr="001E07B4">
        <w:rPr>
          <w:rFonts w:ascii="Times New Roman" w:hAnsi="Times New Roman" w:cs="Times New Roman"/>
          <w:b/>
          <w:bCs/>
          <w:sz w:val="28"/>
          <w:szCs w:val="28"/>
        </w:rPr>
        <w:t xml:space="preserve">приложению </w:t>
      </w:r>
      <w:r w:rsidR="0030247F">
        <w:rPr>
          <w:rFonts w:ascii="Times New Roman" w:hAnsi="Times New Roman" w:cs="Times New Roman"/>
          <w:b/>
          <w:bCs/>
          <w:sz w:val="28"/>
          <w:szCs w:val="28"/>
        </w:rPr>
        <w:t>1</w:t>
      </w:r>
      <w:r>
        <w:rPr>
          <w:rFonts w:ascii="Times New Roman" w:hAnsi="Times New Roman" w:cs="Times New Roman"/>
          <w:sz w:val="28"/>
          <w:szCs w:val="28"/>
        </w:rPr>
        <w:t xml:space="preserve"> к настоящему Регламенту.</w:t>
      </w:r>
    </w:p>
    <w:p w:rsidR="0034338A" w:rsidRDefault="0034338A" w:rsidP="008B61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9105F">
        <w:rPr>
          <w:rFonts w:ascii="Times New Roman" w:hAnsi="Times New Roman" w:cs="Times New Roman"/>
          <w:sz w:val="28"/>
          <w:szCs w:val="28"/>
        </w:rPr>
        <w:t>4</w:t>
      </w:r>
      <w:r>
        <w:rPr>
          <w:rFonts w:ascii="Times New Roman" w:hAnsi="Times New Roman" w:cs="Times New Roman"/>
          <w:sz w:val="28"/>
          <w:szCs w:val="28"/>
        </w:rPr>
        <w:t>. Прием и регистрация пакета документов Заявителя для участия в отборе и получения субсидии:</w:t>
      </w:r>
    </w:p>
    <w:p w:rsidR="0034338A" w:rsidRDefault="0034338A" w:rsidP="008B61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основанием для начала административной процедуры является представление Заявителем пакета документов в сроки, установленные в объявлении о проведении отбора.</w:t>
      </w:r>
    </w:p>
    <w:p w:rsidR="0034338A" w:rsidRDefault="0034338A" w:rsidP="0034338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Сроки проведения отбора (даты и время начала и окончания приема пакетов документов Заявителей) не могут быть меньше 30 календарных дней, следующих за днем размещения Администрацией объявления о проведении отбора.</w:t>
      </w:r>
    </w:p>
    <w:p w:rsidR="00A53F8C" w:rsidRDefault="00A53F8C" w:rsidP="00F85CFB">
      <w:pPr>
        <w:pStyle w:val="ConsPlusNormal"/>
        <w:widowControl/>
        <w:ind w:firstLine="709"/>
        <w:jc w:val="both"/>
        <w:rPr>
          <w:rFonts w:ascii="Times New Roman" w:hAnsi="Times New Roman" w:cs="Times New Roman"/>
          <w:sz w:val="28"/>
          <w:szCs w:val="28"/>
        </w:rPr>
      </w:pPr>
      <w:r w:rsidRPr="0061550D">
        <w:rPr>
          <w:rFonts w:ascii="Times New Roman" w:hAnsi="Times New Roman" w:cs="Times New Roman"/>
          <w:sz w:val="28"/>
          <w:szCs w:val="28"/>
        </w:rPr>
        <w:t xml:space="preserve">Заявитель обращается в Отдел любым из перечисленных в пункте </w:t>
      </w:r>
      <w:r>
        <w:rPr>
          <w:rFonts w:ascii="Times New Roman" w:hAnsi="Times New Roman" w:cs="Times New Roman"/>
          <w:sz w:val="28"/>
          <w:szCs w:val="28"/>
        </w:rPr>
        <w:t>5</w:t>
      </w:r>
      <w:r w:rsidRPr="0061550D">
        <w:rPr>
          <w:rFonts w:ascii="Times New Roman" w:hAnsi="Times New Roman" w:cs="Times New Roman"/>
          <w:sz w:val="28"/>
          <w:szCs w:val="28"/>
        </w:rPr>
        <w:t xml:space="preserve"> раздела </w:t>
      </w:r>
      <w:r w:rsidRPr="0061550D">
        <w:rPr>
          <w:rFonts w:ascii="Times New Roman" w:hAnsi="Times New Roman" w:cs="Times New Roman"/>
          <w:sz w:val="28"/>
          <w:szCs w:val="28"/>
          <w:lang w:val="en-US"/>
        </w:rPr>
        <w:t>I</w:t>
      </w:r>
      <w:r w:rsidRPr="0061550D">
        <w:rPr>
          <w:rFonts w:ascii="Times New Roman" w:hAnsi="Times New Roman" w:cs="Times New Roman"/>
          <w:sz w:val="28"/>
          <w:szCs w:val="28"/>
        </w:rPr>
        <w:t xml:space="preserve"> настоящего </w:t>
      </w:r>
      <w:r>
        <w:rPr>
          <w:rFonts w:ascii="Times New Roman" w:hAnsi="Times New Roman" w:cs="Times New Roman"/>
          <w:sz w:val="28"/>
          <w:szCs w:val="28"/>
        </w:rPr>
        <w:t>Р</w:t>
      </w:r>
      <w:r w:rsidRPr="0061550D">
        <w:rPr>
          <w:rFonts w:ascii="Times New Roman" w:hAnsi="Times New Roman" w:cs="Times New Roman"/>
          <w:sz w:val="28"/>
          <w:szCs w:val="28"/>
        </w:rPr>
        <w:t>егламента способом;</w:t>
      </w:r>
    </w:p>
    <w:p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 xml:space="preserve">2) специалист </w:t>
      </w:r>
      <w:r w:rsidR="005E67BA">
        <w:rPr>
          <w:rFonts w:ascii="Times New Roman" w:eastAsia="Calibri" w:hAnsi="Times New Roman" w:cs="Times New Roman"/>
          <w:sz w:val="28"/>
          <w:szCs w:val="28"/>
        </w:rPr>
        <w:t>общего отдела</w:t>
      </w:r>
      <w:r w:rsidRPr="009E16A3">
        <w:rPr>
          <w:rFonts w:ascii="Times New Roman" w:eastAsia="Calibri" w:hAnsi="Times New Roman" w:cs="Times New Roman"/>
          <w:sz w:val="28"/>
          <w:szCs w:val="28"/>
        </w:rPr>
        <w:t xml:space="preserve"> </w:t>
      </w:r>
      <w:r w:rsidR="0052457A">
        <w:rPr>
          <w:rFonts w:ascii="Times New Roman" w:eastAsia="Calibri" w:hAnsi="Times New Roman" w:cs="Times New Roman"/>
          <w:sz w:val="28"/>
          <w:szCs w:val="28"/>
        </w:rPr>
        <w:t xml:space="preserve">администрации Ужурского района </w:t>
      </w:r>
      <w:r w:rsidRPr="009E16A3">
        <w:rPr>
          <w:rFonts w:ascii="Times New Roman" w:eastAsia="Calibri" w:hAnsi="Times New Roman" w:cs="Times New Roman"/>
          <w:sz w:val="28"/>
          <w:szCs w:val="28"/>
        </w:rPr>
        <w:t xml:space="preserve">принимает, регистрирует и передает в </w:t>
      </w:r>
      <w:r w:rsidR="0052457A">
        <w:rPr>
          <w:rFonts w:ascii="Times New Roman" w:eastAsia="Calibri" w:hAnsi="Times New Roman" w:cs="Times New Roman"/>
          <w:sz w:val="28"/>
          <w:szCs w:val="28"/>
        </w:rPr>
        <w:t>Отдел</w:t>
      </w:r>
      <w:r w:rsidRPr="009E16A3">
        <w:rPr>
          <w:rFonts w:ascii="Times New Roman" w:eastAsia="Calibri" w:hAnsi="Times New Roman" w:cs="Times New Roman"/>
          <w:sz w:val="28"/>
          <w:szCs w:val="28"/>
        </w:rPr>
        <w:t xml:space="preserve"> поступивший пакет документов Заявителя</w:t>
      </w:r>
      <w:r w:rsidR="0052457A">
        <w:rPr>
          <w:rFonts w:ascii="Times New Roman" w:eastAsia="Calibri" w:hAnsi="Times New Roman" w:cs="Times New Roman"/>
          <w:sz w:val="28"/>
          <w:szCs w:val="28"/>
        </w:rPr>
        <w:t>;</w:t>
      </w:r>
      <w:r w:rsidRPr="009E16A3">
        <w:rPr>
          <w:rFonts w:ascii="Times New Roman" w:eastAsia="Calibri" w:hAnsi="Times New Roman" w:cs="Times New Roman"/>
          <w:sz w:val="28"/>
          <w:szCs w:val="28"/>
        </w:rPr>
        <w:t xml:space="preserve"> </w:t>
      </w:r>
    </w:p>
    <w:p w:rsidR="009E16A3" w:rsidRPr="009E16A3" w:rsidRDefault="0052457A"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9E16A3" w:rsidRPr="009E16A3">
        <w:rPr>
          <w:rFonts w:ascii="Times New Roman" w:eastAsia="Calibri" w:hAnsi="Times New Roman" w:cs="Times New Roman"/>
          <w:sz w:val="28"/>
          <w:szCs w:val="28"/>
        </w:rPr>
        <w:t>) максимальный срок исполнения административной процедуры составляет 1 рабочий день с даты поступления пакета документов;</w:t>
      </w:r>
    </w:p>
    <w:p w:rsidR="009E16A3" w:rsidRPr="009E16A3" w:rsidRDefault="0052457A"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4</w:t>
      </w:r>
      <w:r w:rsidR="009E16A3" w:rsidRPr="009E16A3">
        <w:rPr>
          <w:rFonts w:ascii="Times New Roman" w:eastAsia="Calibri" w:hAnsi="Times New Roman" w:cs="Times New Roman"/>
          <w:sz w:val="28"/>
          <w:szCs w:val="28"/>
        </w:rPr>
        <w:t xml:space="preserve">) результатом административной процедуры является регистрация пакета документов Заявителя, поступившего для участия в отборе и получения субсидии, и передача его в </w:t>
      </w:r>
      <w:r>
        <w:rPr>
          <w:rFonts w:ascii="Times New Roman" w:eastAsia="Calibri" w:hAnsi="Times New Roman" w:cs="Times New Roman"/>
          <w:sz w:val="28"/>
          <w:szCs w:val="28"/>
        </w:rPr>
        <w:t>Отдел</w:t>
      </w:r>
      <w:r w:rsidR="009E16A3" w:rsidRPr="009E16A3">
        <w:rPr>
          <w:rFonts w:ascii="Times New Roman" w:eastAsia="Calibri" w:hAnsi="Times New Roman" w:cs="Times New Roman"/>
          <w:sz w:val="28"/>
          <w:szCs w:val="28"/>
        </w:rPr>
        <w:t>.</w:t>
      </w:r>
    </w:p>
    <w:p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2</w:t>
      </w:r>
      <w:r w:rsidR="00B9105F">
        <w:rPr>
          <w:rFonts w:ascii="Times New Roman" w:eastAsia="Calibri" w:hAnsi="Times New Roman" w:cs="Times New Roman"/>
          <w:sz w:val="28"/>
          <w:szCs w:val="28"/>
        </w:rPr>
        <w:t>5</w:t>
      </w:r>
      <w:r w:rsidRPr="009E16A3">
        <w:rPr>
          <w:rFonts w:ascii="Times New Roman" w:eastAsia="Calibri" w:hAnsi="Times New Roman" w:cs="Times New Roman"/>
          <w:sz w:val="28"/>
          <w:szCs w:val="28"/>
        </w:rPr>
        <w:t xml:space="preserve">. Принятие </w:t>
      </w:r>
      <w:r w:rsidR="00EA2C20">
        <w:rPr>
          <w:rFonts w:ascii="Times New Roman" w:eastAsia="Calibri" w:hAnsi="Times New Roman" w:cs="Times New Roman"/>
          <w:sz w:val="28"/>
          <w:szCs w:val="28"/>
        </w:rPr>
        <w:t>Р</w:t>
      </w:r>
      <w:r w:rsidR="006F3A7B">
        <w:rPr>
          <w:rFonts w:ascii="Times New Roman" w:eastAsia="Calibri" w:hAnsi="Times New Roman" w:cs="Times New Roman"/>
          <w:sz w:val="28"/>
          <w:szCs w:val="28"/>
        </w:rPr>
        <w:t>абочей группой</w:t>
      </w:r>
      <w:r w:rsidRPr="009E16A3">
        <w:rPr>
          <w:rFonts w:ascii="Times New Roman" w:eastAsia="Calibri" w:hAnsi="Times New Roman" w:cs="Times New Roman"/>
          <w:sz w:val="28"/>
          <w:szCs w:val="28"/>
        </w:rPr>
        <w:t xml:space="preserve"> решения о предоставлении субсидии либо об отказе в предоставлении муниципальной услуги:</w:t>
      </w:r>
    </w:p>
    <w:p w:rsid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 xml:space="preserve">1) основанием для начала административной процедуры является поступление зарегистрированного пакета документов в </w:t>
      </w:r>
      <w:r w:rsidR="006F3A7B">
        <w:rPr>
          <w:rFonts w:ascii="Times New Roman" w:eastAsia="Calibri" w:hAnsi="Times New Roman" w:cs="Times New Roman"/>
          <w:sz w:val="28"/>
          <w:szCs w:val="28"/>
        </w:rPr>
        <w:t>Отдел</w:t>
      </w:r>
      <w:r w:rsidRPr="009E16A3">
        <w:rPr>
          <w:rFonts w:ascii="Times New Roman" w:eastAsia="Calibri" w:hAnsi="Times New Roman" w:cs="Times New Roman"/>
          <w:sz w:val="28"/>
          <w:szCs w:val="28"/>
        </w:rPr>
        <w:t>;</w:t>
      </w:r>
    </w:p>
    <w:p w:rsidR="009E16A3" w:rsidRPr="009E16A3" w:rsidRDefault="000B74BB"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специалист Отдела, </w:t>
      </w:r>
      <w:r w:rsidR="0062069A">
        <w:rPr>
          <w:rFonts w:ascii="Times New Roman" w:eastAsia="Calibri" w:hAnsi="Times New Roman" w:cs="Times New Roman"/>
          <w:sz w:val="28"/>
          <w:szCs w:val="28"/>
        </w:rPr>
        <w:t xml:space="preserve">назначенный председателем </w:t>
      </w:r>
      <w:r w:rsidR="00EA2C20">
        <w:rPr>
          <w:rFonts w:ascii="Times New Roman" w:eastAsia="Calibri" w:hAnsi="Times New Roman" w:cs="Times New Roman"/>
          <w:sz w:val="28"/>
          <w:szCs w:val="28"/>
        </w:rPr>
        <w:t>Р</w:t>
      </w:r>
      <w:r w:rsidR="0062069A">
        <w:rPr>
          <w:rFonts w:ascii="Times New Roman" w:eastAsia="Calibri" w:hAnsi="Times New Roman" w:cs="Times New Roman"/>
          <w:sz w:val="28"/>
          <w:szCs w:val="28"/>
        </w:rPr>
        <w:t xml:space="preserve">абочей группы для исполнения обязанностей </w:t>
      </w:r>
      <w:r w:rsidR="00E221D2">
        <w:rPr>
          <w:rFonts w:ascii="Times New Roman" w:eastAsia="Calibri" w:hAnsi="Times New Roman" w:cs="Times New Roman"/>
          <w:sz w:val="28"/>
          <w:szCs w:val="28"/>
        </w:rPr>
        <w:t>секретар</w:t>
      </w:r>
      <w:r w:rsidR="00AB20CF">
        <w:rPr>
          <w:rFonts w:ascii="Times New Roman" w:eastAsia="Calibri" w:hAnsi="Times New Roman" w:cs="Times New Roman"/>
          <w:sz w:val="28"/>
          <w:szCs w:val="28"/>
        </w:rPr>
        <w:t>я</w:t>
      </w:r>
      <w:r w:rsidR="00E221D2">
        <w:rPr>
          <w:rFonts w:ascii="Times New Roman" w:eastAsia="Calibri" w:hAnsi="Times New Roman" w:cs="Times New Roman"/>
          <w:sz w:val="28"/>
          <w:szCs w:val="28"/>
        </w:rPr>
        <w:t xml:space="preserve"> </w:t>
      </w:r>
      <w:r w:rsidR="009012EA">
        <w:rPr>
          <w:rFonts w:ascii="Times New Roman" w:eastAsia="Calibri" w:hAnsi="Times New Roman" w:cs="Times New Roman"/>
          <w:sz w:val="28"/>
          <w:szCs w:val="28"/>
        </w:rPr>
        <w:t>Р</w:t>
      </w:r>
      <w:r w:rsidR="00E221D2">
        <w:rPr>
          <w:rFonts w:ascii="Times New Roman" w:eastAsia="Calibri" w:hAnsi="Times New Roman" w:cs="Times New Roman"/>
          <w:sz w:val="28"/>
          <w:szCs w:val="28"/>
        </w:rPr>
        <w:t>абочей группы (далее – специалист Отдела), не позднее 3 рабочих дней после окончания срока приема пакетов документов, установленного в объявлении о проведении отбора:</w:t>
      </w:r>
      <w:r>
        <w:rPr>
          <w:rFonts w:ascii="Times New Roman" w:eastAsia="Calibri" w:hAnsi="Times New Roman" w:cs="Times New Roman"/>
          <w:sz w:val="28"/>
          <w:szCs w:val="28"/>
        </w:rPr>
        <w:t xml:space="preserve"> </w:t>
      </w:r>
      <w:r w:rsidR="00240332">
        <w:rPr>
          <w:rFonts w:ascii="Times New Roman" w:eastAsia="Calibri" w:hAnsi="Times New Roman" w:cs="Times New Roman"/>
          <w:sz w:val="28"/>
          <w:szCs w:val="28"/>
        </w:rPr>
        <w:t xml:space="preserve"> </w:t>
      </w:r>
    </w:p>
    <w:p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формирует и направляет запросы</w:t>
      </w:r>
      <w:r w:rsidR="00514F08">
        <w:rPr>
          <w:rFonts w:ascii="Times New Roman" w:eastAsia="Calibri" w:hAnsi="Times New Roman" w:cs="Times New Roman"/>
          <w:sz w:val="28"/>
          <w:szCs w:val="28"/>
        </w:rPr>
        <w:t xml:space="preserve"> в соответствующие органы</w:t>
      </w:r>
      <w:r w:rsidRPr="009E16A3">
        <w:rPr>
          <w:rFonts w:ascii="Times New Roman" w:eastAsia="Calibri" w:hAnsi="Times New Roman" w:cs="Times New Roman"/>
          <w:sz w:val="28"/>
          <w:szCs w:val="28"/>
        </w:rPr>
        <w:t>, в том числе посредством получения информации с помощью программного обеспечения, информационно-телекоммуникационной сети Интернет:</w:t>
      </w:r>
    </w:p>
    <w:p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при непредставлении Заявителем документов в случаях, указанных:</w:t>
      </w:r>
    </w:p>
    <w:p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 xml:space="preserve">в </w:t>
      </w:r>
      <w:hyperlink w:anchor="Par128" w:history="1">
        <w:r w:rsidRPr="009E16A3">
          <w:rPr>
            <w:rFonts w:ascii="Times New Roman" w:eastAsia="Calibri" w:hAnsi="Times New Roman" w:cs="Times New Roman"/>
            <w:sz w:val="28"/>
            <w:szCs w:val="28"/>
          </w:rPr>
          <w:t>абзац</w:t>
        </w:r>
        <w:r w:rsidR="00447D4C" w:rsidRPr="00610336">
          <w:rPr>
            <w:rFonts w:ascii="Times New Roman" w:eastAsia="Calibri" w:hAnsi="Times New Roman" w:cs="Times New Roman"/>
            <w:sz w:val="28"/>
            <w:szCs w:val="28"/>
          </w:rPr>
          <w:t>ах</w:t>
        </w:r>
        <w:r w:rsidRPr="009E16A3">
          <w:rPr>
            <w:rFonts w:ascii="Times New Roman" w:eastAsia="Calibri" w:hAnsi="Times New Roman" w:cs="Times New Roman"/>
            <w:sz w:val="28"/>
            <w:szCs w:val="28"/>
          </w:rPr>
          <w:t xml:space="preserve"> </w:t>
        </w:r>
        <w:r w:rsidR="005351C6" w:rsidRPr="00610336">
          <w:rPr>
            <w:rFonts w:ascii="Times New Roman" w:eastAsia="Calibri" w:hAnsi="Times New Roman" w:cs="Times New Roman"/>
            <w:sz w:val="28"/>
            <w:szCs w:val="28"/>
          </w:rPr>
          <w:t>пятом</w:t>
        </w:r>
        <w:r w:rsidR="00447D4C" w:rsidRPr="00610336">
          <w:rPr>
            <w:rFonts w:ascii="Times New Roman" w:eastAsia="Calibri" w:hAnsi="Times New Roman" w:cs="Times New Roman"/>
            <w:sz w:val="28"/>
            <w:szCs w:val="28"/>
          </w:rPr>
          <w:t>, шестом</w:t>
        </w:r>
        <w:r w:rsidRPr="009E16A3">
          <w:rPr>
            <w:rFonts w:ascii="Times New Roman" w:eastAsia="Calibri" w:hAnsi="Times New Roman" w:cs="Times New Roman"/>
            <w:sz w:val="28"/>
            <w:szCs w:val="28"/>
          </w:rPr>
          <w:t xml:space="preserve"> подпункта 1 пункта 1</w:t>
        </w:r>
      </w:hyperlink>
      <w:r w:rsidR="005351C6" w:rsidRPr="00610336">
        <w:rPr>
          <w:rFonts w:ascii="Times New Roman" w:eastAsia="Calibri" w:hAnsi="Times New Roman" w:cs="Times New Roman"/>
          <w:sz w:val="28"/>
          <w:szCs w:val="28"/>
        </w:rPr>
        <w:t>4</w:t>
      </w:r>
      <w:r w:rsidRPr="009E16A3">
        <w:rPr>
          <w:rFonts w:ascii="Times New Roman" w:eastAsia="Calibri" w:hAnsi="Times New Roman" w:cs="Times New Roman"/>
          <w:sz w:val="28"/>
          <w:szCs w:val="28"/>
        </w:rPr>
        <w:t xml:space="preserve"> настоящего Регламента;</w:t>
      </w:r>
    </w:p>
    <w:p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 xml:space="preserve">в </w:t>
      </w:r>
      <w:hyperlink w:anchor="Par161" w:history="1">
        <w:r w:rsidRPr="009E16A3">
          <w:rPr>
            <w:rFonts w:ascii="Times New Roman" w:eastAsia="Calibri" w:hAnsi="Times New Roman" w:cs="Times New Roman"/>
            <w:sz w:val="28"/>
            <w:szCs w:val="28"/>
          </w:rPr>
          <w:t>абзац</w:t>
        </w:r>
        <w:r w:rsidR="00447D4C" w:rsidRPr="00610336">
          <w:rPr>
            <w:rFonts w:ascii="Times New Roman" w:eastAsia="Calibri" w:hAnsi="Times New Roman" w:cs="Times New Roman"/>
            <w:sz w:val="28"/>
            <w:szCs w:val="28"/>
          </w:rPr>
          <w:t>ах третьем, четвертом</w:t>
        </w:r>
        <w:r w:rsidR="004B19FB" w:rsidRPr="00610336">
          <w:rPr>
            <w:rFonts w:ascii="Times New Roman" w:eastAsia="Calibri" w:hAnsi="Times New Roman" w:cs="Times New Roman"/>
            <w:sz w:val="28"/>
            <w:szCs w:val="28"/>
          </w:rPr>
          <w:t xml:space="preserve"> </w:t>
        </w:r>
        <w:r w:rsidRPr="009E16A3">
          <w:rPr>
            <w:rFonts w:ascii="Times New Roman" w:eastAsia="Calibri" w:hAnsi="Times New Roman" w:cs="Times New Roman"/>
            <w:sz w:val="28"/>
            <w:szCs w:val="28"/>
          </w:rPr>
          <w:t xml:space="preserve">подпункта </w:t>
        </w:r>
        <w:r w:rsidR="004B19FB" w:rsidRPr="00610336">
          <w:rPr>
            <w:rFonts w:ascii="Times New Roman" w:eastAsia="Calibri" w:hAnsi="Times New Roman" w:cs="Times New Roman"/>
            <w:sz w:val="28"/>
            <w:szCs w:val="28"/>
          </w:rPr>
          <w:t>2</w:t>
        </w:r>
        <w:r w:rsidRPr="009E16A3">
          <w:rPr>
            <w:rFonts w:ascii="Times New Roman" w:eastAsia="Calibri" w:hAnsi="Times New Roman" w:cs="Times New Roman"/>
            <w:sz w:val="28"/>
            <w:szCs w:val="28"/>
          </w:rPr>
          <w:t xml:space="preserve"> пункта 1</w:t>
        </w:r>
      </w:hyperlink>
      <w:r w:rsidR="005351C6" w:rsidRPr="00610336">
        <w:rPr>
          <w:rFonts w:ascii="Times New Roman" w:eastAsia="Calibri" w:hAnsi="Times New Roman" w:cs="Times New Roman"/>
          <w:sz w:val="28"/>
          <w:szCs w:val="28"/>
        </w:rPr>
        <w:t>4</w:t>
      </w:r>
      <w:r w:rsidRPr="009E16A3">
        <w:rPr>
          <w:rFonts w:ascii="Times New Roman" w:eastAsia="Calibri" w:hAnsi="Times New Roman" w:cs="Times New Roman"/>
          <w:sz w:val="28"/>
          <w:szCs w:val="28"/>
        </w:rPr>
        <w:t xml:space="preserve"> настоящего Регламента;</w:t>
      </w:r>
    </w:p>
    <w:p w:rsid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для проверки сведений, содержащихся в заявке на предоставление муниципальной услуги по форме, указанной в</w:t>
      </w:r>
      <w:r w:rsidR="002D49EC">
        <w:rPr>
          <w:rFonts w:ascii="Times New Roman" w:eastAsia="Calibri" w:hAnsi="Times New Roman" w:cs="Times New Roman"/>
          <w:sz w:val="28"/>
          <w:szCs w:val="28"/>
        </w:rPr>
        <w:t xml:space="preserve"> </w:t>
      </w:r>
      <w:hyperlink w:anchor="Par122" w:history="1">
        <w:r w:rsidRPr="009E16A3">
          <w:rPr>
            <w:rFonts w:ascii="Times New Roman" w:eastAsia="Calibri" w:hAnsi="Times New Roman" w:cs="Times New Roman"/>
            <w:sz w:val="28"/>
            <w:szCs w:val="28"/>
          </w:rPr>
          <w:t>подпункта</w:t>
        </w:r>
        <w:r w:rsidR="000D2FBF">
          <w:rPr>
            <w:rFonts w:ascii="Times New Roman" w:eastAsia="Calibri" w:hAnsi="Times New Roman" w:cs="Times New Roman"/>
            <w:sz w:val="28"/>
            <w:szCs w:val="28"/>
          </w:rPr>
          <w:t>х</w:t>
        </w:r>
        <w:r w:rsidRPr="009E16A3">
          <w:rPr>
            <w:rFonts w:ascii="Times New Roman" w:eastAsia="Calibri" w:hAnsi="Times New Roman" w:cs="Times New Roman"/>
            <w:sz w:val="28"/>
            <w:szCs w:val="28"/>
          </w:rPr>
          <w:t xml:space="preserve"> 1</w:t>
        </w:r>
        <w:r w:rsidR="000D2FBF">
          <w:rPr>
            <w:rFonts w:ascii="Times New Roman" w:eastAsia="Calibri" w:hAnsi="Times New Roman" w:cs="Times New Roman"/>
            <w:sz w:val="28"/>
            <w:szCs w:val="28"/>
          </w:rPr>
          <w:t>, 1.1.</w:t>
        </w:r>
        <w:r w:rsidRPr="009E16A3">
          <w:rPr>
            <w:rFonts w:ascii="Times New Roman" w:eastAsia="Calibri" w:hAnsi="Times New Roman" w:cs="Times New Roman"/>
            <w:sz w:val="28"/>
            <w:szCs w:val="28"/>
          </w:rPr>
          <w:t xml:space="preserve"> пункта 1</w:t>
        </w:r>
        <w:r w:rsidR="004B19FB" w:rsidRPr="002D49EC">
          <w:rPr>
            <w:rFonts w:ascii="Times New Roman" w:eastAsia="Calibri" w:hAnsi="Times New Roman" w:cs="Times New Roman"/>
            <w:sz w:val="28"/>
            <w:szCs w:val="28"/>
          </w:rPr>
          <w:t>4</w:t>
        </w:r>
      </w:hyperlink>
      <w:r w:rsidR="002D49EC">
        <w:rPr>
          <w:rFonts w:ascii="Times New Roman" w:eastAsia="Calibri" w:hAnsi="Times New Roman" w:cs="Times New Roman"/>
          <w:sz w:val="28"/>
          <w:szCs w:val="28"/>
        </w:rPr>
        <w:t xml:space="preserve">, </w:t>
      </w:r>
      <w:r w:rsidRPr="009E16A3">
        <w:rPr>
          <w:rFonts w:ascii="Times New Roman" w:eastAsia="Calibri" w:hAnsi="Times New Roman" w:cs="Times New Roman"/>
          <w:sz w:val="28"/>
          <w:szCs w:val="28"/>
        </w:rPr>
        <w:t>настоящего Регламента;</w:t>
      </w:r>
    </w:p>
    <w:p w:rsidR="00DE54F6" w:rsidRDefault="00DE54F6"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для проверки соответствия Заявителя критериям и требовани</w:t>
      </w:r>
      <w:r w:rsidR="002B6BDA">
        <w:rPr>
          <w:rFonts w:ascii="Times New Roman" w:eastAsia="Calibri" w:hAnsi="Times New Roman" w:cs="Times New Roman"/>
          <w:sz w:val="28"/>
          <w:szCs w:val="28"/>
        </w:rPr>
        <w:t>ям</w:t>
      </w:r>
      <w:r>
        <w:rPr>
          <w:rFonts w:ascii="Times New Roman" w:eastAsia="Calibri" w:hAnsi="Times New Roman" w:cs="Times New Roman"/>
          <w:sz w:val="28"/>
          <w:szCs w:val="28"/>
        </w:rPr>
        <w:t>, установленным Постановлением № 381</w:t>
      </w:r>
      <w:r w:rsidR="002B6BDA">
        <w:rPr>
          <w:rFonts w:ascii="Times New Roman" w:eastAsia="Calibri" w:hAnsi="Times New Roman" w:cs="Times New Roman"/>
          <w:sz w:val="28"/>
          <w:szCs w:val="28"/>
        </w:rPr>
        <w:t>, Постановлением № 594</w:t>
      </w:r>
      <w:r>
        <w:rPr>
          <w:rFonts w:ascii="Times New Roman" w:eastAsia="Calibri" w:hAnsi="Times New Roman" w:cs="Times New Roman"/>
          <w:sz w:val="28"/>
          <w:szCs w:val="28"/>
        </w:rPr>
        <w:t>;</w:t>
      </w:r>
    </w:p>
    <w:p w:rsidR="002F795E" w:rsidRDefault="005C01AC" w:rsidP="002F795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принимается решение </w:t>
      </w:r>
      <w:r w:rsidR="0075215A">
        <w:rPr>
          <w:rFonts w:ascii="Times New Roman" w:hAnsi="Times New Roman" w:cs="Times New Roman"/>
          <w:color w:val="000000" w:themeColor="text1"/>
          <w:sz w:val="28"/>
          <w:szCs w:val="28"/>
        </w:rPr>
        <w:t xml:space="preserve">координационным Советом по предпринимательству при Главе Ужурского района (далее – координационный Совет), </w:t>
      </w:r>
      <w:r w:rsidR="0075215A" w:rsidRPr="009A5A59">
        <w:rPr>
          <w:rFonts w:ascii="Times New Roman" w:hAnsi="Times New Roman" w:cs="Times New Roman"/>
          <w:color w:val="000000"/>
          <w:sz w:val="28"/>
          <w:szCs w:val="28"/>
        </w:rPr>
        <w:t>утвержденного постановлением администрации Ужурского района от 02.03.2011 г. № 215</w:t>
      </w:r>
      <w:r w:rsidR="0075215A">
        <w:rPr>
          <w:rFonts w:ascii="Times New Roman" w:hAnsi="Times New Roman" w:cs="Times New Roman"/>
          <w:color w:val="000000"/>
          <w:sz w:val="28"/>
          <w:szCs w:val="28"/>
        </w:rPr>
        <w:t xml:space="preserve"> </w:t>
      </w:r>
      <w:r w:rsidR="002F795E">
        <w:rPr>
          <w:rFonts w:ascii="Times New Roman" w:hAnsi="Times New Roman" w:cs="Times New Roman"/>
          <w:sz w:val="28"/>
          <w:szCs w:val="28"/>
        </w:rPr>
        <w:t xml:space="preserve">о </w:t>
      </w:r>
      <w:r w:rsidR="002F795E" w:rsidRPr="00BF5E00">
        <w:rPr>
          <w:rFonts w:ascii="Times New Roman" w:hAnsi="Times New Roman" w:cs="Times New Roman"/>
          <w:color w:val="000000"/>
          <w:sz w:val="28"/>
          <w:szCs w:val="28"/>
        </w:rPr>
        <w:t>прошедших и не прошедших конкурсный отбор ТЭО</w:t>
      </w:r>
      <w:r>
        <w:rPr>
          <w:rFonts w:ascii="Times New Roman" w:hAnsi="Times New Roman" w:cs="Times New Roman"/>
          <w:color w:val="000000"/>
          <w:sz w:val="28"/>
          <w:szCs w:val="28"/>
        </w:rPr>
        <w:t>,</w:t>
      </w:r>
      <w:r w:rsidR="002F795E" w:rsidRPr="00BF5E00">
        <w:rPr>
          <w:rFonts w:ascii="Times New Roman" w:hAnsi="Times New Roman" w:cs="Times New Roman"/>
          <w:color w:val="000000"/>
          <w:sz w:val="28"/>
          <w:szCs w:val="28"/>
        </w:rPr>
        <w:t xml:space="preserve"> оформляется протоколом</w:t>
      </w:r>
      <w:r w:rsidR="002F795E">
        <w:rPr>
          <w:rFonts w:ascii="Times New Roman" w:hAnsi="Times New Roman" w:cs="Times New Roman"/>
          <w:color w:val="000000"/>
          <w:sz w:val="28"/>
          <w:szCs w:val="28"/>
        </w:rPr>
        <w:t xml:space="preserve">. </w:t>
      </w:r>
      <w:r w:rsidR="002F795E" w:rsidRPr="00BF5E00">
        <w:rPr>
          <w:rFonts w:ascii="Times New Roman" w:hAnsi="Times New Roman" w:cs="Times New Roman"/>
          <w:color w:val="000000"/>
          <w:sz w:val="28"/>
          <w:szCs w:val="28"/>
        </w:rPr>
        <w:t xml:space="preserve">Протокол и пакет документов передается в </w:t>
      </w:r>
      <w:r w:rsidR="002F795E">
        <w:rPr>
          <w:rFonts w:ascii="Times New Roman" w:hAnsi="Times New Roman" w:cs="Times New Roman"/>
          <w:color w:val="000000"/>
          <w:sz w:val="28"/>
          <w:szCs w:val="28"/>
        </w:rPr>
        <w:t>О</w:t>
      </w:r>
      <w:r w:rsidR="002F795E" w:rsidRPr="00BF5E00">
        <w:rPr>
          <w:rFonts w:ascii="Times New Roman" w:hAnsi="Times New Roman" w:cs="Times New Roman"/>
          <w:color w:val="000000"/>
          <w:sz w:val="28"/>
          <w:szCs w:val="28"/>
        </w:rPr>
        <w:t>тдел.</w:t>
      </w:r>
      <w:r w:rsidR="00A356CB">
        <w:rPr>
          <w:rFonts w:ascii="Times New Roman" w:hAnsi="Times New Roman" w:cs="Times New Roman"/>
          <w:color w:val="000000"/>
          <w:sz w:val="28"/>
          <w:szCs w:val="28"/>
        </w:rPr>
        <w:t xml:space="preserve"> Максимальный срок исполнения административной процедуры составляет</w:t>
      </w:r>
      <w:r w:rsidR="00300D6D">
        <w:rPr>
          <w:rFonts w:ascii="Times New Roman" w:hAnsi="Times New Roman" w:cs="Times New Roman"/>
          <w:color w:val="000000"/>
          <w:sz w:val="28"/>
          <w:szCs w:val="28"/>
        </w:rPr>
        <w:t xml:space="preserve"> 1 рабочий день с даты получения ТЭО</w:t>
      </w:r>
      <w:r w:rsidR="00B835A4">
        <w:rPr>
          <w:rFonts w:ascii="Times New Roman" w:hAnsi="Times New Roman" w:cs="Times New Roman"/>
          <w:color w:val="000000"/>
          <w:sz w:val="28"/>
          <w:szCs w:val="28"/>
        </w:rPr>
        <w:t>;</w:t>
      </w:r>
    </w:p>
    <w:p w:rsidR="002E5C68" w:rsidRPr="00815B3D" w:rsidRDefault="00DE54F6" w:rsidP="00C65A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в течение </w:t>
      </w:r>
      <w:r w:rsidR="00300D6D">
        <w:rPr>
          <w:rFonts w:ascii="Times New Roman" w:eastAsia="Calibri" w:hAnsi="Times New Roman" w:cs="Times New Roman"/>
          <w:sz w:val="28"/>
          <w:szCs w:val="28"/>
        </w:rPr>
        <w:t>5</w:t>
      </w:r>
      <w:r>
        <w:rPr>
          <w:rFonts w:ascii="Times New Roman" w:eastAsia="Calibri" w:hAnsi="Times New Roman" w:cs="Times New Roman"/>
          <w:sz w:val="28"/>
          <w:szCs w:val="28"/>
        </w:rPr>
        <w:t xml:space="preserve"> рабочих дней </w:t>
      </w:r>
      <w:r w:rsidR="00784ADD">
        <w:rPr>
          <w:rFonts w:ascii="Times New Roman" w:eastAsia="Calibri" w:hAnsi="Times New Roman" w:cs="Times New Roman"/>
          <w:sz w:val="28"/>
          <w:szCs w:val="28"/>
        </w:rPr>
        <w:t>Отдел ф</w:t>
      </w:r>
      <w:r w:rsidR="00300D6D">
        <w:rPr>
          <w:rFonts w:ascii="Times New Roman" w:eastAsia="Times New Roman" w:hAnsi="Times New Roman" w:cs="Times New Roman"/>
          <w:sz w:val="28"/>
          <w:szCs w:val="28"/>
          <w:lang w:eastAsia="ru-RU"/>
        </w:rPr>
        <w:t xml:space="preserve">ормирует пакеты документов Заявителей и </w:t>
      </w:r>
      <w:r w:rsidR="002E5C68" w:rsidRPr="00815B3D">
        <w:rPr>
          <w:rFonts w:ascii="Times New Roman" w:eastAsia="Times New Roman" w:hAnsi="Times New Roman" w:cs="Times New Roman"/>
          <w:sz w:val="28"/>
          <w:szCs w:val="28"/>
          <w:lang w:eastAsia="ru-RU"/>
        </w:rPr>
        <w:t>переда</w:t>
      </w:r>
      <w:r w:rsidR="00300D6D">
        <w:rPr>
          <w:rFonts w:ascii="Times New Roman" w:eastAsia="Times New Roman" w:hAnsi="Times New Roman" w:cs="Times New Roman"/>
          <w:sz w:val="28"/>
          <w:szCs w:val="28"/>
          <w:lang w:eastAsia="ru-RU"/>
        </w:rPr>
        <w:t>ет</w:t>
      </w:r>
      <w:r w:rsidR="002E5C68" w:rsidRPr="00815B3D">
        <w:rPr>
          <w:rFonts w:ascii="Times New Roman" w:eastAsia="Times New Roman" w:hAnsi="Times New Roman" w:cs="Times New Roman"/>
          <w:sz w:val="28"/>
          <w:szCs w:val="28"/>
          <w:lang w:eastAsia="ru-RU"/>
        </w:rPr>
        <w:t xml:space="preserve"> Рабочей группе</w:t>
      </w:r>
      <w:r w:rsidR="00300D6D">
        <w:rPr>
          <w:rFonts w:ascii="Times New Roman" w:eastAsia="Times New Roman" w:hAnsi="Times New Roman" w:cs="Times New Roman"/>
          <w:sz w:val="28"/>
          <w:szCs w:val="28"/>
          <w:lang w:eastAsia="ru-RU"/>
        </w:rPr>
        <w:t xml:space="preserve"> для составления экспертн</w:t>
      </w:r>
      <w:r w:rsidR="004B4CD4">
        <w:rPr>
          <w:rFonts w:ascii="Times New Roman" w:eastAsia="Times New Roman" w:hAnsi="Times New Roman" w:cs="Times New Roman"/>
          <w:sz w:val="28"/>
          <w:szCs w:val="28"/>
          <w:lang w:eastAsia="ru-RU"/>
        </w:rPr>
        <w:t>ых заключений с учетом документов (сведений, содержащихся в них)</w:t>
      </w:r>
      <w:r w:rsidR="00C65A45">
        <w:rPr>
          <w:rFonts w:ascii="Times New Roman" w:eastAsia="Times New Roman" w:hAnsi="Times New Roman" w:cs="Times New Roman"/>
          <w:sz w:val="28"/>
          <w:szCs w:val="28"/>
          <w:lang w:eastAsia="ru-RU"/>
        </w:rPr>
        <w:t>;</w:t>
      </w:r>
    </w:p>
    <w:p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 xml:space="preserve">информирует членов </w:t>
      </w:r>
      <w:r w:rsidR="00784ADD">
        <w:rPr>
          <w:rFonts w:ascii="Times New Roman" w:eastAsia="Calibri" w:hAnsi="Times New Roman" w:cs="Times New Roman"/>
          <w:sz w:val="28"/>
          <w:szCs w:val="28"/>
        </w:rPr>
        <w:t>Р</w:t>
      </w:r>
      <w:r w:rsidR="00C65A45">
        <w:rPr>
          <w:rFonts w:ascii="Times New Roman" w:eastAsia="Calibri" w:hAnsi="Times New Roman" w:cs="Times New Roman"/>
          <w:sz w:val="28"/>
          <w:szCs w:val="28"/>
        </w:rPr>
        <w:t>абочей группы</w:t>
      </w:r>
      <w:r w:rsidRPr="009E16A3">
        <w:rPr>
          <w:rFonts w:ascii="Times New Roman" w:eastAsia="Calibri" w:hAnsi="Times New Roman" w:cs="Times New Roman"/>
          <w:sz w:val="28"/>
          <w:szCs w:val="28"/>
        </w:rPr>
        <w:t xml:space="preserve"> о повестке, времени и месте проведения заседаний;</w:t>
      </w:r>
    </w:p>
    <w:p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 xml:space="preserve">организует исполнение решений </w:t>
      </w:r>
      <w:r w:rsidR="00F708C8">
        <w:rPr>
          <w:rFonts w:ascii="Times New Roman" w:eastAsia="Calibri" w:hAnsi="Times New Roman" w:cs="Times New Roman"/>
          <w:sz w:val="28"/>
          <w:szCs w:val="28"/>
        </w:rPr>
        <w:t>Р</w:t>
      </w:r>
      <w:r w:rsidR="00AD638B">
        <w:rPr>
          <w:rFonts w:ascii="Times New Roman" w:eastAsia="Calibri" w:hAnsi="Times New Roman" w:cs="Times New Roman"/>
          <w:sz w:val="28"/>
          <w:szCs w:val="28"/>
        </w:rPr>
        <w:t>абочей группы;</w:t>
      </w:r>
    </w:p>
    <w:p w:rsidR="00AD638B" w:rsidRPr="004C727C" w:rsidRDefault="00784ADD" w:rsidP="004C727C">
      <w:pPr>
        <w:pStyle w:val="ab"/>
        <w:numPr>
          <w:ilvl w:val="0"/>
          <w:numId w:val="1"/>
        </w:numPr>
        <w:autoSpaceDE w:val="0"/>
        <w:autoSpaceDN w:val="0"/>
        <w:adjustRightInd w:val="0"/>
        <w:spacing w:after="0" w:line="240" w:lineRule="auto"/>
        <w:ind w:left="0" w:firstLine="709"/>
        <w:jc w:val="both"/>
        <w:rPr>
          <w:rFonts w:ascii="Arial" w:eastAsia="Times New Roman" w:hAnsi="Arial" w:cs="Arial"/>
          <w:sz w:val="20"/>
          <w:szCs w:val="28"/>
          <w:lang w:eastAsia="ru-RU"/>
        </w:rPr>
      </w:pPr>
      <w:r>
        <w:rPr>
          <w:rFonts w:ascii="Times New Roman" w:eastAsia="Calibri" w:hAnsi="Times New Roman" w:cs="Times New Roman"/>
          <w:sz w:val="28"/>
          <w:szCs w:val="28"/>
        </w:rPr>
        <w:t>Р</w:t>
      </w:r>
      <w:r w:rsidR="00C65A45" w:rsidRPr="004C727C">
        <w:rPr>
          <w:rFonts w:ascii="Times New Roman" w:eastAsia="Calibri" w:hAnsi="Times New Roman" w:cs="Times New Roman"/>
          <w:sz w:val="28"/>
          <w:szCs w:val="28"/>
        </w:rPr>
        <w:t>абочая группа</w:t>
      </w:r>
      <w:r w:rsidR="009E16A3" w:rsidRPr="004C727C">
        <w:rPr>
          <w:rFonts w:ascii="Times New Roman" w:eastAsia="Calibri" w:hAnsi="Times New Roman" w:cs="Times New Roman"/>
          <w:sz w:val="28"/>
          <w:szCs w:val="28"/>
        </w:rPr>
        <w:t xml:space="preserve"> в течение </w:t>
      </w:r>
      <w:r w:rsidR="006446D4">
        <w:rPr>
          <w:rFonts w:ascii="Times New Roman" w:eastAsia="Calibri" w:hAnsi="Times New Roman" w:cs="Times New Roman"/>
          <w:sz w:val="28"/>
          <w:szCs w:val="28"/>
        </w:rPr>
        <w:t>4</w:t>
      </w:r>
      <w:r w:rsidR="009E16A3" w:rsidRPr="004C727C">
        <w:rPr>
          <w:rFonts w:ascii="Times New Roman" w:eastAsia="Calibri" w:hAnsi="Times New Roman" w:cs="Times New Roman"/>
          <w:sz w:val="28"/>
          <w:szCs w:val="28"/>
        </w:rPr>
        <w:t xml:space="preserve"> рабочих дней </w:t>
      </w:r>
      <w:r w:rsidR="004C727C" w:rsidRPr="004C727C">
        <w:rPr>
          <w:rFonts w:ascii="Times New Roman" w:eastAsia="Times New Roman" w:hAnsi="Times New Roman" w:cs="Times New Roman"/>
          <w:sz w:val="28"/>
          <w:szCs w:val="28"/>
          <w:lang w:eastAsia="ru-RU"/>
        </w:rPr>
        <w:t xml:space="preserve">рассматривает поступившие документы и </w:t>
      </w:r>
      <w:r w:rsidR="004C727C">
        <w:rPr>
          <w:rFonts w:ascii="Times New Roman" w:eastAsia="Times New Roman" w:hAnsi="Times New Roman" w:cs="Times New Roman"/>
          <w:sz w:val="28"/>
          <w:szCs w:val="28"/>
          <w:lang w:eastAsia="ru-RU"/>
        </w:rPr>
        <w:t>п</w:t>
      </w:r>
      <w:r w:rsidR="002F7536" w:rsidRPr="004C727C">
        <w:rPr>
          <w:rFonts w:ascii="Times New Roman" w:eastAsia="Times New Roman" w:hAnsi="Times New Roman" w:cs="Times New Roman"/>
          <w:sz w:val="28"/>
          <w:szCs w:val="28"/>
          <w:lang w:eastAsia="ru-RU"/>
        </w:rPr>
        <w:t>роводит подведение итогов отбора и определение размеров предоставляемых субсидий</w:t>
      </w:r>
      <w:r w:rsidR="00AD638B" w:rsidRPr="004C727C">
        <w:rPr>
          <w:rFonts w:ascii="Times New Roman" w:eastAsia="Times New Roman" w:hAnsi="Times New Roman" w:cs="Times New Roman"/>
          <w:sz w:val="28"/>
          <w:szCs w:val="28"/>
          <w:lang w:eastAsia="ru-RU"/>
        </w:rPr>
        <w:t xml:space="preserve">; </w:t>
      </w:r>
    </w:p>
    <w:p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4</w:t>
      </w:r>
      <w:r w:rsidR="002F7536">
        <w:rPr>
          <w:rFonts w:ascii="Times New Roman" w:eastAsia="Calibri" w:hAnsi="Times New Roman" w:cs="Times New Roman"/>
          <w:sz w:val="28"/>
          <w:szCs w:val="28"/>
        </w:rPr>
        <w:t xml:space="preserve">) </w:t>
      </w:r>
      <w:r w:rsidRPr="009E16A3">
        <w:rPr>
          <w:rFonts w:ascii="Times New Roman" w:eastAsia="Calibri" w:hAnsi="Times New Roman" w:cs="Times New Roman"/>
          <w:sz w:val="28"/>
          <w:szCs w:val="28"/>
        </w:rPr>
        <w:t xml:space="preserve">На заседании </w:t>
      </w:r>
      <w:r w:rsidR="00784ADD">
        <w:rPr>
          <w:rFonts w:ascii="Times New Roman" w:eastAsia="Calibri" w:hAnsi="Times New Roman" w:cs="Times New Roman"/>
          <w:sz w:val="28"/>
          <w:szCs w:val="28"/>
        </w:rPr>
        <w:t>Р</w:t>
      </w:r>
      <w:r w:rsidR="002F7536">
        <w:rPr>
          <w:rFonts w:ascii="Times New Roman" w:eastAsia="Calibri" w:hAnsi="Times New Roman" w:cs="Times New Roman"/>
          <w:sz w:val="28"/>
          <w:szCs w:val="28"/>
        </w:rPr>
        <w:t>абочей группы</w:t>
      </w:r>
      <w:r w:rsidRPr="009E16A3">
        <w:rPr>
          <w:rFonts w:ascii="Times New Roman" w:eastAsia="Calibri" w:hAnsi="Times New Roman" w:cs="Times New Roman"/>
          <w:sz w:val="28"/>
          <w:szCs w:val="28"/>
        </w:rPr>
        <w:t xml:space="preserve"> каждый пакет документов обсуждается отдельно, размер предоставляемой субсидии определяется при рассмотрении рейтинга Заявителей</w:t>
      </w:r>
      <w:r w:rsidR="002F7536">
        <w:rPr>
          <w:rFonts w:ascii="Times New Roman" w:eastAsia="Calibri" w:hAnsi="Times New Roman" w:cs="Times New Roman"/>
          <w:sz w:val="28"/>
          <w:szCs w:val="28"/>
        </w:rPr>
        <w:t>.</w:t>
      </w:r>
      <w:r w:rsidRPr="009E16A3">
        <w:rPr>
          <w:rFonts w:ascii="Times New Roman" w:eastAsia="Calibri" w:hAnsi="Times New Roman" w:cs="Times New Roman"/>
          <w:sz w:val="28"/>
          <w:szCs w:val="28"/>
        </w:rPr>
        <w:t xml:space="preserve"> </w:t>
      </w:r>
    </w:p>
    <w:p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lastRenderedPageBreak/>
        <w:t xml:space="preserve">Подведение итогов отбора производится решением </w:t>
      </w:r>
      <w:r w:rsidR="00784ADD">
        <w:rPr>
          <w:rFonts w:ascii="Times New Roman" w:eastAsia="Calibri" w:hAnsi="Times New Roman" w:cs="Times New Roman"/>
          <w:sz w:val="28"/>
          <w:szCs w:val="28"/>
        </w:rPr>
        <w:t>Р</w:t>
      </w:r>
      <w:r w:rsidR="00635952">
        <w:rPr>
          <w:rFonts w:ascii="Times New Roman" w:eastAsia="Calibri" w:hAnsi="Times New Roman" w:cs="Times New Roman"/>
          <w:sz w:val="28"/>
          <w:szCs w:val="28"/>
        </w:rPr>
        <w:t>абочей группы</w:t>
      </w:r>
      <w:r w:rsidRPr="009E16A3">
        <w:rPr>
          <w:rFonts w:ascii="Times New Roman" w:eastAsia="Calibri" w:hAnsi="Times New Roman" w:cs="Times New Roman"/>
          <w:sz w:val="28"/>
          <w:szCs w:val="28"/>
        </w:rPr>
        <w:t xml:space="preserve"> о предоставлении либо об отказе в предоставлении субсидии по основаниям, установленным </w:t>
      </w:r>
      <w:hyperlink w:anchor="Par206" w:history="1">
        <w:r w:rsidRPr="009E16A3">
          <w:rPr>
            <w:rFonts w:ascii="Times New Roman" w:eastAsia="Calibri" w:hAnsi="Times New Roman" w:cs="Times New Roman"/>
            <w:sz w:val="28"/>
            <w:szCs w:val="28"/>
          </w:rPr>
          <w:t>пункт</w:t>
        </w:r>
        <w:r w:rsidR="007C3B3F">
          <w:rPr>
            <w:rFonts w:ascii="Times New Roman" w:eastAsia="Calibri" w:hAnsi="Times New Roman" w:cs="Times New Roman"/>
            <w:sz w:val="28"/>
            <w:szCs w:val="28"/>
          </w:rPr>
          <w:t>ами</w:t>
        </w:r>
        <w:r w:rsidRPr="009E16A3">
          <w:rPr>
            <w:rFonts w:ascii="Times New Roman" w:eastAsia="Calibri" w:hAnsi="Times New Roman" w:cs="Times New Roman"/>
            <w:sz w:val="28"/>
            <w:szCs w:val="28"/>
          </w:rPr>
          <w:t xml:space="preserve"> 1</w:t>
        </w:r>
      </w:hyperlink>
      <w:r w:rsidR="006E4DE7">
        <w:rPr>
          <w:rFonts w:ascii="Times New Roman" w:eastAsia="Calibri" w:hAnsi="Times New Roman" w:cs="Times New Roman"/>
          <w:sz w:val="28"/>
          <w:szCs w:val="28"/>
        </w:rPr>
        <w:t>6</w:t>
      </w:r>
      <w:r w:rsidR="007C3B3F">
        <w:rPr>
          <w:rFonts w:ascii="Times New Roman" w:eastAsia="Calibri" w:hAnsi="Times New Roman" w:cs="Times New Roman"/>
          <w:sz w:val="28"/>
          <w:szCs w:val="28"/>
        </w:rPr>
        <w:t>, 16.1</w:t>
      </w:r>
      <w:r w:rsidRPr="009E16A3">
        <w:rPr>
          <w:rFonts w:ascii="Times New Roman" w:eastAsia="Calibri" w:hAnsi="Times New Roman" w:cs="Times New Roman"/>
          <w:sz w:val="28"/>
          <w:szCs w:val="28"/>
        </w:rPr>
        <w:t xml:space="preserve"> настоящего Регламента и оформляется протоколом об итогах отбора, который подписывается в день подведения итогов отбора всеми присутствующими членами </w:t>
      </w:r>
      <w:r w:rsidR="006E4DE7">
        <w:rPr>
          <w:rFonts w:ascii="Times New Roman" w:eastAsia="Calibri" w:hAnsi="Times New Roman" w:cs="Times New Roman"/>
          <w:sz w:val="28"/>
          <w:szCs w:val="28"/>
        </w:rPr>
        <w:t>рабочей группы</w:t>
      </w:r>
      <w:r w:rsidR="007C3B3F">
        <w:rPr>
          <w:rFonts w:ascii="Times New Roman" w:eastAsia="Calibri" w:hAnsi="Times New Roman" w:cs="Times New Roman"/>
          <w:sz w:val="28"/>
          <w:szCs w:val="28"/>
        </w:rPr>
        <w:t>;</w:t>
      </w:r>
    </w:p>
    <w:p w:rsid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5) результатом административной процедуры является протокол об итогах отбора</w:t>
      </w:r>
      <w:r w:rsidR="007C3B3F">
        <w:rPr>
          <w:rFonts w:ascii="Times New Roman" w:eastAsia="Calibri" w:hAnsi="Times New Roman" w:cs="Times New Roman"/>
          <w:sz w:val="28"/>
          <w:szCs w:val="28"/>
        </w:rPr>
        <w:t>,</w:t>
      </w:r>
      <w:r w:rsidRPr="009E16A3">
        <w:rPr>
          <w:rFonts w:ascii="Times New Roman" w:eastAsia="Calibri" w:hAnsi="Times New Roman" w:cs="Times New Roman"/>
          <w:sz w:val="28"/>
          <w:szCs w:val="28"/>
        </w:rPr>
        <w:t xml:space="preserve"> </w:t>
      </w:r>
      <w:r w:rsidR="007C3B3F">
        <w:rPr>
          <w:rFonts w:ascii="Times New Roman" w:eastAsia="Calibri" w:hAnsi="Times New Roman" w:cs="Times New Roman"/>
          <w:sz w:val="28"/>
          <w:szCs w:val="28"/>
        </w:rPr>
        <w:t xml:space="preserve">который </w:t>
      </w:r>
      <w:r w:rsidR="00D438E1">
        <w:rPr>
          <w:rFonts w:ascii="Times New Roman" w:eastAsia="Calibri" w:hAnsi="Times New Roman" w:cs="Times New Roman"/>
          <w:sz w:val="28"/>
          <w:szCs w:val="28"/>
        </w:rPr>
        <w:t xml:space="preserve">передаётся </w:t>
      </w:r>
      <w:r w:rsidRPr="009E16A3">
        <w:rPr>
          <w:rFonts w:ascii="Times New Roman" w:eastAsia="Calibri" w:hAnsi="Times New Roman" w:cs="Times New Roman"/>
          <w:sz w:val="28"/>
          <w:szCs w:val="28"/>
        </w:rPr>
        <w:t>в</w:t>
      </w:r>
      <w:r w:rsidR="007C3B3F">
        <w:rPr>
          <w:rFonts w:ascii="Times New Roman" w:eastAsia="Calibri" w:hAnsi="Times New Roman" w:cs="Times New Roman"/>
          <w:sz w:val="28"/>
          <w:szCs w:val="28"/>
        </w:rPr>
        <w:t xml:space="preserve"> Отдел</w:t>
      </w:r>
      <w:r w:rsidRPr="009E16A3">
        <w:rPr>
          <w:rFonts w:ascii="Times New Roman" w:eastAsia="Calibri" w:hAnsi="Times New Roman" w:cs="Times New Roman"/>
          <w:sz w:val="28"/>
          <w:szCs w:val="28"/>
        </w:rPr>
        <w:t>.</w:t>
      </w:r>
    </w:p>
    <w:p w:rsidR="00784ADD" w:rsidRDefault="00784ADD"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5B3D">
        <w:rPr>
          <w:rFonts w:ascii="Times New Roman" w:eastAsia="Times New Roman" w:hAnsi="Times New Roman" w:cs="Times New Roman"/>
          <w:sz w:val="28"/>
          <w:szCs w:val="28"/>
          <w:lang w:eastAsia="ru-RU"/>
        </w:rPr>
        <w:t xml:space="preserve">Отдел </w:t>
      </w:r>
      <w:r w:rsidR="006446D4">
        <w:rPr>
          <w:rFonts w:ascii="Times New Roman" w:eastAsia="Times New Roman" w:hAnsi="Times New Roman" w:cs="Times New Roman"/>
          <w:sz w:val="28"/>
          <w:szCs w:val="28"/>
          <w:lang w:eastAsia="ru-RU"/>
        </w:rPr>
        <w:t xml:space="preserve">в течение 1 рабочего дня </w:t>
      </w:r>
      <w:r w:rsidRPr="00815B3D">
        <w:rPr>
          <w:rFonts w:ascii="Times New Roman" w:eastAsia="Times New Roman" w:hAnsi="Times New Roman" w:cs="Times New Roman"/>
          <w:sz w:val="28"/>
          <w:szCs w:val="28"/>
          <w:lang w:eastAsia="ru-RU"/>
        </w:rPr>
        <w:t>готовит заключение о</w:t>
      </w:r>
      <w:r>
        <w:rPr>
          <w:rFonts w:ascii="Times New Roman" w:eastAsia="Times New Roman" w:hAnsi="Times New Roman" w:cs="Times New Roman"/>
          <w:sz w:val="28"/>
          <w:szCs w:val="28"/>
          <w:lang w:eastAsia="ru-RU"/>
        </w:rPr>
        <w:t xml:space="preserve"> </w:t>
      </w:r>
      <w:r w:rsidRPr="00815B3D">
        <w:rPr>
          <w:rFonts w:ascii="Times New Roman" w:eastAsia="Times New Roman" w:hAnsi="Times New Roman" w:cs="Times New Roman"/>
          <w:sz w:val="28"/>
          <w:szCs w:val="28"/>
          <w:lang w:eastAsia="ru-RU"/>
        </w:rPr>
        <w:t xml:space="preserve">возможности предоставления </w:t>
      </w:r>
      <w:r>
        <w:rPr>
          <w:rFonts w:ascii="Times New Roman" w:eastAsia="Times New Roman" w:hAnsi="Times New Roman" w:cs="Times New Roman"/>
          <w:sz w:val="28"/>
          <w:szCs w:val="28"/>
          <w:lang w:eastAsia="ru-RU"/>
        </w:rPr>
        <w:t>З</w:t>
      </w:r>
      <w:r w:rsidRPr="00815B3D">
        <w:rPr>
          <w:rFonts w:ascii="Times New Roman" w:eastAsia="Times New Roman" w:hAnsi="Times New Roman" w:cs="Times New Roman"/>
          <w:sz w:val="28"/>
          <w:szCs w:val="28"/>
          <w:lang w:eastAsia="ru-RU"/>
        </w:rPr>
        <w:t>аявителю муниципальной поддержки в форме субсидии (далее - заключение)</w:t>
      </w:r>
      <w:r>
        <w:rPr>
          <w:rFonts w:ascii="Times New Roman" w:eastAsia="Times New Roman" w:hAnsi="Times New Roman" w:cs="Times New Roman"/>
          <w:sz w:val="28"/>
          <w:szCs w:val="28"/>
          <w:lang w:eastAsia="ru-RU"/>
        </w:rPr>
        <w:t xml:space="preserve">, </w:t>
      </w:r>
      <w:r w:rsidRPr="00815B3D">
        <w:rPr>
          <w:rFonts w:ascii="Times New Roman" w:eastAsia="Times New Roman" w:hAnsi="Times New Roman" w:cs="Times New Roman"/>
          <w:sz w:val="28"/>
          <w:szCs w:val="28"/>
          <w:lang w:eastAsia="ru-RU"/>
        </w:rPr>
        <w:t>осуществляет расчет субсидии.</w:t>
      </w:r>
    </w:p>
    <w:p w:rsidR="00D438E1" w:rsidRPr="009E16A3" w:rsidRDefault="00590B59" w:rsidP="0075215A">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w:t>
      </w:r>
      <w:r w:rsidR="00D438E1" w:rsidRPr="009E16A3">
        <w:rPr>
          <w:rFonts w:ascii="Times New Roman" w:eastAsia="Calibri" w:hAnsi="Times New Roman" w:cs="Times New Roman"/>
          <w:sz w:val="28"/>
          <w:szCs w:val="28"/>
        </w:rPr>
        <w:t xml:space="preserve">максимальный срок исполнения административной процедуры составляет </w:t>
      </w:r>
      <w:r w:rsidR="00D438E1">
        <w:rPr>
          <w:rFonts w:ascii="Times New Roman" w:eastAsia="Calibri" w:hAnsi="Times New Roman" w:cs="Times New Roman"/>
          <w:sz w:val="28"/>
          <w:szCs w:val="28"/>
        </w:rPr>
        <w:t>1</w:t>
      </w:r>
      <w:r w:rsidR="006446D4">
        <w:rPr>
          <w:rFonts w:ascii="Times New Roman" w:eastAsia="Calibri" w:hAnsi="Times New Roman" w:cs="Times New Roman"/>
          <w:sz w:val="28"/>
          <w:szCs w:val="28"/>
        </w:rPr>
        <w:t>5</w:t>
      </w:r>
      <w:r w:rsidR="00D438E1" w:rsidRPr="009E16A3">
        <w:rPr>
          <w:rFonts w:ascii="Times New Roman" w:eastAsia="Calibri" w:hAnsi="Times New Roman" w:cs="Times New Roman"/>
          <w:sz w:val="28"/>
          <w:szCs w:val="28"/>
        </w:rPr>
        <w:t xml:space="preserve"> рабочи</w:t>
      </w:r>
      <w:r w:rsidR="00D438E1">
        <w:rPr>
          <w:rFonts w:ascii="Times New Roman" w:eastAsia="Calibri" w:hAnsi="Times New Roman" w:cs="Times New Roman"/>
          <w:sz w:val="28"/>
          <w:szCs w:val="28"/>
        </w:rPr>
        <w:t>х</w:t>
      </w:r>
      <w:r w:rsidR="00D438E1" w:rsidRPr="009E16A3">
        <w:rPr>
          <w:rFonts w:ascii="Times New Roman" w:eastAsia="Calibri" w:hAnsi="Times New Roman" w:cs="Times New Roman"/>
          <w:sz w:val="28"/>
          <w:szCs w:val="28"/>
        </w:rPr>
        <w:t xml:space="preserve"> дн</w:t>
      </w:r>
      <w:r w:rsidR="00D438E1">
        <w:rPr>
          <w:rFonts w:ascii="Times New Roman" w:eastAsia="Calibri" w:hAnsi="Times New Roman" w:cs="Times New Roman"/>
          <w:sz w:val="28"/>
          <w:szCs w:val="28"/>
        </w:rPr>
        <w:t>ей</w:t>
      </w:r>
      <w:r w:rsidR="00D438E1" w:rsidRPr="009E16A3">
        <w:rPr>
          <w:rFonts w:ascii="Times New Roman" w:eastAsia="Calibri" w:hAnsi="Times New Roman" w:cs="Times New Roman"/>
          <w:sz w:val="28"/>
          <w:szCs w:val="28"/>
        </w:rPr>
        <w:t>;</w:t>
      </w:r>
    </w:p>
    <w:p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2</w:t>
      </w:r>
      <w:r w:rsidR="00B9105F">
        <w:rPr>
          <w:rFonts w:ascii="Times New Roman" w:eastAsia="Calibri" w:hAnsi="Times New Roman" w:cs="Times New Roman"/>
          <w:sz w:val="28"/>
          <w:szCs w:val="28"/>
        </w:rPr>
        <w:t>6</w:t>
      </w:r>
      <w:r w:rsidRPr="009E16A3">
        <w:rPr>
          <w:rFonts w:ascii="Times New Roman" w:eastAsia="Calibri" w:hAnsi="Times New Roman" w:cs="Times New Roman"/>
          <w:sz w:val="28"/>
          <w:szCs w:val="28"/>
        </w:rPr>
        <w:t xml:space="preserve">. Заключение </w:t>
      </w:r>
      <w:r w:rsidR="00F708C8">
        <w:rPr>
          <w:rFonts w:ascii="Times New Roman" w:eastAsia="Calibri" w:hAnsi="Times New Roman" w:cs="Times New Roman"/>
          <w:sz w:val="28"/>
          <w:szCs w:val="28"/>
        </w:rPr>
        <w:t>Соглашения</w:t>
      </w:r>
      <w:r w:rsidRPr="009E16A3">
        <w:rPr>
          <w:rFonts w:ascii="Times New Roman" w:eastAsia="Calibri" w:hAnsi="Times New Roman" w:cs="Times New Roman"/>
          <w:sz w:val="28"/>
          <w:szCs w:val="28"/>
        </w:rPr>
        <w:t xml:space="preserve"> о предоставлении субсидии:</w:t>
      </w:r>
    </w:p>
    <w:p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 xml:space="preserve">1) основанием для начала административной процедуры является поступление протокола об итогах отбора в </w:t>
      </w:r>
      <w:r w:rsidR="00384C16">
        <w:rPr>
          <w:rFonts w:ascii="Times New Roman" w:eastAsia="Calibri" w:hAnsi="Times New Roman" w:cs="Times New Roman"/>
          <w:sz w:val="28"/>
          <w:szCs w:val="28"/>
        </w:rPr>
        <w:t>Отдел</w:t>
      </w:r>
      <w:r w:rsidRPr="009E16A3">
        <w:rPr>
          <w:rFonts w:ascii="Times New Roman" w:eastAsia="Calibri" w:hAnsi="Times New Roman" w:cs="Times New Roman"/>
          <w:sz w:val="28"/>
          <w:szCs w:val="28"/>
        </w:rPr>
        <w:t>;</w:t>
      </w:r>
    </w:p>
    <w:p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 xml:space="preserve">2) ответственным за выполнение административной процедуры является специалист </w:t>
      </w:r>
      <w:r w:rsidR="00384C16">
        <w:rPr>
          <w:rFonts w:ascii="Times New Roman" w:eastAsia="Calibri" w:hAnsi="Times New Roman" w:cs="Times New Roman"/>
          <w:sz w:val="28"/>
          <w:szCs w:val="28"/>
        </w:rPr>
        <w:t>Отдела</w:t>
      </w:r>
      <w:r w:rsidRPr="009E16A3">
        <w:rPr>
          <w:rFonts w:ascii="Times New Roman" w:eastAsia="Calibri" w:hAnsi="Times New Roman" w:cs="Times New Roman"/>
          <w:sz w:val="28"/>
          <w:szCs w:val="28"/>
        </w:rPr>
        <w:t>;</w:t>
      </w:r>
    </w:p>
    <w:p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 xml:space="preserve">3) специалист </w:t>
      </w:r>
      <w:r w:rsidR="00384C16">
        <w:rPr>
          <w:rFonts w:ascii="Times New Roman" w:eastAsia="Calibri" w:hAnsi="Times New Roman" w:cs="Times New Roman"/>
          <w:sz w:val="28"/>
          <w:szCs w:val="28"/>
        </w:rPr>
        <w:t>Отдела</w:t>
      </w:r>
      <w:r w:rsidRPr="009E16A3">
        <w:rPr>
          <w:rFonts w:ascii="Times New Roman" w:eastAsia="Calibri" w:hAnsi="Times New Roman" w:cs="Times New Roman"/>
          <w:sz w:val="28"/>
          <w:szCs w:val="28"/>
        </w:rPr>
        <w:t>:</w:t>
      </w:r>
    </w:p>
    <w:p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 xml:space="preserve">направляет Заявителю уведомление об отказе в предоставлении муниципальной услуги с указанием оснований отказа в соответствии с </w:t>
      </w:r>
      <w:hyperlink w:anchor="Par206" w:history="1">
        <w:r w:rsidRPr="009E16A3">
          <w:rPr>
            <w:rFonts w:ascii="Times New Roman" w:eastAsia="Calibri" w:hAnsi="Times New Roman" w:cs="Times New Roman"/>
            <w:sz w:val="28"/>
            <w:szCs w:val="28"/>
          </w:rPr>
          <w:t>пунктом 1</w:t>
        </w:r>
      </w:hyperlink>
      <w:r w:rsidR="00384C16" w:rsidRPr="00384C16">
        <w:rPr>
          <w:rFonts w:ascii="Times New Roman" w:eastAsia="Calibri" w:hAnsi="Times New Roman" w:cs="Times New Roman"/>
          <w:sz w:val="28"/>
          <w:szCs w:val="28"/>
        </w:rPr>
        <w:t>6, 16.1</w:t>
      </w:r>
      <w:r w:rsidRPr="009E16A3">
        <w:rPr>
          <w:rFonts w:ascii="Times New Roman" w:eastAsia="Calibri" w:hAnsi="Times New Roman" w:cs="Times New Roman"/>
          <w:sz w:val="28"/>
          <w:szCs w:val="28"/>
        </w:rPr>
        <w:t xml:space="preserve"> настоящего Регламента в течение 3 рабочих дней с даты подведения итогов отбора на основании протокола об итогах отбора;</w:t>
      </w:r>
    </w:p>
    <w:p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 xml:space="preserve">в течение </w:t>
      </w:r>
      <w:r w:rsidR="00384C16">
        <w:rPr>
          <w:rFonts w:ascii="Times New Roman" w:eastAsia="Calibri" w:hAnsi="Times New Roman" w:cs="Times New Roman"/>
          <w:sz w:val="28"/>
          <w:szCs w:val="28"/>
        </w:rPr>
        <w:t>3</w:t>
      </w:r>
      <w:r w:rsidRPr="009E16A3">
        <w:rPr>
          <w:rFonts w:ascii="Times New Roman" w:eastAsia="Calibri" w:hAnsi="Times New Roman" w:cs="Times New Roman"/>
          <w:sz w:val="28"/>
          <w:szCs w:val="28"/>
        </w:rPr>
        <w:t xml:space="preserve"> рабочих дней с даты подведения итогов отбора проводит работу по оформлению правового акта </w:t>
      </w:r>
      <w:r w:rsidR="00384C16">
        <w:rPr>
          <w:rFonts w:ascii="Times New Roman" w:eastAsia="Calibri" w:hAnsi="Times New Roman" w:cs="Times New Roman"/>
          <w:sz w:val="28"/>
          <w:szCs w:val="28"/>
        </w:rPr>
        <w:t>Администрации</w:t>
      </w:r>
      <w:r w:rsidRPr="009E16A3">
        <w:rPr>
          <w:rFonts w:ascii="Times New Roman" w:eastAsia="Calibri" w:hAnsi="Times New Roman" w:cs="Times New Roman"/>
          <w:sz w:val="28"/>
          <w:szCs w:val="28"/>
        </w:rPr>
        <w:t xml:space="preserve"> о предоставлении субсидий на основании протокола об итогах отбора;</w:t>
      </w:r>
    </w:p>
    <w:p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 xml:space="preserve">в течение 3 рабочих дней с даты подписания правового акта </w:t>
      </w:r>
      <w:r w:rsidR="0017364E">
        <w:rPr>
          <w:rFonts w:ascii="Times New Roman" w:eastAsia="Calibri" w:hAnsi="Times New Roman" w:cs="Times New Roman"/>
          <w:sz w:val="28"/>
          <w:szCs w:val="28"/>
        </w:rPr>
        <w:t>А</w:t>
      </w:r>
      <w:r w:rsidRPr="009E16A3">
        <w:rPr>
          <w:rFonts w:ascii="Times New Roman" w:eastAsia="Calibri" w:hAnsi="Times New Roman" w:cs="Times New Roman"/>
          <w:sz w:val="28"/>
          <w:szCs w:val="28"/>
        </w:rPr>
        <w:t>дминистрации уведомляет Заявителя письменно и по телефону:</w:t>
      </w:r>
    </w:p>
    <w:p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о принятии решения о предоставлении субсидии;</w:t>
      </w:r>
    </w:p>
    <w:p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 xml:space="preserve">о необходимости подписания </w:t>
      </w:r>
      <w:r w:rsidR="00F708C8">
        <w:rPr>
          <w:rFonts w:ascii="Times New Roman" w:eastAsia="Calibri" w:hAnsi="Times New Roman" w:cs="Times New Roman"/>
          <w:sz w:val="28"/>
          <w:szCs w:val="28"/>
        </w:rPr>
        <w:t>соглашения</w:t>
      </w:r>
      <w:r w:rsidRPr="009E16A3">
        <w:rPr>
          <w:rFonts w:ascii="Times New Roman" w:eastAsia="Calibri" w:hAnsi="Times New Roman" w:cs="Times New Roman"/>
          <w:sz w:val="28"/>
          <w:szCs w:val="28"/>
        </w:rPr>
        <w:t xml:space="preserve"> о предоставлении субсидии в течение 5 рабочих дней с даты отправки письменного уведомления Заявителю;</w:t>
      </w:r>
    </w:p>
    <w:p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 xml:space="preserve">4) максимальный срок исполнения административной процедуры составляет </w:t>
      </w:r>
      <w:r w:rsidR="00AB654B">
        <w:rPr>
          <w:rFonts w:ascii="Times New Roman" w:eastAsia="Calibri" w:hAnsi="Times New Roman" w:cs="Times New Roman"/>
          <w:sz w:val="28"/>
          <w:szCs w:val="28"/>
        </w:rPr>
        <w:t>10</w:t>
      </w:r>
      <w:r w:rsidRPr="009E16A3">
        <w:rPr>
          <w:rFonts w:ascii="Times New Roman" w:eastAsia="Calibri" w:hAnsi="Times New Roman" w:cs="Times New Roman"/>
          <w:sz w:val="28"/>
          <w:szCs w:val="28"/>
        </w:rPr>
        <w:t xml:space="preserve"> рабочих дней с даты поступления протокола об итогах отбора в </w:t>
      </w:r>
      <w:r w:rsidR="00F10A1A">
        <w:rPr>
          <w:rFonts w:ascii="Times New Roman" w:eastAsia="Calibri" w:hAnsi="Times New Roman" w:cs="Times New Roman"/>
          <w:sz w:val="28"/>
          <w:szCs w:val="28"/>
        </w:rPr>
        <w:t>Администрацию</w:t>
      </w:r>
      <w:r w:rsidRPr="009E16A3">
        <w:rPr>
          <w:rFonts w:ascii="Times New Roman" w:eastAsia="Calibri" w:hAnsi="Times New Roman" w:cs="Times New Roman"/>
          <w:sz w:val="28"/>
          <w:szCs w:val="28"/>
        </w:rPr>
        <w:t>;</w:t>
      </w:r>
    </w:p>
    <w:p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 xml:space="preserve">5) результатом административной процедуры является заключение </w:t>
      </w:r>
      <w:r w:rsidR="00F708C8">
        <w:rPr>
          <w:rFonts w:ascii="Times New Roman" w:eastAsia="Calibri" w:hAnsi="Times New Roman" w:cs="Times New Roman"/>
          <w:sz w:val="28"/>
          <w:szCs w:val="28"/>
        </w:rPr>
        <w:t>соглашения</w:t>
      </w:r>
      <w:r w:rsidRPr="009E16A3">
        <w:rPr>
          <w:rFonts w:ascii="Times New Roman" w:eastAsia="Calibri" w:hAnsi="Times New Roman" w:cs="Times New Roman"/>
          <w:sz w:val="28"/>
          <w:szCs w:val="28"/>
        </w:rPr>
        <w:t xml:space="preserve"> о предоставлении субсидии и принятие решения о перечислении субсидии либо уведомлени</w:t>
      </w:r>
      <w:r w:rsidR="0005581B">
        <w:rPr>
          <w:rFonts w:ascii="Times New Roman" w:eastAsia="Calibri" w:hAnsi="Times New Roman" w:cs="Times New Roman"/>
          <w:sz w:val="28"/>
          <w:szCs w:val="28"/>
        </w:rPr>
        <w:t>я</w:t>
      </w:r>
      <w:r w:rsidRPr="009E16A3">
        <w:rPr>
          <w:rFonts w:ascii="Times New Roman" w:eastAsia="Calibri" w:hAnsi="Times New Roman" w:cs="Times New Roman"/>
          <w:sz w:val="28"/>
          <w:szCs w:val="28"/>
        </w:rPr>
        <w:t xml:space="preserve"> Заявителя об отказе в предоставлении муниципальной услуги.</w:t>
      </w:r>
    </w:p>
    <w:p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 xml:space="preserve">В случае подачи заявления в МФЦ уведомление Заявителя о принятии решения о предоставлении субсидии и необходимости подписания </w:t>
      </w:r>
      <w:r w:rsidR="00F708C8">
        <w:rPr>
          <w:rFonts w:ascii="Times New Roman" w:eastAsia="Calibri" w:hAnsi="Times New Roman" w:cs="Times New Roman"/>
          <w:sz w:val="28"/>
          <w:szCs w:val="28"/>
        </w:rPr>
        <w:t xml:space="preserve">соглашения </w:t>
      </w:r>
      <w:r w:rsidRPr="009E16A3">
        <w:rPr>
          <w:rFonts w:ascii="Times New Roman" w:eastAsia="Calibri" w:hAnsi="Times New Roman" w:cs="Times New Roman"/>
          <w:sz w:val="28"/>
          <w:szCs w:val="28"/>
        </w:rPr>
        <w:t>о предоставлении субсидии либо об отказе в предоставлении муниципальной услуги направляется в МФЦ для выдачи Заявителю.</w:t>
      </w:r>
    </w:p>
    <w:p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2</w:t>
      </w:r>
      <w:r w:rsidR="00B9105F">
        <w:rPr>
          <w:rFonts w:ascii="Times New Roman" w:eastAsia="Calibri" w:hAnsi="Times New Roman" w:cs="Times New Roman"/>
          <w:sz w:val="28"/>
          <w:szCs w:val="28"/>
        </w:rPr>
        <w:t>7</w:t>
      </w:r>
      <w:r w:rsidRPr="009E16A3">
        <w:rPr>
          <w:rFonts w:ascii="Times New Roman" w:eastAsia="Calibri" w:hAnsi="Times New Roman" w:cs="Times New Roman"/>
          <w:sz w:val="28"/>
          <w:szCs w:val="28"/>
        </w:rPr>
        <w:t>. Предоставление субсидии Заявителю:</w:t>
      </w:r>
    </w:p>
    <w:p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5" w:name="Par381"/>
      <w:bookmarkEnd w:id="5"/>
      <w:r w:rsidRPr="009E16A3">
        <w:rPr>
          <w:rFonts w:ascii="Times New Roman" w:eastAsia="Calibri" w:hAnsi="Times New Roman" w:cs="Times New Roman"/>
          <w:sz w:val="28"/>
          <w:szCs w:val="28"/>
        </w:rPr>
        <w:t>1) основанием для начала административной процедуры является заключенн</w:t>
      </w:r>
      <w:r w:rsidR="00F708C8">
        <w:rPr>
          <w:rFonts w:ascii="Times New Roman" w:eastAsia="Calibri" w:hAnsi="Times New Roman" w:cs="Times New Roman"/>
          <w:sz w:val="28"/>
          <w:szCs w:val="28"/>
        </w:rPr>
        <w:t>ое соглашение</w:t>
      </w:r>
      <w:r w:rsidRPr="009E16A3">
        <w:rPr>
          <w:rFonts w:ascii="Times New Roman" w:eastAsia="Calibri" w:hAnsi="Times New Roman" w:cs="Times New Roman"/>
          <w:sz w:val="28"/>
          <w:szCs w:val="28"/>
        </w:rPr>
        <w:t xml:space="preserve"> о предоставлении субсидии. Дата регистрации </w:t>
      </w:r>
      <w:r w:rsidR="00F708C8">
        <w:rPr>
          <w:rFonts w:ascii="Times New Roman" w:eastAsia="Calibri" w:hAnsi="Times New Roman" w:cs="Times New Roman"/>
          <w:sz w:val="28"/>
          <w:szCs w:val="28"/>
        </w:rPr>
        <w:lastRenderedPageBreak/>
        <w:t>соглашения</w:t>
      </w:r>
      <w:r w:rsidRPr="009E16A3">
        <w:rPr>
          <w:rFonts w:ascii="Times New Roman" w:eastAsia="Calibri" w:hAnsi="Times New Roman" w:cs="Times New Roman"/>
          <w:sz w:val="28"/>
          <w:szCs w:val="28"/>
        </w:rPr>
        <w:t xml:space="preserve"> о предоставлении субсидии является датой принятия решения о перечислении субсидии;</w:t>
      </w:r>
    </w:p>
    <w:p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 xml:space="preserve">2) специалист </w:t>
      </w:r>
      <w:r w:rsidR="00F10A1A">
        <w:rPr>
          <w:rFonts w:ascii="Times New Roman" w:eastAsia="Calibri" w:hAnsi="Times New Roman" w:cs="Times New Roman"/>
          <w:sz w:val="28"/>
          <w:szCs w:val="28"/>
        </w:rPr>
        <w:t>Администрации</w:t>
      </w:r>
      <w:r w:rsidRPr="009E16A3">
        <w:rPr>
          <w:rFonts w:ascii="Times New Roman" w:eastAsia="Calibri" w:hAnsi="Times New Roman" w:cs="Times New Roman"/>
          <w:sz w:val="28"/>
          <w:szCs w:val="28"/>
        </w:rPr>
        <w:t xml:space="preserve"> в течение одного рабочего дня с даты регистрации </w:t>
      </w:r>
      <w:r w:rsidR="00F708C8">
        <w:rPr>
          <w:rFonts w:ascii="Times New Roman" w:eastAsia="Calibri" w:hAnsi="Times New Roman" w:cs="Times New Roman"/>
          <w:sz w:val="28"/>
          <w:szCs w:val="28"/>
        </w:rPr>
        <w:t>соглашения</w:t>
      </w:r>
      <w:r w:rsidRPr="009E16A3">
        <w:rPr>
          <w:rFonts w:ascii="Times New Roman" w:eastAsia="Calibri" w:hAnsi="Times New Roman" w:cs="Times New Roman"/>
          <w:sz w:val="28"/>
          <w:szCs w:val="28"/>
        </w:rPr>
        <w:t xml:space="preserve"> о предоставлении субсидии направляет главному распорядителю бюджетных средств </w:t>
      </w:r>
      <w:hyperlink w:anchor="Par281" w:history="1">
        <w:r w:rsidR="00F10A1A" w:rsidRPr="00F10A1A">
          <w:rPr>
            <w:rFonts w:ascii="Times New Roman" w:eastAsia="Times New Roman" w:hAnsi="Times New Roman" w:cs="Times New Roman"/>
            <w:sz w:val="28"/>
            <w:szCs w:val="28"/>
            <w:lang w:eastAsia="ru-RU"/>
          </w:rPr>
          <w:t>реестр</w:t>
        </w:r>
      </w:hyperlink>
      <w:r w:rsidR="00F10A1A" w:rsidRPr="00F10A1A">
        <w:rPr>
          <w:rFonts w:ascii="Times New Roman" w:eastAsia="Times New Roman" w:hAnsi="Times New Roman" w:cs="Times New Roman"/>
          <w:sz w:val="28"/>
          <w:szCs w:val="28"/>
          <w:lang w:eastAsia="ru-RU"/>
        </w:rPr>
        <w:t xml:space="preserve"> получателей субсидии по форме согласно </w:t>
      </w:r>
      <w:r w:rsidR="00F10A1A" w:rsidRPr="006654A8">
        <w:rPr>
          <w:rFonts w:ascii="Times New Roman" w:eastAsia="Times New Roman" w:hAnsi="Times New Roman" w:cs="Times New Roman"/>
          <w:b/>
          <w:bCs/>
          <w:sz w:val="28"/>
          <w:szCs w:val="28"/>
          <w:lang w:eastAsia="ru-RU"/>
        </w:rPr>
        <w:t xml:space="preserve">приложению N </w:t>
      </w:r>
      <w:r w:rsidR="0030247F">
        <w:rPr>
          <w:rFonts w:ascii="Times New Roman" w:eastAsia="Times New Roman" w:hAnsi="Times New Roman" w:cs="Times New Roman"/>
          <w:b/>
          <w:bCs/>
          <w:sz w:val="28"/>
          <w:szCs w:val="28"/>
          <w:lang w:eastAsia="ru-RU"/>
        </w:rPr>
        <w:t>2</w:t>
      </w:r>
      <w:r w:rsidR="00F10A1A" w:rsidRPr="00F10A1A">
        <w:rPr>
          <w:rFonts w:ascii="Times New Roman" w:eastAsia="Times New Roman" w:hAnsi="Times New Roman" w:cs="Times New Roman"/>
          <w:sz w:val="28"/>
          <w:szCs w:val="28"/>
          <w:lang w:eastAsia="ru-RU"/>
        </w:rPr>
        <w:t xml:space="preserve"> к настоящему </w:t>
      </w:r>
      <w:r w:rsidR="006654A8">
        <w:rPr>
          <w:rFonts w:ascii="Times New Roman" w:eastAsia="Times New Roman" w:hAnsi="Times New Roman" w:cs="Times New Roman"/>
          <w:sz w:val="28"/>
          <w:szCs w:val="28"/>
          <w:lang w:eastAsia="ru-RU"/>
        </w:rPr>
        <w:t>Регламенту</w:t>
      </w:r>
      <w:r w:rsidR="00F10A1A">
        <w:rPr>
          <w:rFonts w:ascii="Times New Roman" w:eastAsia="Times New Roman" w:hAnsi="Times New Roman" w:cs="Times New Roman"/>
          <w:sz w:val="28"/>
          <w:szCs w:val="28"/>
          <w:lang w:eastAsia="ru-RU"/>
        </w:rPr>
        <w:t xml:space="preserve">, </w:t>
      </w:r>
      <w:r w:rsidR="00F10A1A" w:rsidRPr="00F10A1A">
        <w:rPr>
          <w:rFonts w:ascii="Times New Roman" w:eastAsia="Times New Roman" w:hAnsi="Times New Roman" w:cs="Times New Roman"/>
          <w:sz w:val="28"/>
          <w:szCs w:val="28"/>
          <w:lang w:eastAsia="ru-RU"/>
        </w:rPr>
        <w:t>копию распоряжения о предоставлении субсидии</w:t>
      </w:r>
      <w:r w:rsidRPr="009E16A3">
        <w:rPr>
          <w:rFonts w:ascii="Times New Roman" w:eastAsia="Calibri" w:hAnsi="Times New Roman" w:cs="Times New Roman"/>
          <w:sz w:val="28"/>
          <w:szCs w:val="28"/>
        </w:rPr>
        <w:t>;</w:t>
      </w:r>
    </w:p>
    <w:p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 xml:space="preserve">3) главный распорядитель бюджетных средств в течение </w:t>
      </w:r>
      <w:r w:rsidR="00620520">
        <w:rPr>
          <w:rFonts w:ascii="Times New Roman" w:eastAsia="Calibri" w:hAnsi="Times New Roman" w:cs="Times New Roman"/>
          <w:sz w:val="28"/>
          <w:szCs w:val="28"/>
        </w:rPr>
        <w:t xml:space="preserve">двух </w:t>
      </w:r>
      <w:r w:rsidRPr="009E16A3">
        <w:rPr>
          <w:rFonts w:ascii="Times New Roman" w:eastAsia="Calibri" w:hAnsi="Times New Roman" w:cs="Times New Roman"/>
          <w:sz w:val="28"/>
          <w:szCs w:val="28"/>
        </w:rPr>
        <w:t>рабоч</w:t>
      </w:r>
      <w:r w:rsidR="00620520">
        <w:rPr>
          <w:rFonts w:ascii="Times New Roman" w:eastAsia="Calibri" w:hAnsi="Times New Roman" w:cs="Times New Roman"/>
          <w:sz w:val="28"/>
          <w:szCs w:val="28"/>
        </w:rPr>
        <w:t>их</w:t>
      </w:r>
      <w:r w:rsidRPr="009E16A3">
        <w:rPr>
          <w:rFonts w:ascii="Times New Roman" w:eastAsia="Calibri" w:hAnsi="Times New Roman" w:cs="Times New Roman"/>
          <w:sz w:val="28"/>
          <w:szCs w:val="28"/>
        </w:rPr>
        <w:t xml:space="preserve"> дн</w:t>
      </w:r>
      <w:r w:rsidR="00620520">
        <w:rPr>
          <w:rFonts w:ascii="Times New Roman" w:eastAsia="Calibri" w:hAnsi="Times New Roman" w:cs="Times New Roman"/>
          <w:sz w:val="28"/>
          <w:szCs w:val="28"/>
        </w:rPr>
        <w:t>ей</w:t>
      </w:r>
      <w:r w:rsidRPr="009E16A3">
        <w:rPr>
          <w:rFonts w:ascii="Times New Roman" w:eastAsia="Calibri" w:hAnsi="Times New Roman" w:cs="Times New Roman"/>
          <w:sz w:val="28"/>
          <w:szCs w:val="28"/>
        </w:rPr>
        <w:t xml:space="preserve"> с даты получения от </w:t>
      </w:r>
      <w:r w:rsidR="006654A8">
        <w:rPr>
          <w:rFonts w:ascii="Times New Roman" w:eastAsia="Calibri" w:hAnsi="Times New Roman" w:cs="Times New Roman"/>
          <w:sz w:val="28"/>
          <w:szCs w:val="28"/>
        </w:rPr>
        <w:t xml:space="preserve">Администрации </w:t>
      </w:r>
      <w:hyperlink w:anchor="Par281" w:history="1">
        <w:r w:rsidR="006654A8" w:rsidRPr="006654A8">
          <w:rPr>
            <w:rFonts w:ascii="Times New Roman" w:eastAsia="Times New Roman" w:hAnsi="Times New Roman" w:cs="Times New Roman"/>
            <w:sz w:val="28"/>
            <w:szCs w:val="28"/>
            <w:lang w:eastAsia="ru-RU"/>
          </w:rPr>
          <w:t>реестр</w:t>
        </w:r>
      </w:hyperlink>
      <w:r w:rsidR="006654A8">
        <w:rPr>
          <w:rFonts w:ascii="Times New Roman" w:eastAsia="Times New Roman" w:hAnsi="Times New Roman" w:cs="Times New Roman"/>
          <w:sz w:val="28"/>
          <w:szCs w:val="28"/>
          <w:lang w:eastAsia="ru-RU"/>
        </w:rPr>
        <w:t>а</w:t>
      </w:r>
      <w:r w:rsidR="006654A8" w:rsidRPr="006654A8">
        <w:rPr>
          <w:rFonts w:ascii="Times New Roman" w:eastAsia="Times New Roman" w:hAnsi="Times New Roman" w:cs="Times New Roman"/>
          <w:sz w:val="28"/>
          <w:szCs w:val="28"/>
          <w:lang w:eastAsia="ru-RU"/>
        </w:rPr>
        <w:t xml:space="preserve"> получателей субсидии</w:t>
      </w:r>
      <w:r w:rsidR="006654A8">
        <w:rPr>
          <w:rFonts w:ascii="Times New Roman" w:eastAsia="Times New Roman" w:hAnsi="Times New Roman" w:cs="Times New Roman"/>
          <w:sz w:val="28"/>
          <w:szCs w:val="28"/>
          <w:lang w:eastAsia="ru-RU"/>
        </w:rPr>
        <w:t xml:space="preserve">, </w:t>
      </w:r>
      <w:r w:rsidR="006654A8" w:rsidRPr="006654A8">
        <w:rPr>
          <w:rFonts w:ascii="Times New Roman" w:eastAsia="Times New Roman" w:hAnsi="Times New Roman" w:cs="Times New Roman"/>
          <w:sz w:val="28"/>
          <w:szCs w:val="28"/>
          <w:lang w:eastAsia="ru-RU"/>
        </w:rPr>
        <w:t>копию распоряжения о предоставлении субсидии</w:t>
      </w:r>
      <w:r w:rsidR="00620520">
        <w:rPr>
          <w:rFonts w:ascii="Times New Roman" w:eastAsia="Times New Roman" w:hAnsi="Times New Roman" w:cs="Times New Roman"/>
          <w:sz w:val="28"/>
          <w:szCs w:val="28"/>
          <w:lang w:eastAsia="ru-RU"/>
        </w:rPr>
        <w:t xml:space="preserve"> </w:t>
      </w:r>
      <w:r w:rsidRPr="009E16A3">
        <w:rPr>
          <w:rFonts w:ascii="Times New Roman" w:eastAsia="Calibri" w:hAnsi="Times New Roman" w:cs="Times New Roman"/>
          <w:sz w:val="28"/>
          <w:szCs w:val="28"/>
        </w:rPr>
        <w:t xml:space="preserve">направляет заявку на финансирование в </w:t>
      </w:r>
      <w:r w:rsidR="00620520">
        <w:rPr>
          <w:rFonts w:ascii="Times New Roman" w:eastAsia="Calibri" w:hAnsi="Times New Roman" w:cs="Times New Roman"/>
          <w:sz w:val="28"/>
          <w:szCs w:val="28"/>
        </w:rPr>
        <w:t>финансовое управлени</w:t>
      </w:r>
      <w:r w:rsidR="008438F3">
        <w:rPr>
          <w:rFonts w:ascii="Times New Roman" w:eastAsia="Calibri" w:hAnsi="Times New Roman" w:cs="Times New Roman"/>
          <w:sz w:val="28"/>
          <w:szCs w:val="28"/>
        </w:rPr>
        <w:t>е</w:t>
      </w:r>
      <w:r w:rsidR="00620520">
        <w:rPr>
          <w:rFonts w:ascii="Times New Roman" w:eastAsia="Calibri" w:hAnsi="Times New Roman" w:cs="Times New Roman"/>
          <w:sz w:val="28"/>
          <w:szCs w:val="28"/>
        </w:rPr>
        <w:t xml:space="preserve"> администрации Ужурского района (далее – финансовое управление)</w:t>
      </w:r>
      <w:r w:rsidRPr="009E16A3">
        <w:rPr>
          <w:rFonts w:ascii="Times New Roman" w:eastAsia="Calibri" w:hAnsi="Times New Roman" w:cs="Times New Roman"/>
          <w:sz w:val="28"/>
          <w:szCs w:val="28"/>
        </w:rPr>
        <w:t>;</w:t>
      </w:r>
    </w:p>
    <w:p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 xml:space="preserve">4) </w:t>
      </w:r>
      <w:r w:rsidR="00620520">
        <w:rPr>
          <w:rFonts w:ascii="Times New Roman" w:eastAsia="Calibri" w:hAnsi="Times New Roman" w:cs="Times New Roman"/>
          <w:sz w:val="28"/>
          <w:szCs w:val="28"/>
        </w:rPr>
        <w:t>финансовое управление</w:t>
      </w:r>
      <w:r w:rsidRPr="009E16A3">
        <w:rPr>
          <w:rFonts w:ascii="Times New Roman" w:eastAsia="Calibri" w:hAnsi="Times New Roman" w:cs="Times New Roman"/>
          <w:sz w:val="28"/>
          <w:szCs w:val="28"/>
        </w:rPr>
        <w:t xml:space="preserve"> на основании заявки главного распорядителя бюджетных средств производит перечисление бюджетных средств на лицевой счет главного распорядителя бюджетных средств;</w:t>
      </w:r>
    </w:p>
    <w:p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 xml:space="preserve">5) главный распорядитель бюджетных средств в течение </w:t>
      </w:r>
      <w:r w:rsidR="00620520">
        <w:rPr>
          <w:rFonts w:ascii="Times New Roman" w:eastAsia="Calibri" w:hAnsi="Times New Roman" w:cs="Times New Roman"/>
          <w:sz w:val="28"/>
          <w:szCs w:val="28"/>
        </w:rPr>
        <w:t>двух</w:t>
      </w:r>
      <w:r w:rsidRPr="009E16A3">
        <w:rPr>
          <w:rFonts w:ascii="Times New Roman" w:eastAsia="Calibri" w:hAnsi="Times New Roman" w:cs="Times New Roman"/>
          <w:sz w:val="28"/>
          <w:szCs w:val="28"/>
        </w:rPr>
        <w:t xml:space="preserve"> рабоч</w:t>
      </w:r>
      <w:r w:rsidR="00620520">
        <w:rPr>
          <w:rFonts w:ascii="Times New Roman" w:eastAsia="Calibri" w:hAnsi="Times New Roman" w:cs="Times New Roman"/>
          <w:sz w:val="28"/>
          <w:szCs w:val="28"/>
        </w:rPr>
        <w:t>их</w:t>
      </w:r>
      <w:r w:rsidRPr="009E16A3">
        <w:rPr>
          <w:rFonts w:ascii="Times New Roman" w:eastAsia="Calibri" w:hAnsi="Times New Roman" w:cs="Times New Roman"/>
          <w:sz w:val="28"/>
          <w:szCs w:val="28"/>
        </w:rPr>
        <w:t xml:space="preserve"> дн</w:t>
      </w:r>
      <w:r w:rsidR="00620520">
        <w:rPr>
          <w:rFonts w:ascii="Times New Roman" w:eastAsia="Calibri" w:hAnsi="Times New Roman" w:cs="Times New Roman"/>
          <w:sz w:val="28"/>
          <w:szCs w:val="28"/>
        </w:rPr>
        <w:t>ей</w:t>
      </w:r>
      <w:r w:rsidRPr="009E16A3">
        <w:rPr>
          <w:rFonts w:ascii="Times New Roman" w:eastAsia="Calibri" w:hAnsi="Times New Roman" w:cs="Times New Roman"/>
          <w:sz w:val="28"/>
          <w:szCs w:val="28"/>
        </w:rPr>
        <w:t xml:space="preserve"> с даты поступления средств на лицевой счет, перечисляет средства субсидии на расчетный (корреспондентский) счет, открытый Заявителем в учреждениях Центрального банка Российской Федерации (кредитных организациях);</w:t>
      </w:r>
    </w:p>
    <w:p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 xml:space="preserve">6) максимальный срок исполнения административной процедуры составляет </w:t>
      </w:r>
      <w:r w:rsidR="008C5657">
        <w:rPr>
          <w:rFonts w:ascii="Times New Roman" w:eastAsia="Calibri" w:hAnsi="Times New Roman" w:cs="Times New Roman"/>
          <w:sz w:val="28"/>
          <w:szCs w:val="28"/>
        </w:rPr>
        <w:t>5</w:t>
      </w:r>
      <w:r w:rsidR="00240332">
        <w:rPr>
          <w:rFonts w:ascii="Times New Roman" w:eastAsia="Calibri" w:hAnsi="Times New Roman" w:cs="Times New Roman"/>
          <w:sz w:val="28"/>
          <w:szCs w:val="28"/>
        </w:rPr>
        <w:t xml:space="preserve"> </w:t>
      </w:r>
      <w:r w:rsidRPr="009E16A3">
        <w:rPr>
          <w:rFonts w:ascii="Times New Roman" w:eastAsia="Calibri" w:hAnsi="Times New Roman" w:cs="Times New Roman"/>
          <w:sz w:val="28"/>
          <w:szCs w:val="28"/>
        </w:rPr>
        <w:t>рабочих дн</w:t>
      </w:r>
      <w:r w:rsidR="00F708C8">
        <w:rPr>
          <w:rFonts w:ascii="Times New Roman" w:eastAsia="Calibri" w:hAnsi="Times New Roman" w:cs="Times New Roman"/>
          <w:sz w:val="28"/>
          <w:szCs w:val="28"/>
        </w:rPr>
        <w:t>ей</w:t>
      </w:r>
      <w:r w:rsidRPr="009E16A3">
        <w:rPr>
          <w:rFonts w:ascii="Times New Roman" w:eastAsia="Calibri" w:hAnsi="Times New Roman" w:cs="Times New Roman"/>
          <w:sz w:val="28"/>
          <w:szCs w:val="28"/>
        </w:rPr>
        <w:t>;</w:t>
      </w:r>
    </w:p>
    <w:p w:rsid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7) результатом административной процедуры является предоставление субсидии Заявителю. Субсидия считается предоставленной в день списания средств со счета главного распорядителя бюджетных средств на расчетный (корреспондентский) счет Заявителя.</w:t>
      </w:r>
    </w:p>
    <w:p w:rsidR="00BA522C" w:rsidRPr="002F35D3" w:rsidRDefault="00BA522C" w:rsidP="00BA522C">
      <w:pPr>
        <w:autoSpaceDE w:val="0"/>
        <w:autoSpaceDN w:val="0"/>
        <w:adjustRightInd w:val="0"/>
        <w:spacing w:after="0" w:line="240" w:lineRule="auto"/>
        <w:ind w:firstLine="709"/>
        <w:jc w:val="both"/>
        <w:rPr>
          <w:rFonts w:ascii="Times New Roman" w:hAnsi="Times New Roman" w:cs="Times New Roman"/>
          <w:sz w:val="28"/>
          <w:szCs w:val="28"/>
        </w:rPr>
      </w:pPr>
    </w:p>
    <w:p w:rsidR="00BA522C" w:rsidRPr="002F35D3" w:rsidRDefault="00BA522C" w:rsidP="00BA522C">
      <w:pPr>
        <w:autoSpaceDE w:val="0"/>
        <w:autoSpaceDN w:val="0"/>
        <w:adjustRightInd w:val="0"/>
        <w:spacing w:after="0" w:line="240" w:lineRule="auto"/>
        <w:jc w:val="center"/>
        <w:outlineLvl w:val="1"/>
        <w:rPr>
          <w:rFonts w:ascii="Times New Roman" w:hAnsi="Times New Roman" w:cs="Times New Roman"/>
          <w:sz w:val="28"/>
          <w:szCs w:val="28"/>
        </w:rPr>
      </w:pPr>
      <w:r w:rsidRPr="002F35D3">
        <w:rPr>
          <w:rFonts w:ascii="Times New Roman" w:hAnsi="Times New Roman" w:cs="Times New Roman"/>
          <w:sz w:val="28"/>
          <w:szCs w:val="28"/>
        </w:rPr>
        <w:t>IV. ФОРМЫ КОНТРОЛЯ ЗА ИСПОЛНЕНИЕМ РЕГЛАМЕНТА</w:t>
      </w:r>
    </w:p>
    <w:p w:rsidR="00BA522C" w:rsidRPr="002F35D3" w:rsidRDefault="00BA522C" w:rsidP="00BA522C">
      <w:pPr>
        <w:autoSpaceDE w:val="0"/>
        <w:autoSpaceDN w:val="0"/>
        <w:adjustRightInd w:val="0"/>
        <w:spacing w:after="0" w:line="240" w:lineRule="auto"/>
        <w:jc w:val="both"/>
        <w:rPr>
          <w:rFonts w:ascii="Times New Roman" w:hAnsi="Times New Roman" w:cs="Times New Roman"/>
          <w:sz w:val="28"/>
          <w:szCs w:val="28"/>
        </w:rPr>
      </w:pPr>
    </w:p>
    <w:p w:rsidR="00BA522C" w:rsidRPr="002F35D3" w:rsidRDefault="00BA522C" w:rsidP="008438F3">
      <w:pPr>
        <w:autoSpaceDE w:val="0"/>
        <w:autoSpaceDN w:val="0"/>
        <w:adjustRightInd w:val="0"/>
        <w:spacing w:after="0" w:line="240" w:lineRule="auto"/>
        <w:ind w:firstLine="708"/>
        <w:jc w:val="both"/>
        <w:rPr>
          <w:rFonts w:ascii="Times New Roman" w:hAnsi="Times New Roman" w:cs="Times New Roman"/>
          <w:sz w:val="28"/>
          <w:szCs w:val="28"/>
        </w:rPr>
      </w:pPr>
      <w:r w:rsidRPr="002F35D3">
        <w:rPr>
          <w:rFonts w:ascii="Times New Roman" w:hAnsi="Times New Roman" w:cs="Times New Roman"/>
          <w:sz w:val="28"/>
          <w:szCs w:val="28"/>
        </w:rPr>
        <w:t>2</w:t>
      </w:r>
      <w:r w:rsidR="00B9105F">
        <w:rPr>
          <w:rFonts w:ascii="Times New Roman" w:hAnsi="Times New Roman" w:cs="Times New Roman"/>
          <w:sz w:val="28"/>
          <w:szCs w:val="28"/>
        </w:rPr>
        <w:t>8</w:t>
      </w:r>
      <w:r w:rsidRPr="002F35D3">
        <w:rPr>
          <w:rFonts w:ascii="Times New Roman" w:hAnsi="Times New Roman" w:cs="Times New Roman"/>
          <w:sz w:val="28"/>
          <w:szCs w:val="28"/>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полноты и качества выполнения административных процедур в рамках предоставления муниципальной услуги</w:t>
      </w:r>
      <w:r w:rsidR="0005581B">
        <w:rPr>
          <w:rFonts w:ascii="Times New Roman" w:hAnsi="Times New Roman" w:cs="Times New Roman"/>
          <w:sz w:val="28"/>
          <w:szCs w:val="28"/>
        </w:rPr>
        <w:t xml:space="preserve"> </w:t>
      </w:r>
      <w:r w:rsidR="0005581B" w:rsidRPr="002F35D3">
        <w:rPr>
          <w:rFonts w:ascii="Times New Roman" w:hAnsi="Times New Roman" w:cs="Times New Roman"/>
          <w:sz w:val="28"/>
          <w:szCs w:val="28"/>
        </w:rPr>
        <w:t xml:space="preserve">осуществляется </w:t>
      </w:r>
      <w:r w:rsidR="0005581B">
        <w:rPr>
          <w:rFonts w:ascii="Times New Roman" w:hAnsi="Times New Roman" w:cs="Times New Roman"/>
          <w:sz w:val="28"/>
          <w:szCs w:val="28"/>
        </w:rPr>
        <w:t>главой района</w:t>
      </w:r>
      <w:r w:rsidR="0005581B" w:rsidRPr="002F35D3">
        <w:rPr>
          <w:rFonts w:ascii="Times New Roman" w:hAnsi="Times New Roman" w:cs="Times New Roman"/>
          <w:sz w:val="28"/>
          <w:szCs w:val="28"/>
        </w:rPr>
        <w:t xml:space="preserve">, его заместителем, курирующим соответствующее направление деятельности </w:t>
      </w:r>
      <w:r w:rsidR="0005581B">
        <w:rPr>
          <w:rFonts w:ascii="Times New Roman" w:hAnsi="Times New Roman" w:cs="Times New Roman"/>
          <w:sz w:val="28"/>
          <w:szCs w:val="28"/>
        </w:rPr>
        <w:t>Администрации</w:t>
      </w:r>
      <w:r w:rsidR="0005581B" w:rsidRPr="002F35D3">
        <w:rPr>
          <w:rFonts w:ascii="Times New Roman" w:hAnsi="Times New Roman" w:cs="Times New Roman"/>
          <w:sz w:val="28"/>
          <w:szCs w:val="28"/>
        </w:rPr>
        <w:t xml:space="preserve">, и начальником отдела </w:t>
      </w:r>
      <w:r w:rsidR="0005581B">
        <w:rPr>
          <w:rFonts w:ascii="Times New Roman" w:hAnsi="Times New Roman" w:cs="Times New Roman"/>
          <w:sz w:val="28"/>
          <w:szCs w:val="28"/>
        </w:rPr>
        <w:t>экономики и прогнозирования администрации Ужурского района</w:t>
      </w:r>
      <w:r w:rsidR="0005581B" w:rsidRPr="002F35D3">
        <w:rPr>
          <w:rFonts w:ascii="Times New Roman" w:hAnsi="Times New Roman" w:cs="Times New Roman"/>
          <w:sz w:val="28"/>
          <w:szCs w:val="28"/>
        </w:rPr>
        <w:t>,</w:t>
      </w:r>
    </w:p>
    <w:p w:rsidR="00BA522C" w:rsidRDefault="00B9105F" w:rsidP="008438F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29</w:t>
      </w:r>
      <w:r w:rsidR="00BA522C" w:rsidRPr="002F35D3">
        <w:rPr>
          <w:rFonts w:ascii="Times New Roman" w:hAnsi="Times New Roman" w:cs="Times New Roman"/>
          <w:sz w:val="28"/>
          <w:szCs w:val="28"/>
        </w:rPr>
        <w:t>. Контроль за соблюдением своевременности, полноты и качества административных процедур по предоставлению муниципальной услуги осуществляется путем проверок. Проведение проверок может быть плановым (осуществляться на основании полугодовых или годовых планов работы), внеплановым (</w:t>
      </w:r>
      <w:r w:rsidR="005E1E08">
        <w:rPr>
          <w:rFonts w:ascii="Times New Roman" w:hAnsi="Times New Roman" w:cs="Times New Roman"/>
          <w:sz w:val="28"/>
          <w:szCs w:val="28"/>
        </w:rPr>
        <w:t>при поступлении информации о несоблюдении должностными лицами требований настоящего Регламента либо по требованию органов государственной власти, обладающих контрольно-надзорными полномочиями</w:t>
      </w:r>
      <w:r w:rsidR="00BA522C" w:rsidRPr="002F35D3">
        <w:rPr>
          <w:rFonts w:ascii="Times New Roman" w:hAnsi="Times New Roman" w:cs="Times New Roman"/>
          <w:sz w:val="28"/>
          <w:szCs w:val="28"/>
        </w:rPr>
        <w:t>).</w:t>
      </w:r>
    </w:p>
    <w:p w:rsidR="003C6793" w:rsidRPr="002F35D3" w:rsidRDefault="003C6793" w:rsidP="008438F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w:t>
      </w:r>
      <w:r w:rsidR="00B9105F">
        <w:rPr>
          <w:rFonts w:ascii="Times New Roman" w:hAnsi="Times New Roman" w:cs="Times New Roman"/>
          <w:sz w:val="28"/>
          <w:szCs w:val="28"/>
        </w:rPr>
        <w:t>0</w:t>
      </w:r>
      <w:r>
        <w:rPr>
          <w:rFonts w:ascii="Times New Roman" w:hAnsi="Times New Roman" w:cs="Times New Roman"/>
          <w:sz w:val="28"/>
          <w:szCs w:val="28"/>
        </w:rPr>
        <w:t xml:space="preserve">. </w:t>
      </w:r>
      <w:r w:rsidR="00D9031F">
        <w:rPr>
          <w:rFonts w:ascii="Times New Roman" w:hAnsi="Times New Roman" w:cs="Times New Roman"/>
          <w:sz w:val="28"/>
          <w:szCs w:val="28"/>
        </w:rPr>
        <w:t>Контроль за полнотой и качеством предоставление муниципальной услуги со стороны граждан, их объединений и организаций осуществляется посредством направления в установленном действующим законодательством порядке в Администрации индивидуальных или коллективных обращений.</w:t>
      </w:r>
      <w:r>
        <w:rPr>
          <w:rFonts w:ascii="Times New Roman" w:hAnsi="Times New Roman" w:cs="Times New Roman"/>
          <w:sz w:val="28"/>
          <w:szCs w:val="28"/>
        </w:rPr>
        <w:t xml:space="preserve">  </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p>
    <w:p w:rsidR="00BA522C" w:rsidRPr="002F35D3" w:rsidRDefault="00BA522C" w:rsidP="008438F3">
      <w:pPr>
        <w:autoSpaceDE w:val="0"/>
        <w:autoSpaceDN w:val="0"/>
        <w:adjustRightInd w:val="0"/>
        <w:spacing w:after="0" w:line="240" w:lineRule="auto"/>
        <w:jc w:val="center"/>
        <w:outlineLvl w:val="1"/>
        <w:rPr>
          <w:rFonts w:ascii="Times New Roman" w:hAnsi="Times New Roman" w:cs="Times New Roman"/>
          <w:sz w:val="28"/>
          <w:szCs w:val="28"/>
        </w:rPr>
      </w:pPr>
      <w:r w:rsidRPr="002F35D3">
        <w:rPr>
          <w:rFonts w:ascii="Times New Roman" w:hAnsi="Times New Roman" w:cs="Times New Roman"/>
          <w:sz w:val="28"/>
          <w:szCs w:val="28"/>
        </w:rPr>
        <w:t>V. ДОСУДЕБНЫЙ (ВНЕСУДЕБНЫЙ) ПОРЯДОК ОБЖАЛОВАНИЯ РЕШЕНИЙ</w:t>
      </w:r>
      <w:r w:rsidR="008438F3">
        <w:rPr>
          <w:rFonts w:ascii="Times New Roman" w:hAnsi="Times New Roman" w:cs="Times New Roman"/>
          <w:sz w:val="28"/>
          <w:szCs w:val="28"/>
        </w:rPr>
        <w:t xml:space="preserve"> </w:t>
      </w:r>
      <w:r w:rsidRPr="002F35D3">
        <w:rPr>
          <w:rFonts w:ascii="Times New Roman" w:hAnsi="Times New Roman" w:cs="Times New Roman"/>
          <w:sz w:val="28"/>
          <w:szCs w:val="28"/>
        </w:rPr>
        <w:t>И ДЕЙСТВИЙ (БЕЗДЕЙСТВИЯ) ОРГАНА, ПРЕДОСТАВЛЯЮЩЕГО</w:t>
      </w:r>
      <w:r w:rsidR="008438F3">
        <w:rPr>
          <w:rFonts w:ascii="Times New Roman" w:hAnsi="Times New Roman" w:cs="Times New Roman"/>
          <w:sz w:val="28"/>
          <w:szCs w:val="28"/>
        </w:rPr>
        <w:t xml:space="preserve"> </w:t>
      </w:r>
      <w:r w:rsidRPr="002F35D3">
        <w:rPr>
          <w:rFonts w:ascii="Times New Roman" w:hAnsi="Times New Roman" w:cs="Times New Roman"/>
          <w:sz w:val="28"/>
          <w:szCs w:val="28"/>
        </w:rPr>
        <w:t>МУНИЦИПАЛЬНУЮ УСЛУГУ, ДОЛЖНОСТНОГО ЛИЦА ЛИБО</w:t>
      </w:r>
      <w:r w:rsidR="008438F3">
        <w:rPr>
          <w:rFonts w:ascii="Times New Roman" w:hAnsi="Times New Roman" w:cs="Times New Roman"/>
          <w:sz w:val="28"/>
          <w:szCs w:val="28"/>
        </w:rPr>
        <w:t xml:space="preserve"> </w:t>
      </w:r>
      <w:r w:rsidRPr="002F35D3">
        <w:rPr>
          <w:rFonts w:ascii="Times New Roman" w:hAnsi="Times New Roman" w:cs="Times New Roman"/>
          <w:sz w:val="28"/>
          <w:szCs w:val="28"/>
        </w:rPr>
        <w:t>МУНИЦИПАЛЬНОГО СЛУЖАЩЕГО</w:t>
      </w:r>
    </w:p>
    <w:p w:rsidR="00BA522C" w:rsidRPr="002F35D3" w:rsidRDefault="00BA522C" w:rsidP="00BA522C">
      <w:pPr>
        <w:autoSpaceDE w:val="0"/>
        <w:autoSpaceDN w:val="0"/>
        <w:adjustRightInd w:val="0"/>
        <w:spacing w:after="0" w:line="240" w:lineRule="auto"/>
        <w:jc w:val="both"/>
        <w:rPr>
          <w:rFonts w:ascii="Times New Roman" w:hAnsi="Times New Roman" w:cs="Times New Roman"/>
          <w:sz w:val="28"/>
          <w:szCs w:val="28"/>
        </w:rPr>
      </w:pPr>
    </w:p>
    <w:p w:rsidR="00BA522C" w:rsidRPr="002F35D3" w:rsidRDefault="00BA522C" w:rsidP="008438F3">
      <w:pPr>
        <w:autoSpaceDE w:val="0"/>
        <w:autoSpaceDN w:val="0"/>
        <w:adjustRightInd w:val="0"/>
        <w:spacing w:after="0" w:line="240" w:lineRule="auto"/>
        <w:ind w:firstLine="708"/>
        <w:jc w:val="both"/>
        <w:rPr>
          <w:rFonts w:ascii="Times New Roman" w:hAnsi="Times New Roman" w:cs="Times New Roman"/>
          <w:sz w:val="28"/>
          <w:szCs w:val="28"/>
        </w:rPr>
      </w:pPr>
      <w:r w:rsidRPr="002F35D3">
        <w:rPr>
          <w:rFonts w:ascii="Times New Roman" w:hAnsi="Times New Roman" w:cs="Times New Roman"/>
          <w:sz w:val="28"/>
          <w:szCs w:val="28"/>
        </w:rPr>
        <w:t>3</w:t>
      </w:r>
      <w:r w:rsidR="00B9105F">
        <w:rPr>
          <w:rFonts w:ascii="Times New Roman" w:hAnsi="Times New Roman" w:cs="Times New Roman"/>
          <w:sz w:val="28"/>
          <w:szCs w:val="28"/>
        </w:rPr>
        <w:t>1</w:t>
      </w:r>
      <w:r w:rsidRPr="002F35D3">
        <w:rPr>
          <w:rFonts w:ascii="Times New Roman" w:hAnsi="Times New Roman" w:cs="Times New Roman"/>
          <w:sz w:val="28"/>
          <w:szCs w:val="28"/>
        </w:rPr>
        <w:t xml:space="preserve">. Заявитель имеет право на обжалование решений и действий (бездействия) </w:t>
      </w:r>
      <w:r>
        <w:rPr>
          <w:rFonts w:ascii="Times New Roman" w:hAnsi="Times New Roman" w:cs="Times New Roman"/>
          <w:sz w:val="28"/>
          <w:szCs w:val="28"/>
        </w:rPr>
        <w:t>Администрации</w:t>
      </w:r>
      <w:r w:rsidRPr="002F35D3">
        <w:rPr>
          <w:rFonts w:ascii="Times New Roman" w:hAnsi="Times New Roman" w:cs="Times New Roman"/>
          <w:sz w:val="28"/>
          <w:szCs w:val="28"/>
        </w:rPr>
        <w:t xml:space="preserve">, должностных лиц </w:t>
      </w:r>
      <w:r>
        <w:rPr>
          <w:rFonts w:ascii="Times New Roman" w:hAnsi="Times New Roman" w:cs="Times New Roman"/>
          <w:sz w:val="28"/>
          <w:szCs w:val="28"/>
        </w:rPr>
        <w:t>Администрации</w:t>
      </w:r>
      <w:r w:rsidRPr="002F35D3">
        <w:rPr>
          <w:rFonts w:ascii="Times New Roman" w:hAnsi="Times New Roman" w:cs="Times New Roman"/>
          <w:sz w:val="28"/>
          <w:szCs w:val="28"/>
        </w:rPr>
        <w:t xml:space="preserve"> либо муниципальных служащих</w:t>
      </w:r>
      <w:r w:rsidR="00C45782">
        <w:rPr>
          <w:rFonts w:ascii="Times New Roman" w:hAnsi="Times New Roman" w:cs="Times New Roman"/>
          <w:sz w:val="28"/>
          <w:szCs w:val="28"/>
        </w:rPr>
        <w:t xml:space="preserve"> Администрации, МФЦ, работника МФЦ</w:t>
      </w:r>
      <w:r w:rsidRPr="002F35D3">
        <w:rPr>
          <w:rFonts w:ascii="Times New Roman" w:hAnsi="Times New Roman" w:cs="Times New Roman"/>
          <w:sz w:val="28"/>
          <w:szCs w:val="28"/>
        </w:rPr>
        <w:t xml:space="preserve"> в досудебном (внесудебном) порядке.</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 xml:space="preserve">В досудебном (внесудебном) порядке решения и действия (бездействие) должностных лиц, муниципальных служащих </w:t>
      </w:r>
      <w:r>
        <w:rPr>
          <w:rFonts w:ascii="Times New Roman" w:hAnsi="Times New Roman" w:cs="Times New Roman"/>
          <w:sz w:val="28"/>
          <w:szCs w:val="28"/>
        </w:rPr>
        <w:t>Администрации</w:t>
      </w:r>
      <w:r w:rsidRPr="002F35D3">
        <w:rPr>
          <w:rFonts w:ascii="Times New Roman" w:hAnsi="Times New Roman" w:cs="Times New Roman"/>
          <w:sz w:val="28"/>
          <w:szCs w:val="28"/>
        </w:rPr>
        <w:t xml:space="preserve"> обжалуются в порядке подчиненности </w:t>
      </w:r>
      <w:r>
        <w:rPr>
          <w:rFonts w:ascii="Times New Roman" w:hAnsi="Times New Roman" w:cs="Times New Roman"/>
          <w:sz w:val="28"/>
          <w:szCs w:val="28"/>
        </w:rPr>
        <w:t>заместителю</w:t>
      </w:r>
      <w:r w:rsidRPr="002F35D3">
        <w:rPr>
          <w:rFonts w:ascii="Times New Roman" w:hAnsi="Times New Roman" w:cs="Times New Roman"/>
          <w:sz w:val="28"/>
          <w:szCs w:val="28"/>
        </w:rPr>
        <w:t>, курирующ</w:t>
      </w:r>
      <w:r>
        <w:rPr>
          <w:rFonts w:ascii="Times New Roman" w:hAnsi="Times New Roman" w:cs="Times New Roman"/>
          <w:sz w:val="28"/>
          <w:szCs w:val="28"/>
        </w:rPr>
        <w:t>его</w:t>
      </w:r>
      <w:r w:rsidRPr="002F35D3">
        <w:rPr>
          <w:rFonts w:ascii="Times New Roman" w:hAnsi="Times New Roman" w:cs="Times New Roman"/>
          <w:sz w:val="28"/>
          <w:szCs w:val="28"/>
        </w:rPr>
        <w:t xml:space="preserve"> соответствующее направление деятельности </w:t>
      </w:r>
      <w:r>
        <w:rPr>
          <w:rFonts w:ascii="Times New Roman" w:hAnsi="Times New Roman" w:cs="Times New Roman"/>
          <w:sz w:val="28"/>
          <w:szCs w:val="28"/>
        </w:rPr>
        <w:t>Администрации</w:t>
      </w:r>
      <w:r w:rsidRPr="002F35D3">
        <w:rPr>
          <w:rFonts w:ascii="Times New Roman" w:hAnsi="Times New Roman" w:cs="Times New Roman"/>
          <w:sz w:val="28"/>
          <w:szCs w:val="28"/>
        </w:rPr>
        <w:t>.</w:t>
      </w:r>
    </w:p>
    <w:p w:rsidR="00BA522C"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Жалоба на решения и действия (бездействие) заместител</w:t>
      </w:r>
      <w:r>
        <w:rPr>
          <w:rFonts w:ascii="Times New Roman" w:hAnsi="Times New Roman" w:cs="Times New Roman"/>
          <w:sz w:val="28"/>
          <w:szCs w:val="28"/>
        </w:rPr>
        <w:t>я</w:t>
      </w:r>
      <w:r w:rsidRPr="002F35D3">
        <w:rPr>
          <w:rFonts w:ascii="Times New Roman" w:hAnsi="Times New Roman" w:cs="Times New Roman"/>
          <w:sz w:val="28"/>
          <w:szCs w:val="28"/>
        </w:rPr>
        <w:t>, курирующ</w:t>
      </w:r>
      <w:r>
        <w:rPr>
          <w:rFonts w:ascii="Times New Roman" w:hAnsi="Times New Roman" w:cs="Times New Roman"/>
          <w:sz w:val="28"/>
          <w:szCs w:val="28"/>
        </w:rPr>
        <w:t xml:space="preserve">его </w:t>
      </w:r>
      <w:r w:rsidRPr="002F35D3">
        <w:rPr>
          <w:rFonts w:ascii="Times New Roman" w:hAnsi="Times New Roman" w:cs="Times New Roman"/>
          <w:sz w:val="28"/>
          <w:szCs w:val="28"/>
        </w:rPr>
        <w:t xml:space="preserve">соответствующее направление деятельности </w:t>
      </w:r>
      <w:r>
        <w:rPr>
          <w:rFonts w:ascii="Times New Roman" w:hAnsi="Times New Roman" w:cs="Times New Roman"/>
          <w:sz w:val="28"/>
          <w:szCs w:val="28"/>
        </w:rPr>
        <w:t>Администрации,</w:t>
      </w:r>
      <w:r w:rsidRPr="002F35D3">
        <w:rPr>
          <w:rFonts w:ascii="Times New Roman" w:hAnsi="Times New Roman" w:cs="Times New Roman"/>
          <w:sz w:val="28"/>
          <w:szCs w:val="28"/>
        </w:rPr>
        <w:t xml:space="preserve"> подается в порядке подчиненности на имя </w:t>
      </w:r>
      <w:r>
        <w:rPr>
          <w:rFonts w:ascii="Times New Roman" w:hAnsi="Times New Roman" w:cs="Times New Roman"/>
          <w:sz w:val="28"/>
          <w:szCs w:val="28"/>
        </w:rPr>
        <w:t>главы района</w:t>
      </w:r>
      <w:r w:rsidRPr="002F35D3">
        <w:rPr>
          <w:rFonts w:ascii="Times New Roman" w:hAnsi="Times New Roman" w:cs="Times New Roman"/>
          <w:sz w:val="28"/>
          <w:szCs w:val="28"/>
        </w:rPr>
        <w:t>.</w:t>
      </w:r>
    </w:p>
    <w:p w:rsidR="00921520" w:rsidRDefault="00921520"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rsidR="0006276A" w:rsidRPr="002F35D3" w:rsidRDefault="0006276A"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E5344B">
        <w:rPr>
          <w:rFonts w:ascii="Times New Roman" w:hAnsi="Times New Roman" w:cs="Times New Roman"/>
          <w:sz w:val="28"/>
          <w:szCs w:val="28"/>
        </w:rPr>
        <w:t>.</w:t>
      </w:r>
    </w:p>
    <w:p w:rsidR="00BA522C" w:rsidRPr="002F35D3" w:rsidRDefault="00BA522C" w:rsidP="008438F3">
      <w:pPr>
        <w:autoSpaceDE w:val="0"/>
        <w:autoSpaceDN w:val="0"/>
        <w:adjustRightInd w:val="0"/>
        <w:spacing w:after="0" w:line="240" w:lineRule="auto"/>
        <w:ind w:firstLine="708"/>
        <w:jc w:val="both"/>
        <w:rPr>
          <w:rFonts w:ascii="Times New Roman" w:hAnsi="Times New Roman" w:cs="Times New Roman"/>
          <w:sz w:val="28"/>
          <w:szCs w:val="28"/>
        </w:rPr>
      </w:pPr>
      <w:r w:rsidRPr="002F35D3">
        <w:rPr>
          <w:rFonts w:ascii="Times New Roman" w:hAnsi="Times New Roman" w:cs="Times New Roman"/>
          <w:sz w:val="28"/>
          <w:szCs w:val="28"/>
        </w:rPr>
        <w:t>3</w:t>
      </w:r>
      <w:r w:rsidR="00B9105F">
        <w:rPr>
          <w:rFonts w:ascii="Times New Roman" w:hAnsi="Times New Roman" w:cs="Times New Roman"/>
          <w:sz w:val="28"/>
          <w:szCs w:val="28"/>
        </w:rPr>
        <w:t>2</w:t>
      </w:r>
      <w:r w:rsidRPr="002F35D3">
        <w:rPr>
          <w:rFonts w:ascii="Times New Roman" w:hAnsi="Times New Roman" w:cs="Times New Roman"/>
          <w:sz w:val="28"/>
          <w:szCs w:val="28"/>
        </w:rPr>
        <w:t>. Основанием для начала процедуры досудебного (внесудебного) обжалования является поступление жалобы.</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Жалоба подается в письменной форме на бумажном носителе, в электронной форме.</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w:t>
      </w:r>
      <w:r>
        <w:rPr>
          <w:rFonts w:ascii="Times New Roman" w:hAnsi="Times New Roman" w:cs="Times New Roman"/>
          <w:sz w:val="28"/>
          <w:szCs w:val="28"/>
        </w:rPr>
        <w:t>фициального сайта Администрации</w:t>
      </w:r>
      <w:r w:rsidRPr="002F35D3">
        <w:rPr>
          <w:rFonts w:ascii="Times New Roman" w:hAnsi="Times New Roman" w:cs="Times New Roman"/>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A522C" w:rsidRPr="002F35D3" w:rsidRDefault="00BA522C" w:rsidP="008438F3">
      <w:pPr>
        <w:autoSpaceDE w:val="0"/>
        <w:autoSpaceDN w:val="0"/>
        <w:adjustRightInd w:val="0"/>
        <w:spacing w:after="0" w:line="240" w:lineRule="auto"/>
        <w:ind w:firstLine="708"/>
        <w:jc w:val="both"/>
        <w:rPr>
          <w:rFonts w:ascii="Times New Roman" w:hAnsi="Times New Roman" w:cs="Times New Roman"/>
          <w:sz w:val="28"/>
          <w:szCs w:val="28"/>
        </w:rPr>
      </w:pPr>
      <w:r w:rsidRPr="002F35D3">
        <w:rPr>
          <w:rFonts w:ascii="Times New Roman" w:hAnsi="Times New Roman" w:cs="Times New Roman"/>
          <w:sz w:val="28"/>
          <w:szCs w:val="28"/>
        </w:rPr>
        <w:t>3</w:t>
      </w:r>
      <w:r w:rsidR="00B9105F">
        <w:rPr>
          <w:rFonts w:ascii="Times New Roman" w:hAnsi="Times New Roman" w:cs="Times New Roman"/>
          <w:sz w:val="28"/>
          <w:szCs w:val="28"/>
        </w:rPr>
        <w:t>3</w:t>
      </w:r>
      <w:r w:rsidRPr="002F35D3">
        <w:rPr>
          <w:rFonts w:ascii="Times New Roman" w:hAnsi="Times New Roman" w:cs="Times New Roman"/>
          <w:sz w:val="28"/>
          <w:szCs w:val="28"/>
        </w:rPr>
        <w:t>. Предметом досудебного (внесудебного) обжалования является:</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lastRenderedPageBreak/>
        <w:t>1) нарушение срока регистрации заявления гражданина о предоставлении муниципальной услуги</w:t>
      </w:r>
      <w:r w:rsidR="003F3ACB">
        <w:rPr>
          <w:rFonts w:ascii="Times New Roman" w:hAnsi="Times New Roman" w:cs="Times New Roman"/>
          <w:sz w:val="28"/>
          <w:szCs w:val="28"/>
        </w:rPr>
        <w:t>, запроса, указанного в статье 15.1 Федерального закона № 210-ФЗ</w:t>
      </w:r>
      <w:r w:rsidRPr="002F35D3">
        <w:rPr>
          <w:rFonts w:ascii="Times New Roman" w:hAnsi="Times New Roman" w:cs="Times New Roman"/>
          <w:sz w:val="28"/>
          <w:szCs w:val="28"/>
        </w:rPr>
        <w:t>;</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2) нарушение срока предоставления муниципальной услуги</w:t>
      </w:r>
      <w:r w:rsidR="003F3ACB">
        <w:rPr>
          <w:rFonts w:ascii="Times New Roman" w:hAnsi="Times New Roman" w:cs="Times New Roman"/>
          <w:sz w:val="28"/>
          <w:szCs w:val="28"/>
        </w:rPr>
        <w:t>. В указанном случае досудебно</w:t>
      </w:r>
      <w:r w:rsidR="002823D1">
        <w:rPr>
          <w:rFonts w:ascii="Times New Roman" w:hAnsi="Times New Roman" w:cs="Times New Roman"/>
          <w:sz w:val="28"/>
          <w:szCs w:val="28"/>
        </w:rPr>
        <w:t>е (внесудебное) обжалование Заявителем решений и действий (бездействий) МФЦ, работника МФЦ важно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r w:rsidRPr="002F35D3">
        <w:rPr>
          <w:rFonts w:ascii="Times New Roman" w:hAnsi="Times New Roman" w:cs="Times New Roman"/>
          <w:sz w:val="28"/>
          <w:szCs w:val="28"/>
        </w:rPr>
        <w:t>;</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A522C"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w:t>
      </w:r>
      <w:r w:rsidR="00205D2D">
        <w:rPr>
          <w:rFonts w:ascii="Times New Roman" w:hAnsi="Times New Roman" w:cs="Times New Roman"/>
          <w:sz w:val="28"/>
          <w:szCs w:val="28"/>
        </w:rPr>
        <w:t xml:space="preserve">МФЦ, работника МФЦ </w:t>
      </w:r>
      <w:r w:rsidRPr="002F35D3">
        <w:rPr>
          <w:rFonts w:ascii="Times New Roman" w:hAnsi="Times New Roman" w:cs="Times New Roman"/>
          <w:sz w:val="28"/>
          <w:szCs w:val="28"/>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r w:rsidR="00205D2D">
        <w:rPr>
          <w:rFonts w:ascii="Times New Roman" w:hAnsi="Times New Roman" w:cs="Times New Roman"/>
          <w:sz w:val="28"/>
          <w:szCs w:val="28"/>
        </w:rPr>
        <w:t>;</w:t>
      </w:r>
    </w:p>
    <w:p w:rsidR="00205D2D" w:rsidRDefault="00205D2D"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05D2D" w:rsidRDefault="00205D2D"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006E2832">
        <w:rPr>
          <w:rFonts w:ascii="Times New Roman" w:hAnsi="Times New Roman" w:cs="Times New Roman"/>
          <w:sz w:val="28"/>
          <w:szCs w:val="28"/>
        </w:rPr>
        <w:t xml:space="preserve">приостановление </w:t>
      </w:r>
      <w:r w:rsidR="007B76F8">
        <w:rPr>
          <w:rFonts w:ascii="Times New Roman" w:hAnsi="Times New Roman" w:cs="Times New Roman"/>
          <w:sz w:val="28"/>
          <w:szCs w:val="28"/>
        </w:rPr>
        <w:t>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w:t>
      </w:r>
    </w:p>
    <w:p w:rsidR="007B76F8" w:rsidRPr="002F35D3" w:rsidRDefault="007B76F8"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r w:rsidR="006F1590">
        <w:rPr>
          <w:rFonts w:ascii="Times New Roman" w:hAnsi="Times New Roman" w:cs="Times New Roman"/>
          <w:sz w:val="28"/>
          <w:szCs w:val="28"/>
        </w:rPr>
        <w:t>.</w:t>
      </w:r>
    </w:p>
    <w:p w:rsidR="00BA522C" w:rsidRPr="002F35D3" w:rsidRDefault="00BA522C" w:rsidP="008438F3">
      <w:pPr>
        <w:autoSpaceDE w:val="0"/>
        <w:autoSpaceDN w:val="0"/>
        <w:adjustRightInd w:val="0"/>
        <w:spacing w:after="0" w:line="240" w:lineRule="auto"/>
        <w:ind w:firstLine="708"/>
        <w:jc w:val="both"/>
        <w:rPr>
          <w:rFonts w:ascii="Times New Roman" w:hAnsi="Times New Roman" w:cs="Times New Roman"/>
          <w:sz w:val="28"/>
          <w:szCs w:val="28"/>
        </w:rPr>
      </w:pPr>
      <w:r w:rsidRPr="002F35D3">
        <w:rPr>
          <w:rFonts w:ascii="Times New Roman" w:hAnsi="Times New Roman" w:cs="Times New Roman"/>
          <w:sz w:val="28"/>
          <w:szCs w:val="28"/>
        </w:rPr>
        <w:t>3</w:t>
      </w:r>
      <w:r w:rsidR="00B9105F">
        <w:rPr>
          <w:rFonts w:ascii="Times New Roman" w:hAnsi="Times New Roman" w:cs="Times New Roman"/>
          <w:sz w:val="28"/>
          <w:szCs w:val="28"/>
        </w:rPr>
        <w:t>4</w:t>
      </w:r>
      <w:r w:rsidRPr="002F35D3">
        <w:rPr>
          <w:rFonts w:ascii="Times New Roman" w:hAnsi="Times New Roman" w:cs="Times New Roman"/>
          <w:sz w:val="28"/>
          <w:szCs w:val="28"/>
        </w:rPr>
        <w:t>. Содержание жалобы включает:</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lastRenderedPageBreak/>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6F1590">
        <w:rPr>
          <w:rFonts w:ascii="Times New Roman" w:hAnsi="Times New Roman" w:cs="Times New Roman"/>
          <w:sz w:val="28"/>
          <w:szCs w:val="28"/>
        </w:rPr>
        <w:t xml:space="preserve">МФЦ, его руководителя и (или) работника, </w:t>
      </w:r>
      <w:r w:rsidRPr="002F35D3">
        <w:rPr>
          <w:rFonts w:ascii="Times New Roman" w:hAnsi="Times New Roman" w:cs="Times New Roman"/>
          <w:sz w:val="28"/>
          <w:szCs w:val="28"/>
        </w:rPr>
        <w:t>решения и действия (бездействие) которых обжалуются;</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6F1590">
        <w:rPr>
          <w:rFonts w:ascii="Times New Roman" w:hAnsi="Times New Roman" w:cs="Times New Roman"/>
          <w:sz w:val="28"/>
          <w:szCs w:val="28"/>
        </w:rPr>
        <w:t>, МФЦ, работника МФЦ</w:t>
      </w:r>
      <w:r w:rsidRPr="002F35D3">
        <w:rPr>
          <w:rFonts w:ascii="Times New Roman" w:hAnsi="Times New Roman" w:cs="Times New Roman"/>
          <w:sz w:val="28"/>
          <w:szCs w:val="28"/>
        </w:rPr>
        <w:t>;</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4) доводы, на основании которых Заявитель не согласен с решениями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635DFD">
        <w:rPr>
          <w:rFonts w:ascii="Times New Roman" w:hAnsi="Times New Roman" w:cs="Times New Roman"/>
          <w:sz w:val="28"/>
          <w:szCs w:val="28"/>
        </w:rPr>
        <w:t>, МФЦ, работника МФЦ</w:t>
      </w:r>
      <w:r w:rsidRPr="002F35D3">
        <w:rPr>
          <w:rFonts w:ascii="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BA522C" w:rsidRPr="002F35D3" w:rsidRDefault="00BA522C" w:rsidP="008438F3">
      <w:pPr>
        <w:autoSpaceDE w:val="0"/>
        <w:autoSpaceDN w:val="0"/>
        <w:adjustRightInd w:val="0"/>
        <w:spacing w:after="0" w:line="240" w:lineRule="auto"/>
        <w:ind w:firstLine="708"/>
        <w:jc w:val="both"/>
        <w:rPr>
          <w:rFonts w:ascii="Times New Roman" w:hAnsi="Times New Roman" w:cs="Times New Roman"/>
          <w:sz w:val="28"/>
          <w:szCs w:val="28"/>
        </w:rPr>
      </w:pPr>
      <w:r w:rsidRPr="002F35D3">
        <w:rPr>
          <w:rFonts w:ascii="Times New Roman" w:hAnsi="Times New Roman" w:cs="Times New Roman"/>
          <w:sz w:val="28"/>
          <w:szCs w:val="28"/>
        </w:rPr>
        <w:t>3</w:t>
      </w:r>
      <w:r w:rsidR="00B9105F">
        <w:rPr>
          <w:rFonts w:ascii="Times New Roman" w:hAnsi="Times New Roman" w:cs="Times New Roman"/>
          <w:sz w:val="28"/>
          <w:szCs w:val="28"/>
        </w:rPr>
        <w:t>5</w:t>
      </w:r>
      <w:r w:rsidRPr="002F35D3">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w:t>
      </w:r>
    </w:p>
    <w:p w:rsidR="00BA522C" w:rsidRPr="002F35D3" w:rsidRDefault="00BA522C" w:rsidP="008438F3">
      <w:pPr>
        <w:autoSpaceDE w:val="0"/>
        <w:autoSpaceDN w:val="0"/>
        <w:adjustRightInd w:val="0"/>
        <w:spacing w:after="0" w:line="240" w:lineRule="auto"/>
        <w:ind w:firstLine="708"/>
        <w:jc w:val="both"/>
        <w:rPr>
          <w:rFonts w:ascii="Times New Roman" w:hAnsi="Times New Roman" w:cs="Times New Roman"/>
          <w:sz w:val="28"/>
          <w:szCs w:val="28"/>
        </w:rPr>
      </w:pPr>
      <w:r w:rsidRPr="002F35D3">
        <w:rPr>
          <w:rFonts w:ascii="Times New Roman" w:hAnsi="Times New Roman" w:cs="Times New Roman"/>
          <w:sz w:val="28"/>
          <w:szCs w:val="28"/>
        </w:rPr>
        <w:t>3</w:t>
      </w:r>
      <w:r w:rsidR="00B9105F">
        <w:rPr>
          <w:rFonts w:ascii="Times New Roman" w:hAnsi="Times New Roman" w:cs="Times New Roman"/>
          <w:sz w:val="28"/>
          <w:szCs w:val="28"/>
        </w:rPr>
        <w:t>6</w:t>
      </w:r>
      <w:r w:rsidRPr="002F35D3">
        <w:rPr>
          <w:rFonts w:ascii="Times New Roman" w:hAnsi="Times New Roman" w:cs="Times New Roman"/>
          <w:sz w:val="28"/>
          <w:szCs w:val="28"/>
        </w:rPr>
        <w:t>.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BA522C"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635DFD" w:rsidRDefault="00635DFD" w:rsidP="008438F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B9105F">
        <w:rPr>
          <w:rFonts w:ascii="Times New Roman" w:hAnsi="Times New Roman" w:cs="Times New Roman"/>
          <w:sz w:val="28"/>
          <w:szCs w:val="28"/>
        </w:rPr>
        <w:t>7</w:t>
      </w:r>
      <w:r>
        <w:rPr>
          <w:rFonts w:ascii="Times New Roman" w:hAnsi="Times New Roman" w:cs="Times New Roman"/>
          <w:sz w:val="28"/>
          <w:szCs w:val="28"/>
        </w:rPr>
        <w:t>. Глава района, должностное лицо, уполномоченное на рассмотрение жалоб, оставляют жалобу без ответа в следующих случаях:</w:t>
      </w:r>
    </w:p>
    <w:p w:rsidR="00635DFD" w:rsidRDefault="00635DFD"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наличие в жалобе нецензурных </w:t>
      </w:r>
      <w:r w:rsidR="006061DE">
        <w:rPr>
          <w:rFonts w:ascii="Times New Roman" w:hAnsi="Times New Roman" w:cs="Times New Roman"/>
          <w:sz w:val="28"/>
          <w:szCs w:val="28"/>
        </w:rPr>
        <w:t>или</w:t>
      </w:r>
      <w:r>
        <w:rPr>
          <w:rFonts w:ascii="Times New Roman" w:hAnsi="Times New Roman" w:cs="Times New Roman"/>
          <w:sz w:val="28"/>
          <w:szCs w:val="28"/>
        </w:rPr>
        <w:t xml:space="preserve"> оскорбительных выражений, угроз жизни, здоровью и имуществу должностного лица, муниципального служащего, а также членов их семей</w:t>
      </w:r>
      <w:r w:rsidR="006061DE">
        <w:rPr>
          <w:rFonts w:ascii="Times New Roman" w:hAnsi="Times New Roman" w:cs="Times New Roman"/>
          <w:sz w:val="28"/>
          <w:szCs w:val="28"/>
        </w:rPr>
        <w:t>;</w:t>
      </w:r>
    </w:p>
    <w:p w:rsidR="006061DE" w:rsidRDefault="006061DE"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отсутствие возможности прочитать какую-либо часть текста жалобы, данные о Заявителе (ФИО или наименование юридического лица и (или) адрес);</w:t>
      </w:r>
    </w:p>
    <w:p w:rsidR="006061DE" w:rsidRDefault="006061DE"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жалоба отправлена не по компетенции Администрации.</w:t>
      </w:r>
    </w:p>
    <w:p w:rsidR="006061DE" w:rsidRPr="002F35D3" w:rsidRDefault="006061DE"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Глава района, должностное лицо, уполномоченное на рассмотрение ж</w:t>
      </w:r>
      <w:r w:rsidR="00722E06">
        <w:rPr>
          <w:rFonts w:ascii="Times New Roman" w:hAnsi="Times New Roman" w:cs="Times New Roman"/>
          <w:sz w:val="28"/>
          <w:szCs w:val="28"/>
        </w:rPr>
        <w:t>а</w:t>
      </w:r>
      <w:r>
        <w:rPr>
          <w:rFonts w:ascii="Times New Roman" w:hAnsi="Times New Roman" w:cs="Times New Roman"/>
          <w:sz w:val="28"/>
          <w:szCs w:val="28"/>
        </w:rPr>
        <w:t>лоб, сообщают</w:t>
      </w:r>
      <w:r w:rsidR="00E2741E">
        <w:rPr>
          <w:rFonts w:ascii="Times New Roman" w:hAnsi="Times New Roman" w:cs="Times New Roman"/>
          <w:sz w:val="28"/>
          <w:szCs w:val="28"/>
        </w:rPr>
        <w:t xml:space="preserve"> Заявителю об оставлении жалобы без ответа в течение 3 рабочих дней с даты регистрации жалобы, если его фамилия и адрес поддаются прочтению</w:t>
      </w:r>
      <w:r w:rsidR="00151FE8">
        <w:rPr>
          <w:rFonts w:ascii="Times New Roman" w:hAnsi="Times New Roman" w:cs="Times New Roman"/>
          <w:sz w:val="28"/>
          <w:szCs w:val="28"/>
        </w:rPr>
        <w:t>.</w:t>
      </w:r>
    </w:p>
    <w:p w:rsidR="00BA522C" w:rsidRPr="002F35D3" w:rsidRDefault="00B9105F" w:rsidP="008438F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38</w:t>
      </w:r>
      <w:r w:rsidR="00BA522C" w:rsidRPr="002F35D3">
        <w:rPr>
          <w:rFonts w:ascii="Times New Roman" w:hAnsi="Times New Roman" w:cs="Times New Roman"/>
          <w:sz w:val="28"/>
          <w:szCs w:val="28"/>
        </w:rPr>
        <w:t>. По результатам рассмотрения жалобы принимается одно из следующих решений:</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 xml:space="preserve">1) жалоба подлежит удовлетворению, в том числе в форме отмены принятого решения, исправления допущенных опечаток и ошибок в </w:t>
      </w:r>
      <w:r w:rsidRPr="002F35D3">
        <w:rPr>
          <w:rFonts w:ascii="Times New Roman" w:hAnsi="Times New Roman" w:cs="Times New Roman"/>
          <w:sz w:val="28"/>
          <w:szCs w:val="28"/>
        </w:rPr>
        <w:lastRenderedPageBreak/>
        <w:t xml:space="preserve">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00F30F7F">
        <w:rPr>
          <w:rFonts w:ascii="Times New Roman" w:hAnsi="Times New Roman" w:cs="Times New Roman"/>
          <w:sz w:val="28"/>
          <w:szCs w:val="28"/>
        </w:rPr>
        <w:t xml:space="preserve">нормативными </w:t>
      </w:r>
      <w:r w:rsidRPr="002F35D3">
        <w:rPr>
          <w:rFonts w:ascii="Times New Roman" w:hAnsi="Times New Roman" w:cs="Times New Roman"/>
          <w:sz w:val="28"/>
          <w:szCs w:val="28"/>
        </w:rPr>
        <w:t xml:space="preserve">правовыми актами </w:t>
      </w:r>
      <w:r w:rsidR="00F30F7F">
        <w:rPr>
          <w:rFonts w:ascii="Times New Roman" w:hAnsi="Times New Roman" w:cs="Times New Roman"/>
          <w:sz w:val="28"/>
          <w:szCs w:val="28"/>
        </w:rPr>
        <w:t>субъектов Российской Федерации</w:t>
      </w:r>
      <w:r w:rsidRPr="002F35D3">
        <w:rPr>
          <w:rFonts w:ascii="Times New Roman" w:hAnsi="Times New Roman" w:cs="Times New Roman"/>
          <w:sz w:val="28"/>
          <w:szCs w:val="28"/>
        </w:rPr>
        <w:t xml:space="preserve">, </w:t>
      </w:r>
      <w:r w:rsidR="00F30F7F">
        <w:rPr>
          <w:rFonts w:ascii="Times New Roman" w:hAnsi="Times New Roman" w:cs="Times New Roman"/>
          <w:sz w:val="28"/>
          <w:szCs w:val="28"/>
        </w:rPr>
        <w:t>муниципальными правовыми актами</w:t>
      </w:r>
      <w:r w:rsidRPr="002F35D3">
        <w:rPr>
          <w:rFonts w:ascii="Times New Roman" w:hAnsi="Times New Roman" w:cs="Times New Roman"/>
          <w:sz w:val="28"/>
          <w:szCs w:val="28"/>
        </w:rPr>
        <w:t>;</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2) в удовлетворении жалобы отказывается.</w:t>
      </w:r>
    </w:p>
    <w:p w:rsidR="00BA522C"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300F" w:rsidRDefault="004F300F"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w:t>
      </w:r>
      <w:r w:rsidR="009A6D52">
        <w:rPr>
          <w:rFonts w:ascii="Times New Roman" w:hAnsi="Times New Roman" w:cs="Times New Roman"/>
          <w:sz w:val="28"/>
          <w:szCs w:val="28"/>
        </w:rPr>
        <w:t>е лицо, работник, наделенные полномочиями по рассмотрению жалоб в соответствии с частью 1 статьи 11.2 Федерального закона № 210-ФЗ, незамедлительно направляют имеющееся материалы в органы прокуратуры.</w:t>
      </w:r>
    </w:p>
    <w:p w:rsidR="009A6D52" w:rsidRDefault="00B9105F" w:rsidP="008438F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39</w:t>
      </w:r>
      <w:r w:rsidR="009A6D52">
        <w:rPr>
          <w:rFonts w:ascii="Times New Roman" w:hAnsi="Times New Roman" w:cs="Times New Roman"/>
          <w:sz w:val="28"/>
          <w:szCs w:val="28"/>
        </w:rPr>
        <w:t xml:space="preserve">. В случае признания </w:t>
      </w:r>
      <w:r w:rsidR="003B54DA">
        <w:rPr>
          <w:rFonts w:ascii="Times New Roman" w:hAnsi="Times New Roman" w:cs="Times New Roman"/>
          <w:sz w:val="28"/>
          <w:szCs w:val="28"/>
        </w:rPr>
        <w:t>жалобы</w:t>
      </w:r>
      <w:r w:rsidR="000B025F">
        <w:rPr>
          <w:rFonts w:ascii="Times New Roman" w:hAnsi="Times New Roman" w:cs="Times New Roman"/>
          <w:sz w:val="28"/>
          <w:szCs w:val="28"/>
        </w:rPr>
        <w:t>,</w:t>
      </w:r>
      <w:r w:rsidR="003B54DA">
        <w:rPr>
          <w:rFonts w:ascii="Times New Roman" w:hAnsi="Times New Roman" w:cs="Times New Roman"/>
          <w:sz w:val="28"/>
          <w:szCs w:val="28"/>
        </w:rPr>
        <w:t xml:space="preserve"> подлежащей удовлетворению в ответе</w:t>
      </w:r>
      <w:r w:rsidR="000D319C">
        <w:rPr>
          <w:rFonts w:ascii="Times New Roman" w:hAnsi="Times New Roman" w:cs="Times New Roman"/>
          <w:sz w:val="28"/>
          <w:szCs w:val="28"/>
        </w:rPr>
        <w:t xml:space="preserve"> </w:t>
      </w:r>
      <w:r w:rsidR="003B54DA">
        <w:rPr>
          <w:rFonts w:ascii="Times New Roman" w:hAnsi="Times New Roman" w:cs="Times New Roman"/>
          <w:sz w:val="28"/>
          <w:szCs w:val="28"/>
        </w:rPr>
        <w:t>Заявителю</w:t>
      </w:r>
      <w:r w:rsidR="000D319C">
        <w:rPr>
          <w:rFonts w:ascii="Times New Roman" w:hAnsi="Times New Roman" w:cs="Times New Roman"/>
          <w:sz w:val="28"/>
          <w:szCs w:val="28"/>
        </w:rPr>
        <w:t>,</w:t>
      </w:r>
      <w:r w:rsidR="000B025F">
        <w:rPr>
          <w:rFonts w:ascii="Times New Roman" w:hAnsi="Times New Roman" w:cs="Times New Roman"/>
          <w:sz w:val="28"/>
          <w:szCs w:val="28"/>
        </w:rPr>
        <w:t xml:space="preserve"> </w:t>
      </w:r>
      <w:r w:rsidR="003B54DA">
        <w:rPr>
          <w:rFonts w:ascii="Times New Roman" w:hAnsi="Times New Roman" w:cs="Times New Roman"/>
          <w:sz w:val="28"/>
          <w:szCs w:val="28"/>
        </w:rPr>
        <w:t>дается информация о действиях, осуществляемых органом, предоставляющим муниципальную услуг</w:t>
      </w:r>
      <w:r w:rsidR="000B025F">
        <w:rPr>
          <w:rFonts w:ascii="Times New Roman" w:hAnsi="Times New Roman" w:cs="Times New Roman"/>
          <w:sz w:val="28"/>
          <w:szCs w:val="28"/>
        </w:rPr>
        <w:t xml:space="preserve">у </w:t>
      </w:r>
      <w:r w:rsidR="003B54DA">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B025F" w:rsidRPr="002F35D3" w:rsidRDefault="000B025F" w:rsidP="008438F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B9105F">
        <w:rPr>
          <w:rFonts w:ascii="Times New Roman" w:hAnsi="Times New Roman" w:cs="Times New Roman"/>
          <w:sz w:val="28"/>
          <w:szCs w:val="28"/>
        </w:rPr>
        <w:t>0</w:t>
      </w:r>
      <w:r>
        <w:rPr>
          <w:rFonts w:ascii="Times New Roman" w:hAnsi="Times New Roman" w:cs="Times New Roman"/>
          <w:sz w:val="28"/>
          <w:szCs w:val="28"/>
        </w:rPr>
        <w:t>. В случае признания жалобы</w:t>
      </w:r>
      <w:r w:rsidR="005F2C05">
        <w:rPr>
          <w:rFonts w:ascii="Times New Roman" w:hAnsi="Times New Roman" w:cs="Times New Roman"/>
          <w:sz w:val="28"/>
          <w:szCs w:val="28"/>
        </w:rPr>
        <w:t>,</w:t>
      </w:r>
      <w:r>
        <w:rPr>
          <w:rFonts w:ascii="Times New Roman" w:hAnsi="Times New Roman" w:cs="Times New Roman"/>
          <w:sz w:val="28"/>
          <w:szCs w:val="28"/>
        </w:rPr>
        <w:t xml:space="preserve"> не подлежащей удовлетворению в ответе Заявителю</w:t>
      </w:r>
      <w:r w:rsidR="005F2C05">
        <w:rPr>
          <w:rFonts w:ascii="Times New Roman" w:hAnsi="Times New Roman" w:cs="Times New Roman"/>
          <w:sz w:val="28"/>
          <w:szCs w:val="28"/>
        </w:rPr>
        <w:t>,</w:t>
      </w:r>
      <w:r>
        <w:rPr>
          <w:rFonts w:ascii="Times New Roman" w:hAnsi="Times New Roman" w:cs="Times New Roman"/>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BA522C" w:rsidRDefault="00BA522C" w:rsidP="00BA522C">
      <w:pPr>
        <w:autoSpaceDE w:val="0"/>
        <w:autoSpaceDN w:val="0"/>
        <w:adjustRightInd w:val="0"/>
        <w:spacing w:after="0" w:line="240" w:lineRule="auto"/>
        <w:jc w:val="both"/>
        <w:rPr>
          <w:rFonts w:ascii="Times New Roman" w:hAnsi="Times New Roman" w:cs="Times New Roman"/>
          <w:sz w:val="28"/>
          <w:szCs w:val="28"/>
        </w:rPr>
      </w:pPr>
    </w:p>
    <w:p w:rsidR="00BA522C" w:rsidRDefault="00BA522C" w:rsidP="00BA522C">
      <w:pPr>
        <w:autoSpaceDE w:val="0"/>
        <w:autoSpaceDN w:val="0"/>
        <w:adjustRightInd w:val="0"/>
        <w:spacing w:after="0" w:line="240" w:lineRule="auto"/>
        <w:jc w:val="both"/>
        <w:rPr>
          <w:rFonts w:ascii="Times New Roman" w:hAnsi="Times New Roman" w:cs="Times New Roman"/>
          <w:sz w:val="28"/>
          <w:szCs w:val="28"/>
        </w:rPr>
      </w:pPr>
    </w:p>
    <w:p w:rsidR="009012EA" w:rsidRDefault="009012EA" w:rsidP="00BA522C">
      <w:pPr>
        <w:autoSpaceDE w:val="0"/>
        <w:autoSpaceDN w:val="0"/>
        <w:adjustRightInd w:val="0"/>
        <w:spacing w:after="0" w:line="240" w:lineRule="auto"/>
        <w:jc w:val="both"/>
        <w:rPr>
          <w:rFonts w:ascii="Times New Roman" w:hAnsi="Times New Roman" w:cs="Times New Roman"/>
          <w:sz w:val="28"/>
          <w:szCs w:val="28"/>
        </w:rPr>
      </w:pPr>
    </w:p>
    <w:p w:rsidR="009012EA" w:rsidRDefault="009012EA" w:rsidP="00BA522C">
      <w:pPr>
        <w:autoSpaceDE w:val="0"/>
        <w:autoSpaceDN w:val="0"/>
        <w:adjustRightInd w:val="0"/>
        <w:spacing w:after="0" w:line="240" w:lineRule="auto"/>
        <w:jc w:val="both"/>
        <w:rPr>
          <w:rFonts w:ascii="Times New Roman" w:hAnsi="Times New Roman" w:cs="Times New Roman"/>
          <w:sz w:val="28"/>
          <w:szCs w:val="28"/>
        </w:rPr>
      </w:pPr>
    </w:p>
    <w:p w:rsidR="009012EA" w:rsidRDefault="009012EA" w:rsidP="00BA522C">
      <w:pPr>
        <w:autoSpaceDE w:val="0"/>
        <w:autoSpaceDN w:val="0"/>
        <w:adjustRightInd w:val="0"/>
        <w:spacing w:after="0" w:line="240" w:lineRule="auto"/>
        <w:jc w:val="both"/>
        <w:rPr>
          <w:rFonts w:ascii="Times New Roman" w:hAnsi="Times New Roman" w:cs="Times New Roman"/>
          <w:sz w:val="28"/>
          <w:szCs w:val="28"/>
        </w:rPr>
      </w:pPr>
    </w:p>
    <w:p w:rsidR="009012EA" w:rsidRDefault="009012EA" w:rsidP="00BA522C">
      <w:pPr>
        <w:autoSpaceDE w:val="0"/>
        <w:autoSpaceDN w:val="0"/>
        <w:adjustRightInd w:val="0"/>
        <w:spacing w:after="0" w:line="240" w:lineRule="auto"/>
        <w:jc w:val="both"/>
        <w:rPr>
          <w:rFonts w:ascii="Times New Roman" w:hAnsi="Times New Roman" w:cs="Times New Roman"/>
          <w:sz w:val="28"/>
          <w:szCs w:val="28"/>
        </w:rPr>
      </w:pPr>
    </w:p>
    <w:p w:rsidR="009012EA" w:rsidRDefault="009012EA" w:rsidP="00BA522C">
      <w:pPr>
        <w:autoSpaceDE w:val="0"/>
        <w:autoSpaceDN w:val="0"/>
        <w:adjustRightInd w:val="0"/>
        <w:spacing w:after="0" w:line="240" w:lineRule="auto"/>
        <w:jc w:val="both"/>
        <w:rPr>
          <w:rFonts w:ascii="Times New Roman" w:hAnsi="Times New Roman" w:cs="Times New Roman"/>
          <w:sz w:val="28"/>
          <w:szCs w:val="28"/>
        </w:rPr>
      </w:pPr>
    </w:p>
    <w:p w:rsidR="009012EA" w:rsidRDefault="009012EA" w:rsidP="00BA522C">
      <w:pPr>
        <w:autoSpaceDE w:val="0"/>
        <w:autoSpaceDN w:val="0"/>
        <w:adjustRightInd w:val="0"/>
        <w:spacing w:after="0" w:line="240" w:lineRule="auto"/>
        <w:jc w:val="both"/>
        <w:rPr>
          <w:rFonts w:ascii="Times New Roman" w:hAnsi="Times New Roman" w:cs="Times New Roman"/>
          <w:sz w:val="28"/>
          <w:szCs w:val="28"/>
        </w:rPr>
      </w:pPr>
    </w:p>
    <w:p w:rsidR="009012EA" w:rsidRDefault="009012EA" w:rsidP="00BA522C">
      <w:pPr>
        <w:autoSpaceDE w:val="0"/>
        <w:autoSpaceDN w:val="0"/>
        <w:adjustRightInd w:val="0"/>
        <w:spacing w:after="0" w:line="240" w:lineRule="auto"/>
        <w:jc w:val="both"/>
        <w:rPr>
          <w:rFonts w:ascii="Times New Roman" w:hAnsi="Times New Roman" w:cs="Times New Roman"/>
          <w:sz w:val="28"/>
          <w:szCs w:val="28"/>
        </w:rPr>
      </w:pPr>
    </w:p>
    <w:p w:rsidR="009012EA" w:rsidRDefault="009012EA" w:rsidP="00BA522C">
      <w:pPr>
        <w:autoSpaceDE w:val="0"/>
        <w:autoSpaceDN w:val="0"/>
        <w:adjustRightInd w:val="0"/>
        <w:spacing w:after="0" w:line="240" w:lineRule="auto"/>
        <w:jc w:val="both"/>
        <w:rPr>
          <w:rFonts w:ascii="Times New Roman" w:hAnsi="Times New Roman" w:cs="Times New Roman"/>
          <w:sz w:val="28"/>
          <w:szCs w:val="28"/>
        </w:rPr>
      </w:pPr>
    </w:p>
    <w:p w:rsidR="00DB2FB5" w:rsidRDefault="00DB2FB5" w:rsidP="00BA522C">
      <w:pPr>
        <w:autoSpaceDE w:val="0"/>
        <w:autoSpaceDN w:val="0"/>
        <w:adjustRightInd w:val="0"/>
        <w:spacing w:after="0" w:line="240" w:lineRule="auto"/>
        <w:jc w:val="both"/>
        <w:rPr>
          <w:rFonts w:ascii="Times New Roman" w:hAnsi="Times New Roman" w:cs="Times New Roman"/>
          <w:sz w:val="28"/>
          <w:szCs w:val="28"/>
        </w:rPr>
      </w:pPr>
    </w:p>
    <w:p w:rsidR="00DB2FB5" w:rsidRDefault="00DB2FB5" w:rsidP="00BA522C">
      <w:pPr>
        <w:autoSpaceDE w:val="0"/>
        <w:autoSpaceDN w:val="0"/>
        <w:adjustRightInd w:val="0"/>
        <w:spacing w:after="0" w:line="240" w:lineRule="auto"/>
        <w:jc w:val="both"/>
        <w:rPr>
          <w:rFonts w:ascii="Times New Roman" w:hAnsi="Times New Roman" w:cs="Times New Roman"/>
          <w:sz w:val="28"/>
          <w:szCs w:val="28"/>
        </w:rPr>
      </w:pPr>
    </w:p>
    <w:p w:rsidR="00DB2FB5" w:rsidRDefault="00DB2FB5" w:rsidP="00BA522C">
      <w:pPr>
        <w:autoSpaceDE w:val="0"/>
        <w:autoSpaceDN w:val="0"/>
        <w:adjustRightInd w:val="0"/>
        <w:spacing w:after="0" w:line="240" w:lineRule="auto"/>
        <w:jc w:val="both"/>
        <w:rPr>
          <w:rFonts w:ascii="Times New Roman" w:hAnsi="Times New Roman" w:cs="Times New Roman"/>
          <w:sz w:val="28"/>
          <w:szCs w:val="28"/>
        </w:rPr>
      </w:pPr>
    </w:p>
    <w:p w:rsidR="00DB2FB5" w:rsidRDefault="00DB2FB5" w:rsidP="00BA522C">
      <w:pPr>
        <w:autoSpaceDE w:val="0"/>
        <w:autoSpaceDN w:val="0"/>
        <w:adjustRightInd w:val="0"/>
        <w:spacing w:after="0" w:line="240" w:lineRule="auto"/>
        <w:jc w:val="both"/>
        <w:rPr>
          <w:rFonts w:ascii="Times New Roman" w:hAnsi="Times New Roman" w:cs="Times New Roman"/>
          <w:sz w:val="28"/>
          <w:szCs w:val="28"/>
        </w:rPr>
      </w:pPr>
    </w:p>
    <w:p w:rsidR="00DB2FB5" w:rsidRDefault="00DB2FB5" w:rsidP="00BA522C">
      <w:pPr>
        <w:autoSpaceDE w:val="0"/>
        <w:autoSpaceDN w:val="0"/>
        <w:adjustRightInd w:val="0"/>
        <w:spacing w:after="0" w:line="240" w:lineRule="auto"/>
        <w:jc w:val="both"/>
        <w:rPr>
          <w:rFonts w:ascii="Times New Roman" w:hAnsi="Times New Roman" w:cs="Times New Roman"/>
          <w:sz w:val="28"/>
          <w:szCs w:val="28"/>
        </w:rPr>
      </w:pPr>
    </w:p>
    <w:p w:rsidR="00DB2FB5" w:rsidRDefault="00DB2FB5" w:rsidP="00BA522C">
      <w:pPr>
        <w:autoSpaceDE w:val="0"/>
        <w:autoSpaceDN w:val="0"/>
        <w:adjustRightInd w:val="0"/>
        <w:spacing w:after="0" w:line="240" w:lineRule="auto"/>
        <w:jc w:val="both"/>
        <w:rPr>
          <w:rFonts w:ascii="Times New Roman" w:hAnsi="Times New Roman" w:cs="Times New Roman"/>
          <w:sz w:val="28"/>
          <w:szCs w:val="28"/>
        </w:rPr>
      </w:pPr>
    </w:p>
    <w:p w:rsidR="009012EA" w:rsidRDefault="009012EA" w:rsidP="00BA522C">
      <w:pPr>
        <w:autoSpaceDE w:val="0"/>
        <w:autoSpaceDN w:val="0"/>
        <w:adjustRightInd w:val="0"/>
        <w:spacing w:after="0" w:line="240" w:lineRule="auto"/>
        <w:jc w:val="both"/>
        <w:rPr>
          <w:rFonts w:ascii="Times New Roman" w:hAnsi="Times New Roman" w:cs="Times New Roman"/>
          <w:sz w:val="28"/>
          <w:szCs w:val="28"/>
        </w:rPr>
      </w:pPr>
    </w:p>
    <w:p w:rsidR="00BA522C" w:rsidRDefault="00BA522C" w:rsidP="00BA522C">
      <w:pPr>
        <w:autoSpaceDE w:val="0"/>
        <w:autoSpaceDN w:val="0"/>
        <w:adjustRightInd w:val="0"/>
        <w:spacing w:after="0" w:line="240" w:lineRule="auto"/>
        <w:jc w:val="both"/>
        <w:rPr>
          <w:rFonts w:ascii="Times New Roman" w:hAnsi="Times New Roman" w:cs="Times New Roman"/>
          <w:sz w:val="28"/>
          <w:szCs w:val="28"/>
        </w:rPr>
      </w:pPr>
    </w:p>
    <w:p w:rsidR="00BA522C" w:rsidRPr="002F35D3" w:rsidRDefault="00BA522C" w:rsidP="00BA522C">
      <w:pPr>
        <w:autoSpaceDE w:val="0"/>
        <w:autoSpaceDN w:val="0"/>
        <w:adjustRightInd w:val="0"/>
        <w:spacing w:after="0" w:line="240" w:lineRule="auto"/>
        <w:jc w:val="right"/>
        <w:outlineLvl w:val="1"/>
        <w:rPr>
          <w:rFonts w:ascii="Times New Roman" w:hAnsi="Times New Roman" w:cs="Times New Roman"/>
          <w:sz w:val="28"/>
          <w:szCs w:val="28"/>
        </w:rPr>
      </w:pPr>
      <w:r w:rsidRPr="002F35D3">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w:t>
      </w:r>
      <w:r w:rsidRPr="002F35D3">
        <w:rPr>
          <w:rFonts w:ascii="Times New Roman" w:hAnsi="Times New Roman" w:cs="Times New Roman"/>
          <w:sz w:val="28"/>
          <w:szCs w:val="28"/>
        </w:rPr>
        <w:t>1</w:t>
      </w:r>
    </w:p>
    <w:p w:rsidR="00BA522C" w:rsidRPr="002F35D3" w:rsidRDefault="00BA522C" w:rsidP="00BA522C">
      <w:pPr>
        <w:autoSpaceDE w:val="0"/>
        <w:autoSpaceDN w:val="0"/>
        <w:adjustRightInd w:val="0"/>
        <w:spacing w:after="0" w:line="240" w:lineRule="auto"/>
        <w:jc w:val="right"/>
        <w:rPr>
          <w:rFonts w:ascii="Times New Roman" w:hAnsi="Times New Roman" w:cs="Times New Roman"/>
          <w:sz w:val="28"/>
          <w:szCs w:val="28"/>
        </w:rPr>
      </w:pPr>
      <w:r w:rsidRPr="002F35D3">
        <w:rPr>
          <w:rFonts w:ascii="Times New Roman" w:hAnsi="Times New Roman" w:cs="Times New Roman"/>
          <w:sz w:val="28"/>
          <w:szCs w:val="28"/>
        </w:rPr>
        <w:t>к Административному регламенту</w:t>
      </w:r>
    </w:p>
    <w:p w:rsidR="00BA522C" w:rsidRPr="002F35D3" w:rsidRDefault="00BA522C" w:rsidP="00BA522C">
      <w:pPr>
        <w:autoSpaceDE w:val="0"/>
        <w:autoSpaceDN w:val="0"/>
        <w:adjustRightInd w:val="0"/>
        <w:spacing w:after="0" w:line="240" w:lineRule="auto"/>
        <w:jc w:val="right"/>
        <w:rPr>
          <w:rFonts w:ascii="Times New Roman" w:hAnsi="Times New Roman" w:cs="Times New Roman"/>
          <w:sz w:val="28"/>
          <w:szCs w:val="28"/>
        </w:rPr>
      </w:pPr>
      <w:r w:rsidRPr="002F35D3">
        <w:rPr>
          <w:rFonts w:ascii="Times New Roman" w:hAnsi="Times New Roman" w:cs="Times New Roman"/>
          <w:sz w:val="28"/>
          <w:szCs w:val="28"/>
        </w:rPr>
        <w:t>предоставления муниципальной</w:t>
      </w:r>
    </w:p>
    <w:p w:rsidR="00BA522C" w:rsidRPr="002F35D3" w:rsidRDefault="00BA522C" w:rsidP="00BA522C">
      <w:pPr>
        <w:autoSpaceDE w:val="0"/>
        <w:autoSpaceDN w:val="0"/>
        <w:adjustRightInd w:val="0"/>
        <w:spacing w:after="0" w:line="240" w:lineRule="auto"/>
        <w:jc w:val="right"/>
        <w:rPr>
          <w:rFonts w:ascii="Times New Roman" w:hAnsi="Times New Roman" w:cs="Times New Roman"/>
          <w:sz w:val="28"/>
          <w:szCs w:val="28"/>
        </w:rPr>
      </w:pPr>
      <w:r w:rsidRPr="002F35D3">
        <w:rPr>
          <w:rFonts w:ascii="Times New Roman" w:hAnsi="Times New Roman" w:cs="Times New Roman"/>
          <w:sz w:val="28"/>
          <w:szCs w:val="28"/>
        </w:rPr>
        <w:t>услуги по предоставлению</w:t>
      </w:r>
    </w:p>
    <w:p w:rsidR="00BA522C" w:rsidRPr="002F35D3" w:rsidRDefault="00BA522C" w:rsidP="00BA522C">
      <w:pPr>
        <w:autoSpaceDE w:val="0"/>
        <w:autoSpaceDN w:val="0"/>
        <w:adjustRightInd w:val="0"/>
        <w:spacing w:after="0" w:line="240" w:lineRule="auto"/>
        <w:jc w:val="right"/>
        <w:rPr>
          <w:rFonts w:ascii="Times New Roman" w:hAnsi="Times New Roman" w:cs="Times New Roman"/>
          <w:sz w:val="28"/>
          <w:szCs w:val="28"/>
        </w:rPr>
      </w:pPr>
      <w:r w:rsidRPr="002F35D3">
        <w:rPr>
          <w:rFonts w:ascii="Times New Roman" w:hAnsi="Times New Roman" w:cs="Times New Roman"/>
          <w:sz w:val="28"/>
          <w:szCs w:val="28"/>
        </w:rPr>
        <w:t>субсидий субъектам малого</w:t>
      </w:r>
    </w:p>
    <w:p w:rsidR="00BA522C" w:rsidRPr="002F35D3" w:rsidRDefault="00BA522C" w:rsidP="00BA522C">
      <w:pPr>
        <w:autoSpaceDE w:val="0"/>
        <w:autoSpaceDN w:val="0"/>
        <w:adjustRightInd w:val="0"/>
        <w:spacing w:after="0" w:line="240" w:lineRule="auto"/>
        <w:jc w:val="right"/>
        <w:rPr>
          <w:rFonts w:ascii="Times New Roman" w:hAnsi="Times New Roman" w:cs="Times New Roman"/>
          <w:sz w:val="28"/>
          <w:szCs w:val="28"/>
        </w:rPr>
      </w:pPr>
      <w:r w:rsidRPr="002F35D3">
        <w:rPr>
          <w:rFonts w:ascii="Times New Roman" w:hAnsi="Times New Roman" w:cs="Times New Roman"/>
          <w:sz w:val="28"/>
          <w:szCs w:val="28"/>
        </w:rPr>
        <w:t>и среднего предпринимательства</w:t>
      </w:r>
    </w:p>
    <w:p w:rsidR="00BA522C" w:rsidRDefault="00BA522C" w:rsidP="00BA522C">
      <w:pPr>
        <w:autoSpaceDE w:val="0"/>
        <w:autoSpaceDN w:val="0"/>
        <w:adjustRightInd w:val="0"/>
        <w:spacing w:after="0" w:line="240" w:lineRule="auto"/>
        <w:jc w:val="both"/>
        <w:rPr>
          <w:rFonts w:ascii="Times New Roman" w:hAnsi="Times New Roman" w:cs="Times New Roman"/>
          <w:sz w:val="28"/>
          <w:szCs w:val="28"/>
        </w:rPr>
      </w:pPr>
    </w:p>
    <w:p w:rsidR="00BA522C" w:rsidRDefault="00BA522C" w:rsidP="00BA522C">
      <w:pPr>
        <w:autoSpaceDE w:val="0"/>
        <w:autoSpaceDN w:val="0"/>
        <w:adjustRightInd w:val="0"/>
        <w:spacing w:after="0" w:line="240" w:lineRule="auto"/>
        <w:jc w:val="both"/>
        <w:rPr>
          <w:rFonts w:ascii="Times New Roman" w:hAnsi="Times New Roman" w:cs="Times New Roman"/>
          <w:sz w:val="28"/>
          <w:szCs w:val="28"/>
        </w:rPr>
      </w:pPr>
    </w:p>
    <w:p w:rsidR="00D622AC" w:rsidRPr="00D622AC" w:rsidRDefault="00D622AC" w:rsidP="00D622AC">
      <w:pPr>
        <w:pStyle w:val="ConsPlusNormal"/>
        <w:ind w:firstLine="567"/>
        <w:jc w:val="center"/>
        <w:rPr>
          <w:rFonts w:ascii="Times New Roman" w:hAnsi="Times New Roman" w:cs="Times New Roman"/>
          <w:sz w:val="28"/>
          <w:szCs w:val="28"/>
        </w:rPr>
      </w:pPr>
      <w:r w:rsidRPr="00D622AC">
        <w:rPr>
          <w:rFonts w:ascii="Times New Roman" w:hAnsi="Times New Roman" w:cs="Times New Roman"/>
          <w:sz w:val="28"/>
          <w:szCs w:val="28"/>
        </w:rPr>
        <w:t>Блок-схема</w:t>
      </w:r>
    </w:p>
    <w:p w:rsidR="00D622AC" w:rsidRPr="00D622AC" w:rsidRDefault="00D622AC" w:rsidP="00D622AC">
      <w:pPr>
        <w:pStyle w:val="ConsPlusNormal"/>
        <w:ind w:firstLine="0"/>
        <w:jc w:val="center"/>
        <w:rPr>
          <w:rFonts w:ascii="Times New Roman" w:hAnsi="Times New Roman" w:cs="Times New Roman"/>
          <w:b/>
          <w:bCs/>
          <w:sz w:val="28"/>
          <w:szCs w:val="28"/>
        </w:rPr>
      </w:pPr>
      <w:r w:rsidRPr="00D622AC">
        <w:rPr>
          <w:rFonts w:ascii="Times New Roman" w:hAnsi="Times New Roman" w:cs="Times New Roman"/>
          <w:sz w:val="28"/>
          <w:szCs w:val="28"/>
        </w:rPr>
        <w:t>состава и последовательности выполнения административных процедур предоставления муниципальной услуги «Предоставление субсидий субъектам малого и среднего предпринимательства</w:t>
      </w:r>
      <w:r w:rsidRPr="00D622AC">
        <w:rPr>
          <w:rFonts w:ascii="Times New Roman" w:hAnsi="Times New Roman" w:cs="Times New Roman"/>
          <w:b/>
          <w:bCs/>
          <w:sz w:val="28"/>
          <w:szCs w:val="28"/>
        </w:rPr>
        <w:t>»</w:t>
      </w:r>
    </w:p>
    <w:p w:rsidR="00D622AC" w:rsidRPr="00D622AC" w:rsidRDefault="00D622AC" w:rsidP="00D622AC">
      <w:pPr>
        <w:autoSpaceDE w:val="0"/>
        <w:autoSpaceDN w:val="0"/>
        <w:adjustRightInd w:val="0"/>
        <w:spacing w:after="0" w:line="240" w:lineRule="auto"/>
        <w:jc w:val="both"/>
        <w:rPr>
          <w:rFonts w:ascii="Times New Roman" w:hAnsi="Times New Roman" w:cs="Times New Roman"/>
          <w:sz w:val="28"/>
          <w:szCs w:val="28"/>
        </w:rPr>
      </w:pPr>
    </w:p>
    <w:p w:rsidR="00D622AC" w:rsidRPr="005D0A35" w:rsidRDefault="00D622AC" w:rsidP="00D622AC">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D622AC" w:rsidRPr="005D0A35" w:rsidTr="001A0A15">
        <w:tc>
          <w:tcPr>
            <w:tcW w:w="9070" w:type="dxa"/>
            <w:gridSpan w:val="3"/>
            <w:tcBorders>
              <w:top w:val="single" w:sz="4" w:space="0" w:color="auto"/>
              <w:left w:val="single" w:sz="4" w:space="0" w:color="auto"/>
              <w:bottom w:val="single" w:sz="4" w:space="0" w:color="auto"/>
              <w:right w:val="single" w:sz="4" w:space="0" w:color="auto"/>
            </w:tcBorders>
          </w:tcPr>
          <w:p w:rsidR="00D622AC" w:rsidRPr="005D0A35" w:rsidRDefault="00D622AC" w:rsidP="001A0A15">
            <w:pPr>
              <w:autoSpaceDE w:val="0"/>
              <w:autoSpaceDN w:val="0"/>
              <w:adjustRightInd w:val="0"/>
              <w:spacing w:after="0" w:line="240" w:lineRule="auto"/>
              <w:jc w:val="center"/>
              <w:rPr>
                <w:rFonts w:ascii="Times New Roman" w:eastAsia="Calibri" w:hAnsi="Times New Roman" w:cs="Times New Roman"/>
                <w:sz w:val="28"/>
                <w:szCs w:val="28"/>
              </w:rPr>
            </w:pPr>
            <w:r w:rsidRPr="005D0A35">
              <w:rPr>
                <w:rFonts w:ascii="Times New Roman" w:eastAsia="Calibri" w:hAnsi="Times New Roman" w:cs="Times New Roman"/>
                <w:sz w:val="28"/>
                <w:szCs w:val="28"/>
              </w:rPr>
              <w:t>Обращение Заявителя с пакетом документов на предоставление муниципальной услуги в сроки, установленные в объявлении о проведении отбора</w:t>
            </w:r>
          </w:p>
        </w:tc>
      </w:tr>
      <w:tr w:rsidR="00D622AC" w:rsidRPr="005D0A35" w:rsidTr="001A0A15">
        <w:tc>
          <w:tcPr>
            <w:tcW w:w="9070" w:type="dxa"/>
            <w:gridSpan w:val="3"/>
            <w:tcBorders>
              <w:top w:val="single" w:sz="4" w:space="0" w:color="auto"/>
              <w:left w:val="none" w:sz="6" w:space="0" w:color="auto"/>
              <w:bottom w:val="single" w:sz="4" w:space="0" w:color="auto"/>
              <w:right w:val="none" w:sz="6" w:space="0" w:color="auto"/>
            </w:tcBorders>
          </w:tcPr>
          <w:p w:rsidR="00743E7F" w:rsidRDefault="00743E7F" w:rsidP="00743E7F">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D0A35">
              <w:rPr>
                <w:rFonts w:ascii="Times New Roman" w:eastAsia="Calibri" w:hAnsi="Times New Roman" w:cs="Times New Roman"/>
                <w:noProof/>
                <w:position w:val="-6"/>
                <w:sz w:val="28"/>
                <w:szCs w:val="28"/>
                <w:lang w:eastAsia="ru-RU"/>
              </w:rPr>
              <w:drawing>
                <wp:inline distT="0" distB="0" distL="0" distR="0" wp14:anchorId="59E22493" wp14:editId="53A1F4B7">
                  <wp:extent cx="152400" cy="257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noFill/>
                          <a:ln>
                            <a:noFill/>
                          </a:ln>
                        </pic:spPr>
                      </pic:pic>
                    </a:graphicData>
                  </a:graphic>
                </wp:inline>
              </w:drawing>
            </w:r>
            <w:r>
              <w:rPr>
                <w:rFonts w:ascii="Times New Roman" w:eastAsia="Calibri" w:hAnsi="Times New Roman" w:cs="Times New Roman"/>
                <w:sz w:val="28"/>
                <w:szCs w:val="28"/>
              </w:rPr>
              <w:t xml:space="preserve">                                                                </w:t>
            </w:r>
            <w:r w:rsidRPr="005D0A35">
              <w:rPr>
                <w:rFonts w:ascii="Times New Roman" w:eastAsia="Calibri" w:hAnsi="Times New Roman" w:cs="Times New Roman"/>
                <w:noProof/>
                <w:position w:val="-6"/>
                <w:sz w:val="28"/>
                <w:szCs w:val="28"/>
                <w:lang w:eastAsia="ru-RU"/>
              </w:rPr>
              <w:drawing>
                <wp:inline distT="0" distB="0" distL="0" distR="0" wp14:anchorId="63200EAE" wp14:editId="5FE0103C">
                  <wp:extent cx="1524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noFill/>
                          <a:ln>
                            <a:noFill/>
                          </a:ln>
                        </pic:spPr>
                      </pic:pic>
                    </a:graphicData>
                  </a:graphic>
                </wp:inline>
              </w:drawing>
            </w:r>
          </w:p>
          <w:tbl>
            <w:tblPr>
              <w:tblpPr w:leftFromText="180" w:rightFromText="180" w:vertAnchor="text" w:horzAnchor="page" w:tblpX="151"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0"/>
            </w:tblGrid>
            <w:tr w:rsidR="00743E7F" w:rsidTr="00743E7F">
              <w:trPr>
                <w:trHeight w:val="699"/>
              </w:trPr>
              <w:tc>
                <w:tcPr>
                  <w:tcW w:w="3990" w:type="dxa"/>
                </w:tcPr>
                <w:p w:rsidR="00743E7F" w:rsidRDefault="00743E7F" w:rsidP="001A0A15">
                  <w:pPr>
                    <w:autoSpaceDE w:val="0"/>
                    <w:autoSpaceDN w:val="0"/>
                    <w:adjustRightInd w:val="0"/>
                    <w:spacing w:after="0" w:line="240" w:lineRule="auto"/>
                    <w:jc w:val="center"/>
                    <w:rPr>
                      <w:rFonts w:ascii="Times New Roman" w:eastAsia="Calibri" w:hAnsi="Times New Roman" w:cs="Times New Roman"/>
                      <w:sz w:val="28"/>
                      <w:szCs w:val="28"/>
                    </w:rPr>
                  </w:pPr>
                  <w:r w:rsidRPr="005D0A35">
                    <w:rPr>
                      <w:rFonts w:ascii="Times New Roman" w:eastAsia="Calibri" w:hAnsi="Times New Roman" w:cs="Times New Roman"/>
                      <w:sz w:val="28"/>
                      <w:szCs w:val="28"/>
                    </w:rPr>
                    <w:t xml:space="preserve">Прием и регистрация пакета документов Заявителя для участия в отборе и получения субсидии </w:t>
                  </w:r>
                </w:p>
              </w:tc>
            </w:tr>
          </w:tbl>
          <w:tbl>
            <w:tblPr>
              <w:tblpPr w:leftFromText="180" w:rightFromText="180" w:vertAnchor="text" w:horzAnchor="page" w:tblpX="4816"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5"/>
            </w:tblGrid>
            <w:tr w:rsidR="00743E7F" w:rsidTr="00743E7F">
              <w:trPr>
                <w:trHeight w:val="699"/>
              </w:trPr>
              <w:tc>
                <w:tcPr>
                  <w:tcW w:w="4215" w:type="dxa"/>
                </w:tcPr>
                <w:p w:rsidR="00743E7F" w:rsidRDefault="00743E7F" w:rsidP="001A0A15">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Отказ в приеме документов в случае наличия оснований</w:t>
                  </w:r>
                </w:p>
                <w:p w:rsidR="00743E7F" w:rsidRDefault="00743E7F" w:rsidP="001A0A15">
                  <w:pPr>
                    <w:autoSpaceDE w:val="0"/>
                    <w:autoSpaceDN w:val="0"/>
                    <w:adjustRightInd w:val="0"/>
                    <w:spacing w:after="0" w:line="240" w:lineRule="auto"/>
                    <w:jc w:val="center"/>
                    <w:rPr>
                      <w:rFonts w:ascii="Times New Roman" w:eastAsia="Calibri" w:hAnsi="Times New Roman" w:cs="Times New Roman"/>
                      <w:sz w:val="28"/>
                      <w:szCs w:val="28"/>
                    </w:rPr>
                  </w:pPr>
                </w:p>
                <w:p w:rsidR="00743E7F" w:rsidRDefault="00743E7F" w:rsidP="001A0A15">
                  <w:pPr>
                    <w:autoSpaceDE w:val="0"/>
                    <w:autoSpaceDN w:val="0"/>
                    <w:adjustRightInd w:val="0"/>
                    <w:spacing w:after="0" w:line="240" w:lineRule="auto"/>
                    <w:jc w:val="center"/>
                    <w:rPr>
                      <w:rFonts w:ascii="Times New Roman" w:eastAsia="Calibri" w:hAnsi="Times New Roman" w:cs="Times New Roman"/>
                      <w:sz w:val="28"/>
                      <w:szCs w:val="28"/>
                    </w:rPr>
                  </w:pPr>
                </w:p>
              </w:tc>
            </w:tr>
          </w:tbl>
          <w:p w:rsidR="00743E7F" w:rsidRDefault="00743E7F" w:rsidP="001A0A15">
            <w:pPr>
              <w:autoSpaceDE w:val="0"/>
              <w:autoSpaceDN w:val="0"/>
              <w:adjustRightInd w:val="0"/>
              <w:spacing w:after="0" w:line="240" w:lineRule="auto"/>
              <w:jc w:val="center"/>
              <w:rPr>
                <w:rFonts w:ascii="Times New Roman" w:eastAsia="Calibri" w:hAnsi="Times New Roman" w:cs="Times New Roman"/>
                <w:sz w:val="28"/>
                <w:szCs w:val="28"/>
              </w:rPr>
            </w:pPr>
          </w:p>
          <w:p w:rsidR="00D622AC" w:rsidRPr="005D0A35" w:rsidRDefault="00743E7F" w:rsidP="00743E7F">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622AC" w:rsidRPr="005D0A35">
              <w:rPr>
                <w:rFonts w:ascii="Times New Roman" w:eastAsia="Calibri" w:hAnsi="Times New Roman" w:cs="Times New Roman"/>
                <w:noProof/>
                <w:position w:val="-6"/>
                <w:sz w:val="28"/>
                <w:szCs w:val="28"/>
                <w:lang w:eastAsia="ru-RU"/>
              </w:rPr>
              <w:drawing>
                <wp:inline distT="0" distB="0" distL="0" distR="0" wp14:anchorId="29B3FE13" wp14:editId="7926D91E">
                  <wp:extent cx="152400" cy="25717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noFill/>
                          <a:ln>
                            <a:noFill/>
                          </a:ln>
                        </pic:spPr>
                      </pic:pic>
                    </a:graphicData>
                  </a:graphic>
                </wp:inline>
              </w:drawing>
            </w:r>
          </w:p>
        </w:tc>
      </w:tr>
      <w:tr w:rsidR="00D622AC" w:rsidRPr="005D0A35" w:rsidTr="001A0A15">
        <w:tc>
          <w:tcPr>
            <w:tcW w:w="9070" w:type="dxa"/>
            <w:gridSpan w:val="3"/>
            <w:tcBorders>
              <w:top w:val="single" w:sz="4" w:space="0" w:color="auto"/>
              <w:left w:val="single" w:sz="4" w:space="0" w:color="auto"/>
              <w:bottom w:val="single" w:sz="4" w:space="0" w:color="auto"/>
              <w:right w:val="single" w:sz="4" w:space="0" w:color="auto"/>
            </w:tcBorders>
          </w:tcPr>
          <w:p w:rsidR="0095367D" w:rsidRDefault="0007525D" w:rsidP="0007525D">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Проверка документов на соответствие административному регламенту.</w:t>
            </w:r>
          </w:p>
          <w:p w:rsidR="00D622AC" w:rsidRPr="005D0A35" w:rsidRDefault="0007525D" w:rsidP="00B023A0">
            <w:pPr>
              <w:widowControl w:val="0"/>
              <w:autoSpaceDE w:val="0"/>
              <w:autoSpaceDN w:val="0"/>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Запрос сведений (документов) в государственных органах и подведомственных им организациям, участвующих в предоставлении муниципальной услуги, в распоряжении которых находятся указанные документы</w:t>
            </w:r>
            <w:r w:rsidR="0033242B">
              <w:rPr>
                <w:rFonts w:ascii="Times New Roman" w:eastAsia="Times New Roman" w:hAnsi="Times New Roman" w:cs="Times New Roman"/>
                <w:sz w:val="28"/>
                <w:szCs w:val="28"/>
                <w:lang w:eastAsia="ru-RU"/>
              </w:rPr>
              <w:t xml:space="preserve"> </w:t>
            </w:r>
          </w:p>
        </w:tc>
      </w:tr>
      <w:tr w:rsidR="00D622AC" w:rsidRPr="005D0A35" w:rsidTr="001A0A15">
        <w:tc>
          <w:tcPr>
            <w:tcW w:w="9070" w:type="dxa"/>
            <w:gridSpan w:val="3"/>
            <w:tcBorders>
              <w:top w:val="single" w:sz="4" w:space="0" w:color="auto"/>
              <w:left w:val="none" w:sz="6" w:space="0" w:color="auto"/>
              <w:bottom w:val="single" w:sz="4" w:space="0" w:color="auto"/>
              <w:right w:val="none" w:sz="6" w:space="0" w:color="auto"/>
            </w:tcBorders>
          </w:tcPr>
          <w:p w:rsidR="00D622AC" w:rsidRPr="005D0A35" w:rsidRDefault="00D622AC" w:rsidP="001A0A15">
            <w:pPr>
              <w:autoSpaceDE w:val="0"/>
              <w:autoSpaceDN w:val="0"/>
              <w:adjustRightInd w:val="0"/>
              <w:spacing w:after="0" w:line="240" w:lineRule="auto"/>
              <w:jc w:val="center"/>
              <w:rPr>
                <w:rFonts w:ascii="Times New Roman" w:eastAsia="Calibri" w:hAnsi="Times New Roman" w:cs="Times New Roman"/>
                <w:sz w:val="28"/>
                <w:szCs w:val="28"/>
              </w:rPr>
            </w:pPr>
          </w:p>
        </w:tc>
      </w:tr>
      <w:tr w:rsidR="00D622AC" w:rsidRPr="005D0A35" w:rsidTr="001A0A15">
        <w:tc>
          <w:tcPr>
            <w:tcW w:w="9070" w:type="dxa"/>
            <w:gridSpan w:val="3"/>
            <w:tcBorders>
              <w:top w:val="single" w:sz="4" w:space="0" w:color="auto"/>
              <w:left w:val="single" w:sz="4" w:space="0" w:color="auto"/>
              <w:bottom w:val="single" w:sz="4" w:space="0" w:color="auto"/>
              <w:right w:val="single" w:sz="4" w:space="0" w:color="auto"/>
            </w:tcBorders>
          </w:tcPr>
          <w:p w:rsidR="00D622AC" w:rsidRPr="005D0A35" w:rsidRDefault="00D622AC" w:rsidP="001A0A15">
            <w:pPr>
              <w:autoSpaceDE w:val="0"/>
              <w:autoSpaceDN w:val="0"/>
              <w:adjustRightInd w:val="0"/>
              <w:spacing w:after="0" w:line="240" w:lineRule="auto"/>
              <w:jc w:val="center"/>
              <w:rPr>
                <w:rFonts w:ascii="Times New Roman" w:eastAsia="Calibri" w:hAnsi="Times New Roman" w:cs="Times New Roman"/>
                <w:sz w:val="28"/>
                <w:szCs w:val="28"/>
              </w:rPr>
            </w:pPr>
            <w:r w:rsidRPr="005D0A35">
              <w:rPr>
                <w:rFonts w:ascii="Times New Roman" w:eastAsia="Calibri" w:hAnsi="Times New Roman" w:cs="Times New Roman"/>
                <w:sz w:val="28"/>
                <w:szCs w:val="28"/>
              </w:rPr>
              <w:t xml:space="preserve">Принятие </w:t>
            </w:r>
            <w:r w:rsidR="009012EA">
              <w:rPr>
                <w:rFonts w:ascii="Times New Roman" w:eastAsia="Calibri" w:hAnsi="Times New Roman" w:cs="Times New Roman"/>
                <w:sz w:val="28"/>
                <w:szCs w:val="28"/>
              </w:rPr>
              <w:t>Рабочей группой</w:t>
            </w:r>
            <w:r w:rsidRPr="005D0A35">
              <w:rPr>
                <w:rFonts w:ascii="Times New Roman" w:eastAsia="Calibri" w:hAnsi="Times New Roman" w:cs="Times New Roman"/>
                <w:sz w:val="28"/>
                <w:szCs w:val="28"/>
              </w:rPr>
              <w:t xml:space="preserve"> решения о предоставлении субсидии либо об отказе в предоставлении муниципальной услуги </w:t>
            </w:r>
          </w:p>
        </w:tc>
      </w:tr>
      <w:tr w:rsidR="00D622AC" w:rsidRPr="005D0A35" w:rsidTr="001A0A15">
        <w:tc>
          <w:tcPr>
            <w:tcW w:w="4365" w:type="dxa"/>
            <w:tcBorders>
              <w:top w:val="single" w:sz="4" w:space="0" w:color="auto"/>
              <w:left w:val="none" w:sz="6" w:space="0" w:color="auto"/>
              <w:bottom w:val="single" w:sz="4" w:space="0" w:color="auto"/>
              <w:right w:val="none" w:sz="6" w:space="0" w:color="auto"/>
            </w:tcBorders>
          </w:tcPr>
          <w:p w:rsidR="00D622AC" w:rsidRPr="005D0A35" w:rsidRDefault="00D622AC" w:rsidP="001A0A15">
            <w:pPr>
              <w:autoSpaceDE w:val="0"/>
              <w:autoSpaceDN w:val="0"/>
              <w:adjustRightInd w:val="0"/>
              <w:spacing w:after="0" w:line="240" w:lineRule="auto"/>
              <w:jc w:val="center"/>
              <w:rPr>
                <w:rFonts w:ascii="Times New Roman" w:eastAsia="Calibri" w:hAnsi="Times New Roman" w:cs="Times New Roman"/>
                <w:sz w:val="28"/>
                <w:szCs w:val="28"/>
              </w:rPr>
            </w:pPr>
            <w:r w:rsidRPr="005D0A35">
              <w:rPr>
                <w:rFonts w:ascii="Times New Roman" w:eastAsia="Calibri" w:hAnsi="Times New Roman" w:cs="Times New Roman"/>
                <w:noProof/>
                <w:position w:val="-6"/>
                <w:sz w:val="28"/>
                <w:szCs w:val="28"/>
                <w:lang w:eastAsia="ru-RU"/>
              </w:rPr>
              <w:drawing>
                <wp:inline distT="0" distB="0" distL="0" distR="0" wp14:anchorId="231251BF" wp14:editId="10D6CE1A">
                  <wp:extent cx="152400" cy="25717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noFill/>
                          <a:ln>
                            <a:noFill/>
                          </a:ln>
                        </pic:spPr>
                      </pic:pic>
                    </a:graphicData>
                  </a:graphic>
                </wp:inline>
              </w:drawing>
            </w:r>
          </w:p>
        </w:tc>
        <w:tc>
          <w:tcPr>
            <w:tcW w:w="340" w:type="dxa"/>
            <w:tcBorders>
              <w:top w:val="single" w:sz="4" w:space="0" w:color="auto"/>
              <w:left w:val="none" w:sz="6" w:space="0" w:color="auto"/>
              <w:bottom w:val="none" w:sz="6" w:space="0" w:color="auto"/>
              <w:right w:val="none" w:sz="6" w:space="0" w:color="auto"/>
            </w:tcBorders>
          </w:tcPr>
          <w:p w:rsidR="00D622AC" w:rsidRPr="005D0A35" w:rsidRDefault="00D622AC" w:rsidP="001A0A15">
            <w:pPr>
              <w:autoSpaceDE w:val="0"/>
              <w:autoSpaceDN w:val="0"/>
              <w:adjustRightInd w:val="0"/>
              <w:spacing w:after="0" w:line="240" w:lineRule="auto"/>
              <w:rPr>
                <w:rFonts w:ascii="Times New Roman" w:eastAsia="Calibri" w:hAnsi="Times New Roman" w:cs="Times New Roman"/>
                <w:sz w:val="28"/>
                <w:szCs w:val="28"/>
              </w:rPr>
            </w:pPr>
          </w:p>
        </w:tc>
        <w:tc>
          <w:tcPr>
            <w:tcW w:w="4365" w:type="dxa"/>
            <w:tcBorders>
              <w:top w:val="single" w:sz="4" w:space="0" w:color="auto"/>
              <w:left w:val="none" w:sz="6" w:space="0" w:color="auto"/>
              <w:bottom w:val="single" w:sz="4" w:space="0" w:color="auto"/>
              <w:right w:val="none" w:sz="6" w:space="0" w:color="auto"/>
            </w:tcBorders>
          </w:tcPr>
          <w:p w:rsidR="00D622AC" w:rsidRPr="005D0A35" w:rsidRDefault="00D622AC" w:rsidP="001A0A15">
            <w:pPr>
              <w:autoSpaceDE w:val="0"/>
              <w:autoSpaceDN w:val="0"/>
              <w:adjustRightInd w:val="0"/>
              <w:spacing w:after="0" w:line="240" w:lineRule="auto"/>
              <w:jc w:val="center"/>
              <w:rPr>
                <w:rFonts w:ascii="Times New Roman" w:eastAsia="Calibri" w:hAnsi="Times New Roman" w:cs="Times New Roman"/>
                <w:sz w:val="28"/>
                <w:szCs w:val="28"/>
              </w:rPr>
            </w:pPr>
            <w:r w:rsidRPr="005D0A35">
              <w:rPr>
                <w:rFonts w:ascii="Times New Roman" w:eastAsia="Calibri" w:hAnsi="Times New Roman" w:cs="Times New Roman"/>
                <w:noProof/>
                <w:position w:val="-6"/>
                <w:sz w:val="28"/>
                <w:szCs w:val="28"/>
                <w:lang w:eastAsia="ru-RU"/>
              </w:rPr>
              <w:drawing>
                <wp:inline distT="0" distB="0" distL="0" distR="0" wp14:anchorId="1BAD7A63" wp14:editId="693CF19E">
                  <wp:extent cx="152400" cy="2571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noFill/>
                          <a:ln>
                            <a:noFill/>
                          </a:ln>
                        </pic:spPr>
                      </pic:pic>
                    </a:graphicData>
                  </a:graphic>
                </wp:inline>
              </w:drawing>
            </w:r>
          </w:p>
        </w:tc>
      </w:tr>
      <w:tr w:rsidR="00D622AC" w:rsidRPr="005D0A35" w:rsidTr="001A0A15">
        <w:tc>
          <w:tcPr>
            <w:tcW w:w="4365" w:type="dxa"/>
            <w:tcBorders>
              <w:top w:val="single" w:sz="4" w:space="0" w:color="auto"/>
              <w:left w:val="single" w:sz="4" w:space="0" w:color="auto"/>
              <w:bottom w:val="single" w:sz="4" w:space="0" w:color="auto"/>
              <w:right w:val="single" w:sz="4" w:space="0" w:color="auto"/>
            </w:tcBorders>
          </w:tcPr>
          <w:p w:rsidR="00D622AC" w:rsidRPr="005D0A35" w:rsidRDefault="00D622AC" w:rsidP="001A0A15">
            <w:pPr>
              <w:autoSpaceDE w:val="0"/>
              <w:autoSpaceDN w:val="0"/>
              <w:adjustRightInd w:val="0"/>
              <w:spacing w:after="0" w:line="240" w:lineRule="auto"/>
              <w:jc w:val="center"/>
              <w:rPr>
                <w:rFonts w:ascii="Times New Roman" w:eastAsia="Calibri" w:hAnsi="Times New Roman" w:cs="Times New Roman"/>
                <w:sz w:val="28"/>
                <w:szCs w:val="28"/>
              </w:rPr>
            </w:pPr>
            <w:r w:rsidRPr="005D0A35">
              <w:rPr>
                <w:rFonts w:ascii="Times New Roman" w:eastAsia="Calibri" w:hAnsi="Times New Roman" w:cs="Times New Roman"/>
                <w:sz w:val="28"/>
                <w:szCs w:val="28"/>
              </w:rPr>
              <w:t>Решение о предоставлении субсидии</w:t>
            </w:r>
          </w:p>
        </w:tc>
        <w:tc>
          <w:tcPr>
            <w:tcW w:w="340" w:type="dxa"/>
            <w:tcBorders>
              <w:top w:val="none" w:sz="6" w:space="0" w:color="auto"/>
              <w:left w:val="single" w:sz="4" w:space="0" w:color="auto"/>
              <w:bottom w:val="none" w:sz="6" w:space="0" w:color="auto"/>
              <w:right w:val="single" w:sz="4" w:space="0" w:color="auto"/>
            </w:tcBorders>
          </w:tcPr>
          <w:p w:rsidR="00D622AC" w:rsidRPr="005D0A35" w:rsidRDefault="00D622AC" w:rsidP="001A0A15">
            <w:pPr>
              <w:autoSpaceDE w:val="0"/>
              <w:autoSpaceDN w:val="0"/>
              <w:adjustRightInd w:val="0"/>
              <w:spacing w:after="0" w:line="240" w:lineRule="auto"/>
              <w:rPr>
                <w:rFonts w:ascii="Times New Roman" w:eastAsia="Calibri" w:hAnsi="Times New Roman" w:cs="Times New Roman"/>
                <w:sz w:val="28"/>
                <w:szCs w:val="28"/>
              </w:rPr>
            </w:pPr>
          </w:p>
        </w:tc>
        <w:tc>
          <w:tcPr>
            <w:tcW w:w="4365" w:type="dxa"/>
            <w:tcBorders>
              <w:top w:val="single" w:sz="4" w:space="0" w:color="auto"/>
              <w:left w:val="single" w:sz="4" w:space="0" w:color="auto"/>
              <w:bottom w:val="single" w:sz="4" w:space="0" w:color="auto"/>
              <w:right w:val="single" w:sz="4" w:space="0" w:color="auto"/>
            </w:tcBorders>
          </w:tcPr>
          <w:p w:rsidR="00D622AC" w:rsidRPr="005D0A35" w:rsidRDefault="00D622AC" w:rsidP="001A0A15">
            <w:pPr>
              <w:autoSpaceDE w:val="0"/>
              <w:autoSpaceDN w:val="0"/>
              <w:adjustRightInd w:val="0"/>
              <w:spacing w:after="0" w:line="240" w:lineRule="auto"/>
              <w:jc w:val="center"/>
              <w:rPr>
                <w:rFonts w:ascii="Times New Roman" w:eastAsia="Calibri" w:hAnsi="Times New Roman" w:cs="Times New Roman"/>
                <w:sz w:val="28"/>
                <w:szCs w:val="28"/>
              </w:rPr>
            </w:pPr>
            <w:r w:rsidRPr="005D0A35">
              <w:rPr>
                <w:rFonts w:ascii="Times New Roman" w:eastAsia="Calibri" w:hAnsi="Times New Roman" w:cs="Times New Roman"/>
                <w:sz w:val="28"/>
                <w:szCs w:val="28"/>
              </w:rPr>
              <w:t>Решение об отказе в предоставлении муниципальной услуги</w:t>
            </w:r>
          </w:p>
        </w:tc>
      </w:tr>
      <w:tr w:rsidR="00D622AC" w:rsidRPr="005D0A35" w:rsidTr="001A0A15">
        <w:tc>
          <w:tcPr>
            <w:tcW w:w="4365" w:type="dxa"/>
            <w:tcBorders>
              <w:top w:val="single" w:sz="4" w:space="0" w:color="auto"/>
              <w:left w:val="none" w:sz="6" w:space="0" w:color="auto"/>
              <w:bottom w:val="single" w:sz="4" w:space="0" w:color="auto"/>
              <w:right w:val="none" w:sz="6" w:space="0" w:color="auto"/>
            </w:tcBorders>
          </w:tcPr>
          <w:p w:rsidR="00D622AC" w:rsidRPr="005D0A35" w:rsidRDefault="00D622AC" w:rsidP="001A0A15">
            <w:pPr>
              <w:autoSpaceDE w:val="0"/>
              <w:autoSpaceDN w:val="0"/>
              <w:adjustRightInd w:val="0"/>
              <w:spacing w:after="0" w:line="240" w:lineRule="auto"/>
              <w:jc w:val="center"/>
              <w:rPr>
                <w:rFonts w:ascii="Times New Roman" w:eastAsia="Calibri" w:hAnsi="Times New Roman" w:cs="Times New Roman"/>
                <w:sz w:val="28"/>
                <w:szCs w:val="28"/>
              </w:rPr>
            </w:pPr>
            <w:r w:rsidRPr="005D0A35">
              <w:rPr>
                <w:rFonts w:ascii="Times New Roman" w:eastAsia="Calibri" w:hAnsi="Times New Roman" w:cs="Times New Roman"/>
                <w:noProof/>
                <w:position w:val="-6"/>
                <w:sz w:val="28"/>
                <w:szCs w:val="28"/>
                <w:lang w:eastAsia="ru-RU"/>
              </w:rPr>
              <w:drawing>
                <wp:inline distT="0" distB="0" distL="0" distR="0" wp14:anchorId="620E2971" wp14:editId="5458B53B">
                  <wp:extent cx="152400" cy="2571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noFill/>
                          <a:ln>
                            <a:noFill/>
                          </a:ln>
                        </pic:spPr>
                      </pic:pic>
                    </a:graphicData>
                  </a:graphic>
                </wp:inline>
              </w:drawing>
            </w:r>
          </w:p>
        </w:tc>
        <w:tc>
          <w:tcPr>
            <w:tcW w:w="340" w:type="dxa"/>
            <w:tcBorders>
              <w:top w:val="none" w:sz="6" w:space="0" w:color="auto"/>
              <w:left w:val="none" w:sz="6" w:space="0" w:color="auto"/>
              <w:bottom w:val="none" w:sz="6" w:space="0" w:color="auto"/>
              <w:right w:val="none" w:sz="6" w:space="0" w:color="auto"/>
            </w:tcBorders>
          </w:tcPr>
          <w:p w:rsidR="00D622AC" w:rsidRPr="005D0A35" w:rsidRDefault="00D622AC" w:rsidP="001A0A15">
            <w:pPr>
              <w:autoSpaceDE w:val="0"/>
              <w:autoSpaceDN w:val="0"/>
              <w:adjustRightInd w:val="0"/>
              <w:spacing w:after="0" w:line="240" w:lineRule="auto"/>
              <w:rPr>
                <w:rFonts w:ascii="Times New Roman" w:eastAsia="Calibri" w:hAnsi="Times New Roman" w:cs="Times New Roman"/>
                <w:sz w:val="28"/>
                <w:szCs w:val="28"/>
              </w:rPr>
            </w:pPr>
          </w:p>
        </w:tc>
        <w:tc>
          <w:tcPr>
            <w:tcW w:w="4365" w:type="dxa"/>
            <w:tcBorders>
              <w:top w:val="single" w:sz="4" w:space="0" w:color="auto"/>
              <w:left w:val="none" w:sz="6" w:space="0" w:color="auto"/>
              <w:bottom w:val="single" w:sz="4" w:space="0" w:color="auto"/>
              <w:right w:val="none" w:sz="6" w:space="0" w:color="auto"/>
            </w:tcBorders>
          </w:tcPr>
          <w:p w:rsidR="00D622AC" w:rsidRPr="005D0A35" w:rsidRDefault="00D622AC" w:rsidP="001A0A15">
            <w:pPr>
              <w:autoSpaceDE w:val="0"/>
              <w:autoSpaceDN w:val="0"/>
              <w:adjustRightInd w:val="0"/>
              <w:spacing w:after="0" w:line="240" w:lineRule="auto"/>
              <w:jc w:val="center"/>
              <w:rPr>
                <w:rFonts w:ascii="Times New Roman" w:eastAsia="Calibri" w:hAnsi="Times New Roman" w:cs="Times New Roman"/>
                <w:sz w:val="28"/>
                <w:szCs w:val="28"/>
              </w:rPr>
            </w:pPr>
            <w:r w:rsidRPr="005D0A35">
              <w:rPr>
                <w:rFonts w:ascii="Times New Roman" w:eastAsia="Calibri" w:hAnsi="Times New Roman" w:cs="Times New Roman"/>
                <w:noProof/>
                <w:position w:val="-6"/>
                <w:sz w:val="28"/>
                <w:szCs w:val="28"/>
                <w:lang w:eastAsia="ru-RU"/>
              </w:rPr>
              <w:drawing>
                <wp:inline distT="0" distB="0" distL="0" distR="0" wp14:anchorId="6A2D88D3" wp14:editId="6FE6F22C">
                  <wp:extent cx="152400" cy="25717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noFill/>
                          <a:ln>
                            <a:noFill/>
                          </a:ln>
                        </pic:spPr>
                      </pic:pic>
                    </a:graphicData>
                  </a:graphic>
                </wp:inline>
              </w:drawing>
            </w:r>
          </w:p>
        </w:tc>
      </w:tr>
      <w:tr w:rsidR="00D622AC" w:rsidRPr="005D0A35" w:rsidTr="001A0A15">
        <w:tc>
          <w:tcPr>
            <w:tcW w:w="4365" w:type="dxa"/>
            <w:tcBorders>
              <w:top w:val="single" w:sz="4" w:space="0" w:color="auto"/>
              <w:left w:val="single" w:sz="4" w:space="0" w:color="auto"/>
              <w:bottom w:val="single" w:sz="4" w:space="0" w:color="auto"/>
              <w:right w:val="single" w:sz="4" w:space="0" w:color="auto"/>
            </w:tcBorders>
          </w:tcPr>
          <w:p w:rsidR="00D622AC" w:rsidRPr="005D0A35" w:rsidRDefault="00D622AC" w:rsidP="001A0A15">
            <w:pPr>
              <w:autoSpaceDE w:val="0"/>
              <w:autoSpaceDN w:val="0"/>
              <w:adjustRightInd w:val="0"/>
              <w:spacing w:after="0" w:line="240" w:lineRule="auto"/>
              <w:jc w:val="center"/>
              <w:rPr>
                <w:rFonts w:ascii="Times New Roman" w:eastAsia="Calibri" w:hAnsi="Times New Roman" w:cs="Times New Roman"/>
                <w:sz w:val="28"/>
                <w:szCs w:val="28"/>
              </w:rPr>
            </w:pPr>
            <w:r w:rsidRPr="005D0A35">
              <w:rPr>
                <w:rFonts w:ascii="Times New Roman" w:eastAsia="Calibri" w:hAnsi="Times New Roman" w:cs="Times New Roman"/>
                <w:sz w:val="28"/>
                <w:szCs w:val="28"/>
              </w:rPr>
              <w:lastRenderedPageBreak/>
              <w:t xml:space="preserve">Заключение </w:t>
            </w:r>
            <w:r w:rsidR="009012EA">
              <w:rPr>
                <w:rFonts w:ascii="Times New Roman" w:eastAsia="Calibri" w:hAnsi="Times New Roman" w:cs="Times New Roman"/>
                <w:sz w:val="28"/>
                <w:szCs w:val="28"/>
              </w:rPr>
              <w:t>соглашения</w:t>
            </w:r>
            <w:r w:rsidRPr="005D0A35">
              <w:rPr>
                <w:rFonts w:ascii="Times New Roman" w:eastAsia="Calibri" w:hAnsi="Times New Roman" w:cs="Times New Roman"/>
                <w:sz w:val="28"/>
                <w:szCs w:val="28"/>
              </w:rPr>
              <w:t xml:space="preserve"> о предоставлении субсидии </w:t>
            </w:r>
          </w:p>
        </w:tc>
        <w:tc>
          <w:tcPr>
            <w:tcW w:w="340" w:type="dxa"/>
            <w:tcBorders>
              <w:top w:val="none" w:sz="6" w:space="0" w:color="auto"/>
              <w:left w:val="single" w:sz="4" w:space="0" w:color="auto"/>
              <w:bottom w:val="none" w:sz="6" w:space="0" w:color="auto"/>
              <w:right w:val="single" w:sz="4" w:space="0" w:color="auto"/>
            </w:tcBorders>
          </w:tcPr>
          <w:p w:rsidR="00D622AC" w:rsidRPr="005D0A35" w:rsidRDefault="00D622AC" w:rsidP="001A0A15">
            <w:pPr>
              <w:autoSpaceDE w:val="0"/>
              <w:autoSpaceDN w:val="0"/>
              <w:adjustRightInd w:val="0"/>
              <w:spacing w:after="0" w:line="240" w:lineRule="auto"/>
              <w:rPr>
                <w:rFonts w:ascii="Times New Roman" w:eastAsia="Calibri" w:hAnsi="Times New Roman" w:cs="Times New Roman"/>
                <w:sz w:val="28"/>
                <w:szCs w:val="28"/>
              </w:rPr>
            </w:pPr>
          </w:p>
        </w:tc>
        <w:tc>
          <w:tcPr>
            <w:tcW w:w="4365" w:type="dxa"/>
            <w:tcBorders>
              <w:top w:val="single" w:sz="4" w:space="0" w:color="auto"/>
              <w:left w:val="single" w:sz="4" w:space="0" w:color="auto"/>
              <w:bottom w:val="single" w:sz="4" w:space="0" w:color="auto"/>
              <w:right w:val="single" w:sz="4" w:space="0" w:color="auto"/>
            </w:tcBorders>
          </w:tcPr>
          <w:p w:rsidR="00D622AC" w:rsidRPr="005D0A35" w:rsidRDefault="00D622AC" w:rsidP="001A0A15">
            <w:pPr>
              <w:autoSpaceDE w:val="0"/>
              <w:autoSpaceDN w:val="0"/>
              <w:adjustRightInd w:val="0"/>
              <w:spacing w:after="0" w:line="240" w:lineRule="auto"/>
              <w:jc w:val="center"/>
              <w:rPr>
                <w:rFonts w:ascii="Times New Roman" w:eastAsia="Calibri" w:hAnsi="Times New Roman" w:cs="Times New Roman"/>
                <w:sz w:val="28"/>
                <w:szCs w:val="28"/>
              </w:rPr>
            </w:pPr>
            <w:r w:rsidRPr="005D0A35">
              <w:rPr>
                <w:rFonts w:ascii="Times New Roman" w:eastAsia="Calibri" w:hAnsi="Times New Roman" w:cs="Times New Roman"/>
                <w:sz w:val="28"/>
                <w:szCs w:val="28"/>
              </w:rPr>
              <w:t xml:space="preserve">Уведомление Заявителя об отказе в предоставлении муниципальной услуги </w:t>
            </w:r>
          </w:p>
        </w:tc>
      </w:tr>
      <w:tr w:rsidR="00D622AC" w:rsidRPr="005D0A35" w:rsidTr="001A0A15">
        <w:tc>
          <w:tcPr>
            <w:tcW w:w="4365" w:type="dxa"/>
            <w:tcBorders>
              <w:top w:val="single" w:sz="4" w:space="0" w:color="auto"/>
              <w:left w:val="none" w:sz="6" w:space="0" w:color="auto"/>
              <w:bottom w:val="single" w:sz="4" w:space="0" w:color="auto"/>
              <w:right w:val="none" w:sz="6" w:space="0" w:color="auto"/>
            </w:tcBorders>
          </w:tcPr>
          <w:p w:rsidR="00D622AC" w:rsidRPr="005D0A35" w:rsidRDefault="00D622AC" w:rsidP="001A0A15">
            <w:pPr>
              <w:autoSpaceDE w:val="0"/>
              <w:autoSpaceDN w:val="0"/>
              <w:adjustRightInd w:val="0"/>
              <w:spacing w:after="0" w:line="240" w:lineRule="auto"/>
              <w:jc w:val="center"/>
              <w:rPr>
                <w:rFonts w:ascii="Times New Roman" w:eastAsia="Calibri" w:hAnsi="Times New Roman" w:cs="Times New Roman"/>
                <w:sz w:val="28"/>
                <w:szCs w:val="28"/>
              </w:rPr>
            </w:pPr>
            <w:r w:rsidRPr="005D0A35">
              <w:rPr>
                <w:rFonts w:ascii="Times New Roman" w:eastAsia="Calibri" w:hAnsi="Times New Roman" w:cs="Times New Roman"/>
                <w:noProof/>
                <w:position w:val="-6"/>
                <w:sz w:val="28"/>
                <w:szCs w:val="28"/>
                <w:lang w:eastAsia="ru-RU"/>
              </w:rPr>
              <w:drawing>
                <wp:inline distT="0" distB="0" distL="0" distR="0" wp14:anchorId="09E574EE" wp14:editId="42C37426">
                  <wp:extent cx="152400" cy="25717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noFill/>
                          <a:ln>
                            <a:noFill/>
                          </a:ln>
                        </pic:spPr>
                      </pic:pic>
                    </a:graphicData>
                  </a:graphic>
                </wp:inline>
              </w:drawing>
            </w:r>
          </w:p>
        </w:tc>
        <w:tc>
          <w:tcPr>
            <w:tcW w:w="340" w:type="dxa"/>
            <w:tcBorders>
              <w:top w:val="none" w:sz="6" w:space="0" w:color="auto"/>
              <w:left w:val="none" w:sz="6" w:space="0" w:color="auto"/>
              <w:bottom w:val="none" w:sz="6" w:space="0" w:color="auto"/>
              <w:right w:val="none" w:sz="6" w:space="0" w:color="auto"/>
            </w:tcBorders>
          </w:tcPr>
          <w:p w:rsidR="00D622AC" w:rsidRPr="005D0A35" w:rsidRDefault="00D622AC" w:rsidP="001A0A15">
            <w:pPr>
              <w:autoSpaceDE w:val="0"/>
              <w:autoSpaceDN w:val="0"/>
              <w:adjustRightInd w:val="0"/>
              <w:spacing w:after="0" w:line="240" w:lineRule="auto"/>
              <w:rPr>
                <w:rFonts w:ascii="Times New Roman" w:eastAsia="Calibri" w:hAnsi="Times New Roman" w:cs="Times New Roman"/>
                <w:sz w:val="28"/>
                <w:szCs w:val="28"/>
              </w:rPr>
            </w:pPr>
          </w:p>
        </w:tc>
        <w:tc>
          <w:tcPr>
            <w:tcW w:w="4365" w:type="dxa"/>
            <w:tcBorders>
              <w:top w:val="single" w:sz="4" w:space="0" w:color="auto"/>
              <w:left w:val="none" w:sz="6" w:space="0" w:color="auto"/>
              <w:bottom w:val="none" w:sz="6" w:space="0" w:color="auto"/>
              <w:right w:val="none" w:sz="6" w:space="0" w:color="auto"/>
            </w:tcBorders>
          </w:tcPr>
          <w:p w:rsidR="00D622AC" w:rsidRPr="005D0A35" w:rsidRDefault="00D622AC" w:rsidP="001A0A15">
            <w:pPr>
              <w:autoSpaceDE w:val="0"/>
              <w:autoSpaceDN w:val="0"/>
              <w:adjustRightInd w:val="0"/>
              <w:spacing w:after="0" w:line="240" w:lineRule="auto"/>
              <w:rPr>
                <w:rFonts w:ascii="Times New Roman" w:eastAsia="Calibri" w:hAnsi="Times New Roman" w:cs="Times New Roman"/>
                <w:sz w:val="28"/>
                <w:szCs w:val="28"/>
              </w:rPr>
            </w:pPr>
          </w:p>
        </w:tc>
      </w:tr>
      <w:tr w:rsidR="00D622AC" w:rsidRPr="005D0A35" w:rsidTr="001A0A15">
        <w:tc>
          <w:tcPr>
            <w:tcW w:w="4365" w:type="dxa"/>
            <w:tcBorders>
              <w:top w:val="single" w:sz="4" w:space="0" w:color="auto"/>
              <w:left w:val="single" w:sz="4" w:space="0" w:color="auto"/>
              <w:bottom w:val="single" w:sz="4" w:space="0" w:color="auto"/>
              <w:right w:val="single" w:sz="4" w:space="0" w:color="auto"/>
            </w:tcBorders>
          </w:tcPr>
          <w:p w:rsidR="00D622AC" w:rsidRPr="005D0A35" w:rsidRDefault="00D622AC" w:rsidP="001A0A15">
            <w:pPr>
              <w:autoSpaceDE w:val="0"/>
              <w:autoSpaceDN w:val="0"/>
              <w:adjustRightInd w:val="0"/>
              <w:spacing w:after="0" w:line="240" w:lineRule="auto"/>
              <w:jc w:val="center"/>
              <w:rPr>
                <w:rFonts w:ascii="Times New Roman" w:eastAsia="Calibri" w:hAnsi="Times New Roman" w:cs="Times New Roman"/>
                <w:sz w:val="28"/>
                <w:szCs w:val="28"/>
              </w:rPr>
            </w:pPr>
            <w:r w:rsidRPr="005D0A35">
              <w:rPr>
                <w:rFonts w:ascii="Times New Roman" w:eastAsia="Calibri" w:hAnsi="Times New Roman" w:cs="Times New Roman"/>
                <w:sz w:val="28"/>
                <w:szCs w:val="28"/>
              </w:rPr>
              <w:t xml:space="preserve">Предоставление субсидии Заявителю </w:t>
            </w:r>
          </w:p>
        </w:tc>
        <w:tc>
          <w:tcPr>
            <w:tcW w:w="340" w:type="dxa"/>
            <w:tcBorders>
              <w:top w:val="none" w:sz="6" w:space="0" w:color="auto"/>
              <w:left w:val="single" w:sz="4" w:space="0" w:color="auto"/>
              <w:bottom w:val="none" w:sz="6" w:space="0" w:color="auto"/>
              <w:right w:val="none" w:sz="6" w:space="0" w:color="auto"/>
            </w:tcBorders>
          </w:tcPr>
          <w:p w:rsidR="00D622AC" w:rsidRPr="005D0A35" w:rsidRDefault="00D622AC" w:rsidP="001A0A15">
            <w:pPr>
              <w:autoSpaceDE w:val="0"/>
              <w:autoSpaceDN w:val="0"/>
              <w:adjustRightInd w:val="0"/>
              <w:spacing w:after="0" w:line="240" w:lineRule="auto"/>
              <w:rPr>
                <w:rFonts w:ascii="Times New Roman" w:eastAsia="Calibri" w:hAnsi="Times New Roman" w:cs="Times New Roman"/>
                <w:sz w:val="28"/>
                <w:szCs w:val="28"/>
              </w:rPr>
            </w:pPr>
          </w:p>
        </w:tc>
        <w:tc>
          <w:tcPr>
            <w:tcW w:w="4365" w:type="dxa"/>
            <w:tcBorders>
              <w:top w:val="none" w:sz="6" w:space="0" w:color="auto"/>
              <w:left w:val="none" w:sz="6" w:space="0" w:color="auto"/>
              <w:bottom w:val="none" w:sz="6" w:space="0" w:color="auto"/>
              <w:right w:val="none" w:sz="6" w:space="0" w:color="auto"/>
            </w:tcBorders>
          </w:tcPr>
          <w:p w:rsidR="00D622AC" w:rsidRPr="005D0A35" w:rsidRDefault="00D622AC" w:rsidP="001A0A15">
            <w:pPr>
              <w:autoSpaceDE w:val="0"/>
              <w:autoSpaceDN w:val="0"/>
              <w:adjustRightInd w:val="0"/>
              <w:spacing w:after="0" w:line="240" w:lineRule="auto"/>
              <w:rPr>
                <w:rFonts w:ascii="Times New Roman" w:eastAsia="Calibri" w:hAnsi="Times New Roman" w:cs="Times New Roman"/>
                <w:sz w:val="28"/>
                <w:szCs w:val="28"/>
              </w:rPr>
            </w:pPr>
          </w:p>
        </w:tc>
      </w:tr>
    </w:tbl>
    <w:p w:rsidR="00D622AC" w:rsidRPr="00D622AC" w:rsidRDefault="00D622AC" w:rsidP="00D622AC">
      <w:pPr>
        <w:autoSpaceDE w:val="0"/>
        <w:autoSpaceDN w:val="0"/>
        <w:adjustRightInd w:val="0"/>
        <w:spacing w:after="0" w:line="240" w:lineRule="auto"/>
        <w:jc w:val="both"/>
        <w:rPr>
          <w:rFonts w:ascii="Times New Roman" w:hAnsi="Times New Roman" w:cs="Times New Roman"/>
          <w:sz w:val="28"/>
          <w:szCs w:val="28"/>
        </w:rPr>
      </w:pPr>
    </w:p>
    <w:p w:rsidR="00D622AC" w:rsidRPr="00D622AC" w:rsidRDefault="00D622AC" w:rsidP="00D622AC">
      <w:pPr>
        <w:autoSpaceDE w:val="0"/>
        <w:autoSpaceDN w:val="0"/>
        <w:adjustRightInd w:val="0"/>
        <w:spacing w:after="0" w:line="240" w:lineRule="auto"/>
        <w:jc w:val="both"/>
        <w:rPr>
          <w:rFonts w:ascii="Times New Roman" w:hAnsi="Times New Roman" w:cs="Times New Roman"/>
          <w:sz w:val="28"/>
          <w:szCs w:val="28"/>
        </w:rPr>
      </w:pPr>
    </w:p>
    <w:p w:rsidR="00BA522C" w:rsidRDefault="00BA522C" w:rsidP="00BA522C">
      <w:pPr>
        <w:autoSpaceDE w:val="0"/>
        <w:autoSpaceDN w:val="0"/>
        <w:adjustRightInd w:val="0"/>
        <w:spacing w:after="0" w:line="240" w:lineRule="auto"/>
        <w:jc w:val="right"/>
        <w:outlineLvl w:val="1"/>
        <w:rPr>
          <w:rFonts w:ascii="Times New Roman" w:hAnsi="Times New Roman" w:cs="Times New Roman"/>
          <w:sz w:val="28"/>
          <w:szCs w:val="28"/>
        </w:rPr>
      </w:pPr>
    </w:p>
    <w:p w:rsidR="00BA522C" w:rsidRDefault="00BA522C" w:rsidP="00BA522C">
      <w:pPr>
        <w:autoSpaceDE w:val="0"/>
        <w:autoSpaceDN w:val="0"/>
        <w:adjustRightInd w:val="0"/>
        <w:spacing w:after="0" w:line="240" w:lineRule="auto"/>
        <w:jc w:val="right"/>
        <w:outlineLvl w:val="1"/>
        <w:rPr>
          <w:rFonts w:ascii="Times New Roman" w:hAnsi="Times New Roman" w:cs="Times New Roman"/>
          <w:sz w:val="28"/>
          <w:szCs w:val="28"/>
        </w:rPr>
      </w:pPr>
    </w:p>
    <w:p w:rsidR="00BA522C" w:rsidRDefault="00BA522C" w:rsidP="00BA522C">
      <w:pPr>
        <w:autoSpaceDE w:val="0"/>
        <w:autoSpaceDN w:val="0"/>
        <w:adjustRightInd w:val="0"/>
        <w:spacing w:after="0" w:line="240" w:lineRule="auto"/>
        <w:jc w:val="right"/>
        <w:outlineLvl w:val="1"/>
        <w:rPr>
          <w:rFonts w:ascii="Times New Roman" w:hAnsi="Times New Roman" w:cs="Times New Roman"/>
          <w:sz w:val="28"/>
          <w:szCs w:val="28"/>
        </w:rPr>
      </w:pPr>
    </w:p>
    <w:p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rsidR="005971F8" w:rsidRDefault="005971F8" w:rsidP="00BA522C">
      <w:pPr>
        <w:autoSpaceDE w:val="0"/>
        <w:autoSpaceDN w:val="0"/>
        <w:adjustRightInd w:val="0"/>
        <w:spacing w:after="0" w:line="240" w:lineRule="auto"/>
        <w:jc w:val="right"/>
        <w:outlineLvl w:val="1"/>
        <w:rPr>
          <w:rFonts w:ascii="Times New Roman" w:hAnsi="Times New Roman" w:cs="Times New Roman"/>
          <w:sz w:val="28"/>
          <w:szCs w:val="28"/>
        </w:rPr>
      </w:pPr>
      <w:bookmarkStart w:id="6" w:name="_GoBack"/>
      <w:bookmarkEnd w:id="6"/>
    </w:p>
    <w:p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rsidR="005971F8" w:rsidRDefault="005971F8" w:rsidP="00BA522C">
      <w:pPr>
        <w:autoSpaceDE w:val="0"/>
        <w:autoSpaceDN w:val="0"/>
        <w:adjustRightInd w:val="0"/>
        <w:spacing w:after="0" w:line="240" w:lineRule="auto"/>
        <w:jc w:val="right"/>
        <w:outlineLvl w:val="1"/>
        <w:rPr>
          <w:rFonts w:ascii="Times New Roman" w:hAnsi="Times New Roman" w:cs="Times New Roman"/>
          <w:sz w:val="28"/>
          <w:szCs w:val="28"/>
        </w:rPr>
      </w:pPr>
    </w:p>
    <w:p w:rsidR="00BA522C" w:rsidRPr="002F35D3" w:rsidRDefault="00BA522C" w:rsidP="00BA522C">
      <w:pPr>
        <w:autoSpaceDE w:val="0"/>
        <w:autoSpaceDN w:val="0"/>
        <w:adjustRightInd w:val="0"/>
        <w:spacing w:after="0" w:line="240" w:lineRule="auto"/>
        <w:jc w:val="right"/>
        <w:outlineLvl w:val="1"/>
        <w:rPr>
          <w:rFonts w:ascii="Times New Roman" w:hAnsi="Times New Roman" w:cs="Times New Roman"/>
          <w:sz w:val="28"/>
          <w:szCs w:val="28"/>
        </w:rPr>
      </w:pPr>
      <w:r w:rsidRPr="002F35D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 </w:t>
      </w:r>
      <w:r w:rsidR="0030247F">
        <w:rPr>
          <w:rFonts w:ascii="Times New Roman" w:hAnsi="Times New Roman" w:cs="Times New Roman"/>
          <w:sz w:val="28"/>
          <w:szCs w:val="28"/>
        </w:rPr>
        <w:t>2</w:t>
      </w:r>
    </w:p>
    <w:p w:rsidR="00BA522C" w:rsidRPr="002F35D3" w:rsidRDefault="00BA522C" w:rsidP="00BA522C">
      <w:pPr>
        <w:autoSpaceDE w:val="0"/>
        <w:autoSpaceDN w:val="0"/>
        <w:adjustRightInd w:val="0"/>
        <w:spacing w:after="0" w:line="240" w:lineRule="auto"/>
        <w:jc w:val="right"/>
        <w:rPr>
          <w:rFonts w:ascii="Times New Roman" w:hAnsi="Times New Roman" w:cs="Times New Roman"/>
          <w:sz w:val="28"/>
          <w:szCs w:val="28"/>
        </w:rPr>
      </w:pPr>
      <w:r w:rsidRPr="002F35D3">
        <w:rPr>
          <w:rFonts w:ascii="Times New Roman" w:hAnsi="Times New Roman" w:cs="Times New Roman"/>
          <w:sz w:val="28"/>
          <w:szCs w:val="28"/>
        </w:rPr>
        <w:t>к Административному регламенту</w:t>
      </w:r>
    </w:p>
    <w:p w:rsidR="00BA522C" w:rsidRPr="002F35D3" w:rsidRDefault="00BA522C" w:rsidP="00BA522C">
      <w:pPr>
        <w:autoSpaceDE w:val="0"/>
        <w:autoSpaceDN w:val="0"/>
        <w:adjustRightInd w:val="0"/>
        <w:spacing w:after="0" w:line="240" w:lineRule="auto"/>
        <w:jc w:val="right"/>
        <w:rPr>
          <w:rFonts w:ascii="Times New Roman" w:hAnsi="Times New Roman" w:cs="Times New Roman"/>
          <w:sz w:val="28"/>
          <w:szCs w:val="28"/>
        </w:rPr>
      </w:pPr>
      <w:r w:rsidRPr="002F35D3">
        <w:rPr>
          <w:rFonts w:ascii="Times New Roman" w:hAnsi="Times New Roman" w:cs="Times New Roman"/>
          <w:sz w:val="28"/>
          <w:szCs w:val="28"/>
        </w:rPr>
        <w:t>предоставления муниципальной</w:t>
      </w:r>
    </w:p>
    <w:p w:rsidR="00BA522C" w:rsidRPr="002F35D3" w:rsidRDefault="00BA522C" w:rsidP="00BA522C">
      <w:pPr>
        <w:autoSpaceDE w:val="0"/>
        <w:autoSpaceDN w:val="0"/>
        <w:adjustRightInd w:val="0"/>
        <w:spacing w:after="0" w:line="240" w:lineRule="auto"/>
        <w:jc w:val="right"/>
        <w:rPr>
          <w:rFonts w:ascii="Times New Roman" w:hAnsi="Times New Roman" w:cs="Times New Roman"/>
          <w:sz w:val="28"/>
          <w:szCs w:val="28"/>
        </w:rPr>
      </w:pPr>
      <w:r w:rsidRPr="002F35D3">
        <w:rPr>
          <w:rFonts w:ascii="Times New Roman" w:hAnsi="Times New Roman" w:cs="Times New Roman"/>
          <w:sz w:val="28"/>
          <w:szCs w:val="28"/>
        </w:rPr>
        <w:t>услуги по предоставлению</w:t>
      </w:r>
    </w:p>
    <w:p w:rsidR="00BA522C" w:rsidRPr="002F35D3" w:rsidRDefault="00BA522C" w:rsidP="00BA522C">
      <w:pPr>
        <w:autoSpaceDE w:val="0"/>
        <w:autoSpaceDN w:val="0"/>
        <w:adjustRightInd w:val="0"/>
        <w:spacing w:after="0" w:line="240" w:lineRule="auto"/>
        <w:jc w:val="right"/>
        <w:rPr>
          <w:rFonts w:ascii="Times New Roman" w:hAnsi="Times New Roman" w:cs="Times New Roman"/>
          <w:sz w:val="28"/>
          <w:szCs w:val="28"/>
        </w:rPr>
      </w:pPr>
      <w:r w:rsidRPr="002F35D3">
        <w:rPr>
          <w:rFonts w:ascii="Times New Roman" w:hAnsi="Times New Roman" w:cs="Times New Roman"/>
          <w:sz w:val="28"/>
          <w:szCs w:val="28"/>
        </w:rPr>
        <w:t>субсидий субъектам малого</w:t>
      </w:r>
    </w:p>
    <w:p w:rsidR="00BA522C" w:rsidRPr="002F35D3" w:rsidRDefault="00BA522C" w:rsidP="00BA522C">
      <w:pPr>
        <w:autoSpaceDE w:val="0"/>
        <w:autoSpaceDN w:val="0"/>
        <w:adjustRightInd w:val="0"/>
        <w:spacing w:after="0" w:line="240" w:lineRule="auto"/>
        <w:jc w:val="right"/>
        <w:rPr>
          <w:rFonts w:ascii="Times New Roman" w:hAnsi="Times New Roman" w:cs="Times New Roman"/>
          <w:sz w:val="28"/>
          <w:szCs w:val="28"/>
        </w:rPr>
      </w:pPr>
      <w:r w:rsidRPr="002F35D3">
        <w:rPr>
          <w:rFonts w:ascii="Times New Roman" w:hAnsi="Times New Roman" w:cs="Times New Roman"/>
          <w:sz w:val="28"/>
          <w:szCs w:val="28"/>
        </w:rPr>
        <w:t>и среднего предпринимательства</w:t>
      </w:r>
    </w:p>
    <w:p w:rsidR="00BA522C" w:rsidRDefault="00BA522C" w:rsidP="00BA522C">
      <w:pPr>
        <w:autoSpaceDE w:val="0"/>
        <w:autoSpaceDN w:val="0"/>
        <w:adjustRightInd w:val="0"/>
        <w:spacing w:after="0" w:line="240" w:lineRule="auto"/>
        <w:jc w:val="both"/>
        <w:rPr>
          <w:rFonts w:ascii="Times New Roman" w:hAnsi="Times New Roman" w:cs="Times New Roman"/>
          <w:sz w:val="28"/>
          <w:szCs w:val="28"/>
        </w:rPr>
      </w:pPr>
    </w:p>
    <w:p w:rsidR="00BA522C" w:rsidRPr="0061550D" w:rsidRDefault="00BA522C" w:rsidP="00BA522C">
      <w:pPr>
        <w:pStyle w:val="ConsPlusNormal"/>
        <w:widowControl/>
        <w:ind w:firstLine="567"/>
        <w:jc w:val="both"/>
      </w:pPr>
    </w:p>
    <w:p w:rsidR="00BA522C" w:rsidRPr="0061550D" w:rsidRDefault="00BA522C" w:rsidP="00BA522C">
      <w:pPr>
        <w:pStyle w:val="ConsPlusNonformat"/>
        <w:widowControl/>
        <w:ind w:firstLine="567"/>
        <w:jc w:val="center"/>
        <w:rPr>
          <w:rFonts w:ascii="Times New Roman" w:hAnsi="Times New Roman" w:cs="Times New Roman"/>
          <w:sz w:val="28"/>
          <w:szCs w:val="28"/>
        </w:rPr>
      </w:pPr>
      <w:r w:rsidRPr="0061550D">
        <w:rPr>
          <w:rFonts w:ascii="Times New Roman" w:hAnsi="Times New Roman" w:cs="Times New Roman"/>
          <w:sz w:val="28"/>
          <w:szCs w:val="28"/>
        </w:rPr>
        <w:t>Реестр получателей субсидии</w:t>
      </w:r>
    </w:p>
    <w:p w:rsidR="00BA522C" w:rsidRPr="0061550D" w:rsidRDefault="00BA522C" w:rsidP="00BA522C">
      <w:pPr>
        <w:pStyle w:val="ConsPlusNonformat"/>
        <w:widowControl/>
        <w:ind w:firstLine="567"/>
        <w:rPr>
          <w:rFonts w:ascii="Times New Roman" w:hAnsi="Times New Roman" w:cs="Times New Roman"/>
          <w:sz w:val="28"/>
          <w:szCs w:val="28"/>
        </w:rPr>
      </w:pPr>
      <w:r w:rsidRPr="0061550D">
        <w:rPr>
          <w:rFonts w:ascii="Times New Roman" w:hAnsi="Times New Roman" w:cs="Times New Roman"/>
          <w:sz w:val="28"/>
          <w:szCs w:val="28"/>
        </w:rPr>
        <w:t xml:space="preserve">    ________________________________________________________________</w:t>
      </w:r>
    </w:p>
    <w:p w:rsidR="00BA522C" w:rsidRPr="0061550D" w:rsidRDefault="00BA522C" w:rsidP="00BA522C">
      <w:pPr>
        <w:pStyle w:val="ConsPlusNonformat"/>
        <w:widowControl/>
        <w:ind w:firstLine="567"/>
        <w:jc w:val="center"/>
        <w:rPr>
          <w:rFonts w:ascii="Times New Roman" w:hAnsi="Times New Roman" w:cs="Times New Roman"/>
          <w:sz w:val="28"/>
          <w:szCs w:val="28"/>
        </w:rPr>
      </w:pPr>
      <w:r w:rsidRPr="0061550D">
        <w:rPr>
          <w:rFonts w:ascii="Times New Roman" w:hAnsi="Times New Roman" w:cs="Times New Roman"/>
          <w:sz w:val="28"/>
          <w:szCs w:val="28"/>
        </w:rPr>
        <w:t>(наименование формы муниципальной поддержки)</w:t>
      </w:r>
    </w:p>
    <w:p w:rsidR="00BA522C" w:rsidRPr="0061550D" w:rsidRDefault="00BA522C" w:rsidP="00BA522C">
      <w:pPr>
        <w:pStyle w:val="ConsPlusNormal"/>
        <w:widowControl/>
        <w:ind w:firstLine="567"/>
        <w:jc w:val="both"/>
        <w:rPr>
          <w:rFonts w:ascii="Times New Roman" w:hAnsi="Times New Roman" w:cs="Times New Roman"/>
          <w:sz w:val="28"/>
          <w:szCs w:val="28"/>
        </w:rPr>
      </w:pPr>
    </w:p>
    <w:tbl>
      <w:tblPr>
        <w:tblW w:w="9540" w:type="dxa"/>
        <w:tblInd w:w="70" w:type="dxa"/>
        <w:tblLayout w:type="fixed"/>
        <w:tblCellMar>
          <w:left w:w="70" w:type="dxa"/>
          <w:right w:w="70" w:type="dxa"/>
        </w:tblCellMar>
        <w:tblLook w:val="04A0" w:firstRow="1" w:lastRow="0" w:firstColumn="1" w:lastColumn="0" w:noHBand="0" w:noVBand="1"/>
      </w:tblPr>
      <w:tblGrid>
        <w:gridCol w:w="540"/>
        <w:gridCol w:w="2970"/>
        <w:gridCol w:w="810"/>
        <w:gridCol w:w="1350"/>
        <w:gridCol w:w="2610"/>
        <w:gridCol w:w="1260"/>
      </w:tblGrid>
      <w:tr w:rsidR="00BA522C" w:rsidRPr="0061550D" w:rsidTr="001A0A15">
        <w:trPr>
          <w:cantSplit/>
          <w:trHeight w:val="600"/>
        </w:trPr>
        <w:tc>
          <w:tcPr>
            <w:tcW w:w="540" w:type="dxa"/>
            <w:tcBorders>
              <w:top w:val="single" w:sz="6" w:space="0" w:color="auto"/>
              <w:left w:val="single" w:sz="6" w:space="0" w:color="auto"/>
              <w:bottom w:val="single" w:sz="6" w:space="0" w:color="auto"/>
              <w:right w:val="single" w:sz="6" w:space="0" w:color="auto"/>
            </w:tcBorders>
            <w:hideMark/>
          </w:tcPr>
          <w:p w:rsidR="00BA522C" w:rsidRPr="00822579" w:rsidRDefault="00BA522C" w:rsidP="001A0A15">
            <w:pPr>
              <w:pStyle w:val="ConsPlusNormal"/>
              <w:widowControl/>
              <w:spacing w:line="276" w:lineRule="auto"/>
              <w:ind w:firstLine="567"/>
              <w:rPr>
                <w:rFonts w:ascii="Times New Roman" w:hAnsi="Times New Roman" w:cs="Times New Roman"/>
                <w:sz w:val="24"/>
                <w:szCs w:val="24"/>
                <w:lang w:eastAsia="en-US"/>
              </w:rPr>
            </w:pPr>
            <w:r w:rsidRPr="00822579">
              <w:rPr>
                <w:rFonts w:ascii="Times New Roman" w:hAnsi="Times New Roman" w:cs="Times New Roman"/>
                <w:sz w:val="24"/>
                <w:szCs w:val="24"/>
                <w:lang w:eastAsia="en-US"/>
              </w:rPr>
              <w:t>N № п/п</w:t>
            </w:r>
          </w:p>
        </w:tc>
        <w:tc>
          <w:tcPr>
            <w:tcW w:w="2970" w:type="dxa"/>
            <w:tcBorders>
              <w:top w:val="single" w:sz="6" w:space="0" w:color="auto"/>
              <w:left w:val="single" w:sz="6" w:space="0" w:color="auto"/>
              <w:bottom w:val="single" w:sz="6" w:space="0" w:color="auto"/>
              <w:right w:val="single" w:sz="6" w:space="0" w:color="auto"/>
            </w:tcBorders>
            <w:hideMark/>
          </w:tcPr>
          <w:p w:rsidR="00BA522C" w:rsidRPr="00822579" w:rsidRDefault="00BA522C" w:rsidP="00822579">
            <w:pPr>
              <w:pStyle w:val="ConsPlusNormal"/>
              <w:widowControl/>
              <w:ind w:firstLine="0"/>
              <w:jc w:val="both"/>
              <w:rPr>
                <w:rFonts w:ascii="Times New Roman" w:hAnsi="Times New Roman" w:cs="Times New Roman"/>
                <w:sz w:val="24"/>
                <w:szCs w:val="24"/>
                <w:lang w:eastAsia="en-US"/>
              </w:rPr>
            </w:pPr>
            <w:r w:rsidRPr="00822579">
              <w:rPr>
                <w:rFonts w:ascii="Times New Roman" w:hAnsi="Times New Roman" w:cs="Times New Roman"/>
                <w:sz w:val="24"/>
                <w:szCs w:val="24"/>
                <w:lang w:eastAsia="en-US"/>
              </w:rPr>
              <w:t>Наименование субъекта малого или среднего</w:t>
            </w:r>
            <w:r w:rsidR="00822579" w:rsidRPr="00822579">
              <w:rPr>
                <w:rFonts w:ascii="Times New Roman" w:hAnsi="Times New Roman" w:cs="Times New Roman"/>
                <w:sz w:val="24"/>
                <w:szCs w:val="24"/>
                <w:lang w:eastAsia="en-US"/>
              </w:rPr>
              <w:t xml:space="preserve"> </w:t>
            </w:r>
            <w:r w:rsidRPr="00822579">
              <w:rPr>
                <w:rFonts w:ascii="Times New Roman" w:hAnsi="Times New Roman" w:cs="Times New Roman"/>
                <w:sz w:val="24"/>
                <w:szCs w:val="24"/>
                <w:lang w:eastAsia="en-US"/>
              </w:rPr>
              <w:t>предпринимательства</w:t>
            </w:r>
            <w:r w:rsidR="00822579">
              <w:rPr>
                <w:rFonts w:ascii="Times New Roman" w:hAnsi="Times New Roman" w:cs="Times New Roman"/>
                <w:sz w:val="24"/>
                <w:szCs w:val="24"/>
                <w:lang w:eastAsia="en-US"/>
              </w:rPr>
              <w:t>, физического лица, применяющего специальный налоговый режим</w:t>
            </w:r>
          </w:p>
        </w:tc>
        <w:tc>
          <w:tcPr>
            <w:tcW w:w="810" w:type="dxa"/>
            <w:tcBorders>
              <w:top w:val="single" w:sz="6" w:space="0" w:color="auto"/>
              <w:left w:val="single" w:sz="6" w:space="0" w:color="auto"/>
              <w:bottom w:val="single" w:sz="6" w:space="0" w:color="auto"/>
              <w:right w:val="single" w:sz="6" w:space="0" w:color="auto"/>
            </w:tcBorders>
            <w:hideMark/>
          </w:tcPr>
          <w:p w:rsidR="00BA522C" w:rsidRPr="00822579" w:rsidRDefault="00BA522C" w:rsidP="00822579">
            <w:pPr>
              <w:pStyle w:val="ConsPlusNormal"/>
              <w:widowControl/>
              <w:ind w:firstLine="0"/>
              <w:jc w:val="center"/>
              <w:rPr>
                <w:rFonts w:ascii="Times New Roman" w:hAnsi="Times New Roman" w:cs="Times New Roman"/>
                <w:sz w:val="24"/>
                <w:szCs w:val="24"/>
                <w:lang w:eastAsia="en-US"/>
              </w:rPr>
            </w:pPr>
            <w:r w:rsidRPr="00822579">
              <w:rPr>
                <w:rFonts w:ascii="Times New Roman" w:hAnsi="Times New Roman" w:cs="Times New Roman"/>
                <w:sz w:val="24"/>
                <w:szCs w:val="24"/>
                <w:lang w:eastAsia="en-US"/>
              </w:rPr>
              <w:t>ИНН</w:t>
            </w:r>
          </w:p>
        </w:tc>
        <w:tc>
          <w:tcPr>
            <w:tcW w:w="1350" w:type="dxa"/>
            <w:tcBorders>
              <w:top w:val="single" w:sz="6" w:space="0" w:color="auto"/>
              <w:left w:val="single" w:sz="6" w:space="0" w:color="auto"/>
              <w:bottom w:val="single" w:sz="6" w:space="0" w:color="auto"/>
              <w:right w:val="single" w:sz="6" w:space="0" w:color="auto"/>
            </w:tcBorders>
            <w:hideMark/>
          </w:tcPr>
          <w:p w:rsidR="00BA522C" w:rsidRPr="00822579" w:rsidRDefault="00BA522C" w:rsidP="00822579">
            <w:pPr>
              <w:pStyle w:val="ConsPlusNormal"/>
              <w:widowControl/>
              <w:ind w:firstLine="0"/>
              <w:jc w:val="center"/>
              <w:rPr>
                <w:rFonts w:ascii="Times New Roman" w:hAnsi="Times New Roman" w:cs="Times New Roman"/>
                <w:sz w:val="24"/>
                <w:szCs w:val="24"/>
                <w:lang w:eastAsia="en-US"/>
              </w:rPr>
            </w:pPr>
            <w:r w:rsidRPr="00822579">
              <w:rPr>
                <w:rFonts w:ascii="Times New Roman" w:hAnsi="Times New Roman" w:cs="Times New Roman"/>
                <w:sz w:val="24"/>
                <w:szCs w:val="24"/>
                <w:lang w:eastAsia="en-US"/>
              </w:rPr>
              <w:t>Номер и дата  договора</w:t>
            </w:r>
          </w:p>
        </w:tc>
        <w:tc>
          <w:tcPr>
            <w:tcW w:w="2610" w:type="dxa"/>
            <w:tcBorders>
              <w:top w:val="single" w:sz="6" w:space="0" w:color="auto"/>
              <w:left w:val="single" w:sz="6" w:space="0" w:color="auto"/>
              <w:bottom w:val="single" w:sz="6" w:space="0" w:color="auto"/>
              <w:right w:val="single" w:sz="6" w:space="0" w:color="auto"/>
            </w:tcBorders>
            <w:hideMark/>
          </w:tcPr>
          <w:p w:rsidR="00BA522C" w:rsidRPr="00822579" w:rsidRDefault="00BA522C" w:rsidP="00822579">
            <w:pPr>
              <w:pStyle w:val="ConsPlusNormal"/>
              <w:widowControl/>
              <w:ind w:firstLine="0"/>
              <w:jc w:val="center"/>
              <w:rPr>
                <w:rFonts w:ascii="Times New Roman" w:hAnsi="Times New Roman" w:cs="Times New Roman"/>
                <w:sz w:val="24"/>
                <w:szCs w:val="24"/>
                <w:lang w:eastAsia="en-US"/>
              </w:rPr>
            </w:pPr>
            <w:r w:rsidRPr="00822579">
              <w:rPr>
                <w:rFonts w:ascii="Times New Roman" w:hAnsi="Times New Roman" w:cs="Times New Roman"/>
                <w:sz w:val="24"/>
                <w:szCs w:val="24"/>
                <w:lang w:eastAsia="en-US"/>
              </w:rPr>
              <w:t>Наименование банка субъекта малого или среднего предпринимательства</w:t>
            </w:r>
          </w:p>
        </w:tc>
        <w:tc>
          <w:tcPr>
            <w:tcW w:w="1260" w:type="dxa"/>
            <w:tcBorders>
              <w:top w:val="single" w:sz="6" w:space="0" w:color="auto"/>
              <w:left w:val="single" w:sz="6" w:space="0" w:color="auto"/>
              <w:bottom w:val="single" w:sz="6" w:space="0" w:color="auto"/>
              <w:right w:val="single" w:sz="6" w:space="0" w:color="auto"/>
            </w:tcBorders>
            <w:hideMark/>
          </w:tcPr>
          <w:p w:rsidR="00822579" w:rsidRDefault="00BA522C" w:rsidP="00822579">
            <w:pPr>
              <w:pStyle w:val="ConsPlusNormal"/>
              <w:widowControl/>
              <w:ind w:firstLine="0"/>
              <w:jc w:val="center"/>
              <w:rPr>
                <w:rFonts w:ascii="Times New Roman" w:hAnsi="Times New Roman" w:cs="Times New Roman"/>
                <w:sz w:val="24"/>
                <w:szCs w:val="24"/>
                <w:lang w:eastAsia="en-US"/>
              </w:rPr>
            </w:pPr>
            <w:r w:rsidRPr="00822579">
              <w:rPr>
                <w:rFonts w:ascii="Times New Roman" w:hAnsi="Times New Roman" w:cs="Times New Roman"/>
                <w:sz w:val="24"/>
                <w:szCs w:val="24"/>
                <w:lang w:eastAsia="en-US"/>
              </w:rPr>
              <w:t>Размер субсидии,</w:t>
            </w:r>
          </w:p>
          <w:p w:rsidR="00BA522C" w:rsidRPr="00822579" w:rsidRDefault="00822579" w:rsidP="00822579">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r w:rsidR="00BA522C" w:rsidRPr="00822579">
              <w:rPr>
                <w:rFonts w:ascii="Times New Roman" w:hAnsi="Times New Roman" w:cs="Times New Roman"/>
                <w:sz w:val="24"/>
                <w:szCs w:val="24"/>
                <w:lang w:eastAsia="en-US"/>
              </w:rPr>
              <w:t>рублей</w:t>
            </w:r>
            <w:r>
              <w:rPr>
                <w:rFonts w:ascii="Times New Roman" w:hAnsi="Times New Roman" w:cs="Times New Roman"/>
                <w:sz w:val="24"/>
                <w:szCs w:val="24"/>
                <w:lang w:eastAsia="en-US"/>
              </w:rPr>
              <w:t>)</w:t>
            </w:r>
          </w:p>
        </w:tc>
      </w:tr>
      <w:tr w:rsidR="00BA522C" w:rsidRPr="0061550D" w:rsidTr="001A0A15">
        <w:trPr>
          <w:cantSplit/>
          <w:trHeight w:val="120"/>
        </w:trPr>
        <w:tc>
          <w:tcPr>
            <w:tcW w:w="540" w:type="dxa"/>
            <w:tcBorders>
              <w:top w:val="single" w:sz="6" w:space="0" w:color="auto"/>
              <w:left w:val="single" w:sz="6" w:space="0" w:color="auto"/>
              <w:bottom w:val="single" w:sz="6" w:space="0" w:color="auto"/>
              <w:right w:val="single" w:sz="6" w:space="0" w:color="auto"/>
            </w:tcBorders>
          </w:tcPr>
          <w:p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c>
          <w:tcPr>
            <w:tcW w:w="2970" w:type="dxa"/>
            <w:tcBorders>
              <w:top w:val="single" w:sz="6" w:space="0" w:color="auto"/>
              <w:left w:val="single" w:sz="6" w:space="0" w:color="auto"/>
              <w:bottom w:val="single" w:sz="6" w:space="0" w:color="auto"/>
              <w:right w:val="single" w:sz="6" w:space="0" w:color="auto"/>
            </w:tcBorders>
          </w:tcPr>
          <w:p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c>
          <w:tcPr>
            <w:tcW w:w="810" w:type="dxa"/>
            <w:tcBorders>
              <w:top w:val="single" w:sz="6" w:space="0" w:color="auto"/>
              <w:left w:val="single" w:sz="6" w:space="0" w:color="auto"/>
              <w:bottom w:val="single" w:sz="6" w:space="0" w:color="auto"/>
              <w:right w:val="single" w:sz="6" w:space="0" w:color="auto"/>
            </w:tcBorders>
          </w:tcPr>
          <w:p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c>
          <w:tcPr>
            <w:tcW w:w="1350" w:type="dxa"/>
            <w:tcBorders>
              <w:top w:val="single" w:sz="6" w:space="0" w:color="auto"/>
              <w:left w:val="single" w:sz="6" w:space="0" w:color="auto"/>
              <w:bottom w:val="single" w:sz="6" w:space="0" w:color="auto"/>
              <w:right w:val="single" w:sz="6" w:space="0" w:color="auto"/>
            </w:tcBorders>
          </w:tcPr>
          <w:p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c>
          <w:tcPr>
            <w:tcW w:w="2610" w:type="dxa"/>
            <w:tcBorders>
              <w:top w:val="single" w:sz="6" w:space="0" w:color="auto"/>
              <w:left w:val="single" w:sz="6" w:space="0" w:color="auto"/>
              <w:bottom w:val="single" w:sz="6" w:space="0" w:color="auto"/>
              <w:right w:val="single" w:sz="6" w:space="0" w:color="auto"/>
            </w:tcBorders>
          </w:tcPr>
          <w:p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c>
          <w:tcPr>
            <w:tcW w:w="1260" w:type="dxa"/>
            <w:tcBorders>
              <w:top w:val="single" w:sz="6" w:space="0" w:color="auto"/>
              <w:left w:val="single" w:sz="6" w:space="0" w:color="auto"/>
              <w:bottom w:val="single" w:sz="6" w:space="0" w:color="auto"/>
              <w:right w:val="single" w:sz="6" w:space="0" w:color="auto"/>
            </w:tcBorders>
          </w:tcPr>
          <w:p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r>
      <w:tr w:rsidR="00BA522C" w:rsidRPr="0061550D" w:rsidTr="001A0A15">
        <w:trPr>
          <w:cantSplit/>
          <w:trHeight w:val="120"/>
        </w:trPr>
        <w:tc>
          <w:tcPr>
            <w:tcW w:w="540" w:type="dxa"/>
            <w:tcBorders>
              <w:top w:val="single" w:sz="6" w:space="0" w:color="auto"/>
              <w:left w:val="single" w:sz="6" w:space="0" w:color="auto"/>
              <w:bottom w:val="single" w:sz="6" w:space="0" w:color="auto"/>
              <w:right w:val="single" w:sz="6" w:space="0" w:color="auto"/>
            </w:tcBorders>
          </w:tcPr>
          <w:p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c>
          <w:tcPr>
            <w:tcW w:w="2970" w:type="dxa"/>
            <w:tcBorders>
              <w:top w:val="single" w:sz="6" w:space="0" w:color="auto"/>
              <w:left w:val="single" w:sz="6" w:space="0" w:color="auto"/>
              <w:bottom w:val="single" w:sz="6" w:space="0" w:color="auto"/>
              <w:right w:val="single" w:sz="6" w:space="0" w:color="auto"/>
            </w:tcBorders>
          </w:tcPr>
          <w:p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c>
          <w:tcPr>
            <w:tcW w:w="810" w:type="dxa"/>
            <w:tcBorders>
              <w:top w:val="single" w:sz="6" w:space="0" w:color="auto"/>
              <w:left w:val="single" w:sz="6" w:space="0" w:color="auto"/>
              <w:bottom w:val="single" w:sz="6" w:space="0" w:color="auto"/>
              <w:right w:val="single" w:sz="6" w:space="0" w:color="auto"/>
            </w:tcBorders>
          </w:tcPr>
          <w:p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c>
          <w:tcPr>
            <w:tcW w:w="1350" w:type="dxa"/>
            <w:tcBorders>
              <w:top w:val="single" w:sz="6" w:space="0" w:color="auto"/>
              <w:left w:val="single" w:sz="6" w:space="0" w:color="auto"/>
              <w:bottom w:val="single" w:sz="6" w:space="0" w:color="auto"/>
              <w:right w:val="single" w:sz="6" w:space="0" w:color="auto"/>
            </w:tcBorders>
          </w:tcPr>
          <w:p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c>
          <w:tcPr>
            <w:tcW w:w="2610" w:type="dxa"/>
            <w:tcBorders>
              <w:top w:val="single" w:sz="6" w:space="0" w:color="auto"/>
              <w:left w:val="single" w:sz="6" w:space="0" w:color="auto"/>
              <w:bottom w:val="single" w:sz="6" w:space="0" w:color="auto"/>
              <w:right w:val="single" w:sz="6" w:space="0" w:color="auto"/>
            </w:tcBorders>
          </w:tcPr>
          <w:p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c>
          <w:tcPr>
            <w:tcW w:w="1260" w:type="dxa"/>
            <w:tcBorders>
              <w:top w:val="single" w:sz="6" w:space="0" w:color="auto"/>
              <w:left w:val="single" w:sz="6" w:space="0" w:color="auto"/>
              <w:bottom w:val="single" w:sz="6" w:space="0" w:color="auto"/>
              <w:right w:val="single" w:sz="6" w:space="0" w:color="auto"/>
            </w:tcBorders>
          </w:tcPr>
          <w:p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r>
      <w:tr w:rsidR="00BA522C" w:rsidRPr="0061550D" w:rsidTr="001A0A15">
        <w:trPr>
          <w:cantSplit/>
          <w:trHeight w:val="120"/>
        </w:trPr>
        <w:tc>
          <w:tcPr>
            <w:tcW w:w="540" w:type="dxa"/>
            <w:tcBorders>
              <w:top w:val="single" w:sz="6" w:space="0" w:color="auto"/>
              <w:left w:val="single" w:sz="6" w:space="0" w:color="auto"/>
              <w:bottom w:val="single" w:sz="6" w:space="0" w:color="auto"/>
              <w:right w:val="single" w:sz="6" w:space="0" w:color="auto"/>
            </w:tcBorders>
          </w:tcPr>
          <w:p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c>
          <w:tcPr>
            <w:tcW w:w="2970" w:type="dxa"/>
            <w:tcBorders>
              <w:top w:val="single" w:sz="6" w:space="0" w:color="auto"/>
              <w:left w:val="single" w:sz="6" w:space="0" w:color="auto"/>
              <w:bottom w:val="single" w:sz="6" w:space="0" w:color="auto"/>
              <w:right w:val="single" w:sz="6" w:space="0" w:color="auto"/>
            </w:tcBorders>
          </w:tcPr>
          <w:p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c>
          <w:tcPr>
            <w:tcW w:w="810" w:type="dxa"/>
            <w:tcBorders>
              <w:top w:val="single" w:sz="6" w:space="0" w:color="auto"/>
              <w:left w:val="single" w:sz="6" w:space="0" w:color="auto"/>
              <w:bottom w:val="single" w:sz="6" w:space="0" w:color="auto"/>
              <w:right w:val="single" w:sz="6" w:space="0" w:color="auto"/>
            </w:tcBorders>
          </w:tcPr>
          <w:p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c>
          <w:tcPr>
            <w:tcW w:w="1350" w:type="dxa"/>
            <w:tcBorders>
              <w:top w:val="single" w:sz="6" w:space="0" w:color="auto"/>
              <w:left w:val="single" w:sz="6" w:space="0" w:color="auto"/>
              <w:bottom w:val="single" w:sz="6" w:space="0" w:color="auto"/>
              <w:right w:val="single" w:sz="6" w:space="0" w:color="auto"/>
            </w:tcBorders>
          </w:tcPr>
          <w:p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c>
          <w:tcPr>
            <w:tcW w:w="2610" w:type="dxa"/>
            <w:tcBorders>
              <w:top w:val="single" w:sz="6" w:space="0" w:color="auto"/>
              <w:left w:val="single" w:sz="6" w:space="0" w:color="auto"/>
              <w:bottom w:val="single" w:sz="6" w:space="0" w:color="auto"/>
              <w:right w:val="single" w:sz="6" w:space="0" w:color="auto"/>
            </w:tcBorders>
          </w:tcPr>
          <w:p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c>
          <w:tcPr>
            <w:tcW w:w="1260" w:type="dxa"/>
            <w:tcBorders>
              <w:top w:val="single" w:sz="6" w:space="0" w:color="auto"/>
              <w:left w:val="single" w:sz="6" w:space="0" w:color="auto"/>
              <w:bottom w:val="single" w:sz="6" w:space="0" w:color="auto"/>
              <w:right w:val="single" w:sz="6" w:space="0" w:color="auto"/>
            </w:tcBorders>
          </w:tcPr>
          <w:p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r>
      <w:tr w:rsidR="00BA522C" w:rsidRPr="0061550D" w:rsidTr="001A0A15">
        <w:trPr>
          <w:cantSplit/>
          <w:trHeight w:val="120"/>
        </w:trPr>
        <w:tc>
          <w:tcPr>
            <w:tcW w:w="540" w:type="dxa"/>
            <w:tcBorders>
              <w:top w:val="single" w:sz="6" w:space="0" w:color="auto"/>
              <w:left w:val="single" w:sz="6" w:space="0" w:color="auto"/>
              <w:bottom w:val="single" w:sz="6" w:space="0" w:color="auto"/>
              <w:right w:val="single" w:sz="6" w:space="0" w:color="auto"/>
            </w:tcBorders>
          </w:tcPr>
          <w:p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c>
          <w:tcPr>
            <w:tcW w:w="2970" w:type="dxa"/>
            <w:tcBorders>
              <w:top w:val="single" w:sz="6" w:space="0" w:color="auto"/>
              <w:left w:val="single" w:sz="6" w:space="0" w:color="auto"/>
              <w:bottom w:val="single" w:sz="6" w:space="0" w:color="auto"/>
              <w:right w:val="single" w:sz="6" w:space="0" w:color="auto"/>
            </w:tcBorders>
          </w:tcPr>
          <w:p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c>
          <w:tcPr>
            <w:tcW w:w="810" w:type="dxa"/>
            <w:tcBorders>
              <w:top w:val="single" w:sz="6" w:space="0" w:color="auto"/>
              <w:left w:val="single" w:sz="6" w:space="0" w:color="auto"/>
              <w:bottom w:val="single" w:sz="6" w:space="0" w:color="auto"/>
              <w:right w:val="single" w:sz="6" w:space="0" w:color="auto"/>
            </w:tcBorders>
          </w:tcPr>
          <w:p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c>
          <w:tcPr>
            <w:tcW w:w="1350" w:type="dxa"/>
            <w:tcBorders>
              <w:top w:val="single" w:sz="6" w:space="0" w:color="auto"/>
              <w:left w:val="single" w:sz="6" w:space="0" w:color="auto"/>
              <w:bottom w:val="single" w:sz="6" w:space="0" w:color="auto"/>
              <w:right w:val="single" w:sz="6" w:space="0" w:color="auto"/>
            </w:tcBorders>
          </w:tcPr>
          <w:p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c>
          <w:tcPr>
            <w:tcW w:w="2610" w:type="dxa"/>
            <w:tcBorders>
              <w:top w:val="single" w:sz="6" w:space="0" w:color="auto"/>
              <w:left w:val="single" w:sz="6" w:space="0" w:color="auto"/>
              <w:bottom w:val="single" w:sz="6" w:space="0" w:color="auto"/>
              <w:right w:val="single" w:sz="6" w:space="0" w:color="auto"/>
            </w:tcBorders>
          </w:tcPr>
          <w:p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c>
          <w:tcPr>
            <w:tcW w:w="1260" w:type="dxa"/>
            <w:tcBorders>
              <w:top w:val="single" w:sz="6" w:space="0" w:color="auto"/>
              <w:left w:val="single" w:sz="6" w:space="0" w:color="auto"/>
              <w:bottom w:val="single" w:sz="6" w:space="0" w:color="auto"/>
              <w:right w:val="single" w:sz="6" w:space="0" w:color="auto"/>
            </w:tcBorders>
          </w:tcPr>
          <w:p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r>
      <w:tr w:rsidR="00BA522C" w:rsidRPr="0061550D" w:rsidTr="001A0A15">
        <w:trPr>
          <w:cantSplit/>
          <w:trHeight w:val="120"/>
        </w:trPr>
        <w:tc>
          <w:tcPr>
            <w:tcW w:w="540" w:type="dxa"/>
            <w:tcBorders>
              <w:top w:val="single" w:sz="6" w:space="0" w:color="auto"/>
              <w:left w:val="single" w:sz="6" w:space="0" w:color="auto"/>
              <w:bottom w:val="single" w:sz="6" w:space="0" w:color="auto"/>
              <w:right w:val="single" w:sz="6" w:space="0" w:color="auto"/>
            </w:tcBorders>
          </w:tcPr>
          <w:p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c>
          <w:tcPr>
            <w:tcW w:w="2970" w:type="dxa"/>
            <w:tcBorders>
              <w:top w:val="single" w:sz="6" w:space="0" w:color="auto"/>
              <w:left w:val="single" w:sz="6" w:space="0" w:color="auto"/>
              <w:bottom w:val="single" w:sz="6" w:space="0" w:color="auto"/>
              <w:right w:val="single" w:sz="6" w:space="0" w:color="auto"/>
            </w:tcBorders>
          </w:tcPr>
          <w:p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c>
          <w:tcPr>
            <w:tcW w:w="810" w:type="dxa"/>
            <w:tcBorders>
              <w:top w:val="single" w:sz="6" w:space="0" w:color="auto"/>
              <w:left w:val="single" w:sz="6" w:space="0" w:color="auto"/>
              <w:bottom w:val="single" w:sz="6" w:space="0" w:color="auto"/>
              <w:right w:val="single" w:sz="6" w:space="0" w:color="auto"/>
            </w:tcBorders>
          </w:tcPr>
          <w:p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c>
          <w:tcPr>
            <w:tcW w:w="1350" w:type="dxa"/>
            <w:tcBorders>
              <w:top w:val="single" w:sz="6" w:space="0" w:color="auto"/>
              <w:left w:val="single" w:sz="6" w:space="0" w:color="auto"/>
              <w:bottom w:val="single" w:sz="6" w:space="0" w:color="auto"/>
              <w:right w:val="single" w:sz="6" w:space="0" w:color="auto"/>
            </w:tcBorders>
          </w:tcPr>
          <w:p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c>
          <w:tcPr>
            <w:tcW w:w="2610" w:type="dxa"/>
            <w:tcBorders>
              <w:top w:val="single" w:sz="6" w:space="0" w:color="auto"/>
              <w:left w:val="single" w:sz="6" w:space="0" w:color="auto"/>
              <w:bottom w:val="single" w:sz="6" w:space="0" w:color="auto"/>
              <w:right w:val="single" w:sz="6" w:space="0" w:color="auto"/>
            </w:tcBorders>
          </w:tcPr>
          <w:p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c>
          <w:tcPr>
            <w:tcW w:w="1260" w:type="dxa"/>
            <w:tcBorders>
              <w:top w:val="single" w:sz="6" w:space="0" w:color="auto"/>
              <w:left w:val="single" w:sz="6" w:space="0" w:color="auto"/>
              <w:bottom w:val="single" w:sz="6" w:space="0" w:color="auto"/>
              <w:right w:val="single" w:sz="6" w:space="0" w:color="auto"/>
            </w:tcBorders>
          </w:tcPr>
          <w:p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r>
    </w:tbl>
    <w:p w:rsidR="00BA522C" w:rsidRDefault="00BA522C" w:rsidP="00BA522C">
      <w:pPr>
        <w:pStyle w:val="ConsPlusNormal"/>
        <w:widowControl/>
        <w:ind w:firstLine="567"/>
        <w:jc w:val="both"/>
        <w:rPr>
          <w:rFonts w:ascii="Times New Roman" w:hAnsi="Times New Roman" w:cs="Times New Roman"/>
          <w:sz w:val="28"/>
          <w:szCs w:val="28"/>
        </w:rPr>
      </w:pPr>
    </w:p>
    <w:p w:rsidR="00BA522C" w:rsidRDefault="00BA522C" w:rsidP="00BA522C">
      <w:pPr>
        <w:pStyle w:val="ConsPlusNormal"/>
        <w:widowControl/>
        <w:ind w:firstLine="567"/>
        <w:jc w:val="both"/>
        <w:rPr>
          <w:rFonts w:ascii="Times New Roman" w:hAnsi="Times New Roman" w:cs="Times New Roman"/>
          <w:sz w:val="28"/>
          <w:szCs w:val="28"/>
        </w:rPr>
      </w:pPr>
    </w:p>
    <w:p w:rsidR="00BA522C" w:rsidRPr="0061550D" w:rsidRDefault="00BA522C" w:rsidP="00BA522C">
      <w:pPr>
        <w:pStyle w:val="ConsPlusNormal"/>
        <w:widowControl/>
        <w:ind w:firstLine="567"/>
        <w:jc w:val="both"/>
        <w:rPr>
          <w:rFonts w:ascii="Times New Roman" w:hAnsi="Times New Roman" w:cs="Times New Roman"/>
          <w:sz w:val="28"/>
          <w:szCs w:val="28"/>
        </w:rPr>
      </w:pPr>
    </w:p>
    <w:p w:rsidR="00BA522C" w:rsidRPr="0061550D" w:rsidRDefault="00BA522C" w:rsidP="00BA522C">
      <w:pPr>
        <w:pStyle w:val="ConsPlusNonformat"/>
        <w:widowControl/>
        <w:ind w:firstLine="567"/>
        <w:rPr>
          <w:rFonts w:ascii="Times New Roman" w:hAnsi="Times New Roman" w:cs="Times New Roman"/>
          <w:sz w:val="28"/>
          <w:szCs w:val="28"/>
        </w:rPr>
      </w:pPr>
      <w:r w:rsidRPr="0061550D">
        <w:rPr>
          <w:rFonts w:ascii="Times New Roman" w:hAnsi="Times New Roman" w:cs="Times New Roman"/>
          <w:sz w:val="28"/>
          <w:szCs w:val="28"/>
        </w:rPr>
        <w:t xml:space="preserve">Глава администрации района      ___________          _______________     </w:t>
      </w:r>
    </w:p>
    <w:p w:rsidR="00BA522C" w:rsidRPr="0061550D" w:rsidRDefault="00BA522C" w:rsidP="00BA522C">
      <w:pPr>
        <w:pStyle w:val="ConsPlusNonformat"/>
        <w:widowControl/>
        <w:ind w:firstLine="567"/>
        <w:rPr>
          <w:rFonts w:ascii="Times New Roman" w:hAnsi="Times New Roman" w:cs="Times New Roman"/>
          <w:sz w:val="28"/>
          <w:szCs w:val="28"/>
        </w:rPr>
      </w:pPr>
      <w:r w:rsidRPr="0061550D">
        <w:rPr>
          <w:rFonts w:ascii="Times New Roman" w:hAnsi="Times New Roman" w:cs="Times New Roman"/>
          <w:sz w:val="28"/>
          <w:szCs w:val="28"/>
        </w:rPr>
        <w:t xml:space="preserve">                                                           (подпись)                         (ФИО)</w:t>
      </w:r>
    </w:p>
    <w:p w:rsidR="00BA522C" w:rsidRPr="0061550D" w:rsidRDefault="00BA522C" w:rsidP="00BA522C">
      <w:pPr>
        <w:ind w:firstLine="567"/>
      </w:pPr>
    </w:p>
    <w:p w:rsidR="00BA522C" w:rsidRPr="0061550D" w:rsidRDefault="00BA522C" w:rsidP="00BA522C">
      <w:pPr>
        <w:pStyle w:val="ConsPlusNonformat"/>
        <w:widowControl/>
        <w:ind w:firstLine="567"/>
        <w:rPr>
          <w:rFonts w:ascii="Times New Roman" w:hAnsi="Times New Roman" w:cs="Times New Roman"/>
          <w:sz w:val="28"/>
          <w:szCs w:val="28"/>
        </w:rPr>
      </w:pPr>
    </w:p>
    <w:p w:rsidR="00BA522C" w:rsidRPr="0061550D" w:rsidRDefault="00BA522C" w:rsidP="00BA522C">
      <w:pPr>
        <w:ind w:firstLine="567"/>
        <w:rPr>
          <w:szCs w:val="28"/>
        </w:rPr>
      </w:pPr>
    </w:p>
    <w:p w:rsidR="00BA522C" w:rsidRPr="0061550D" w:rsidRDefault="00BA522C" w:rsidP="00BA522C">
      <w:pPr>
        <w:ind w:firstLine="567"/>
      </w:pPr>
    </w:p>
    <w:p w:rsidR="00BA522C" w:rsidRPr="0061550D" w:rsidRDefault="00BA522C" w:rsidP="00BA522C">
      <w:pPr>
        <w:ind w:firstLine="567"/>
      </w:pPr>
    </w:p>
    <w:p w:rsidR="00BA522C" w:rsidRPr="0061550D" w:rsidRDefault="00BA522C" w:rsidP="00BA522C">
      <w:pPr>
        <w:ind w:firstLine="567"/>
        <w:rPr>
          <w:szCs w:val="28"/>
        </w:rPr>
      </w:pPr>
    </w:p>
    <w:p w:rsidR="00BA522C" w:rsidRDefault="00BA522C" w:rsidP="00BA522C">
      <w:pPr>
        <w:autoSpaceDE w:val="0"/>
        <w:autoSpaceDN w:val="0"/>
        <w:adjustRightInd w:val="0"/>
        <w:spacing w:after="0" w:line="240" w:lineRule="auto"/>
        <w:jc w:val="both"/>
        <w:rPr>
          <w:rFonts w:ascii="Times New Roman" w:hAnsi="Times New Roman" w:cs="Times New Roman"/>
          <w:sz w:val="28"/>
          <w:szCs w:val="28"/>
        </w:rPr>
      </w:pPr>
    </w:p>
    <w:p w:rsidR="00BA522C" w:rsidRDefault="00BA522C" w:rsidP="00BA522C">
      <w:pPr>
        <w:autoSpaceDE w:val="0"/>
        <w:autoSpaceDN w:val="0"/>
        <w:adjustRightInd w:val="0"/>
        <w:spacing w:after="0" w:line="240" w:lineRule="auto"/>
        <w:jc w:val="both"/>
        <w:rPr>
          <w:rFonts w:ascii="Times New Roman" w:hAnsi="Times New Roman" w:cs="Times New Roman"/>
          <w:sz w:val="28"/>
          <w:szCs w:val="28"/>
        </w:rPr>
      </w:pPr>
    </w:p>
    <w:p w:rsidR="00BA522C" w:rsidRDefault="00BA522C" w:rsidP="00BA522C">
      <w:pPr>
        <w:autoSpaceDE w:val="0"/>
        <w:autoSpaceDN w:val="0"/>
        <w:adjustRightInd w:val="0"/>
        <w:spacing w:after="0" w:line="240" w:lineRule="auto"/>
        <w:jc w:val="both"/>
        <w:rPr>
          <w:rFonts w:ascii="Times New Roman" w:hAnsi="Times New Roman" w:cs="Times New Roman"/>
          <w:sz w:val="28"/>
          <w:szCs w:val="28"/>
        </w:rPr>
      </w:pPr>
    </w:p>
    <w:p w:rsidR="00BA522C" w:rsidRDefault="00BA522C" w:rsidP="00BA522C">
      <w:pPr>
        <w:autoSpaceDE w:val="0"/>
        <w:autoSpaceDN w:val="0"/>
        <w:adjustRightInd w:val="0"/>
        <w:spacing w:after="0" w:line="240" w:lineRule="auto"/>
        <w:jc w:val="both"/>
        <w:rPr>
          <w:rFonts w:ascii="Times New Roman" w:hAnsi="Times New Roman" w:cs="Times New Roman"/>
          <w:sz w:val="28"/>
          <w:szCs w:val="28"/>
        </w:rPr>
      </w:pPr>
    </w:p>
    <w:p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rsidR="00BA522C" w:rsidRPr="002F35D3" w:rsidRDefault="00BA522C" w:rsidP="00BA522C">
      <w:pPr>
        <w:autoSpaceDE w:val="0"/>
        <w:autoSpaceDN w:val="0"/>
        <w:adjustRightInd w:val="0"/>
        <w:spacing w:after="0" w:line="240" w:lineRule="auto"/>
        <w:jc w:val="right"/>
        <w:outlineLvl w:val="1"/>
        <w:rPr>
          <w:rFonts w:ascii="Times New Roman" w:hAnsi="Times New Roman" w:cs="Times New Roman"/>
          <w:sz w:val="28"/>
          <w:szCs w:val="28"/>
        </w:rPr>
      </w:pPr>
      <w:r w:rsidRPr="002F35D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 </w:t>
      </w:r>
      <w:r w:rsidR="0030247F">
        <w:rPr>
          <w:rFonts w:ascii="Times New Roman" w:hAnsi="Times New Roman" w:cs="Times New Roman"/>
          <w:sz w:val="28"/>
          <w:szCs w:val="28"/>
        </w:rPr>
        <w:t>3</w:t>
      </w:r>
    </w:p>
    <w:p w:rsidR="00BA522C" w:rsidRPr="002F35D3" w:rsidRDefault="00BA522C" w:rsidP="00BA522C">
      <w:pPr>
        <w:autoSpaceDE w:val="0"/>
        <w:autoSpaceDN w:val="0"/>
        <w:adjustRightInd w:val="0"/>
        <w:spacing w:after="0" w:line="240" w:lineRule="auto"/>
        <w:jc w:val="right"/>
        <w:rPr>
          <w:rFonts w:ascii="Times New Roman" w:hAnsi="Times New Roman" w:cs="Times New Roman"/>
          <w:sz w:val="28"/>
          <w:szCs w:val="28"/>
        </w:rPr>
      </w:pPr>
      <w:r w:rsidRPr="002F35D3">
        <w:rPr>
          <w:rFonts w:ascii="Times New Roman" w:hAnsi="Times New Roman" w:cs="Times New Roman"/>
          <w:sz w:val="28"/>
          <w:szCs w:val="28"/>
        </w:rPr>
        <w:t>к Административному регламенту</w:t>
      </w:r>
    </w:p>
    <w:p w:rsidR="00BA522C" w:rsidRPr="002F35D3" w:rsidRDefault="00BA522C" w:rsidP="00BA522C">
      <w:pPr>
        <w:autoSpaceDE w:val="0"/>
        <w:autoSpaceDN w:val="0"/>
        <w:adjustRightInd w:val="0"/>
        <w:spacing w:after="0" w:line="240" w:lineRule="auto"/>
        <w:jc w:val="right"/>
        <w:rPr>
          <w:rFonts w:ascii="Times New Roman" w:hAnsi="Times New Roman" w:cs="Times New Roman"/>
          <w:sz w:val="28"/>
          <w:szCs w:val="28"/>
        </w:rPr>
      </w:pPr>
      <w:r w:rsidRPr="002F35D3">
        <w:rPr>
          <w:rFonts w:ascii="Times New Roman" w:hAnsi="Times New Roman" w:cs="Times New Roman"/>
          <w:sz w:val="28"/>
          <w:szCs w:val="28"/>
        </w:rPr>
        <w:t>предоставления муниципальной</w:t>
      </w:r>
    </w:p>
    <w:p w:rsidR="00BA522C" w:rsidRPr="002F35D3" w:rsidRDefault="00BA522C" w:rsidP="00BA522C">
      <w:pPr>
        <w:autoSpaceDE w:val="0"/>
        <w:autoSpaceDN w:val="0"/>
        <w:adjustRightInd w:val="0"/>
        <w:spacing w:after="0" w:line="240" w:lineRule="auto"/>
        <w:jc w:val="right"/>
        <w:rPr>
          <w:rFonts w:ascii="Times New Roman" w:hAnsi="Times New Roman" w:cs="Times New Roman"/>
          <w:sz w:val="28"/>
          <w:szCs w:val="28"/>
        </w:rPr>
      </w:pPr>
      <w:r w:rsidRPr="002F35D3">
        <w:rPr>
          <w:rFonts w:ascii="Times New Roman" w:hAnsi="Times New Roman" w:cs="Times New Roman"/>
          <w:sz w:val="28"/>
          <w:szCs w:val="28"/>
        </w:rPr>
        <w:t>услуги по предоставлению</w:t>
      </w:r>
    </w:p>
    <w:p w:rsidR="00BA522C" w:rsidRPr="002F35D3" w:rsidRDefault="00BA522C" w:rsidP="00BA522C">
      <w:pPr>
        <w:autoSpaceDE w:val="0"/>
        <w:autoSpaceDN w:val="0"/>
        <w:adjustRightInd w:val="0"/>
        <w:spacing w:after="0" w:line="240" w:lineRule="auto"/>
        <w:jc w:val="right"/>
        <w:rPr>
          <w:rFonts w:ascii="Times New Roman" w:hAnsi="Times New Roman" w:cs="Times New Roman"/>
          <w:sz w:val="28"/>
          <w:szCs w:val="28"/>
        </w:rPr>
      </w:pPr>
      <w:r w:rsidRPr="002F35D3">
        <w:rPr>
          <w:rFonts w:ascii="Times New Roman" w:hAnsi="Times New Roman" w:cs="Times New Roman"/>
          <w:sz w:val="28"/>
          <w:szCs w:val="28"/>
        </w:rPr>
        <w:t>субсидий субъектам малого</w:t>
      </w:r>
    </w:p>
    <w:p w:rsidR="00BA522C" w:rsidRPr="002F35D3" w:rsidRDefault="00BA522C" w:rsidP="00BA522C">
      <w:pPr>
        <w:autoSpaceDE w:val="0"/>
        <w:autoSpaceDN w:val="0"/>
        <w:adjustRightInd w:val="0"/>
        <w:spacing w:after="0" w:line="240" w:lineRule="auto"/>
        <w:jc w:val="right"/>
        <w:rPr>
          <w:rFonts w:ascii="Times New Roman" w:hAnsi="Times New Roman" w:cs="Times New Roman"/>
          <w:sz w:val="28"/>
          <w:szCs w:val="28"/>
        </w:rPr>
      </w:pPr>
      <w:r w:rsidRPr="002F35D3">
        <w:rPr>
          <w:rFonts w:ascii="Times New Roman" w:hAnsi="Times New Roman" w:cs="Times New Roman"/>
          <w:sz w:val="28"/>
          <w:szCs w:val="28"/>
        </w:rPr>
        <w:t>и среднего предпринимательства</w:t>
      </w:r>
    </w:p>
    <w:p w:rsidR="00BA522C" w:rsidRPr="002F35D3" w:rsidRDefault="00BA522C" w:rsidP="00BA522C">
      <w:pPr>
        <w:autoSpaceDE w:val="0"/>
        <w:autoSpaceDN w:val="0"/>
        <w:adjustRightInd w:val="0"/>
        <w:spacing w:after="0" w:line="240" w:lineRule="auto"/>
        <w:jc w:val="both"/>
        <w:rPr>
          <w:rFonts w:ascii="Times New Roman" w:hAnsi="Times New Roman" w:cs="Times New Roman"/>
          <w:sz w:val="28"/>
          <w:szCs w:val="28"/>
        </w:rPr>
      </w:pPr>
    </w:p>
    <w:p w:rsidR="00BA522C" w:rsidRPr="002F35D3" w:rsidRDefault="00BA522C" w:rsidP="00BA522C">
      <w:pPr>
        <w:autoSpaceDE w:val="0"/>
        <w:autoSpaceDN w:val="0"/>
        <w:adjustRightInd w:val="0"/>
        <w:spacing w:after="0" w:line="240" w:lineRule="auto"/>
        <w:jc w:val="center"/>
        <w:rPr>
          <w:rFonts w:ascii="Times New Roman" w:hAnsi="Times New Roman" w:cs="Times New Roman"/>
          <w:sz w:val="28"/>
          <w:szCs w:val="28"/>
        </w:rPr>
      </w:pPr>
      <w:r w:rsidRPr="002F35D3">
        <w:rPr>
          <w:rFonts w:ascii="Times New Roman" w:hAnsi="Times New Roman" w:cs="Times New Roman"/>
          <w:sz w:val="28"/>
          <w:szCs w:val="28"/>
        </w:rPr>
        <w:t>РАСЧЕТЫ</w:t>
      </w:r>
    </w:p>
    <w:p w:rsidR="00BA522C" w:rsidRPr="002F35D3" w:rsidRDefault="00BA522C" w:rsidP="00BA522C">
      <w:pPr>
        <w:autoSpaceDE w:val="0"/>
        <w:autoSpaceDN w:val="0"/>
        <w:adjustRightInd w:val="0"/>
        <w:spacing w:after="0" w:line="240" w:lineRule="auto"/>
        <w:jc w:val="center"/>
        <w:rPr>
          <w:rFonts w:ascii="Times New Roman" w:hAnsi="Times New Roman" w:cs="Times New Roman"/>
          <w:sz w:val="28"/>
          <w:szCs w:val="28"/>
        </w:rPr>
      </w:pPr>
      <w:r w:rsidRPr="002F35D3">
        <w:rPr>
          <w:rFonts w:ascii="Times New Roman" w:hAnsi="Times New Roman" w:cs="Times New Roman"/>
          <w:sz w:val="28"/>
          <w:szCs w:val="28"/>
        </w:rPr>
        <w:t>ПОКАЗАТЕЛЕЙ КАЧЕСТВА ПРЕДОСТАВЛЕНИЯ МУНИЦИПАЛЬНОЙ УСЛУГИ</w:t>
      </w:r>
    </w:p>
    <w:p w:rsidR="00BA522C" w:rsidRPr="002F35D3" w:rsidRDefault="00BA522C" w:rsidP="00BA522C">
      <w:pPr>
        <w:autoSpaceDE w:val="0"/>
        <w:autoSpaceDN w:val="0"/>
        <w:adjustRightInd w:val="0"/>
        <w:spacing w:after="0" w:line="240" w:lineRule="auto"/>
        <w:jc w:val="both"/>
        <w:rPr>
          <w:rFonts w:ascii="Times New Roman" w:hAnsi="Times New Roman" w:cs="Times New Roman"/>
          <w:sz w:val="28"/>
          <w:szCs w:val="28"/>
        </w:rPr>
      </w:pP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722E06">
        <w:rPr>
          <w:rFonts w:ascii="Times New Roman" w:hAnsi="Times New Roman" w:cs="Times New Roman"/>
          <w:bCs/>
          <w:sz w:val="28"/>
          <w:szCs w:val="28"/>
        </w:rPr>
        <w:t>Показатель 1.</w:t>
      </w:r>
      <w:r w:rsidRPr="002F35D3">
        <w:rPr>
          <w:rFonts w:ascii="Times New Roman" w:hAnsi="Times New Roman" w:cs="Times New Roman"/>
          <w:sz w:val="28"/>
          <w:szCs w:val="28"/>
        </w:rPr>
        <w:t xml:space="preserve"> Актуальность размещаемой информации о порядке предоставления муниципальной услуги.</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Единица измерения - проценты.</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Нормативное значение показателя - 100.</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 xml:space="preserve">Источник информации - официальный сайт администрации </w:t>
      </w:r>
      <w:r>
        <w:rPr>
          <w:rFonts w:ascii="Times New Roman" w:hAnsi="Times New Roman" w:cs="Times New Roman"/>
          <w:sz w:val="28"/>
          <w:szCs w:val="28"/>
        </w:rPr>
        <w:t xml:space="preserve">Ужурского района </w:t>
      </w:r>
      <w:r w:rsidRPr="002F35D3">
        <w:rPr>
          <w:rFonts w:ascii="Times New Roman" w:hAnsi="Times New Roman" w:cs="Times New Roman"/>
          <w:sz w:val="28"/>
          <w:szCs w:val="28"/>
        </w:rPr>
        <w:t>(далее - Сайт).</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Расчет показателя (пояснения):</w:t>
      </w:r>
    </w:p>
    <w:p w:rsidR="00BA522C" w:rsidRPr="002F35D3" w:rsidRDefault="00BA522C" w:rsidP="00BA522C">
      <w:pPr>
        <w:autoSpaceDE w:val="0"/>
        <w:autoSpaceDN w:val="0"/>
        <w:adjustRightInd w:val="0"/>
        <w:spacing w:after="0" w:line="240" w:lineRule="auto"/>
        <w:jc w:val="both"/>
        <w:rPr>
          <w:rFonts w:ascii="Times New Roman" w:hAnsi="Times New Roman" w:cs="Times New Roman"/>
          <w:sz w:val="28"/>
          <w:szCs w:val="28"/>
        </w:rPr>
      </w:pPr>
    </w:p>
    <w:p w:rsidR="00BA522C" w:rsidRPr="002F35D3" w:rsidRDefault="00BA522C" w:rsidP="00BA522C">
      <w:pPr>
        <w:autoSpaceDE w:val="0"/>
        <w:autoSpaceDN w:val="0"/>
        <w:adjustRightInd w:val="0"/>
        <w:spacing w:after="0" w:line="240" w:lineRule="auto"/>
        <w:jc w:val="center"/>
        <w:rPr>
          <w:rFonts w:ascii="Times New Roman" w:hAnsi="Times New Roman" w:cs="Times New Roman"/>
          <w:sz w:val="28"/>
          <w:szCs w:val="28"/>
        </w:rPr>
      </w:pPr>
      <w:r w:rsidRPr="002F35D3">
        <w:rPr>
          <w:rFonts w:ascii="Times New Roman" w:hAnsi="Times New Roman" w:cs="Times New Roman"/>
          <w:sz w:val="28"/>
          <w:szCs w:val="28"/>
        </w:rPr>
        <w:t>П</w:t>
      </w:r>
      <w:r w:rsidRPr="002F35D3">
        <w:rPr>
          <w:rFonts w:ascii="Times New Roman" w:hAnsi="Times New Roman" w:cs="Times New Roman"/>
          <w:sz w:val="28"/>
          <w:szCs w:val="28"/>
          <w:vertAlign w:val="subscript"/>
        </w:rPr>
        <w:t>АИ</w:t>
      </w:r>
      <w:r w:rsidRPr="002F35D3">
        <w:rPr>
          <w:rFonts w:ascii="Times New Roman" w:hAnsi="Times New Roman" w:cs="Times New Roman"/>
          <w:sz w:val="28"/>
          <w:szCs w:val="28"/>
        </w:rPr>
        <w:t xml:space="preserve"> = (А</w:t>
      </w:r>
      <w:r w:rsidRPr="002F35D3">
        <w:rPr>
          <w:rFonts w:ascii="Times New Roman" w:hAnsi="Times New Roman" w:cs="Times New Roman"/>
          <w:sz w:val="28"/>
          <w:szCs w:val="28"/>
          <w:vertAlign w:val="subscript"/>
        </w:rPr>
        <w:t>МП</w:t>
      </w:r>
      <w:r w:rsidRPr="002F35D3">
        <w:rPr>
          <w:rFonts w:ascii="Times New Roman" w:hAnsi="Times New Roman" w:cs="Times New Roman"/>
          <w:sz w:val="28"/>
          <w:szCs w:val="28"/>
        </w:rPr>
        <w:t xml:space="preserve"> + А</w:t>
      </w:r>
      <w:r w:rsidRPr="002F35D3">
        <w:rPr>
          <w:rFonts w:ascii="Times New Roman" w:hAnsi="Times New Roman" w:cs="Times New Roman"/>
          <w:sz w:val="28"/>
          <w:szCs w:val="28"/>
          <w:vertAlign w:val="subscript"/>
        </w:rPr>
        <w:t>ГП</w:t>
      </w:r>
      <w:r w:rsidRPr="002F35D3">
        <w:rPr>
          <w:rFonts w:ascii="Times New Roman" w:hAnsi="Times New Roman" w:cs="Times New Roman"/>
          <w:sz w:val="28"/>
          <w:szCs w:val="28"/>
        </w:rPr>
        <w:t xml:space="preserve"> + А</w:t>
      </w:r>
      <w:r w:rsidRPr="002F35D3">
        <w:rPr>
          <w:rFonts w:ascii="Times New Roman" w:hAnsi="Times New Roman" w:cs="Times New Roman"/>
          <w:sz w:val="28"/>
          <w:szCs w:val="28"/>
          <w:vertAlign w:val="subscript"/>
        </w:rPr>
        <w:t>Т</w:t>
      </w:r>
      <w:r w:rsidRPr="002F35D3">
        <w:rPr>
          <w:rFonts w:ascii="Times New Roman" w:hAnsi="Times New Roman" w:cs="Times New Roman"/>
          <w:sz w:val="28"/>
          <w:szCs w:val="28"/>
        </w:rPr>
        <w:t xml:space="preserve"> + А</w:t>
      </w:r>
      <w:r w:rsidRPr="002F35D3">
        <w:rPr>
          <w:rFonts w:ascii="Times New Roman" w:hAnsi="Times New Roman" w:cs="Times New Roman"/>
          <w:sz w:val="28"/>
          <w:szCs w:val="28"/>
          <w:vertAlign w:val="subscript"/>
        </w:rPr>
        <w:t>АР</w:t>
      </w:r>
      <w:r w:rsidRPr="002F35D3">
        <w:rPr>
          <w:rFonts w:ascii="Times New Roman" w:hAnsi="Times New Roman" w:cs="Times New Roman"/>
          <w:sz w:val="28"/>
          <w:szCs w:val="28"/>
        </w:rPr>
        <w:t xml:space="preserve"> + А</w:t>
      </w:r>
      <w:r w:rsidRPr="002F35D3">
        <w:rPr>
          <w:rFonts w:ascii="Times New Roman" w:hAnsi="Times New Roman" w:cs="Times New Roman"/>
          <w:sz w:val="28"/>
          <w:szCs w:val="28"/>
          <w:vertAlign w:val="subscript"/>
        </w:rPr>
        <w:t>ФЗ</w:t>
      </w:r>
      <w:r w:rsidRPr="002F35D3">
        <w:rPr>
          <w:rFonts w:ascii="Times New Roman" w:hAnsi="Times New Roman" w:cs="Times New Roman"/>
          <w:sz w:val="28"/>
          <w:szCs w:val="28"/>
        </w:rPr>
        <w:t>) x 100%,</w:t>
      </w:r>
    </w:p>
    <w:p w:rsidR="00BA522C" w:rsidRPr="002F35D3" w:rsidRDefault="00BA522C" w:rsidP="00BA522C">
      <w:pPr>
        <w:autoSpaceDE w:val="0"/>
        <w:autoSpaceDN w:val="0"/>
        <w:adjustRightInd w:val="0"/>
        <w:spacing w:after="0" w:line="240" w:lineRule="auto"/>
        <w:jc w:val="both"/>
        <w:rPr>
          <w:rFonts w:ascii="Times New Roman" w:hAnsi="Times New Roman" w:cs="Times New Roman"/>
          <w:sz w:val="28"/>
          <w:szCs w:val="28"/>
        </w:rPr>
      </w:pP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где:</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А</w:t>
      </w:r>
      <w:r w:rsidRPr="002F35D3">
        <w:rPr>
          <w:rFonts w:ascii="Times New Roman" w:hAnsi="Times New Roman" w:cs="Times New Roman"/>
          <w:sz w:val="28"/>
          <w:szCs w:val="28"/>
          <w:vertAlign w:val="subscript"/>
        </w:rPr>
        <w:t>МП</w:t>
      </w:r>
      <w:r w:rsidRPr="002F35D3">
        <w:rPr>
          <w:rFonts w:ascii="Times New Roman" w:hAnsi="Times New Roman" w:cs="Times New Roman"/>
          <w:sz w:val="28"/>
          <w:szCs w:val="28"/>
        </w:rPr>
        <w:t xml:space="preserve"> - информация о местах приема Заявителей по вопросам предоставления муниципальной услуги, в том числе прием заявлений и выдача результата предоставления муниципальной услуги, адрес, номер кабинета.</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При оценке показателя необходимо также учитывать, реализована ли возможность подать документы на предоставление муниципальной услуги через многофункциональный центр;</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А</w:t>
      </w:r>
      <w:r w:rsidRPr="002F35D3">
        <w:rPr>
          <w:rFonts w:ascii="Times New Roman" w:hAnsi="Times New Roman" w:cs="Times New Roman"/>
          <w:sz w:val="28"/>
          <w:szCs w:val="28"/>
          <w:vertAlign w:val="subscript"/>
        </w:rPr>
        <w:t>ГП</w:t>
      </w:r>
      <w:r w:rsidRPr="002F35D3">
        <w:rPr>
          <w:rFonts w:ascii="Times New Roman" w:hAnsi="Times New Roman" w:cs="Times New Roman"/>
          <w:sz w:val="28"/>
          <w:szCs w:val="28"/>
        </w:rPr>
        <w:t xml:space="preserve"> - наличие актуальной информации о графике приема Заявителей по вопросам предоставления муниципальной услуги, включает дни недели, время приема, время обеда (при наличии);</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А</w:t>
      </w:r>
      <w:r w:rsidRPr="002F35D3">
        <w:rPr>
          <w:rFonts w:ascii="Times New Roman" w:hAnsi="Times New Roman" w:cs="Times New Roman"/>
          <w:sz w:val="28"/>
          <w:szCs w:val="28"/>
          <w:vertAlign w:val="subscript"/>
        </w:rPr>
        <w:t>Т</w:t>
      </w:r>
      <w:r w:rsidRPr="002F35D3">
        <w:rPr>
          <w:rFonts w:ascii="Times New Roman" w:hAnsi="Times New Roman" w:cs="Times New Roman"/>
          <w:sz w:val="28"/>
          <w:szCs w:val="28"/>
        </w:rPr>
        <w:t xml:space="preserve"> - наличие актуальной информации о справочных телефонах, по которым можно получить консультацию по вопросам предоставления муниципальной услуги;</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А</w:t>
      </w:r>
      <w:r w:rsidRPr="002F35D3">
        <w:rPr>
          <w:rFonts w:ascii="Times New Roman" w:hAnsi="Times New Roman" w:cs="Times New Roman"/>
          <w:sz w:val="28"/>
          <w:szCs w:val="28"/>
          <w:vertAlign w:val="subscript"/>
        </w:rPr>
        <w:t>АР</w:t>
      </w:r>
      <w:r w:rsidRPr="002F35D3">
        <w:rPr>
          <w:rFonts w:ascii="Times New Roman" w:hAnsi="Times New Roman" w:cs="Times New Roman"/>
          <w:sz w:val="28"/>
          <w:szCs w:val="28"/>
        </w:rPr>
        <w:t xml:space="preserve"> - наличие актуальной редакции Административного регламента предоставления муниципальной услуги;</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А</w:t>
      </w:r>
      <w:r w:rsidRPr="002F35D3">
        <w:rPr>
          <w:rFonts w:ascii="Times New Roman" w:hAnsi="Times New Roman" w:cs="Times New Roman"/>
          <w:sz w:val="28"/>
          <w:szCs w:val="28"/>
          <w:vertAlign w:val="subscript"/>
        </w:rPr>
        <w:t>ФЗ</w:t>
      </w:r>
      <w:r w:rsidRPr="002F35D3">
        <w:rPr>
          <w:rFonts w:ascii="Times New Roman" w:hAnsi="Times New Roman" w:cs="Times New Roman"/>
          <w:sz w:val="28"/>
          <w:szCs w:val="28"/>
        </w:rPr>
        <w:t xml:space="preserve"> - наличие актуальной редакции формы заявления на предоставление муниципальной услуги.</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Показатель представляет собой сумму баллов за каждую размещенную на Сайте позицию. В случае актуальности размещенной информации присваивается 2, иначе 0. Нормативное значение показателя равно 100. Отклонение от нормы говорит о некачественном предоставлении муниципальной услуги с точки зрения актуальности размещаемой информации.</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722E06">
        <w:rPr>
          <w:rFonts w:ascii="Times New Roman" w:hAnsi="Times New Roman" w:cs="Times New Roman"/>
          <w:bCs/>
          <w:sz w:val="28"/>
          <w:szCs w:val="28"/>
        </w:rPr>
        <w:lastRenderedPageBreak/>
        <w:t>Показатель 2.</w:t>
      </w:r>
      <w:r w:rsidRPr="002F35D3">
        <w:rPr>
          <w:rFonts w:ascii="Times New Roman" w:hAnsi="Times New Roman" w:cs="Times New Roman"/>
          <w:sz w:val="28"/>
          <w:szCs w:val="28"/>
        </w:rPr>
        <w:t xml:space="preserve"> Соблюдение срока предоставления муниципальной услуги.</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Единица измерения - проценты.</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Нормативное значение показателя - 100.</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Для оценки показателей осуществляется выборка обращений граждан за предоставлением муниципальной услуги за прошедший год.</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Источник информации: система электронного документооборота (формы отчетов по муниципальной услуге).</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Показатель рассчитывается на основе выборки обращений за муниципальной услугой в период, за который проводится оценка качества.</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Расчет показателя (пояснения):</w:t>
      </w:r>
    </w:p>
    <w:p w:rsidR="00BA522C" w:rsidRPr="002F35D3" w:rsidRDefault="00BA522C" w:rsidP="00BA522C">
      <w:pPr>
        <w:autoSpaceDE w:val="0"/>
        <w:autoSpaceDN w:val="0"/>
        <w:adjustRightInd w:val="0"/>
        <w:spacing w:after="0" w:line="240" w:lineRule="auto"/>
        <w:jc w:val="both"/>
        <w:rPr>
          <w:rFonts w:ascii="Times New Roman" w:hAnsi="Times New Roman" w:cs="Times New Roman"/>
          <w:sz w:val="28"/>
          <w:szCs w:val="28"/>
        </w:rPr>
      </w:pPr>
    </w:p>
    <w:p w:rsidR="00BA522C" w:rsidRPr="002F35D3" w:rsidRDefault="00BA522C" w:rsidP="00BA522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30"/>
          <w:sz w:val="28"/>
          <w:szCs w:val="28"/>
          <w:lang w:eastAsia="ru-RU"/>
        </w:rPr>
        <w:drawing>
          <wp:inline distT="0" distB="0" distL="0" distR="0" wp14:anchorId="775A64CF" wp14:editId="61DA51C2">
            <wp:extent cx="1924050" cy="942975"/>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a:stretch>
                      <a:fillRect/>
                    </a:stretch>
                  </pic:blipFill>
                  <pic:spPr bwMode="auto">
                    <a:xfrm>
                      <a:off x="0" y="0"/>
                      <a:ext cx="1924050" cy="942975"/>
                    </a:xfrm>
                    <a:prstGeom prst="rect">
                      <a:avLst/>
                    </a:prstGeom>
                    <a:noFill/>
                    <a:ln w="9525">
                      <a:noFill/>
                      <a:miter lim="800000"/>
                      <a:headEnd/>
                      <a:tailEnd/>
                    </a:ln>
                  </pic:spPr>
                </pic:pic>
              </a:graphicData>
            </a:graphic>
          </wp:inline>
        </w:drawing>
      </w:r>
    </w:p>
    <w:p w:rsidR="00BA522C" w:rsidRPr="002F35D3" w:rsidRDefault="00BA522C" w:rsidP="00BA522C">
      <w:pPr>
        <w:autoSpaceDE w:val="0"/>
        <w:autoSpaceDN w:val="0"/>
        <w:adjustRightInd w:val="0"/>
        <w:spacing w:after="0" w:line="240" w:lineRule="auto"/>
        <w:jc w:val="both"/>
        <w:rPr>
          <w:rFonts w:ascii="Times New Roman" w:hAnsi="Times New Roman" w:cs="Times New Roman"/>
          <w:sz w:val="28"/>
          <w:szCs w:val="28"/>
        </w:rPr>
      </w:pP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где:</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k - количество муниципальных услуг из выборки;</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F35D3">
        <w:rPr>
          <w:rFonts w:ascii="Times New Roman" w:hAnsi="Times New Roman" w:cs="Times New Roman"/>
          <w:sz w:val="28"/>
          <w:szCs w:val="28"/>
        </w:rPr>
        <w:t>S</w:t>
      </w:r>
      <w:r w:rsidRPr="002F35D3">
        <w:rPr>
          <w:rFonts w:ascii="Times New Roman" w:hAnsi="Times New Roman" w:cs="Times New Roman"/>
          <w:sz w:val="28"/>
          <w:szCs w:val="28"/>
          <w:vertAlign w:val="subscript"/>
        </w:rPr>
        <w:t>i</w:t>
      </w:r>
      <w:proofErr w:type="spellEnd"/>
      <w:r w:rsidRPr="002F35D3">
        <w:rPr>
          <w:rFonts w:ascii="Times New Roman" w:hAnsi="Times New Roman" w:cs="Times New Roman"/>
          <w:sz w:val="28"/>
          <w:szCs w:val="28"/>
        </w:rPr>
        <w:t xml:space="preserve"> - фактический срок предоставления каждой муниципальной услуги из выборки;</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S</w:t>
      </w:r>
      <w:r w:rsidRPr="002F35D3">
        <w:rPr>
          <w:rFonts w:ascii="Times New Roman" w:hAnsi="Times New Roman" w:cs="Times New Roman"/>
          <w:sz w:val="28"/>
          <w:szCs w:val="28"/>
          <w:vertAlign w:val="subscript"/>
        </w:rPr>
        <w:t>N</w:t>
      </w:r>
      <w:r w:rsidRPr="002F35D3">
        <w:rPr>
          <w:rFonts w:ascii="Times New Roman" w:hAnsi="Times New Roman" w:cs="Times New Roman"/>
          <w:sz w:val="28"/>
          <w:szCs w:val="28"/>
        </w:rPr>
        <w:t xml:space="preserve"> - срок предоставления муниципальной услуги, установленный в Административном регламенте.</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Показатель представляет собой отношение фактического срока рассмотрения обращений за муниципальной услугой к суммарному сроку рассмотрения этих же обращений в соответствии со сроком, установленным Административным регламентом.</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Фактический срок рассмотрения обращения за муниципальной услугой определяется периодом времени с момента (даты) регистрации заявления до даты исполнения (направления или выдачи ответа Заявителю). Срок предоставления муниципальной услуги представляет собой максимальный срок предоставления муниципальной услуги, закрепленный в стандарте Административного регламента. Значение показателя меньше или равно 100% говорит о том, что муниципальная услуга предоставлена без нарушения сроков (в срок или ранее), установленных Административным регламентом. Следовательно, муниципальная услуга предоставлена качественно.</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722E06">
        <w:rPr>
          <w:rFonts w:ascii="Times New Roman" w:hAnsi="Times New Roman" w:cs="Times New Roman"/>
          <w:bCs/>
          <w:sz w:val="28"/>
          <w:szCs w:val="28"/>
        </w:rPr>
        <w:t>Показатель 3.</w:t>
      </w:r>
      <w:r w:rsidRPr="002F35D3">
        <w:rPr>
          <w:rFonts w:ascii="Times New Roman" w:hAnsi="Times New Roman" w:cs="Times New Roman"/>
          <w:sz w:val="28"/>
          <w:szCs w:val="28"/>
        </w:rPr>
        <w:t xml:space="preserve"> Доля обращений за предоставлением муниципальной услуги, в отношении которых осуществлено досудебное обжалование действий органов и должностных лиц при предоставлении муниципальной услуги, в общем количестве обращений за муниципальной услугой.</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Единица измерения: проценты.</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Нормативное значение - 0.</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Источник информации: система электронного документооборота.</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Расчет показателя (пояснение):</w:t>
      </w:r>
    </w:p>
    <w:p w:rsidR="00BA522C" w:rsidRPr="002F35D3" w:rsidRDefault="00BA522C" w:rsidP="00BA522C">
      <w:pPr>
        <w:autoSpaceDE w:val="0"/>
        <w:autoSpaceDN w:val="0"/>
        <w:adjustRightInd w:val="0"/>
        <w:spacing w:after="0" w:line="240" w:lineRule="auto"/>
        <w:jc w:val="both"/>
        <w:rPr>
          <w:rFonts w:ascii="Times New Roman" w:hAnsi="Times New Roman" w:cs="Times New Roman"/>
          <w:sz w:val="28"/>
          <w:szCs w:val="28"/>
        </w:rPr>
      </w:pPr>
    </w:p>
    <w:p w:rsidR="00BA522C" w:rsidRPr="002F35D3" w:rsidRDefault="00BA522C" w:rsidP="00BA522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30"/>
          <w:sz w:val="28"/>
          <w:szCs w:val="28"/>
          <w:lang w:eastAsia="ru-RU"/>
        </w:rPr>
        <w:drawing>
          <wp:inline distT="0" distB="0" distL="0" distR="0" wp14:anchorId="0F7F635C" wp14:editId="251378C5">
            <wp:extent cx="1771650" cy="600075"/>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srcRect/>
                    <a:stretch>
                      <a:fillRect/>
                    </a:stretch>
                  </pic:blipFill>
                  <pic:spPr bwMode="auto">
                    <a:xfrm>
                      <a:off x="0" y="0"/>
                      <a:ext cx="1771650" cy="600075"/>
                    </a:xfrm>
                    <a:prstGeom prst="rect">
                      <a:avLst/>
                    </a:prstGeom>
                    <a:noFill/>
                    <a:ln w="9525">
                      <a:noFill/>
                      <a:miter lim="800000"/>
                      <a:headEnd/>
                      <a:tailEnd/>
                    </a:ln>
                  </pic:spPr>
                </pic:pic>
              </a:graphicData>
            </a:graphic>
          </wp:inline>
        </w:drawing>
      </w:r>
    </w:p>
    <w:p w:rsidR="00BA522C" w:rsidRPr="002F35D3" w:rsidRDefault="00BA522C" w:rsidP="00BA522C">
      <w:pPr>
        <w:autoSpaceDE w:val="0"/>
        <w:autoSpaceDN w:val="0"/>
        <w:adjustRightInd w:val="0"/>
        <w:spacing w:after="0" w:line="240" w:lineRule="auto"/>
        <w:jc w:val="both"/>
        <w:rPr>
          <w:rFonts w:ascii="Times New Roman" w:hAnsi="Times New Roman" w:cs="Times New Roman"/>
          <w:sz w:val="28"/>
          <w:szCs w:val="28"/>
        </w:rPr>
      </w:pP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где:</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K</w:t>
      </w:r>
      <w:r w:rsidRPr="002F35D3">
        <w:rPr>
          <w:rFonts w:ascii="Times New Roman" w:hAnsi="Times New Roman" w:cs="Times New Roman"/>
          <w:sz w:val="28"/>
          <w:szCs w:val="28"/>
          <w:vertAlign w:val="subscript"/>
        </w:rPr>
        <w:t>Ж</w:t>
      </w:r>
      <w:r w:rsidRPr="002F35D3">
        <w:rPr>
          <w:rFonts w:ascii="Times New Roman" w:hAnsi="Times New Roman" w:cs="Times New Roman"/>
          <w:sz w:val="28"/>
          <w:szCs w:val="28"/>
        </w:rPr>
        <w:t xml:space="preserve"> - количество обращений, в отношении которых поданы обоснованные жалобы на действия органа или должностных лиц при предоставлении муниципальной услуги, поступивших в период, за который проводится оценка качества;</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K</w:t>
      </w:r>
      <w:r w:rsidRPr="002F35D3">
        <w:rPr>
          <w:rFonts w:ascii="Times New Roman" w:hAnsi="Times New Roman" w:cs="Times New Roman"/>
          <w:sz w:val="28"/>
          <w:szCs w:val="28"/>
          <w:vertAlign w:val="subscript"/>
        </w:rPr>
        <w:t>ОБ</w:t>
      </w:r>
      <w:r w:rsidRPr="002F35D3">
        <w:rPr>
          <w:rFonts w:ascii="Times New Roman" w:hAnsi="Times New Roman" w:cs="Times New Roman"/>
          <w:sz w:val="28"/>
          <w:szCs w:val="28"/>
        </w:rPr>
        <w:t xml:space="preserve"> - количество обращений за муниципальной услугой в период, за который проводится оценка качества.</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 xml:space="preserve">Под обоснованными жалобами на действия органов и должностных лиц при предоставлении муниципальной услуги понимаются жалобы в соответствии с перечнем оснований для досудебного обжалования решений и действия (бездействия) органа или должностного лица, предоставляющего государственную или муниципальную услугу, установленным </w:t>
      </w:r>
      <w:hyperlink r:id="rId35" w:history="1">
        <w:r w:rsidRPr="00015A7B">
          <w:rPr>
            <w:rFonts w:ascii="Times New Roman" w:hAnsi="Times New Roman" w:cs="Times New Roman"/>
            <w:sz w:val="28"/>
            <w:szCs w:val="28"/>
          </w:rPr>
          <w:t>статьей 11.1</w:t>
        </w:r>
      </w:hyperlink>
      <w:r w:rsidRPr="00015A7B">
        <w:rPr>
          <w:rFonts w:ascii="Times New Roman" w:hAnsi="Times New Roman" w:cs="Times New Roman"/>
          <w:sz w:val="28"/>
          <w:szCs w:val="28"/>
        </w:rPr>
        <w:t xml:space="preserve"> </w:t>
      </w:r>
      <w:r w:rsidRPr="002F35D3">
        <w:rPr>
          <w:rFonts w:ascii="Times New Roman" w:hAnsi="Times New Roman" w:cs="Times New Roman"/>
          <w:sz w:val="28"/>
          <w:szCs w:val="28"/>
        </w:rPr>
        <w:t>Федерального закона от 27.07.2010 N 210-ФЗ "Об организации предоставления государственных и муниципальных услуг".</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Нормативное значение показателя равно 0. Наличие обоснованных жалоб, связанных с предоставлением муниципальной услуги (как минимум одной и более), говорит о нарушении Административного регламента, иных нормативных актов и, соответственно, некачественном предоставлении муниципальной услуги.</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14383B">
        <w:rPr>
          <w:rFonts w:ascii="Times New Roman" w:hAnsi="Times New Roman" w:cs="Times New Roman"/>
          <w:bCs/>
          <w:sz w:val="28"/>
          <w:szCs w:val="28"/>
        </w:rPr>
        <w:t>Показатель 4.</w:t>
      </w:r>
      <w:r w:rsidRPr="002F35D3">
        <w:rPr>
          <w:rFonts w:ascii="Times New Roman" w:hAnsi="Times New Roman" w:cs="Times New Roman"/>
          <w:sz w:val="28"/>
          <w:szCs w:val="28"/>
        </w:rPr>
        <w:t xml:space="preserve"> Доля обращений за муниципальной услугой, в отношении которых принято судом решение о неправомерности действий органов при предоставлении муниципальной услуги, в общем количестве обращений за муниципальной услугой.</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Единица измерения: проценты.</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Нормативное значение - 0.</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Источник информации: система электронного документооборота.</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Расчет показателя (пояснение):</w:t>
      </w:r>
    </w:p>
    <w:p w:rsidR="00BA522C" w:rsidRPr="002F35D3" w:rsidRDefault="00BA522C" w:rsidP="00BA522C">
      <w:pPr>
        <w:autoSpaceDE w:val="0"/>
        <w:autoSpaceDN w:val="0"/>
        <w:adjustRightInd w:val="0"/>
        <w:spacing w:after="0" w:line="240" w:lineRule="auto"/>
        <w:jc w:val="both"/>
        <w:rPr>
          <w:rFonts w:ascii="Times New Roman" w:hAnsi="Times New Roman" w:cs="Times New Roman"/>
          <w:sz w:val="28"/>
          <w:szCs w:val="28"/>
        </w:rPr>
      </w:pPr>
    </w:p>
    <w:p w:rsidR="00BA522C" w:rsidRPr="002F35D3" w:rsidRDefault="00BA522C" w:rsidP="00BA522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30"/>
          <w:sz w:val="28"/>
          <w:szCs w:val="28"/>
          <w:lang w:eastAsia="ru-RU"/>
        </w:rPr>
        <w:drawing>
          <wp:inline distT="0" distB="0" distL="0" distR="0" wp14:anchorId="770CE7D1" wp14:editId="45263D5A">
            <wp:extent cx="1743075" cy="600075"/>
            <wp:effectExtent l="19050" t="0" r="9525"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srcRect/>
                    <a:stretch>
                      <a:fillRect/>
                    </a:stretch>
                  </pic:blipFill>
                  <pic:spPr bwMode="auto">
                    <a:xfrm>
                      <a:off x="0" y="0"/>
                      <a:ext cx="1743075" cy="600075"/>
                    </a:xfrm>
                    <a:prstGeom prst="rect">
                      <a:avLst/>
                    </a:prstGeom>
                    <a:noFill/>
                    <a:ln w="9525">
                      <a:noFill/>
                      <a:miter lim="800000"/>
                      <a:headEnd/>
                      <a:tailEnd/>
                    </a:ln>
                  </pic:spPr>
                </pic:pic>
              </a:graphicData>
            </a:graphic>
          </wp:inline>
        </w:drawing>
      </w:r>
    </w:p>
    <w:p w:rsidR="00BA522C" w:rsidRPr="002F35D3" w:rsidRDefault="00BA522C" w:rsidP="00BA522C">
      <w:pPr>
        <w:autoSpaceDE w:val="0"/>
        <w:autoSpaceDN w:val="0"/>
        <w:adjustRightInd w:val="0"/>
        <w:spacing w:after="0" w:line="240" w:lineRule="auto"/>
        <w:jc w:val="both"/>
        <w:rPr>
          <w:rFonts w:ascii="Times New Roman" w:hAnsi="Times New Roman" w:cs="Times New Roman"/>
          <w:sz w:val="28"/>
          <w:szCs w:val="28"/>
        </w:rPr>
      </w:pP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где:</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K</w:t>
      </w:r>
      <w:r w:rsidRPr="002F35D3">
        <w:rPr>
          <w:rFonts w:ascii="Times New Roman" w:hAnsi="Times New Roman" w:cs="Times New Roman"/>
          <w:sz w:val="28"/>
          <w:szCs w:val="28"/>
          <w:vertAlign w:val="subscript"/>
        </w:rPr>
        <w:t>СР</w:t>
      </w:r>
      <w:r w:rsidRPr="002F35D3">
        <w:rPr>
          <w:rFonts w:ascii="Times New Roman" w:hAnsi="Times New Roman" w:cs="Times New Roman"/>
          <w:sz w:val="28"/>
          <w:szCs w:val="28"/>
        </w:rPr>
        <w:t xml:space="preserve"> - количество обращений за муниципальной услугой, для которых осуществлено судебное обжалование действий органа или должностных лиц при предоставлении муниципальной услуги (отказов в предоставлении муниципальной услуги, признанных незаконными в судебном порядке, удовлетворенных исков, поданных в отношении муниципальной услуги и т.п.), поступивших в период, за который проводится оценка качества;</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lastRenderedPageBreak/>
        <w:t>K</w:t>
      </w:r>
      <w:r w:rsidRPr="002F35D3">
        <w:rPr>
          <w:rFonts w:ascii="Times New Roman" w:hAnsi="Times New Roman" w:cs="Times New Roman"/>
          <w:sz w:val="28"/>
          <w:szCs w:val="28"/>
          <w:vertAlign w:val="subscript"/>
        </w:rPr>
        <w:t>ОБ</w:t>
      </w:r>
      <w:r w:rsidRPr="002F35D3">
        <w:rPr>
          <w:rFonts w:ascii="Times New Roman" w:hAnsi="Times New Roman" w:cs="Times New Roman"/>
          <w:sz w:val="28"/>
          <w:szCs w:val="28"/>
        </w:rPr>
        <w:t xml:space="preserve"> - количество обращений за муниципальной услугой в период, за который проводится оценка качества.</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Нормативное значение показателя равно 0. Наличие обращений, в отношении которых принято судом решение о неправомерности действий органов (как минимум одного и более), говорит о нарушении Административного регламента, иных нормативных актов и, соответственно, некачественном предоставлении муниципальной услуги.</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14383B">
        <w:rPr>
          <w:rFonts w:ascii="Times New Roman" w:hAnsi="Times New Roman" w:cs="Times New Roman"/>
          <w:bCs/>
          <w:sz w:val="28"/>
          <w:szCs w:val="28"/>
        </w:rPr>
        <w:t>Показатель 5.</w:t>
      </w:r>
      <w:r w:rsidRPr="002F35D3">
        <w:rPr>
          <w:rFonts w:ascii="Times New Roman" w:hAnsi="Times New Roman" w:cs="Times New Roman"/>
          <w:sz w:val="28"/>
          <w:szCs w:val="28"/>
        </w:rPr>
        <w:t xml:space="preserve"> Соблюдение сроков регистрации заявлений на предоставление муниципальной услуги.</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Показатель применяется только для муниципальной услуги, предоставляемой в электронной форме.</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Единица измерения: проценты.</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Нормативное значение показателя - 100.</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Источник информации: система электронного документооборота.</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Расчет показателя (пояснение):</w:t>
      </w:r>
    </w:p>
    <w:p w:rsidR="00BA522C" w:rsidRPr="002F35D3" w:rsidRDefault="00BA522C" w:rsidP="00BA522C">
      <w:pPr>
        <w:autoSpaceDE w:val="0"/>
        <w:autoSpaceDN w:val="0"/>
        <w:adjustRightInd w:val="0"/>
        <w:spacing w:after="0" w:line="240" w:lineRule="auto"/>
        <w:jc w:val="both"/>
        <w:rPr>
          <w:rFonts w:ascii="Times New Roman" w:hAnsi="Times New Roman" w:cs="Times New Roman"/>
          <w:sz w:val="28"/>
          <w:szCs w:val="28"/>
        </w:rPr>
      </w:pPr>
    </w:p>
    <w:p w:rsidR="00BA522C" w:rsidRPr="002F35D3" w:rsidRDefault="00BA522C" w:rsidP="00BA522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30"/>
          <w:sz w:val="28"/>
          <w:szCs w:val="28"/>
          <w:lang w:eastAsia="ru-RU"/>
        </w:rPr>
        <w:drawing>
          <wp:inline distT="0" distB="0" distL="0" distR="0" wp14:anchorId="670C8C6C" wp14:editId="6773E632">
            <wp:extent cx="1905000" cy="942975"/>
            <wp:effectExtent l="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srcRect/>
                    <a:stretch>
                      <a:fillRect/>
                    </a:stretch>
                  </pic:blipFill>
                  <pic:spPr bwMode="auto">
                    <a:xfrm>
                      <a:off x="0" y="0"/>
                      <a:ext cx="1905000" cy="942975"/>
                    </a:xfrm>
                    <a:prstGeom prst="rect">
                      <a:avLst/>
                    </a:prstGeom>
                    <a:noFill/>
                    <a:ln w="9525">
                      <a:noFill/>
                      <a:miter lim="800000"/>
                      <a:headEnd/>
                      <a:tailEnd/>
                    </a:ln>
                  </pic:spPr>
                </pic:pic>
              </a:graphicData>
            </a:graphic>
          </wp:inline>
        </w:drawing>
      </w:r>
    </w:p>
    <w:p w:rsidR="00BA522C" w:rsidRPr="002F35D3" w:rsidRDefault="00BA522C" w:rsidP="00BA522C">
      <w:pPr>
        <w:autoSpaceDE w:val="0"/>
        <w:autoSpaceDN w:val="0"/>
        <w:adjustRightInd w:val="0"/>
        <w:spacing w:after="0" w:line="240" w:lineRule="auto"/>
        <w:jc w:val="both"/>
        <w:rPr>
          <w:rFonts w:ascii="Times New Roman" w:hAnsi="Times New Roman" w:cs="Times New Roman"/>
          <w:sz w:val="28"/>
          <w:szCs w:val="28"/>
        </w:rPr>
      </w:pP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где:</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k - количество муниципальных услуг из выборки;</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F35D3">
        <w:rPr>
          <w:rFonts w:ascii="Times New Roman" w:hAnsi="Times New Roman" w:cs="Times New Roman"/>
          <w:sz w:val="28"/>
          <w:szCs w:val="28"/>
        </w:rPr>
        <w:t>S</w:t>
      </w:r>
      <w:r w:rsidRPr="002F35D3">
        <w:rPr>
          <w:rFonts w:ascii="Times New Roman" w:hAnsi="Times New Roman" w:cs="Times New Roman"/>
          <w:sz w:val="28"/>
          <w:szCs w:val="28"/>
          <w:vertAlign w:val="subscript"/>
        </w:rPr>
        <w:t>i</w:t>
      </w:r>
      <w:proofErr w:type="spellEnd"/>
      <w:r w:rsidRPr="002F35D3">
        <w:rPr>
          <w:rFonts w:ascii="Times New Roman" w:hAnsi="Times New Roman" w:cs="Times New Roman"/>
          <w:sz w:val="28"/>
          <w:szCs w:val="28"/>
        </w:rPr>
        <w:t xml:space="preserve"> - фактический срок регистрации каждого заявления из выборки;</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S</w:t>
      </w:r>
      <w:r w:rsidRPr="002F35D3">
        <w:rPr>
          <w:rFonts w:ascii="Times New Roman" w:hAnsi="Times New Roman" w:cs="Times New Roman"/>
          <w:sz w:val="28"/>
          <w:szCs w:val="28"/>
          <w:vertAlign w:val="subscript"/>
        </w:rPr>
        <w:t>N</w:t>
      </w:r>
      <w:r w:rsidRPr="002F35D3">
        <w:rPr>
          <w:rFonts w:ascii="Times New Roman" w:hAnsi="Times New Roman" w:cs="Times New Roman"/>
          <w:sz w:val="28"/>
          <w:szCs w:val="28"/>
        </w:rPr>
        <w:t xml:space="preserve"> - срок регистрации заявления, установленный Административным регламентом.</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 xml:space="preserve">Показатель рассчитывается на основе выборки заявлений на предоставление муниципальной услуги, поступивших в администрацию </w:t>
      </w:r>
      <w:r>
        <w:rPr>
          <w:rFonts w:ascii="Times New Roman" w:hAnsi="Times New Roman" w:cs="Times New Roman"/>
          <w:sz w:val="28"/>
          <w:szCs w:val="28"/>
        </w:rPr>
        <w:t>Ужурского района</w:t>
      </w:r>
      <w:r w:rsidRPr="002F35D3">
        <w:rPr>
          <w:rFonts w:ascii="Times New Roman" w:hAnsi="Times New Roman" w:cs="Times New Roman"/>
          <w:sz w:val="28"/>
          <w:szCs w:val="28"/>
        </w:rPr>
        <w:t xml:space="preserve"> в электронном виде (через единый и региональный порталы государственных и муниципальных услуг, официальный сайт администрации города) в период, за который проводится оценка качества.</w:t>
      </w:r>
    </w:p>
    <w:p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Данный показатель представляет собой отношение фактического срока регистрации заявлений к сроку регистрации этих же заявлений в соответствии со сроком, закрепленным Административным регламентом. Фактический срок регистрации заявления считается с даты поступления заявления в информационную систему до даты регистрации. Срок регистрации заявления представляет собой максимальный срок регистрации заявления на предоставление муниципальной услуги, закрепленный в стандарте Административного регламента.</w:t>
      </w:r>
    </w:p>
    <w:p w:rsidR="002A0523" w:rsidRDefault="00BA522C" w:rsidP="008438F3">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Значение показателя меньше или равно 100% говорит о том, что сроки регистрации не нарушены. Следовательно, муниципальная услуга предоставлена качественно.</w:t>
      </w:r>
    </w:p>
    <w:sectPr w:rsidR="002A0523" w:rsidSect="005971F8">
      <w:pgSz w:w="11905" w:h="16838"/>
      <w:pgMar w:top="993" w:right="850" w:bottom="1134" w:left="170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7DC" w:rsidRDefault="00EB07DC" w:rsidP="00000192">
      <w:pPr>
        <w:spacing w:after="0" w:line="240" w:lineRule="auto"/>
      </w:pPr>
      <w:r>
        <w:separator/>
      </w:r>
    </w:p>
  </w:endnote>
  <w:endnote w:type="continuationSeparator" w:id="0">
    <w:p w:rsidR="00EB07DC" w:rsidRDefault="00EB07DC" w:rsidP="00000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7DC" w:rsidRDefault="00EB07DC" w:rsidP="00000192">
      <w:pPr>
        <w:spacing w:after="0" w:line="240" w:lineRule="auto"/>
      </w:pPr>
      <w:r>
        <w:separator/>
      </w:r>
    </w:p>
  </w:footnote>
  <w:footnote w:type="continuationSeparator" w:id="0">
    <w:p w:rsidR="00EB07DC" w:rsidRDefault="00EB07DC" w:rsidP="00000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14.25pt;visibility:visible;mso-wrap-style:square" o:bullet="t">
        <v:imagedata r:id="rId1" o:title=""/>
      </v:shape>
    </w:pict>
  </w:numPicBullet>
  <w:abstractNum w:abstractNumId="0">
    <w:nsid w:val="14583780"/>
    <w:multiLevelType w:val="hybridMultilevel"/>
    <w:tmpl w:val="0A9AEFE0"/>
    <w:lvl w:ilvl="0" w:tplc="0C7AF240">
      <w:start w:val="1"/>
      <w:numFmt w:val="decimal"/>
      <w:lvlText w:val="%1)"/>
      <w:lvlJc w:val="left"/>
      <w:pPr>
        <w:ind w:left="1437" w:hanging="870"/>
      </w:pPr>
      <w:rPr>
        <w:rFonts w:ascii="Times New Roman" w:hAnsi="Times New Roman" w:cs="Times New Roman" w:hint="default"/>
        <w:sz w:val="28"/>
        <w:szCs w:val="28"/>
      </w:rPr>
    </w:lvl>
    <w:lvl w:ilvl="1" w:tplc="04190019" w:tentative="1">
      <w:start w:val="1"/>
      <w:numFmt w:val="lowerLetter"/>
      <w:lvlText w:val="%2."/>
      <w:lvlJc w:val="left"/>
      <w:pPr>
        <w:ind w:left="2754" w:hanging="360"/>
      </w:pPr>
    </w:lvl>
    <w:lvl w:ilvl="2" w:tplc="0419001B" w:tentative="1">
      <w:start w:val="1"/>
      <w:numFmt w:val="lowerRoman"/>
      <w:lvlText w:val="%3."/>
      <w:lvlJc w:val="right"/>
      <w:pPr>
        <w:ind w:left="3474" w:hanging="180"/>
      </w:pPr>
    </w:lvl>
    <w:lvl w:ilvl="3" w:tplc="0419000F" w:tentative="1">
      <w:start w:val="1"/>
      <w:numFmt w:val="decimal"/>
      <w:lvlText w:val="%4."/>
      <w:lvlJc w:val="left"/>
      <w:pPr>
        <w:ind w:left="4194" w:hanging="360"/>
      </w:pPr>
    </w:lvl>
    <w:lvl w:ilvl="4" w:tplc="04190019" w:tentative="1">
      <w:start w:val="1"/>
      <w:numFmt w:val="lowerLetter"/>
      <w:lvlText w:val="%5."/>
      <w:lvlJc w:val="left"/>
      <w:pPr>
        <w:ind w:left="4914" w:hanging="360"/>
      </w:pPr>
    </w:lvl>
    <w:lvl w:ilvl="5" w:tplc="0419001B" w:tentative="1">
      <w:start w:val="1"/>
      <w:numFmt w:val="lowerRoman"/>
      <w:lvlText w:val="%6."/>
      <w:lvlJc w:val="right"/>
      <w:pPr>
        <w:ind w:left="5634" w:hanging="180"/>
      </w:pPr>
    </w:lvl>
    <w:lvl w:ilvl="6" w:tplc="0419000F" w:tentative="1">
      <w:start w:val="1"/>
      <w:numFmt w:val="decimal"/>
      <w:lvlText w:val="%7."/>
      <w:lvlJc w:val="left"/>
      <w:pPr>
        <w:ind w:left="6354" w:hanging="360"/>
      </w:pPr>
    </w:lvl>
    <w:lvl w:ilvl="7" w:tplc="04190019" w:tentative="1">
      <w:start w:val="1"/>
      <w:numFmt w:val="lowerLetter"/>
      <w:lvlText w:val="%8."/>
      <w:lvlJc w:val="left"/>
      <w:pPr>
        <w:ind w:left="7074" w:hanging="360"/>
      </w:pPr>
    </w:lvl>
    <w:lvl w:ilvl="8" w:tplc="0419001B" w:tentative="1">
      <w:start w:val="1"/>
      <w:numFmt w:val="lowerRoman"/>
      <w:lvlText w:val="%9."/>
      <w:lvlJc w:val="right"/>
      <w:pPr>
        <w:ind w:left="7794" w:hanging="180"/>
      </w:pPr>
    </w:lvl>
  </w:abstractNum>
  <w:abstractNum w:abstractNumId="1">
    <w:nsid w:val="195A4716"/>
    <w:multiLevelType w:val="multilevel"/>
    <w:tmpl w:val="A2845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400DFB"/>
    <w:multiLevelType w:val="hybridMultilevel"/>
    <w:tmpl w:val="51442B38"/>
    <w:lvl w:ilvl="0" w:tplc="D0B2F9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6324A43"/>
    <w:multiLevelType w:val="hybridMultilevel"/>
    <w:tmpl w:val="3C82A02C"/>
    <w:lvl w:ilvl="0" w:tplc="240C4CEA">
      <w:start w:val="1"/>
      <w:numFmt w:val="bullet"/>
      <w:lvlText w:val=""/>
      <w:lvlPicBulletId w:val="0"/>
      <w:lvlJc w:val="left"/>
      <w:pPr>
        <w:tabs>
          <w:tab w:val="num" w:pos="720"/>
        </w:tabs>
        <w:ind w:left="720" w:hanging="360"/>
      </w:pPr>
      <w:rPr>
        <w:rFonts w:ascii="Symbol" w:hAnsi="Symbol" w:hint="default"/>
      </w:rPr>
    </w:lvl>
    <w:lvl w:ilvl="1" w:tplc="217E634A" w:tentative="1">
      <w:start w:val="1"/>
      <w:numFmt w:val="bullet"/>
      <w:lvlText w:val=""/>
      <w:lvlJc w:val="left"/>
      <w:pPr>
        <w:tabs>
          <w:tab w:val="num" w:pos="1440"/>
        </w:tabs>
        <w:ind w:left="1440" w:hanging="360"/>
      </w:pPr>
      <w:rPr>
        <w:rFonts w:ascii="Symbol" w:hAnsi="Symbol" w:hint="default"/>
      </w:rPr>
    </w:lvl>
    <w:lvl w:ilvl="2" w:tplc="62C470EC" w:tentative="1">
      <w:start w:val="1"/>
      <w:numFmt w:val="bullet"/>
      <w:lvlText w:val=""/>
      <w:lvlJc w:val="left"/>
      <w:pPr>
        <w:tabs>
          <w:tab w:val="num" w:pos="2160"/>
        </w:tabs>
        <w:ind w:left="2160" w:hanging="360"/>
      </w:pPr>
      <w:rPr>
        <w:rFonts w:ascii="Symbol" w:hAnsi="Symbol" w:hint="default"/>
      </w:rPr>
    </w:lvl>
    <w:lvl w:ilvl="3" w:tplc="97783A7A" w:tentative="1">
      <w:start w:val="1"/>
      <w:numFmt w:val="bullet"/>
      <w:lvlText w:val=""/>
      <w:lvlJc w:val="left"/>
      <w:pPr>
        <w:tabs>
          <w:tab w:val="num" w:pos="2880"/>
        </w:tabs>
        <w:ind w:left="2880" w:hanging="360"/>
      </w:pPr>
      <w:rPr>
        <w:rFonts w:ascii="Symbol" w:hAnsi="Symbol" w:hint="default"/>
      </w:rPr>
    </w:lvl>
    <w:lvl w:ilvl="4" w:tplc="D79E45BE" w:tentative="1">
      <w:start w:val="1"/>
      <w:numFmt w:val="bullet"/>
      <w:lvlText w:val=""/>
      <w:lvlJc w:val="left"/>
      <w:pPr>
        <w:tabs>
          <w:tab w:val="num" w:pos="3600"/>
        </w:tabs>
        <w:ind w:left="3600" w:hanging="360"/>
      </w:pPr>
      <w:rPr>
        <w:rFonts w:ascii="Symbol" w:hAnsi="Symbol" w:hint="default"/>
      </w:rPr>
    </w:lvl>
    <w:lvl w:ilvl="5" w:tplc="0464DE22" w:tentative="1">
      <w:start w:val="1"/>
      <w:numFmt w:val="bullet"/>
      <w:lvlText w:val=""/>
      <w:lvlJc w:val="left"/>
      <w:pPr>
        <w:tabs>
          <w:tab w:val="num" w:pos="4320"/>
        </w:tabs>
        <w:ind w:left="4320" w:hanging="360"/>
      </w:pPr>
      <w:rPr>
        <w:rFonts w:ascii="Symbol" w:hAnsi="Symbol" w:hint="default"/>
      </w:rPr>
    </w:lvl>
    <w:lvl w:ilvl="6" w:tplc="49D00ACC" w:tentative="1">
      <w:start w:val="1"/>
      <w:numFmt w:val="bullet"/>
      <w:lvlText w:val=""/>
      <w:lvlJc w:val="left"/>
      <w:pPr>
        <w:tabs>
          <w:tab w:val="num" w:pos="5040"/>
        </w:tabs>
        <w:ind w:left="5040" w:hanging="360"/>
      </w:pPr>
      <w:rPr>
        <w:rFonts w:ascii="Symbol" w:hAnsi="Symbol" w:hint="default"/>
      </w:rPr>
    </w:lvl>
    <w:lvl w:ilvl="7" w:tplc="B068F9AA" w:tentative="1">
      <w:start w:val="1"/>
      <w:numFmt w:val="bullet"/>
      <w:lvlText w:val=""/>
      <w:lvlJc w:val="left"/>
      <w:pPr>
        <w:tabs>
          <w:tab w:val="num" w:pos="5760"/>
        </w:tabs>
        <w:ind w:left="5760" w:hanging="360"/>
      </w:pPr>
      <w:rPr>
        <w:rFonts w:ascii="Symbol" w:hAnsi="Symbol" w:hint="default"/>
      </w:rPr>
    </w:lvl>
    <w:lvl w:ilvl="8" w:tplc="870ECBF2"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A0523"/>
    <w:rsid w:val="00000192"/>
    <w:rsid w:val="0001106A"/>
    <w:rsid w:val="00016871"/>
    <w:rsid w:val="00023A2D"/>
    <w:rsid w:val="00024927"/>
    <w:rsid w:val="00030A6E"/>
    <w:rsid w:val="00031634"/>
    <w:rsid w:val="00032569"/>
    <w:rsid w:val="0005463E"/>
    <w:rsid w:val="0005581B"/>
    <w:rsid w:val="0006043A"/>
    <w:rsid w:val="0006276A"/>
    <w:rsid w:val="00062AA3"/>
    <w:rsid w:val="0007525D"/>
    <w:rsid w:val="00077C0F"/>
    <w:rsid w:val="00090928"/>
    <w:rsid w:val="00096A4A"/>
    <w:rsid w:val="000A381A"/>
    <w:rsid w:val="000B025F"/>
    <w:rsid w:val="000B74BB"/>
    <w:rsid w:val="000C50D4"/>
    <w:rsid w:val="000D2FBF"/>
    <w:rsid w:val="000D319C"/>
    <w:rsid w:val="000D3CB4"/>
    <w:rsid w:val="000F5478"/>
    <w:rsid w:val="000F6962"/>
    <w:rsid w:val="00132529"/>
    <w:rsid w:val="0014383B"/>
    <w:rsid w:val="001440B5"/>
    <w:rsid w:val="00147917"/>
    <w:rsid w:val="00151FE8"/>
    <w:rsid w:val="00171802"/>
    <w:rsid w:val="00172404"/>
    <w:rsid w:val="00172F26"/>
    <w:rsid w:val="0017364E"/>
    <w:rsid w:val="001760C4"/>
    <w:rsid w:val="001805D5"/>
    <w:rsid w:val="001811E9"/>
    <w:rsid w:val="001877B1"/>
    <w:rsid w:val="00195A52"/>
    <w:rsid w:val="001A0A15"/>
    <w:rsid w:val="001D2C14"/>
    <w:rsid w:val="001D5635"/>
    <w:rsid w:val="001E07B4"/>
    <w:rsid w:val="001E2B95"/>
    <w:rsid w:val="001F0473"/>
    <w:rsid w:val="001F45D5"/>
    <w:rsid w:val="00205D2D"/>
    <w:rsid w:val="00213FC7"/>
    <w:rsid w:val="00215E44"/>
    <w:rsid w:val="002244F3"/>
    <w:rsid w:val="00224F36"/>
    <w:rsid w:val="00233F26"/>
    <w:rsid w:val="00240332"/>
    <w:rsid w:val="002441A7"/>
    <w:rsid w:val="00257F0A"/>
    <w:rsid w:val="00267F6B"/>
    <w:rsid w:val="0027360F"/>
    <w:rsid w:val="00280F6A"/>
    <w:rsid w:val="002823D1"/>
    <w:rsid w:val="0028701B"/>
    <w:rsid w:val="00290765"/>
    <w:rsid w:val="00297FE9"/>
    <w:rsid w:val="002A0523"/>
    <w:rsid w:val="002A26D9"/>
    <w:rsid w:val="002A2BD1"/>
    <w:rsid w:val="002A62DD"/>
    <w:rsid w:val="002B6BDA"/>
    <w:rsid w:val="002D49EC"/>
    <w:rsid w:val="002D56C3"/>
    <w:rsid w:val="002E04FF"/>
    <w:rsid w:val="002E5C68"/>
    <w:rsid w:val="002F7536"/>
    <w:rsid w:val="002F795E"/>
    <w:rsid w:val="002F7D1C"/>
    <w:rsid w:val="002F7F71"/>
    <w:rsid w:val="00300D6D"/>
    <w:rsid w:val="0030247F"/>
    <w:rsid w:val="003133D3"/>
    <w:rsid w:val="00321FD3"/>
    <w:rsid w:val="003252E8"/>
    <w:rsid w:val="003263B1"/>
    <w:rsid w:val="00330426"/>
    <w:rsid w:val="0033242B"/>
    <w:rsid w:val="00332D5A"/>
    <w:rsid w:val="0034338A"/>
    <w:rsid w:val="003558DA"/>
    <w:rsid w:val="00357D74"/>
    <w:rsid w:val="003641B3"/>
    <w:rsid w:val="00372895"/>
    <w:rsid w:val="00384C16"/>
    <w:rsid w:val="0038697B"/>
    <w:rsid w:val="0039039D"/>
    <w:rsid w:val="003A7274"/>
    <w:rsid w:val="003B0972"/>
    <w:rsid w:val="003B54DA"/>
    <w:rsid w:val="003B5CC1"/>
    <w:rsid w:val="003C6793"/>
    <w:rsid w:val="003D2086"/>
    <w:rsid w:val="003E2653"/>
    <w:rsid w:val="003E662F"/>
    <w:rsid w:val="003E6969"/>
    <w:rsid w:val="003F03C4"/>
    <w:rsid w:val="003F3161"/>
    <w:rsid w:val="003F3ACB"/>
    <w:rsid w:val="003F428E"/>
    <w:rsid w:val="003F640C"/>
    <w:rsid w:val="00403DC5"/>
    <w:rsid w:val="004248E0"/>
    <w:rsid w:val="004369F9"/>
    <w:rsid w:val="0044080D"/>
    <w:rsid w:val="00447D4C"/>
    <w:rsid w:val="00463485"/>
    <w:rsid w:val="00465355"/>
    <w:rsid w:val="004714CA"/>
    <w:rsid w:val="0047227E"/>
    <w:rsid w:val="00475548"/>
    <w:rsid w:val="0048127C"/>
    <w:rsid w:val="004869ED"/>
    <w:rsid w:val="00494877"/>
    <w:rsid w:val="00496958"/>
    <w:rsid w:val="004A33E5"/>
    <w:rsid w:val="004B19FB"/>
    <w:rsid w:val="004B38CC"/>
    <w:rsid w:val="004B4CD4"/>
    <w:rsid w:val="004C16B4"/>
    <w:rsid w:val="004C1D05"/>
    <w:rsid w:val="004C727C"/>
    <w:rsid w:val="004F300F"/>
    <w:rsid w:val="005043E8"/>
    <w:rsid w:val="005124A9"/>
    <w:rsid w:val="00514F08"/>
    <w:rsid w:val="0052457A"/>
    <w:rsid w:val="005351C6"/>
    <w:rsid w:val="00536067"/>
    <w:rsid w:val="00540463"/>
    <w:rsid w:val="00541AD3"/>
    <w:rsid w:val="005567DC"/>
    <w:rsid w:val="0056678A"/>
    <w:rsid w:val="0057066C"/>
    <w:rsid w:val="005707FF"/>
    <w:rsid w:val="00576A42"/>
    <w:rsid w:val="00590B59"/>
    <w:rsid w:val="00594AD4"/>
    <w:rsid w:val="005971F8"/>
    <w:rsid w:val="005A4CF0"/>
    <w:rsid w:val="005A6C0E"/>
    <w:rsid w:val="005B279E"/>
    <w:rsid w:val="005C01AC"/>
    <w:rsid w:val="005C3524"/>
    <w:rsid w:val="005C479D"/>
    <w:rsid w:val="005C7F43"/>
    <w:rsid w:val="005D0A35"/>
    <w:rsid w:val="005D137F"/>
    <w:rsid w:val="005D2FB2"/>
    <w:rsid w:val="005D48A4"/>
    <w:rsid w:val="005E1E08"/>
    <w:rsid w:val="005E38C3"/>
    <w:rsid w:val="005E67BA"/>
    <w:rsid w:val="005F2C05"/>
    <w:rsid w:val="006048E6"/>
    <w:rsid w:val="006061DE"/>
    <w:rsid w:val="00606495"/>
    <w:rsid w:val="00610336"/>
    <w:rsid w:val="00620520"/>
    <w:rsid w:val="0062069A"/>
    <w:rsid w:val="00635952"/>
    <w:rsid w:val="00635DFD"/>
    <w:rsid w:val="00641410"/>
    <w:rsid w:val="006446D4"/>
    <w:rsid w:val="0064605A"/>
    <w:rsid w:val="006654A8"/>
    <w:rsid w:val="00666C60"/>
    <w:rsid w:val="00674A7D"/>
    <w:rsid w:val="00685FB1"/>
    <w:rsid w:val="006B0AEC"/>
    <w:rsid w:val="006B6EA5"/>
    <w:rsid w:val="006C4C39"/>
    <w:rsid w:val="006D17E2"/>
    <w:rsid w:val="006E2832"/>
    <w:rsid w:val="006E4DE7"/>
    <w:rsid w:val="006F1590"/>
    <w:rsid w:val="006F3A7B"/>
    <w:rsid w:val="006F69E3"/>
    <w:rsid w:val="0070213A"/>
    <w:rsid w:val="00707BF0"/>
    <w:rsid w:val="007129FB"/>
    <w:rsid w:val="00722E06"/>
    <w:rsid w:val="00742D6B"/>
    <w:rsid w:val="00743E7F"/>
    <w:rsid w:val="00747FC4"/>
    <w:rsid w:val="0075215A"/>
    <w:rsid w:val="00752172"/>
    <w:rsid w:val="007549BF"/>
    <w:rsid w:val="007573DF"/>
    <w:rsid w:val="00763CC2"/>
    <w:rsid w:val="00775560"/>
    <w:rsid w:val="007833A9"/>
    <w:rsid w:val="007842CA"/>
    <w:rsid w:val="00784ADD"/>
    <w:rsid w:val="00787B33"/>
    <w:rsid w:val="00793F29"/>
    <w:rsid w:val="00797E90"/>
    <w:rsid w:val="007A5B2C"/>
    <w:rsid w:val="007B76F8"/>
    <w:rsid w:val="007C2EFD"/>
    <w:rsid w:val="007C3B3F"/>
    <w:rsid w:val="00801190"/>
    <w:rsid w:val="008034A8"/>
    <w:rsid w:val="008039C0"/>
    <w:rsid w:val="00810F49"/>
    <w:rsid w:val="00815B3D"/>
    <w:rsid w:val="00821872"/>
    <w:rsid w:val="00822579"/>
    <w:rsid w:val="00830F41"/>
    <w:rsid w:val="008438F3"/>
    <w:rsid w:val="00845EC0"/>
    <w:rsid w:val="008477BD"/>
    <w:rsid w:val="00854C02"/>
    <w:rsid w:val="00860310"/>
    <w:rsid w:val="008809A8"/>
    <w:rsid w:val="00895633"/>
    <w:rsid w:val="008A73D9"/>
    <w:rsid w:val="008B5455"/>
    <w:rsid w:val="008B61D7"/>
    <w:rsid w:val="008C5657"/>
    <w:rsid w:val="008E7A98"/>
    <w:rsid w:val="008F302B"/>
    <w:rsid w:val="008F30A5"/>
    <w:rsid w:val="009006C1"/>
    <w:rsid w:val="009012EA"/>
    <w:rsid w:val="00906354"/>
    <w:rsid w:val="00906FDC"/>
    <w:rsid w:val="00921520"/>
    <w:rsid w:val="009429EF"/>
    <w:rsid w:val="00942F1A"/>
    <w:rsid w:val="0095367D"/>
    <w:rsid w:val="00967B3B"/>
    <w:rsid w:val="00982FA7"/>
    <w:rsid w:val="00987343"/>
    <w:rsid w:val="00995697"/>
    <w:rsid w:val="009A6D52"/>
    <w:rsid w:val="009C20B4"/>
    <w:rsid w:val="009C5874"/>
    <w:rsid w:val="009D048C"/>
    <w:rsid w:val="009D5F3F"/>
    <w:rsid w:val="009E16A3"/>
    <w:rsid w:val="009E7FD5"/>
    <w:rsid w:val="00A050DC"/>
    <w:rsid w:val="00A232BF"/>
    <w:rsid w:val="00A34BF3"/>
    <w:rsid w:val="00A356CB"/>
    <w:rsid w:val="00A35A0E"/>
    <w:rsid w:val="00A46E5E"/>
    <w:rsid w:val="00A53F8C"/>
    <w:rsid w:val="00A61138"/>
    <w:rsid w:val="00A83369"/>
    <w:rsid w:val="00A84259"/>
    <w:rsid w:val="00A92000"/>
    <w:rsid w:val="00A97B4D"/>
    <w:rsid w:val="00AA13DC"/>
    <w:rsid w:val="00AB20CF"/>
    <w:rsid w:val="00AB347E"/>
    <w:rsid w:val="00AB417E"/>
    <w:rsid w:val="00AB5A48"/>
    <w:rsid w:val="00AB654B"/>
    <w:rsid w:val="00AB6FA8"/>
    <w:rsid w:val="00AD0882"/>
    <w:rsid w:val="00AD638B"/>
    <w:rsid w:val="00AE638C"/>
    <w:rsid w:val="00AE77E9"/>
    <w:rsid w:val="00B023A0"/>
    <w:rsid w:val="00B03554"/>
    <w:rsid w:val="00B04C44"/>
    <w:rsid w:val="00B1054A"/>
    <w:rsid w:val="00B25C87"/>
    <w:rsid w:val="00B43229"/>
    <w:rsid w:val="00B53A34"/>
    <w:rsid w:val="00B66C1F"/>
    <w:rsid w:val="00B745ED"/>
    <w:rsid w:val="00B835A4"/>
    <w:rsid w:val="00B9105F"/>
    <w:rsid w:val="00BA522C"/>
    <w:rsid w:val="00BC1E47"/>
    <w:rsid w:val="00BC2479"/>
    <w:rsid w:val="00BC4CD7"/>
    <w:rsid w:val="00BD2CC2"/>
    <w:rsid w:val="00BD648C"/>
    <w:rsid w:val="00BE1533"/>
    <w:rsid w:val="00BE5EFF"/>
    <w:rsid w:val="00BF755A"/>
    <w:rsid w:val="00C14851"/>
    <w:rsid w:val="00C1499B"/>
    <w:rsid w:val="00C25842"/>
    <w:rsid w:val="00C44684"/>
    <w:rsid w:val="00C45782"/>
    <w:rsid w:val="00C52ED3"/>
    <w:rsid w:val="00C65A45"/>
    <w:rsid w:val="00C65F1A"/>
    <w:rsid w:val="00C661E8"/>
    <w:rsid w:val="00C7504F"/>
    <w:rsid w:val="00C85A23"/>
    <w:rsid w:val="00C951C2"/>
    <w:rsid w:val="00CA6FDD"/>
    <w:rsid w:val="00CC062D"/>
    <w:rsid w:val="00CC1F4D"/>
    <w:rsid w:val="00CC21DC"/>
    <w:rsid w:val="00CC2BA8"/>
    <w:rsid w:val="00CC74A3"/>
    <w:rsid w:val="00D14442"/>
    <w:rsid w:val="00D303B6"/>
    <w:rsid w:val="00D36BA8"/>
    <w:rsid w:val="00D4118B"/>
    <w:rsid w:val="00D4147E"/>
    <w:rsid w:val="00D438E1"/>
    <w:rsid w:val="00D458E9"/>
    <w:rsid w:val="00D622AC"/>
    <w:rsid w:val="00D74404"/>
    <w:rsid w:val="00D766A1"/>
    <w:rsid w:val="00D9031F"/>
    <w:rsid w:val="00D94826"/>
    <w:rsid w:val="00D96C90"/>
    <w:rsid w:val="00DA2914"/>
    <w:rsid w:val="00DA3110"/>
    <w:rsid w:val="00DB2FB5"/>
    <w:rsid w:val="00DC0E32"/>
    <w:rsid w:val="00DC27B2"/>
    <w:rsid w:val="00DD7155"/>
    <w:rsid w:val="00DE0E8C"/>
    <w:rsid w:val="00DE54F6"/>
    <w:rsid w:val="00DF5326"/>
    <w:rsid w:val="00E128E3"/>
    <w:rsid w:val="00E221D2"/>
    <w:rsid w:val="00E24201"/>
    <w:rsid w:val="00E25813"/>
    <w:rsid w:val="00E2741E"/>
    <w:rsid w:val="00E32AC0"/>
    <w:rsid w:val="00E43976"/>
    <w:rsid w:val="00E44ED1"/>
    <w:rsid w:val="00E5016E"/>
    <w:rsid w:val="00E5344B"/>
    <w:rsid w:val="00E66E8A"/>
    <w:rsid w:val="00E70126"/>
    <w:rsid w:val="00E72B0D"/>
    <w:rsid w:val="00E75505"/>
    <w:rsid w:val="00E7703D"/>
    <w:rsid w:val="00EA2C20"/>
    <w:rsid w:val="00EB07DC"/>
    <w:rsid w:val="00ED1D09"/>
    <w:rsid w:val="00EE2394"/>
    <w:rsid w:val="00EE564B"/>
    <w:rsid w:val="00F10A1A"/>
    <w:rsid w:val="00F128B7"/>
    <w:rsid w:val="00F16116"/>
    <w:rsid w:val="00F30F7F"/>
    <w:rsid w:val="00F311C6"/>
    <w:rsid w:val="00F45135"/>
    <w:rsid w:val="00F559A6"/>
    <w:rsid w:val="00F61422"/>
    <w:rsid w:val="00F708C8"/>
    <w:rsid w:val="00F74EE6"/>
    <w:rsid w:val="00F847F0"/>
    <w:rsid w:val="00F85CFB"/>
    <w:rsid w:val="00F96605"/>
    <w:rsid w:val="00FA0226"/>
    <w:rsid w:val="00FC0A31"/>
    <w:rsid w:val="00FC388B"/>
    <w:rsid w:val="00FC4E61"/>
    <w:rsid w:val="00FC583C"/>
    <w:rsid w:val="00FC64C0"/>
    <w:rsid w:val="00FD4B6F"/>
    <w:rsid w:val="00FD5893"/>
    <w:rsid w:val="00FD7F72"/>
    <w:rsid w:val="00FE70B9"/>
    <w:rsid w:val="00FF4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83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523"/>
  </w:style>
  <w:style w:type="paragraph" w:styleId="1">
    <w:name w:val="heading 1"/>
    <w:basedOn w:val="a"/>
    <w:next w:val="a"/>
    <w:link w:val="10"/>
    <w:qFormat/>
    <w:rsid w:val="002A0523"/>
    <w:pPr>
      <w:keepNext/>
      <w:spacing w:after="0" w:line="240" w:lineRule="auto"/>
      <w:ind w:left="2160" w:firstLine="720"/>
      <w:outlineLvl w:val="0"/>
    </w:pPr>
    <w:rPr>
      <w:rFonts w:ascii="Times New Roman" w:eastAsia="Times New Roman" w:hAnsi="Times New Roman" w:cs="Times New Roman"/>
      <w:b/>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0523"/>
    <w:rPr>
      <w:rFonts w:ascii="Times New Roman" w:eastAsia="Times New Roman" w:hAnsi="Times New Roman" w:cs="Times New Roman"/>
      <w:b/>
      <w:sz w:val="40"/>
      <w:szCs w:val="20"/>
      <w:lang w:eastAsia="ru-RU"/>
    </w:rPr>
  </w:style>
  <w:style w:type="paragraph" w:styleId="a3">
    <w:name w:val="Balloon Text"/>
    <w:basedOn w:val="a"/>
    <w:link w:val="a4"/>
    <w:uiPriority w:val="99"/>
    <w:semiHidden/>
    <w:unhideWhenUsed/>
    <w:rsid w:val="002A05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0523"/>
    <w:rPr>
      <w:rFonts w:ascii="Tahoma" w:hAnsi="Tahoma" w:cs="Tahoma"/>
      <w:sz w:val="16"/>
      <w:szCs w:val="16"/>
    </w:rPr>
  </w:style>
  <w:style w:type="paragraph" w:customStyle="1" w:styleId="ConsPlusNormal">
    <w:name w:val="ConsPlusNormal"/>
    <w:rsid w:val="002A05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A05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2A0523"/>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styleId="a5">
    <w:name w:val="Hyperlink"/>
    <w:basedOn w:val="a0"/>
    <w:uiPriority w:val="99"/>
    <w:unhideWhenUsed/>
    <w:rsid w:val="002A0523"/>
    <w:rPr>
      <w:color w:val="0000FF"/>
      <w:u w:val="single"/>
    </w:rPr>
  </w:style>
  <w:style w:type="paragraph" w:styleId="a6">
    <w:name w:val="Title"/>
    <w:basedOn w:val="a"/>
    <w:link w:val="a7"/>
    <w:qFormat/>
    <w:rsid w:val="002A0523"/>
    <w:pPr>
      <w:spacing w:after="0" w:line="240" w:lineRule="auto"/>
      <w:jc w:val="center"/>
    </w:pPr>
    <w:rPr>
      <w:rFonts w:ascii="Times New Roman" w:eastAsia="Times New Roman" w:hAnsi="Times New Roman" w:cs="Times New Roman"/>
      <w:b/>
      <w:sz w:val="32"/>
      <w:szCs w:val="20"/>
      <w:lang w:eastAsia="ru-RU"/>
    </w:rPr>
  </w:style>
  <w:style w:type="character" w:customStyle="1" w:styleId="a7">
    <w:name w:val="Название Знак"/>
    <w:basedOn w:val="a0"/>
    <w:link w:val="a6"/>
    <w:rsid w:val="002A0523"/>
    <w:rPr>
      <w:rFonts w:ascii="Times New Roman" w:eastAsia="Times New Roman" w:hAnsi="Times New Roman" w:cs="Times New Roman"/>
      <w:b/>
      <w:sz w:val="32"/>
      <w:szCs w:val="20"/>
      <w:lang w:eastAsia="ru-RU"/>
    </w:rPr>
  </w:style>
  <w:style w:type="character" w:customStyle="1" w:styleId="j33">
    <w:name w:val="j33"/>
    <w:basedOn w:val="a0"/>
    <w:rsid w:val="002A0523"/>
  </w:style>
  <w:style w:type="paragraph" w:customStyle="1" w:styleId="ConsPlusNonformat">
    <w:name w:val="ConsPlusNonformat"/>
    <w:uiPriority w:val="99"/>
    <w:rsid w:val="002A05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annotation text"/>
    <w:basedOn w:val="a"/>
    <w:link w:val="a9"/>
    <w:uiPriority w:val="99"/>
    <w:unhideWhenUsed/>
    <w:rsid w:val="002A0523"/>
    <w:pPr>
      <w:spacing w:line="240" w:lineRule="auto"/>
    </w:pPr>
    <w:rPr>
      <w:rFonts w:eastAsiaTheme="minorEastAsia"/>
      <w:sz w:val="20"/>
      <w:szCs w:val="20"/>
      <w:lang w:eastAsia="ru-RU"/>
    </w:rPr>
  </w:style>
  <w:style w:type="character" w:customStyle="1" w:styleId="a9">
    <w:name w:val="Текст примечания Знак"/>
    <w:basedOn w:val="a0"/>
    <w:link w:val="a8"/>
    <w:uiPriority w:val="99"/>
    <w:rsid w:val="002A0523"/>
    <w:rPr>
      <w:rFonts w:eastAsiaTheme="minorEastAsia"/>
      <w:sz w:val="20"/>
      <w:szCs w:val="20"/>
      <w:lang w:eastAsia="ru-RU"/>
    </w:rPr>
  </w:style>
  <w:style w:type="paragraph" w:styleId="aa">
    <w:name w:val="No Spacing"/>
    <w:uiPriority w:val="1"/>
    <w:qFormat/>
    <w:rsid w:val="002A0523"/>
    <w:pPr>
      <w:spacing w:after="0" w:line="240" w:lineRule="auto"/>
    </w:pPr>
    <w:rPr>
      <w:rFonts w:eastAsiaTheme="minorEastAsia"/>
      <w:lang w:eastAsia="ru-RU"/>
    </w:rPr>
  </w:style>
  <w:style w:type="paragraph" w:styleId="ab">
    <w:name w:val="List Paragraph"/>
    <w:basedOn w:val="a"/>
    <w:uiPriority w:val="34"/>
    <w:qFormat/>
    <w:rsid w:val="002A0523"/>
    <w:pPr>
      <w:ind w:left="720"/>
      <w:contextualSpacing/>
    </w:pPr>
  </w:style>
  <w:style w:type="character" w:customStyle="1" w:styleId="UnresolvedMention">
    <w:name w:val="Unresolved Mention"/>
    <w:basedOn w:val="a0"/>
    <w:uiPriority w:val="99"/>
    <w:semiHidden/>
    <w:unhideWhenUsed/>
    <w:rsid w:val="005B279E"/>
    <w:rPr>
      <w:color w:val="605E5C"/>
      <w:shd w:val="clear" w:color="auto" w:fill="E1DFDD"/>
    </w:rPr>
  </w:style>
  <w:style w:type="character" w:customStyle="1" w:styleId="frgu-content-accordeon">
    <w:name w:val="frgu-content-accordeon"/>
    <w:basedOn w:val="a0"/>
    <w:rsid w:val="00FC388B"/>
  </w:style>
  <w:style w:type="character" w:styleId="ac">
    <w:name w:val="Strong"/>
    <w:basedOn w:val="a0"/>
    <w:uiPriority w:val="22"/>
    <w:qFormat/>
    <w:rsid w:val="00CC74A3"/>
    <w:rPr>
      <w:b/>
      <w:bCs/>
    </w:rPr>
  </w:style>
  <w:style w:type="paragraph" w:styleId="ad">
    <w:name w:val="header"/>
    <w:basedOn w:val="a"/>
    <w:link w:val="ae"/>
    <w:uiPriority w:val="99"/>
    <w:unhideWhenUsed/>
    <w:rsid w:val="0000019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00192"/>
  </w:style>
  <w:style w:type="paragraph" w:styleId="af">
    <w:name w:val="footer"/>
    <w:basedOn w:val="a"/>
    <w:link w:val="af0"/>
    <w:uiPriority w:val="99"/>
    <w:unhideWhenUsed/>
    <w:rsid w:val="0000019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00192"/>
  </w:style>
  <w:style w:type="paragraph" w:customStyle="1" w:styleId="samoware-lightboxitem">
    <w:name w:val="samoware-lightbox__item"/>
    <w:basedOn w:val="a"/>
    <w:rsid w:val="00860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amoware-lightboxitem-more">
    <w:name w:val="samoware-lightbox__item-more"/>
    <w:basedOn w:val="a0"/>
    <w:rsid w:val="00860310"/>
  </w:style>
  <w:style w:type="character" w:styleId="af1">
    <w:name w:val="FollowedHyperlink"/>
    <w:basedOn w:val="a0"/>
    <w:uiPriority w:val="99"/>
    <w:semiHidden/>
    <w:unhideWhenUsed/>
    <w:rsid w:val="00E7012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523050">
      <w:bodyDiv w:val="1"/>
      <w:marLeft w:val="0"/>
      <w:marRight w:val="0"/>
      <w:marTop w:val="0"/>
      <w:marBottom w:val="0"/>
      <w:divBdr>
        <w:top w:val="none" w:sz="0" w:space="0" w:color="auto"/>
        <w:left w:val="none" w:sz="0" w:space="0" w:color="auto"/>
        <w:bottom w:val="none" w:sz="0" w:space="0" w:color="auto"/>
        <w:right w:val="none" w:sz="0" w:space="0" w:color="auto"/>
      </w:divBdr>
    </w:div>
    <w:div w:id="518616762">
      <w:bodyDiv w:val="1"/>
      <w:marLeft w:val="0"/>
      <w:marRight w:val="0"/>
      <w:marTop w:val="0"/>
      <w:marBottom w:val="0"/>
      <w:divBdr>
        <w:top w:val="none" w:sz="0" w:space="0" w:color="auto"/>
        <w:left w:val="none" w:sz="0" w:space="0" w:color="auto"/>
        <w:bottom w:val="none" w:sz="0" w:space="0" w:color="auto"/>
        <w:right w:val="none" w:sz="0" w:space="0" w:color="auto"/>
      </w:divBdr>
    </w:div>
    <w:div w:id="561602824">
      <w:bodyDiv w:val="1"/>
      <w:marLeft w:val="0"/>
      <w:marRight w:val="0"/>
      <w:marTop w:val="0"/>
      <w:marBottom w:val="0"/>
      <w:divBdr>
        <w:top w:val="none" w:sz="0" w:space="0" w:color="auto"/>
        <w:left w:val="none" w:sz="0" w:space="0" w:color="auto"/>
        <w:bottom w:val="none" w:sz="0" w:space="0" w:color="auto"/>
        <w:right w:val="none" w:sz="0" w:space="0" w:color="auto"/>
      </w:divBdr>
      <w:divsChild>
        <w:div w:id="1108040608">
          <w:marLeft w:val="0"/>
          <w:marRight w:val="0"/>
          <w:marTop w:val="0"/>
          <w:marBottom w:val="0"/>
          <w:divBdr>
            <w:top w:val="none" w:sz="0" w:space="0" w:color="auto"/>
            <w:left w:val="none" w:sz="0" w:space="0" w:color="auto"/>
            <w:bottom w:val="none" w:sz="0" w:space="0" w:color="auto"/>
            <w:right w:val="none" w:sz="0" w:space="0" w:color="auto"/>
          </w:divBdr>
        </w:div>
        <w:div w:id="937063213">
          <w:marLeft w:val="0"/>
          <w:marRight w:val="0"/>
          <w:marTop w:val="0"/>
          <w:marBottom w:val="0"/>
          <w:divBdr>
            <w:top w:val="none" w:sz="0" w:space="0" w:color="auto"/>
            <w:left w:val="none" w:sz="0" w:space="0" w:color="auto"/>
            <w:bottom w:val="none" w:sz="0" w:space="0" w:color="auto"/>
            <w:right w:val="none" w:sz="0" w:space="0" w:color="auto"/>
          </w:divBdr>
        </w:div>
      </w:divsChild>
    </w:div>
    <w:div w:id="613636107">
      <w:bodyDiv w:val="1"/>
      <w:marLeft w:val="0"/>
      <w:marRight w:val="0"/>
      <w:marTop w:val="0"/>
      <w:marBottom w:val="0"/>
      <w:divBdr>
        <w:top w:val="none" w:sz="0" w:space="0" w:color="auto"/>
        <w:left w:val="none" w:sz="0" w:space="0" w:color="auto"/>
        <w:bottom w:val="none" w:sz="0" w:space="0" w:color="auto"/>
        <w:right w:val="none" w:sz="0" w:space="0" w:color="auto"/>
      </w:divBdr>
    </w:div>
    <w:div w:id="815880133">
      <w:bodyDiv w:val="1"/>
      <w:marLeft w:val="0"/>
      <w:marRight w:val="0"/>
      <w:marTop w:val="0"/>
      <w:marBottom w:val="0"/>
      <w:divBdr>
        <w:top w:val="none" w:sz="0" w:space="0" w:color="auto"/>
        <w:left w:val="none" w:sz="0" w:space="0" w:color="auto"/>
        <w:bottom w:val="none" w:sz="0" w:space="0" w:color="auto"/>
        <w:right w:val="none" w:sz="0" w:space="0" w:color="auto"/>
      </w:divBdr>
    </w:div>
    <w:div w:id="1256744409">
      <w:bodyDiv w:val="1"/>
      <w:marLeft w:val="0"/>
      <w:marRight w:val="0"/>
      <w:marTop w:val="0"/>
      <w:marBottom w:val="0"/>
      <w:divBdr>
        <w:top w:val="none" w:sz="0" w:space="0" w:color="auto"/>
        <w:left w:val="none" w:sz="0" w:space="0" w:color="auto"/>
        <w:bottom w:val="none" w:sz="0" w:space="0" w:color="auto"/>
        <w:right w:val="none" w:sz="0" w:space="0" w:color="auto"/>
      </w:divBdr>
      <w:divsChild>
        <w:div w:id="1814063084">
          <w:marLeft w:val="0"/>
          <w:marRight w:val="0"/>
          <w:marTop w:val="0"/>
          <w:marBottom w:val="0"/>
          <w:divBdr>
            <w:top w:val="none" w:sz="0" w:space="0" w:color="auto"/>
            <w:left w:val="none" w:sz="0" w:space="0" w:color="auto"/>
            <w:bottom w:val="none" w:sz="0" w:space="0" w:color="auto"/>
            <w:right w:val="none" w:sz="0" w:space="0" w:color="auto"/>
          </w:divBdr>
        </w:div>
        <w:div w:id="1569730302">
          <w:marLeft w:val="0"/>
          <w:marRight w:val="0"/>
          <w:marTop w:val="0"/>
          <w:marBottom w:val="0"/>
          <w:divBdr>
            <w:top w:val="none" w:sz="0" w:space="0" w:color="auto"/>
            <w:left w:val="none" w:sz="0" w:space="0" w:color="auto"/>
            <w:bottom w:val="none" w:sz="0" w:space="0" w:color="auto"/>
            <w:right w:val="none" w:sz="0" w:space="0" w:color="auto"/>
          </w:divBdr>
        </w:div>
      </w:divsChild>
    </w:div>
    <w:div w:id="213170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83971B7A74AFB1F244DD62FD14DF06C20556CFED27E2A909B3E0509F830B61E2EC538C770537E9929365E26AAF2r8C" TargetMode="External"/><Relationship Id="rId18" Type="http://schemas.openxmlformats.org/officeDocument/2006/relationships/hyperlink" Target="consultantplus://offline/ref=59CB258D11229D8D8486CA2CB781DE059822B9C758BA7810EBD43B8EFAG1o6D" TargetMode="External"/><Relationship Id="rId26" Type="http://schemas.openxmlformats.org/officeDocument/2006/relationships/hyperlink" Target="https://www.gosuslugi.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suslugi.ru/" TargetMode="External"/><Relationship Id="rId34"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hyperlink" Target="consultantplus://offline/ref=583971B7A74AFB1F244DD62FD14DF06C20566EFBDB702A909B3E0509F830B61E2EC538C770537E9929365E26AAF2r8C" TargetMode="External"/><Relationship Id="rId17" Type="http://schemas.openxmlformats.org/officeDocument/2006/relationships/hyperlink" Target="consultantplus://offline/ref=59CB258D11229D8D8486CA2CB781DE059B2BBACE58B67810EBD43B8EFAG1o6D" TargetMode="External"/><Relationship Id="rId25" Type="http://schemas.openxmlformats.org/officeDocument/2006/relationships/hyperlink" Target="https://www.gosuslugi.ru/" TargetMode="External"/><Relationship Id="rId33" Type="http://schemas.openxmlformats.org/officeDocument/2006/relationships/image" Target="media/image4.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9CB258D11229D8D8486CA2CB781DE059B23BDC357E42F12BA8135G8oBD" TargetMode="External"/><Relationship Id="rId20" Type="http://schemas.openxmlformats.org/officeDocument/2006/relationships/hyperlink" Target="https://www.gosuslugi.ru/" TargetMode="External"/><Relationship Id="rId29"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83971B7A74AFB1F244DD62FD14DF06C275F6BFADA782A909B3E0509F830B61E2EC538C770537E9929365E26AAF2r8C" TargetMode="External"/><Relationship Id="rId24" Type="http://schemas.openxmlformats.org/officeDocument/2006/relationships/hyperlink" Target="https://www.gosuslugi.ru/" TargetMode="External"/><Relationship Id="rId32" Type="http://schemas.openxmlformats.org/officeDocument/2006/relationships/image" Target="media/image3.png"/><Relationship Id="rId37" Type="http://schemas.openxmlformats.org/officeDocument/2006/relationships/image" Target="media/image7.wmf"/><Relationship Id="rId5" Type="http://schemas.openxmlformats.org/officeDocument/2006/relationships/settings" Target="settings.xml"/><Relationship Id="rId15" Type="http://schemas.openxmlformats.org/officeDocument/2006/relationships/hyperlink" Target="http://www.24mfc.ru" TargetMode="External"/><Relationship Id="rId23" Type="http://schemas.openxmlformats.org/officeDocument/2006/relationships/hyperlink" Target="https://www.gosuslugi.ru/" TargetMode="External"/><Relationship Id="rId28" Type="http://schemas.openxmlformats.org/officeDocument/2006/relationships/hyperlink" Target="consultantplus://offline/ref=008001E46C503CE4CA15361807ACE5211513E5D1F2336B9BEE5933639D24FB2833FD2549C916F4ACA54FE49002z478I" TargetMode="External"/><Relationship Id="rId36" Type="http://schemas.openxmlformats.org/officeDocument/2006/relationships/image" Target="media/image6.wmf"/><Relationship Id="rId10" Type="http://schemas.openxmlformats.org/officeDocument/2006/relationships/hyperlink" Target="consultantplus://offline/ref=583971B7A74AFB1F244DD62FD14DF06C20556CFED27E2A909B3E0509F830B61E3CC560CB765C6BCD7F6C092BAA2DF5BDE792856A8FFBrDC" TargetMode="External"/><Relationship Id="rId19" Type="http://schemas.openxmlformats.org/officeDocument/2006/relationships/hyperlink" Target="consultantplus://offline/ref=59CB258D11229D8D8486CA2CB781DE059B2BBBC758B47810EBD43B8EFA167847BC30985E3F82FA0EG5o9D" TargetMode="External"/><Relationship Id="rId31" Type="http://schemas.openxmlformats.org/officeDocument/2006/relationships/hyperlink" Target="consultantplus://offline/ref=06A32B5A185FC65A35E8A61187517C20B27679350E97FC9266ED1BB44D55536E961E160C6E416AF7A21996F928A3BA79C4167D0190AD44EC6B21062Al1M8J"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rsuzhur.ru/" TargetMode="External"/><Relationship Id="rId22" Type="http://schemas.openxmlformats.org/officeDocument/2006/relationships/hyperlink" Target="https://www.gosuslugi.ru/" TargetMode="External"/><Relationship Id="rId27" Type="http://schemas.openxmlformats.org/officeDocument/2006/relationships/hyperlink" Target="https://www.gosuslugi.ru/" TargetMode="External"/><Relationship Id="rId30" Type="http://schemas.openxmlformats.org/officeDocument/2006/relationships/hyperlink" Target="consultantplus://offline/main?base=LAW;n=106022;fld=134;dst=100015" TargetMode="External"/><Relationship Id="rId35" Type="http://schemas.openxmlformats.org/officeDocument/2006/relationships/hyperlink" Target="consultantplus://offline/ref=59CB258D11229D8D8486CA2CB781DE059B2BBBC758B47810EBD43B8EFA167847BC309856G3o7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F2FD6-BC64-41E9-970E-1FB0B3541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3574</TotalTime>
  <Pages>28</Pages>
  <Words>9444</Words>
  <Characters>53833</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Торги</dc:creator>
  <cp:keywords/>
  <dc:description/>
  <cp:lastModifiedBy>Tamara</cp:lastModifiedBy>
  <cp:revision>157</cp:revision>
  <cp:lastPrinted>2022-12-19T05:43:00Z</cp:lastPrinted>
  <dcterms:created xsi:type="dcterms:W3CDTF">2017-10-06T03:24:00Z</dcterms:created>
  <dcterms:modified xsi:type="dcterms:W3CDTF">2023-01-27T08:08:00Z</dcterms:modified>
</cp:coreProperties>
</file>