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23C" w:rsidRPr="00BC723C" w:rsidRDefault="00BC723C" w:rsidP="00BC5E78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72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УТВЕРЖДАЮ:</w:t>
      </w:r>
    </w:p>
    <w:p w:rsidR="00BC723C" w:rsidRPr="00BC723C" w:rsidRDefault="00BC723C" w:rsidP="00BC5E78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723C">
        <w:rPr>
          <w:rFonts w:ascii="Times New Roman" w:hAnsi="Times New Roman" w:cs="Times New Roman"/>
          <w:b/>
          <w:sz w:val="28"/>
          <w:szCs w:val="28"/>
        </w:rPr>
        <w:t xml:space="preserve">Председатель контрольно-счетной </w:t>
      </w:r>
    </w:p>
    <w:p w:rsidR="00BC723C" w:rsidRPr="00BC723C" w:rsidRDefault="00BC723C" w:rsidP="00BC5E78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723C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4E4D3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BC723C">
        <w:rPr>
          <w:rFonts w:ascii="Times New Roman" w:hAnsi="Times New Roman" w:cs="Times New Roman"/>
          <w:b/>
          <w:sz w:val="28"/>
          <w:szCs w:val="28"/>
        </w:rPr>
        <w:t xml:space="preserve"> комиссии Ужурского района</w:t>
      </w:r>
    </w:p>
    <w:p w:rsidR="00BC723C" w:rsidRPr="00BC723C" w:rsidRDefault="00BC723C" w:rsidP="00BC5E78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723C">
        <w:rPr>
          <w:rFonts w:ascii="Times New Roman" w:hAnsi="Times New Roman" w:cs="Times New Roman"/>
          <w:b/>
          <w:sz w:val="28"/>
          <w:szCs w:val="28"/>
        </w:rPr>
        <w:t>________________Т.Ф.</w:t>
      </w:r>
      <w:r w:rsidR="00833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723C">
        <w:rPr>
          <w:rFonts w:ascii="Times New Roman" w:hAnsi="Times New Roman" w:cs="Times New Roman"/>
          <w:b/>
          <w:sz w:val="28"/>
          <w:szCs w:val="28"/>
        </w:rPr>
        <w:t>Лошманова</w:t>
      </w:r>
    </w:p>
    <w:p w:rsidR="00BC723C" w:rsidRPr="00BC723C" w:rsidRDefault="00BC5E78" w:rsidP="00BC5E7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BC723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20160">
        <w:rPr>
          <w:rFonts w:ascii="Times New Roman" w:hAnsi="Times New Roman" w:cs="Times New Roman"/>
          <w:b/>
          <w:sz w:val="28"/>
          <w:szCs w:val="28"/>
        </w:rPr>
        <w:t>05</w:t>
      </w:r>
      <w:r w:rsidR="00BC723C" w:rsidRPr="00BC723C">
        <w:rPr>
          <w:rFonts w:ascii="Times New Roman" w:hAnsi="Times New Roman" w:cs="Times New Roman"/>
          <w:b/>
          <w:sz w:val="28"/>
          <w:szCs w:val="28"/>
        </w:rPr>
        <w:t>.12.201</w:t>
      </w:r>
      <w:r w:rsidR="00EE3CC1">
        <w:rPr>
          <w:rFonts w:ascii="Times New Roman" w:hAnsi="Times New Roman" w:cs="Times New Roman"/>
          <w:b/>
          <w:sz w:val="28"/>
          <w:szCs w:val="28"/>
        </w:rPr>
        <w:t>4</w:t>
      </w:r>
    </w:p>
    <w:p w:rsidR="00BC723C" w:rsidRPr="00BC723C" w:rsidRDefault="00BC723C" w:rsidP="00BC5E78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23C" w:rsidRPr="00BC723C" w:rsidRDefault="00BC723C" w:rsidP="00BA3E04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23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C723C" w:rsidRPr="00BC723C" w:rsidRDefault="00BC723C" w:rsidP="00BA3E04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723C">
        <w:rPr>
          <w:rFonts w:ascii="Times New Roman" w:hAnsi="Times New Roman" w:cs="Times New Roman"/>
          <w:sz w:val="28"/>
          <w:szCs w:val="28"/>
        </w:rPr>
        <w:t>на проект решения Ужурского районного Совета депутатов</w:t>
      </w:r>
    </w:p>
    <w:p w:rsidR="00BC723C" w:rsidRPr="00BC723C" w:rsidRDefault="00BC723C" w:rsidP="00BA3E04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723C">
        <w:rPr>
          <w:rFonts w:ascii="Times New Roman" w:hAnsi="Times New Roman" w:cs="Times New Roman"/>
          <w:sz w:val="28"/>
          <w:szCs w:val="28"/>
        </w:rPr>
        <w:t>«О районном бюджете на 201</w:t>
      </w:r>
      <w:r w:rsidR="007A321E">
        <w:rPr>
          <w:rFonts w:ascii="Times New Roman" w:hAnsi="Times New Roman" w:cs="Times New Roman"/>
          <w:sz w:val="28"/>
          <w:szCs w:val="28"/>
        </w:rPr>
        <w:t>5</w:t>
      </w:r>
      <w:r w:rsidRPr="00BC723C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7A321E">
        <w:rPr>
          <w:rFonts w:ascii="Times New Roman" w:hAnsi="Times New Roman" w:cs="Times New Roman"/>
          <w:sz w:val="28"/>
          <w:szCs w:val="28"/>
        </w:rPr>
        <w:t>6</w:t>
      </w:r>
      <w:r w:rsidRPr="00BC723C">
        <w:rPr>
          <w:rFonts w:ascii="Times New Roman" w:hAnsi="Times New Roman" w:cs="Times New Roman"/>
          <w:sz w:val="28"/>
          <w:szCs w:val="28"/>
        </w:rPr>
        <w:t>-201</w:t>
      </w:r>
      <w:r w:rsidR="007A321E">
        <w:rPr>
          <w:rFonts w:ascii="Times New Roman" w:hAnsi="Times New Roman" w:cs="Times New Roman"/>
          <w:sz w:val="28"/>
          <w:szCs w:val="28"/>
        </w:rPr>
        <w:t>7</w:t>
      </w:r>
      <w:r w:rsidRPr="00BC723C">
        <w:rPr>
          <w:rFonts w:ascii="Times New Roman" w:hAnsi="Times New Roman" w:cs="Times New Roman"/>
          <w:sz w:val="28"/>
          <w:szCs w:val="28"/>
        </w:rPr>
        <w:t xml:space="preserve"> год</w:t>
      </w:r>
      <w:r w:rsidR="007A321E">
        <w:rPr>
          <w:rFonts w:ascii="Times New Roman" w:hAnsi="Times New Roman" w:cs="Times New Roman"/>
          <w:sz w:val="28"/>
          <w:szCs w:val="28"/>
        </w:rPr>
        <w:t>ы</w:t>
      </w:r>
      <w:r w:rsidRPr="00BC723C">
        <w:rPr>
          <w:rFonts w:ascii="Times New Roman" w:hAnsi="Times New Roman" w:cs="Times New Roman"/>
          <w:sz w:val="28"/>
          <w:szCs w:val="28"/>
        </w:rPr>
        <w:t>»</w:t>
      </w:r>
    </w:p>
    <w:p w:rsidR="00BC723C" w:rsidRDefault="00BC723C" w:rsidP="00BA3E0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723C" w:rsidRPr="00BC723C" w:rsidRDefault="00BC723C" w:rsidP="00BA3E0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23C">
        <w:rPr>
          <w:rFonts w:ascii="Times New Roman" w:hAnsi="Times New Roman" w:cs="Times New Roman"/>
          <w:sz w:val="28"/>
          <w:szCs w:val="28"/>
        </w:rPr>
        <w:t>Заключение на проект решения Ужурского районного Совета депутатов «О районном бюджете на 201</w:t>
      </w:r>
      <w:r w:rsidR="0087613E">
        <w:rPr>
          <w:rFonts w:ascii="Times New Roman" w:hAnsi="Times New Roman" w:cs="Times New Roman"/>
          <w:sz w:val="28"/>
          <w:szCs w:val="28"/>
        </w:rPr>
        <w:t>5</w:t>
      </w:r>
      <w:r w:rsidRPr="00BC723C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87613E">
        <w:rPr>
          <w:rFonts w:ascii="Times New Roman" w:hAnsi="Times New Roman" w:cs="Times New Roman"/>
          <w:sz w:val="28"/>
          <w:szCs w:val="28"/>
        </w:rPr>
        <w:t>6</w:t>
      </w:r>
      <w:r w:rsidRPr="00BC723C">
        <w:rPr>
          <w:rFonts w:ascii="Times New Roman" w:hAnsi="Times New Roman" w:cs="Times New Roman"/>
          <w:sz w:val="28"/>
          <w:szCs w:val="28"/>
        </w:rPr>
        <w:t>-201</w:t>
      </w:r>
      <w:r w:rsidR="0087613E">
        <w:rPr>
          <w:rFonts w:ascii="Times New Roman" w:hAnsi="Times New Roman" w:cs="Times New Roman"/>
          <w:sz w:val="28"/>
          <w:szCs w:val="28"/>
        </w:rPr>
        <w:t>7</w:t>
      </w:r>
      <w:r w:rsidRPr="00BC723C">
        <w:rPr>
          <w:rFonts w:ascii="Times New Roman" w:hAnsi="Times New Roman" w:cs="Times New Roman"/>
          <w:sz w:val="28"/>
          <w:szCs w:val="28"/>
        </w:rPr>
        <w:t xml:space="preserve"> год</w:t>
      </w:r>
      <w:r w:rsidR="00DD63B1">
        <w:rPr>
          <w:rFonts w:ascii="Times New Roman" w:hAnsi="Times New Roman" w:cs="Times New Roman"/>
          <w:sz w:val="28"/>
          <w:szCs w:val="28"/>
        </w:rPr>
        <w:t>ы</w:t>
      </w:r>
      <w:r w:rsidRPr="00BC723C">
        <w:rPr>
          <w:rFonts w:ascii="Times New Roman" w:hAnsi="Times New Roman" w:cs="Times New Roman"/>
          <w:sz w:val="28"/>
          <w:szCs w:val="28"/>
        </w:rPr>
        <w:t xml:space="preserve">» подготовлено в соответствии с Бюджетным кодексом Российской Федерации (далее – БК РФ), </w:t>
      </w:r>
      <w:r w:rsidR="00D54598">
        <w:rPr>
          <w:rFonts w:ascii="Times New Roman" w:hAnsi="Times New Roman" w:cs="Times New Roman"/>
          <w:sz w:val="28"/>
          <w:szCs w:val="28"/>
        </w:rPr>
        <w:t xml:space="preserve">подпунктом 2 </w:t>
      </w:r>
      <w:r w:rsidRPr="00BC723C">
        <w:rPr>
          <w:rFonts w:ascii="Times New Roman" w:hAnsi="Times New Roman" w:cs="Times New Roman"/>
          <w:sz w:val="28"/>
          <w:szCs w:val="28"/>
        </w:rPr>
        <w:t>пункт</w:t>
      </w:r>
      <w:r w:rsidR="00D54598">
        <w:rPr>
          <w:rFonts w:ascii="Times New Roman" w:hAnsi="Times New Roman" w:cs="Times New Roman"/>
          <w:sz w:val="28"/>
          <w:szCs w:val="28"/>
        </w:rPr>
        <w:t>а</w:t>
      </w:r>
      <w:r w:rsidRPr="00BC723C">
        <w:rPr>
          <w:rFonts w:ascii="Times New Roman" w:hAnsi="Times New Roman" w:cs="Times New Roman"/>
          <w:sz w:val="28"/>
          <w:szCs w:val="28"/>
        </w:rPr>
        <w:t xml:space="preserve"> </w:t>
      </w:r>
      <w:r w:rsidR="00D54598">
        <w:rPr>
          <w:rFonts w:ascii="Times New Roman" w:hAnsi="Times New Roman" w:cs="Times New Roman"/>
          <w:sz w:val="28"/>
          <w:szCs w:val="28"/>
        </w:rPr>
        <w:t>1</w:t>
      </w:r>
      <w:r w:rsidRPr="00BC723C">
        <w:rPr>
          <w:rFonts w:ascii="Times New Roman" w:hAnsi="Times New Roman" w:cs="Times New Roman"/>
          <w:sz w:val="28"/>
          <w:szCs w:val="28"/>
        </w:rPr>
        <w:t xml:space="preserve"> статьи 3 </w:t>
      </w:r>
      <w:r w:rsidR="00217070">
        <w:rPr>
          <w:rFonts w:ascii="Times New Roman" w:hAnsi="Times New Roman" w:cs="Times New Roman"/>
          <w:sz w:val="28"/>
          <w:szCs w:val="28"/>
        </w:rPr>
        <w:t>положения о контрольно-счетной комиссии, утвержденно</w:t>
      </w:r>
      <w:r w:rsidR="008333C7">
        <w:rPr>
          <w:rFonts w:ascii="Times New Roman" w:hAnsi="Times New Roman" w:cs="Times New Roman"/>
          <w:sz w:val="28"/>
          <w:szCs w:val="28"/>
        </w:rPr>
        <w:t>е</w:t>
      </w:r>
      <w:r w:rsidR="00217070">
        <w:rPr>
          <w:rFonts w:ascii="Times New Roman" w:hAnsi="Times New Roman" w:cs="Times New Roman"/>
          <w:sz w:val="28"/>
          <w:szCs w:val="28"/>
        </w:rPr>
        <w:t xml:space="preserve"> р</w:t>
      </w:r>
      <w:r w:rsidRPr="00BC723C">
        <w:rPr>
          <w:rFonts w:ascii="Times New Roman" w:hAnsi="Times New Roman" w:cs="Times New Roman"/>
          <w:sz w:val="28"/>
          <w:szCs w:val="28"/>
        </w:rPr>
        <w:t>ешени</w:t>
      </w:r>
      <w:r w:rsidR="00217070">
        <w:rPr>
          <w:rFonts w:ascii="Times New Roman" w:hAnsi="Times New Roman" w:cs="Times New Roman"/>
          <w:sz w:val="28"/>
          <w:szCs w:val="28"/>
        </w:rPr>
        <w:t>ем</w:t>
      </w:r>
      <w:r w:rsidRPr="00BC723C">
        <w:rPr>
          <w:rFonts w:ascii="Times New Roman" w:hAnsi="Times New Roman" w:cs="Times New Roman"/>
          <w:sz w:val="28"/>
          <w:szCs w:val="28"/>
        </w:rPr>
        <w:t xml:space="preserve"> Ужурского районного Совета депутатов  от 19.09.2012 № 30-206р «Об утверждении Положения о контрольно-счетной комиссии Ужурского района</w:t>
      </w:r>
      <w:r w:rsidR="00DD69B8">
        <w:rPr>
          <w:rFonts w:ascii="Times New Roman" w:hAnsi="Times New Roman" w:cs="Times New Roman"/>
          <w:sz w:val="28"/>
          <w:szCs w:val="28"/>
        </w:rPr>
        <w:t xml:space="preserve">», пунктом 1 статьи 7 </w:t>
      </w:r>
      <w:r w:rsidR="008333C7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процессе, утвержденное </w:t>
      </w:r>
      <w:r w:rsidR="00DD69B8" w:rsidRPr="00BC723C">
        <w:rPr>
          <w:rFonts w:ascii="Times New Roman" w:hAnsi="Times New Roman" w:cs="Times New Roman"/>
          <w:sz w:val="28"/>
          <w:szCs w:val="28"/>
        </w:rPr>
        <w:t>решени</w:t>
      </w:r>
      <w:r w:rsidR="008333C7">
        <w:rPr>
          <w:rFonts w:ascii="Times New Roman" w:hAnsi="Times New Roman" w:cs="Times New Roman"/>
          <w:sz w:val="28"/>
          <w:szCs w:val="28"/>
        </w:rPr>
        <w:t>ем</w:t>
      </w:r>
      <w:r w:rsidR="00DD69B8" w:rsidRPr="00BC723C">
        <w:rPr>
          <w:rFonts w:ascii="Times New Roman" w:hAnsi="Times New Roman" w:cs="Times New Roman"/>
          <w:sz w:val="28"/>
          <w:szCs w:val="28"/>
        </w:rPr>
        <w:t xml:space="preserve"> Ужурского районного Совета</w:t>
      </w:r>
      <w:r w:rsidR="00DD69B8">
        <w:rPr>
          <w:rFonts w:ascii="Times New Roman" w:hAnsi="Times New Roman" w:cs="Times New Roman"/>
          <w:sz w:val="28"/>
          <w:szCs w:val="28"/>
        </w:rPr>
        <w:t xml:space="preserve"> депутатов от 18.09.2013 № 41-285р «Об утверждении Положения о бюджетном процессе в Ужурском районе»</w:t>
      </w:r>
      <w:r w:rsidR="008333C7">
        <w:rPr>
          <w:rFonts w:ascii="Times New Roman" w:hAnsi="Times New Roman" w:cs="Times New Roman"/>
          <w:sz w:val="28"/>
          <w:szCs w:val="28"/>
        </w:rPr>
        <w:t xml:space="preserve"> (далее по тексту положение о бюджетном процессе)</w:t>
      </w:r>
      <w:r w:rsidR="005931DD">
        <w:rPr>
          <w:rFonts w:ascii="Times New Roman" w:hAnsi="Times New Roman" w:cs="Times New Roman"/>
          <w:sz w:val="28"/>
          <w:szCs w:val="28"/>
        </w:rPr>
        <w:t>.</w:t>
      </w:r>
    </w:p>
    <w:p w:rsidR="00B80A9F" w:rsidRDefault="00BC723C" w:rsidP="00BA3E0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723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E478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BC723C">
        <w:rPr>
          <w:rFonts w:ascii="Times New Roman" w:hAnsi="Times New Roman" w:cs="Times New Roman"/>
          <w:sz w:val="28"/>
          <w:szCs w:val="28"/>
        </w:rPr>
        <w:t>Ужурского районного Совета депутатов «О районном бюджете на 201</w:t>
      </w:r>
      <w:r w:rsidR="008333C7">
        <w:rPr>
          <w:rFonts w:ascii="Times New Roman" w:hAnsi="Times New Roman" w:cs="Times New Roman"/>
          <w:sz w:val="28"/>
          <w:szCs w:val="28"/>
        </w:rPr>
        <w:t>5</w:t>
      </w:r>
      <w:r w:rsidRPr="00BC723C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8333C7">
        <w:rPr>
          <w:rFonts w:ascii="Times New Roman" w:hAnsi="Times New Roman" w:cs="Times New Roman"/>
          <w:sz w:val="28"/>
          <w:szCs w:val="28"/>
        </w:rPr>
        <w:t>6</w:t>
      </w:r>
      <w:r w:rsidRPr="00BC723C">
        <w:rPr>
          <w:rFonts w:ascii="Times New Roman" w:hAnsi="Times New Roman" w:cs="Times New Roman"/>
          <w:sz w:val="28"/>
          <w:szCs w:val="28"/>
        </w:rPr>
        <w:t>-201</w:t>
      </w:r>
      <w:r w:rsidR="008333C7">
        <w:rPr>
          <w:rFonts w:ascii="Times New Roman" w:hAnsi="Times New Roman" w:cs="Times New Roman"/>
          <w:sz w:val="28"/>
          <w:szCs w:val="28"/>
        </w:rPr>
        <w:t>7</w:t>
      </w:r>
      <w:r w:rsidRPr="00BC723C">
        <w:rPr>
          <w:rFonts w:ascii="Times New Roman" w:hAnsi="Times New Roman" w:cs="Times New Roman"/>
          <w:sz w:val="28"/>
          <w:szCs w:val="28"/>
        </w:rPr>
        <w:t>год</w:t>
      </w:r>
      <w:r w:rsidR="008333C7">
        <w:rPr>
          <w:rFonts w:ascii="Times New Roman" w:hAnsi="Times New Roman" w:cs="Times New Roman"/>
          <w:sz w:val="28"/>
          <w:szCs w:val="28"/>
        </w:rPr>
        <w:t>ы</w:t>
      </w:r>
      <w:r w:rsidRPr="00BC723C">
        <w:rPr>
          <w:rFonts w:ascii="Times New Roman" w:hAnsi="Times New Roman" w:cs="Times New Roman"/>
          <w:sz w:val="28"/>
          <w:szCs w:val="28"/>
        </w:rPr>
        <w:t>» (далее –</w:t>
      </w:r>
      <w:r w:rsidR="005719C0">
        <w:rPr>
          <w:rFonts w:ascii="Times New Roman" w:hAnsi="Times New Roman" w:cs="Times New Roman"/>
          <w:sz w:val="28"/>
          <w:szCs w:val="28"/>
        </w:rPr>
        <w:t xml:space="preserve"> </w:t>
      </w:r>
      <w:r w:rsidRPr="00BC723C">
        <w:rPr>
          <w:rFonts w:ascii="Times New Roman" w:hAnsi="Times New Roman" w:cs="Times New Roman"/>
          <w:sz w:val="28"/>
          <w:szCs w:val="28"/>
        </w:rPr>
        <w:t>НПА</w:t>
      </w:r>
      <w:r w:rsidR="005633E3">
        <w:rPr>
          <w:rFonts w:ascii="Times New Roman" w:hAnsi="Times New Roman" w:cs="Times New Roman"/>
          <w:sz w:val="28"/>
          <w:szCs w:val="28"/>
        </w:rPr>
        <w:t>, решение о бюджете</w:t>
      </w:r>
      <w:r w:rsidRPr="00BC723C">
        <w:rPr>
          <w:rFonts w:ascii="Times New Roman" w:hAnsi="Times New Roman" w:cs="Times New Roman"/>
          <w:sz w:val="28"/>
          <w:szCs w:val="28"/>
        </w:rPr>
        <w:t>) внесен в районный Совет депутатов главой администрации Ужурского района   Ю.П.Казанцевым  1</w:t>
      </w:r>
      <w:r w:rsidR="008333C7">
        <w:rPr>
          <w:rFonts w:ascii="Times New Roman" w:hAnsi="Times New Roman" w:cs="Times New Roman"/>
          <w:sz w:val="28"/>
          <w:szCs w:val="28"/>
        </w:rPr>
        <w:t>3</w:t>
      </w:r>
      <w:r w:rsidRPr="00BC723C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8333C7">
        <w:rPr>
          <w:rFonts w:ascii="Times New Roman" w:hAnsi="Times New Roman" w:cs="Times New Roman"/>
          <w:sz w:val="28"/>
          <w:szCs w:val="28"/>
        </w:rPr>
        <w:t>4</w:t>
      </w:r>
      <w:r w:rsidRPr="00BC723C">
        <w:rPr>
          <w:rFonts w:ascii="Times New Roman" w:hAnsi="Times New Roman" w:cs="Times New Roman"/>
          <w:sz w:val="28"/>
          <w:szCs w:val="28"/>
        </w:rPr>
        <w:t xml:space="preserve"> года (письмо от 1</w:t>
      </w:r>
      <w:r w:rsidR="008333C7">
        <w:rPr>
          <w:rFonts w:ascii="Times New Roman" w:hAnsi="Times New Roman" w:cs="Times New Roman"/>
          <w:sz w:val="28"/>
          <w:szCs w:val="28"/>
        </w:rPr>
        <w:t>3</w:t>
      </w:r>
      <w:r w:rsidRPr="00BC723C">
        <w:rPr>
          <w:rFonts w:ascii="Times New Roman" w:hAnsi="Times New Roman" w:cs="Times New Roman"/>
          <w:sz w:val="28"/>
          <w:szCs w:val="28"/>
        </w:rPr>
        <w:t>.11.201</w:t>
      </w:r>
      <w:r w:rsidR="008333C7">
        <w:rPr>
          <w:rFonts w:ascii="Times New Roman" w:hAnsi="Times New Roman" w:cs="Times New Roman"/>
          <w:sz w:val="28"/>
          <w:szCs w:val="28"/>
        </w:rPr>
        <w:t>4</w:t>
      </w:r>
      <w:r w:rsidRPr="00BC723C">
        <w:rPr>
          <w:rFonts w:ascii="Times New Roman" w:hAnsi="Times New Roman" w:cs="Times New Roman"/>
          <w:sz w:val="28"/>
          <w:szCs w:val="28"/>
        </w:rPr>
        <w:t xml:space="preserve"> № 01-13</w:t>
      </w:r>
      <w:r w:rsidR="008333C7">
        <w:rPr>
          <w:rFonts w:ascii="Times New Roman" w:hAnsi="Times New Roman" w:cs="Times New Roman"/>
          <w:sz w:val="28"/>
          <w:szCs w:val="28"/>
        </w:rPr>
        <w:t>-06</w:t>
      </w:r>
      <w:r w:rsidRPr="00BC723C">
        <w:rPr>
          <w:rFonts w:ascii="Times New Roman" w:hAnsi="Times New Roman" w:cs="Times New Roman"/>
          <w:sz w:val="28"/>
          <w:szCs w:val="28"/>
        </w:rPr>
        <w:t>-</w:t>
      </w:r>
      <w:r w:rsidR="00494B23">
        <w:rPr>
          <w:rFonts w:ascii="Times New Roman" w:hAnsi="Times New Roman" w:cs="Times New Roman"/>
          <w:sz w:val="28"/>
          <w:szCs w:val="28"/>
        </w:rPr>
        <w:t>2</w:t>
      </w:r>
      <w:r w:rsidR="008333C7">
        <w:rPr>
          <w:rFonts w:ascii="Times New Roman" w:hAnsi="Times New Roman" w:cs="Times New Roman"/>
          <w:sz w:val="28"/>
          <w:szCs w:val="28"/>
        </w:rPr>
        <w:t>643</w:t>
      </w:r>
      <w:r w:rsidRPr="00BC723C">
        <w:rPr>
          <w:rFonts w:ascii="Times New Roman" w:hAnsi="Times New Roman" w:cs="Times New Roman"/>
          <w:sz w:val="28"/>
          <w:szCs w:val="28"/>
        </w:rPr>
        <w:t xml:space="preserve">), </w:t>
      </w:r>
      <w:r w:rsidR="008333C7">
        <w:rPr>
          <w:rFonts w:ascii="Times New Roman" w:hAnsi="Times New Roman" w:cs="Times New Roman"/>
          <w:sz w:val="28"/>
          <w:szCs w:val="28"/>
        </w:rPr>
        <w:t xml:space="preserve">что соответствует </w:t>
      </w:r>
      <w:r w:rsidRPr="00130D3B">
        <w:rPr>
          <w:rFonts w:ascii="Times New Roman" w:hAnsi="Times New Roman" w:cs="Times New Roman"/>
          <w:sz w:val="28"/>
          <w:szCs w:val="28"/>
        </w:rPr>
        <w:t>требования</w:t>
      </w:r>
      <w:r w:rsidR="008333C7">
        <w:rPr>
          <w:rFonts w:ascii="Times New Roman" w:hAnsi="Times New Roman" w:cs="Times New Roman"/>
          <w:sz w:val="28"/>
          <w:szCs w:val="28"/>
        </w:rPr>
        <w:t>м</w:t>
      </w:r>
      <w:r w:rsidRPr="00130D3B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242CC2" w:rsidRPr="00130D3B">
        <w:rPr>
          <w:rFonts w:ascii="Times New Roman" w:hAnsi="Times New Roman" w:cs="Times New Roman"/>
          <w:sz w:val="28"/>
          <w:szCs w:val="28"/>
        </w:rPr>
        <w:t>60</w:t>
      </w:r>
      <w:r w:rsidRPr="00130D3B">
        <w:rPr>
          <w:rFonts w:ascii="Times New Roman" w:hAnsi="Times New Roman" w:cs="Times New Roman"/>
          <w:sz w:val="28"/>
          <w:szCs w:val="28"/>
        </w:rPr>
        <w:t xml:space="preserve"> </w:t>
      </w:r>
      <w:r w:rsidR="008333C7">
        <w:rPr>
          <w:rFonts w:ascii="Times New Roman" w:hAnsi="Times New Roman" w:cs="Times New Roman"/>
          <w:sz w:val="28"/>
          <w:szCs w:val="28"/>
        </w:rPr>
        <w:t>п</w:t>
      </w:r>
      <w:r w:rsidR="00DB737D">
        <w:rPr>
          <w:rFonts w:ascii="Times New Roman" w:hAnsi="Times New Roman" w:cs="Times New Roman"/>
          <w:sz w:val="28"/>
          <w:szCs w:val="28"/>
        </w:rPr>
        <w:t>оложени</w:t>
      </w:r>
      <w:r w:rsidR="008333C7">
        <w:rPr>
          <w:rFonts w:ascii="Times New Roman" w:hAnsi="Times New Roman" w:cs="Times New Roman"/>
          <w:sz w:val="28"/>
          <w:szCs w:val="28"/>
        </w:rPr>
        <w:t>я</w:t>
      </w:r>
      <w:r w:rsidR="00DB737D">
        <w:rPr>
          <w:rFonts w:ascii="Times New Roman" w:hAnsi="Times New Roman" w:cs="Times New Roman"/>
          <w:sz w:val="28"/>
          <w:szCs w:val="28"/>
        </w:rPr>
        <w:t xml:space="preserve"> </w:t>
      </w:r>
      <w:r w:rsidRPr="00130D3B">
        <w:rPr>
          <w:rFonts w:ascii="Times New Roman" w:hAnsi="Times New Roman" w:cs="Times New Roman"/>
          <w:sz w:val="28"/>
          <w:szCs w:val="28"/>
        </w:rPr>
        <w:t>о бюджетном процессе, предусматривающе</w:t>
      </w:r>
      <w:r w:rsidR="00826C6F">
        <w:rPr>
          <w:rFonts w:ascii="Times New Roman" w:hAnsi="Times New Roman" w:cs="Times New Roman"/>
          <w:sz w:val="28"/>
          <w:szCs w:val="28"/>
        </w:rPr>
        <w:t>й</w:t>
      </w:r>
      <w:r w:rsidRPr="00130D3B">
        <w:rPr>
          <w:rFonts w:ascii="Times New Roman" w:hAnsi="Times New Roman" w:cs="Times New Roman"/>
          <w:sz w:val="28"/>
          <w:szCs w:val="28"/>
        </w:rPr>
        <w:t xml:space="preserve"> внесение проекта решения о районном бюджете не позднее 15 ноября</w:t>
      </w:r>
      <w:r w:rsidR="00826C6F">
        <w:rPr>
          <w:rFonts w:ascii="Times New Roman" w:hAnsi="Times New Roman" w:cs="Times New Roman"/>
          <w:sz w:val="28"/>
          <w:szCs w:val="28"/>
        </w:rPr>
        <w:t>.</w:t>
      </w:r>
      <w:r w:rsidR="00B80A9F">
        <w:rPr>
          <w:rFonts w:ascii="Times New Roman" w:hAnsi="Times New Roman" w:cs="Times New Roman"/>
          <w:sz w:val="28"/>
          <w:szCs w:val="28"/>
        </w:rPr>
        <w:t xml:space="preserve"> В соответствие со статьей </w:t>
      </w:r>
      <w:r w:rsidR="00826C6F">
        <w:rPr>
          <w:rFonts w:ascii="Times New Roman" w:hAnsi="Times New Roman" w:cs="Times New Roman"/>
          <w:sz w:val="28"/>
          <w:szCs w:val="28"/>
        </w:rPr>
        <w:t>6</w:t>
      </w:r>
      <w:r w:rsidR="00B80A9F">
        <w:rPr>
          <w:rFonts w:ascii="Times New Roman" w:hAnsi="Times New Roman" w:cs="Times New Roman"/>
          <w:sz w:val="28"/>
          <w:szCs w:val="28"/>
        </w:rPr>
        <w:t xml:space="preserve">1 </w:t>
      </w:r>
      <w:r w:rsidR="00826C6F">
        <w:rPr>
          <w:rFonts w:ascii="Times New Roman" w:hAnsi="Times New Roman" w:cs="Times New Roman"/>
          <w:sz w:val="28"/>
          <w:szCs w:val="28"/>
        </w:rPr>
        <w:t>п</w:t>
      </w:r>
      <w:r w:rsidR="00B80A9F">
        <w:rPr>
          <w:rFonts w:ascii="Times New Roman" w:hAnsi="Times New Roman" w:cs="Times New Roman"/>
          <w:sz w:val="28"/>
          <w:szCs w:val="28"/>
        </w:rPr>
        <w:t>оложения о бюджетном процессе, председатель Ужурского районного Совета депу</w:t>
      </w:r>
      <w:r w:rsidR="00A20C92">
        <w:rPr>
          <w:rFonts w:ascii="Times New Roman" w:hAnsi="Times New Roman" w:cs="Times New Roman"/>
          <w:sz w:val="28"/>
          <w:szCs w:val="28"/>
        </w:rPr>
        <w:t>татов направил</w:t>
      </w:r>
      <w:r w:rsidR="00B80A9F">
        <w:rPr>
          <w:rFonts w:ascii="Times New Roman" w:hAnsi="Times New Roman" w:cs="Times New Roman"/>
          <w:sz w:val="28"/>
          <w:szCs w:val="28"/>
        </w:rPr>
        <w:t xml:space="preserve"> представленный проект</w:t>
      </w:r>
      <w:r w:rsidR="005931DD">
        <w:rPr>
          <w:rFonts w:ascii="Times New Roman" w:hAnsi="Times New Roman" w:cs="Times New Roman"/>
          <w:sz w:val="28"/>
          <w:szCs w:val="28"/>
        </w:rPr>
        <w:t xml:space="preserve"> решения о бюджете</w:t>
      </w:r>
      <w:r w:rsidR="00F67F7C">
        <w:rPr>
          <w:rFonts w:ascii="Times New Roman" w:hAnsi="Times New Roman" w:cs="Times New Roman"/>
          <w:sz w:val="28"/>
          <w:szCs w:val="28"/>
        </w:rPr>
        <w:t xml:space="preserve"> в контрольно-счетную комиссию Ужурского района для подготовки заключения.</w:t>
      </w:r>
    </w:p>
    <w:p w:rsidR="00B273F8" w:rsidRDefault="00B273F8" w:rsidP="00BA3E0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представленных одновременно с проектом решения соответствуют перечню, предусмотренному положением о бюджетном процессе.</w:t>
      </w:r>
    </w:p>
    <w:p w:rsidR="005E4FBF" w:rsidRDefault="003F1895" w:rsidP="00BA3E0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1895">
        <w:rPr>
          <w:rFonts w:ascii="Times New Roman" w:hAnsi="Times New Roman" w:cs="Times New Roman"/>
          <w:sz w:val="28"/>
          <w:szCs w:val="28"/>
        </w:rPr>
        <w:t>В соответствии с требованиями Б</w:t>
      </w:r>
      <w:r w:rsidR="00207AED" w:rsidRPr="003F1895">
        <w:rPr>
          <w:rFonts w:ascii="Times New Roman" w:hAnsi="Times New Roman" w:cs="Times New Roman"/>
          <w:sz w:val="28"/>
          <w:szCs w:val="28"/>
        </w:rPr>
        <w:t>юджетного кодекса</w:t>
      </w:r>
      <w:r w:rsidRPr="003F1895">
        <w:rPr>
          <w:rFonts w:ascii="Times New Roman" w:hAnsi="Times New Roman" w:cs="Times New Roman"/>
          <w:sz w:val="28"/>
          <w:szCs w:val="28"/>
        </w:rPr>
        <w:t xml:space="preserve"> РФ от 31.</w:t>
      </w:r>
      <w:r>
        <w:rPr>
          <w:rFonts w:ascii="Times New Roman" w:hAnsi="Times New Roman" w:cs="Times New Roman"/>
          <w:sz w:val="28"/>
          <w:szCs w:val="28"/>
        </w:rPr>
        <w:t xml:space="preserve">07.1998 N 145-ФЗ (пункт 3 статьи 184 и пункт 2 статьи 169), постановлением </w:t>
      </w:r>
      <w:r w:rsidR="00207AED" w:rsidRPr="003F1895">
        <w:rPr>
          <w:rFonts w:ascii="Times New Roman" w:hAnsi="Times New Roman" w:cs="Times New Roman"/>
          <w:sz w:val="28"/>
          <w:szCs w:val="28"/>
        </w:rPr>
        <w:t>администраци</w:t>
      </w:r>
      <w:r w:rsidRPr="003F1895">
        <w:rPr>
          <w:rFonts w:ascii="Times New Roman" w:hAnsi="Times New Roman" w:cs="Times New Roman"/>
          <w:sz w:val="28"/>
          <w:szCs w:val="28"/>
        </w:rPr>
        <w:t>и</w:t>
      </w:r>
      <w:r w:rsidR="00207AED" w:rsidRPr="003F1895">
        <w:rPr>
          <w:rFonts w:ascii="Times New Roman" w:hAnsi="Times New Roman" w:cs="Times New Roman"/>
          <w:sz w:val="28"/>
          <w:szCs w:val="28"/>
        </w:rPr>
        <w:t xml:space="preserve"> Ужурского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18.09.2013 №824</w:t>
      </w:r>
      <w:r w:rsidR="005E4FBF">
        <w:rPr>
          <w:rFonts w:ascii="Times New Roman" w:hAnsi="Times New Roman" w:cs="Times New Roman"/>
          <w:sz w:val="28"/>
          <w:szCs w:val="28"/>
        </w:rPr>
        <w:t xml:space="preserve"> (ред. от 01.04.2014 </w:t>
      </w:r>
      <w:r w:rsidR="005E4FBF">
        <w:rPr>
          <w:rFonts w:ascii="Times New Roman" w:hAnsi="Times New Roman" w:cs="Times New Roman"/>
          <w:sz w:val="28"/>
          <w:szCs w:val="28"/>
        </w:rPr>
        <w:lastRenderedPageBreak/>
        <w:t>№259)</w:t>
      </w:r>
      <w:r w:rsidR="00207AED" w:rsidRPr="003F1895">
        <w:rPr>
          <w:rFonts w:ascii="Times New Roman" w:hAnsi="Times New Roman" w:cs="Times New Roman"/>
          <w:sz w:val="28"/>
          <w:szCs w:val="28"/>
        </w:rPr>
        <w:t xml:space="preserve"> </w:t>
      </w:r>
      <w:r w:rsidRPr="003F1895">
        <w:rPr>
          <w:rFonts w:ascii="Times New Roman" w:hAnsi="Times New Roman" w:cs="Times New Roman"/>
          <w:sz w:val="28"/>
          <w:szCs w:val="28"/>
        </w:rPr>
        <w:t>утверждено "Положение о порядке</w:t>
      </w:r>
      <w:r>
        <w:rPr>
          <w:rFonts w:ascii="Times New Roman" w:hAnsi="Times New Roman" w:cs="Times New Roman"/>
          <w:sz w:val="28"/>
          <w:szCs w:val="28"/>
        </w:rPr>
        <w:t xml:space="preserve"> составления проекта решения о районном бюджете на очередной финансовый год и плановый период"</w:t>
      </w:r>
      <w:r w:rsidR="005E4F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3E04" w:rsidRDefault="00981E54" w:rsidP="00BA3E0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E4FBF">
        <w:rPr>
          <w:rFonts w:ascii="Times New Roman" w:hAnsi="Times New Roman" w:cs="Times New Roman"/>
          <w:sz w:val="28"/>
          <w:szCs w:val="28"/>
        </w:rPr>
        <w:t>вышеуказанным п</w:t>
      </w:r>
      <w:r>
        <w:rPr>
          <w:rFonts w:ascii="Times New Roman" w:hAnsi="Times New Roman" w:cs="Times New Roman"/>
          <w:sz w:val="28"/>
          <w:szCs w:val="28"/>
        </w:rPr>
        <w:t>остановлением № 824</w:t>
      </w:r>
      <w:r w:rsidR="00BA3E04">
        <w:rPr>
          <w:rFonts w:ascii="Times New Roman" w:hAnsi="Times New Roman" w:cs="Times New Roman"/>
          <w:sz w:val="28"/>
          <w:szCs w:val="28"/>
        </w:rPr>
        <w:t xml:space="preserve"> и положением о бюджетном процессе</w:t>
      </w:r>
      <w:r>
        <w:rPr>
          <w:rFonts w:ascii="Times New Roman" w:hAnsi="Times New Roman" w:cs="Times New Roman"/>
          <w:sz w:val="28"/>
          <w:szCs w:val="28"/>
        </w:rPr>
        <w:t xml:space="preserve">, принято </w:t>
      </w:r>
      <w:r w:rsidR="00DB737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 администрации Ужурского района от 1</w:t>
      </w:r>
      <w:r w:rsidR="00B83FF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.11.201</w:t>
      </w:r>
      <w:r w:rsidR="00B83FF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A3E04">
        <w:rPr>
          <w:rFonts w:ascii="Times New Roman" w:hAnsi="Times New Roman" w:cs="Times New Roman"/>
          <w:sz w:val="28"/>
          <w:szCs w:val="28"/>
        </w:rPr>
        <w:t>952</w:t>
      </w:r>
      <w:r>
        <w:rPr>
          <w:rFonts w:ascii="Times New Roman" w:hAnsi="Times New Roman" w:cs="Times New Roman"/>
          <w:sz w:val="28"/>
          <w:szCs w:val="28"/>
        </w:rPr>
        <w:t xml:space="preserve"> «О районном бюджете на 201</w:t>
      </w:r>
      <w:r w:rsidR="00BA3E0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BA3E0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BA3E0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  <w:r w:rsidR="001E1EBA">
        <w:rPr>
          <w:rFonts w:ascii="Times New Roman" w:hAnsi="Times New Roman" w:cs="Times New Roman"/>
          <w:sz w:val="28"/>
          <w:szCs w:val="28"/>
        </w:rPr>
        <w:t>, в котором одобряются «основные направления налоговой и бюджетной политики на 201</w:t>
      </w:r>
      <w:r w:rsidR="00BA3E04">
        <w:rPr>
          <w:rFonts w:ascii="Times New Roman" w:hAnsi="Times New Roman" w:cs="Times New Roman"/>
          <w:sz w:val="28"/>
          <w:szCs w:val="28"/>
        </w:rPr>
        <w:t>5</w:t>
      </w:r>
      <w:r w:rsidR="001E1EBA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BA3E04">
        <w:rPr>
          <w:rFonts w:ascii="Times New Roman" w:hAnsi="Times New Roman" w:cs="Times New Roman"/>
          <w:sz w:val="28"/>
          <w:szCs w:val="28"/>
        </w:rPr>
        <w:t>6</w:t>
      </w:r>
      <w:r w:rsidR="001E1EBA">
        <w:rPr>
          <w:rFonts w:ascii="Times New Roman" w:hAnsi="Times New Roman" w:cs="Times New Roman"/>
          <w:sz w:val="28"/>
          <w:szCs w:val="28"/>
        </w:rPr>
        <w:t>-201</w:t>
      </w:r>
      <w:r w:rsidR="00BA3E04">
        <w:rPr>
          <w:rFonts w:ascii="Times New Roman" w:hAnsi="Times New Roman" w:cs="Times New Roman"/>
          <w:sz w:val="28"/>
          <w:szCs w:val="28"/>
        </w:rPr>
        <w:t>7</w:t>
      </w:r>
      <w:r w:rsidR="001E1EBA">
        <w:rPr>
          <w:rFonts w:ascii="Times New Roman" w:hAnsi="Times New Roman" w:cs="Times New Roman"/>
          <w:sz w:val="28"/>
          <w:szCs w:val="28"/>
        </w:rPr>
        <w:t xml:space="preserve"> годы, предварительные итоги социально-экономического развития за первое полугодие 201</w:t>
      </w:r>
      <w:r w:rsidR="00BA3E04">
        <w:rPr>
          <w:rFonts w:ascii="Times New Roman" w:hAnsi="Times New Roman" w:cs="Times New Roman"/>
          <w:sz w:val="28"/>
          <w:szCs w:val="28"/>
        </w:rPr>
        <w:t xml:space="preserve">4 года, </w:t>
      </w:r>
      <w:r w:rsidR="001E1EBA">
        <w:rPr>
          <w:rFonts w:ascii="Times New Roman" w:hAnsi="Times New Roman" w:cs="Times New Roman"/>
          <w:sz w:val="28"/>
          <w:szCs w:val="28"/>
        </w:rPr>
        <w:t>ожидаем</w:t>
      </w:r>
      <w:r w:rsidR="00BA3E04">
        <w:rPr>
          <w:rFonts w:ascii="Times New Roman" w:hAnsi="Times New Roman" w:cs="Times New Roman"/>
          <w:sz w:val="28"/>
          <w:szCs w:val="28"/>
        </w:rPr>
        <w:t>ые итоги социально-экономического развития</w:t>
      </w:r>
      <w:r w:rsidR="001E1EBA">
        <w:rPr>
          <w:rFonts w:ascii="Times New Roman" w:hAnsi="Times New Roman" w:cs="Times New Roman"/>
          <w:sz w:val="28"/>
          <w:szCs w:val="28"/>
        </w:rPr>
        <w:t xml:space="preserve"> за 201</w:t>
      </w:r>
      <w:r w:rsidR="00BA3E04">
        <w:rPr>
          <w:rFonts w:ascii="Times New Roman" w:hAnsi="Times New Roman" w:cs="Times New Roman"/>
          <w:sz w:val="28"/>
          <w:szCs w:val="28"/>
        </w:rPr>
        <w:t>4</w:t>
      </w:r>
      <w:r w:rsidR="001E1EBA">
        <w:rPr>
          <w:rFonts w:ascii="Times New Roman" w:hAnsi="Times New Roman" w:cs="Times New Roman"/>
          <w:sz w:val="28"/>
          <w:szCs w:val="28"/>
        </w:rPr>
        <w:t xml:space="preserve"> год и прогноз </w:t>
      </w:r>
      <w:r w:rsidR="00BA3E04">
        <w:rPr>
          <w:rFonts w:ascii="Times New Roman" w:hAnsi="Times New Roman" w:cs="Times New Roman"/>
          <w:sz w:val="28"/>
          <w:szCs w:val="28"/>
        </w:rPr>
        <w:t xml:space="preserve">социально-экономического </w:t>
      </w:r>
      <w:r w:rsidR="001E1EBA">
        <w:rPr>
          <w:rFonts w:ascii="Times New Roman" w:hAnsi="Times New Roman" w:cs="Times New Roman"/>
          <w:sz w:val="28"/>
          <w:szCs w:val="28"/>
        </w:rPr>
        <w:t>развития на 201</w:t>
      </w:r>
      <w:r w:rsidR="00BA3E04">
        <w:rPr>
          <w:rFonts w:ascii="Times New Roman" w:hAnsi="Times New Roman" w:cs="Times New Roman"/>
          <w:sz w:val="28"/>
          <w:szCs w:val="28"/>
        </w:rPr>
        <w:t>5</w:t>
      </w:r>
      <w:r w:rsidR="001E1EBA">
        <w:rPr>
          <w:rFonts w:ascii="Times New Roman" w:hAnsi="Times New Roman" w:cs="Times New Roman"/>
          <w:sz w:val="28"/>
          <w:szCs w:val="28"/>
        </w:rPr>
        <w:t>-</w:t>
      </w:r>
      <w:r w:rsidR="008B04B6">
        <w:rPr>
          <w:rFonts w:ascii="Times New Roman" w:hAnsi="Times New Roman" w:cs="Times New Roman"/>
          <w:sz w:val="28"/>
          <w:szCs w:val="28"/>
        </w:rPr>
        <w:t>201</w:t>
      </w:r>
      <w:r w:rsidR="00BA3E04">
        <w:rPr>
          <w:rFonts w:ascii="Times New Roman" w:hAnsi="Times New Roman" w:cs="Times New Roman"/>
          <w:sz w:val="28"/>
          <w:szCs w:val="28"/>
        </w:rPr>
        <w:t>7</w:t>
      </w:r>
      <w:r w:rsidR="001E1EBA">
        <w:rPr>
          <w:rFonts w:ascii="Times New Roman" w:hAnsi="Times New Roman" w:cs="Times New Roman"/>
          <w:sz w:val="28"/>
          <w:szCs w:val="28"/>
        </w:rPr>
        <w:t xml:space="preserve"> годы</w:t>
      </w:r>
      <w:r w:rsidR="00BA3E04">
        <w:rPr>
          <w:rFonts w:ascii="Times New Roman" w:hAnsi="Times New Roman" w:cs="Times New Roman"/>
          <w:sz w:val="28"/>
          <w:szCs w:val="28"/>
        </w:rPr>
        <w:t xml:space="preserve"> </w:t>
      </w:r>
      <w:r w:rsidR="001E1EBA">
        <w:rPr>
          <w:rFonts w:ascii="Times New Roman" w:hAnsi="Times New Roman" w:cs="Times New Roman"/>
          <w:sz w:val="28"/>
          <w:szCs w:val="28"/>
        </w:rPr>
        <w:t>», также одобр</w:t>
      </w:r>
      <w:r w:rsidR="00BA3E04">
        <w:rPr>
          <w:rFonts w:ascii="Times New Roman" w:hAnsi="Times New Roman" w:cs="Times New Roman"/>
          <w:sz w:val="28"/>
          <w:szCs w:val="28"/>
        </w:rPr>
        <w:t>ены</w:t>
      </w:r>
      <w:r w:rsidR="001E1EBA">
        <w:rPr>
          <w:rFonts w:ascii="Times New Roman" w:hAnsi="Times New Roman" w:cs="Times New Roman"/>
          <w:sz w:val="28"/>
          <w:szCs w:val="28"/>
        </w:rPr>
        <w:t xml:space="preserve"> «основные характеристики проекта районного бюджета</w:t>
      </w:r>
      <w:r w:rsidR="00BA3E04">
        <w:rPr>
          <w:rFonts w:ascii="Times New Roman" w:hAnsi="Times New Roman" w:cs="Times New Roman"/>
          <w:sz w:val="28"/>
          <w:szCs w:val="28"/>
        </w:rPr>
        <w:t xml:space="preserve"> на 2015 год и плановый период 2016-2017 годы</w:t>
      </w:r>
      <w:r w:rsidR="001E1EBA">
        <w:rPr>
          <w:rFonts w:ascii="Times New Roman" w:hAnsi="Times New Roman" w:cs="Times New Roman"/>
          <w:sz w:val="28"/>
          <w:szCs w:val="28"/>
        </w:rPr>
        <w:t>»</w:t>
      </w:r>
      <w:r w:rsidR="00BA3E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3E04" w:rsidRDefault="00BA3E04" w:rsidP="00BA3E0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723C" w:rsidRPr="00BC723C" w:rsidRDefault="00BC723C" w:rsidP="00BA3E04">
      <w:pPr>
        <w:pStyle w:val="a7"/>
        <w:numPr>
          <w:ilvl w:val="0"/>
          <w:numId w:val="2"/>
        </w:numPr>
        <w:spacing w:line="276" w:lineRule="auto"/>
        <w:jc w:val="center"/>
        <w:rPr>
          <w:b/>
          <w:sz w:val="28"/>
          <w:szCs w:val="28"/>
        </w:rPr>
      </w:pPr>
      <w:r w:rsidRPr="00BC723C">
        <w:rPr>
          <w:b/>
          <w:sz w:val="28"/>
          <w:szCs w:val="28"/>
        </w:rPr>
        <w:t>Параметры прогноза исходных макроэкономических</w:t>
      </w:r>
    </w:p>
    <w:p w:rsidR="00BC723C" w:rsidRPr="00BC5E78" w:rsidRDefault="00BC723C" w:rsidP="00BA3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23C">
        <w:rPr>
          <w:rFonts w:ascii="Times New Roman" w:hAnsi="Times New Roman" w:cs="Times New Roman"/>
          <w:b/>
          <w:sz w:val="28"/>
          <w:szCs w:val="28"/>
        </w:rPr>
        <w:t>показателей для составления проекта бюджета</w:t>
      </w:r>
    </w:p>
    <w:p w:rsidR="00BC723C" w:rsidRDefault="00073E35" w:rsidP="00073E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C723C" w:rsidRPr="00BC723C">
        <w:rPr>
          <w:rFonts w:ascii="Times New Roman" w:hAnsi="Times New Roman" w:cs="Times New Roman"/>
          <w:sz w:val="28"/>
          <w:szCs w:val="28"/>
        </w:rPr>
        <w:t>огласно представленн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="00BC723C" w:rsidRPr="00BC723C">
        <w:rPr>
          <w:rFonts w:ascii="Times New Roman" w:hAnsi="Times New Roman" w:cs="Times New Roman"/>
          <w:sz w:val="28"/>
          <w:szCs w:val="28"/>
        </w:rPr>
        <w:t>«Основным направлениям бюджетной политики Ужурского района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BC723C" w:rsidRPr="00BC723C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BC723C" w:rsidRPr="00BC723C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C47BAE">
        <w:rPr>
          <w:rFonts w:ascii="Times New Roman" w:hAnsi="Times New Roman" w:cs="Times New Roman"/>
          <w:sz w:val="28"/>
          <w:szCs w:val="28"/>
        </w:rPr>
        <w:t xml:space="preserve"> годы</w:t>
      </w:r>
      <w:r w:rsidR="00BC723C" w:rsidRPr="00BC723C">
        <w:rPr>
          <w:rFonts w:ascii="Times New Roman" w:hAnsi="Times New Roman" w:cs="Times New Roman"/>
          <w:sz w:val="28"/>
          <w:szCs w:val="28"/>
        </w:rPr>
        <w:t xml:space="preserve">», </w:t>
      </w:r>
      <w:r w:rsidR="00C47BAE">
        <w:rPr>
          <w:rFonts w:ascii="Times New Roman" w:hAnsi="Times New Roman" w:cs="Times New Roman"/>
          <w:sz w:val="28"/>
          <w:szCs w:val="28"/>
        </w:rPr>
        <w:t xml:space="preserve">основу бюджетной политики </w:t>
      </w:r>
      <w:r w:rsidR="00563F72">
        <w:rPr>
          <w:rFonts w:ascii="Times New Roman" w:hAnsi="Times New Roman" w:cs="Times New Roman"/>
          <w:sz w:val="28"/>
          <w:szCs w:val="28"/>
        </w:rPr>
        <w:t>составляют</w:t>
      </w:r>
      <w:r w:rsidR="00C47BAE" w:rsidRPr="00C47BAE">
        <w:rPr>
          <w:rFonts w:ascii="Times New Roman" w:hAnsi="Times New Roman" w:cs="Times New Roman"/>
          <w:sz w:val="28"/>
          <w:szCs w:val="28"/>
        </w:rPr>
        <w:t xml:space="preserve"> стратегические цели развития страны, сформулированные в указах Президента Российской Федерации от 7 мая 2012 года, Бюджетном послании Президента Российской Федерации о бюджетной политике в 2014-2016 годах, а также основных направлениях бюджетной политики Российской Федерации</w:t>
      </w:r>
      <w:r w:rsidR="00563F72">
        <w:rPr>
          <w:rFonts w:ascii="Times New Roman" w:hAnsi="Times New Roman" w:cs="Times New Roman"/>
          <w:sz w:val="28"/>
          <w:szCs w:val="28"/>
        </w:rPr>
        <w:t>, Красноярского края</w:t>
      </w:r>
      <w:r w:rsidR="00C47BAE" w:rsidRPr="00C47BAE">
        <w:rPr>
          <w:rFonts w:ascii="Times New Roman" w:hAnsi="Times New Roman" w:cs="Times New Roman"/>
          <w:sz w:val="28"/>
          <w:szCs w:val="28"/>
        </w:rPr>
        <w:t xml:space="preserve"> на 201</w:t>
      </w:r>
      <w:r w:rsidR="00563F72">
        <w:rPr>
          <w:rFonts w:ascii="Times New Roman" w:hAnsi="Times New Roman" w:cs="Times New Roman"/>
          <w:sz w:val="28"/>
          <w:szCs w:val="28"/>
        </w:rPr>
        <w:t>5</w:t>
      </w:r>
      <w:r w:rsidR="00C47BAE" w:rsidRPr="00C47BAE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563F72">
        <w:rPr>
          <w:rFonts w:ascii="Times New Roman" w:hAnsi="Times New Roman" w:cs="Times New Roman"/>
          <w:sz w:val="28"/>
          <w:szCs w:val="28"/>
        </w:rPr>
        <w:t>6</w:t>
      </w:r>
      <w:r w:rsidR="00C47BAE" w:rsidRPr="00C47BAE">
        <w:rPr>
          <w:rFonts w:ascii="Times New Roman" w:hAnsi="Times New Roman" w:cs="Times New Roman"/>
          <w:sz w:val="28"/>
          <w:szCs w:val="28"/>
        </w:rPr>
        <w:t xml:space="preserve"> и 201</w:t>
      </w:r>
      <w:r w:rsidR="00563F72">
        <w:rPr>
          <w:rFonts w:ascii="Times New Roman" w:hAnsi="Times New Roman" w:cs="Times New Roman"/>
          <w:sz w:val="28"/>
          <w:szCs w:val="28"/>
        </w:rPr>
        <w:t>7</w:t>
      </w:r>
      <w:r w:rsidR="00C47BAE" w:rsidRPr="00C47BA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63F72">
        <w:rPr>
          <w:rFonts w:ascii="Times New Roman" w:hAnsi="Times New Roman" w:cs="Times New Roman"/>
          <w:sz w:val="28"/>
          <w:szCs w:val="28"/>
        </w:rPr>
        <w:t xml:space="preserve">. </w:t>
      </w:r>
      <w:r w:rsidR="00C47BAE" w:rsidRPr="00C47B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407" w:rsidRDefault="001B1407" w:rsidP="00563F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направлениями, представленной бюджетной политики предполагается:</w:t>
      </w:r>
    </w:p>
    <w:p w:rsidR="00563F72" w:rsidRDefault="00563F72" w:rsidP="00563F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подходов к планированию расходов, источников финансирования районного бюджета, финансовых взаимоотношений с бюджетами муниципальных образований Ужурского района.</w:t>
      </w:r>
    </w:p>
    <w:p w:rsidR="00A13EDF" w:rsidRDefault="00A13EDF" w:rsidP="00A13E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бюджетной политики на 2015 год и плановый период 2016-2017 годов является обеспечение устойчивости консолидированного бюджета Ужурского района и безусловное исполнение принятых обязательств наиболее эффективным способом. </w:t>
      </w:r>
    </w:p>
    <w:p w:rsidR="00BC723C" w:rsidRPr="00B078C9" w:rsidRDefault="001B1407" w:rsidP="00563F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8C9">
        <w:rPr>
          <w:rFonts w:ascii="Times New Roman" w:hAnsi="Times New Roman" w:cs="Times New Roman"/>
          <w:sz w:val="28"/>
          <w:szCs w:val="28"/>
        </w:rPr>
        <w:t>Б</w:t>
      </w:r>
      <w:r w:rsidR="00BC723C" w:rsidRPr="00B078C9">
        <w:rPr>
          <w:rFonts w:ascii="Times New Roman" w:hAnsi="Times New Roman" w:cs="Times New Roman"/>
          <w:sz w:val="28"/>
          <w:szCs w:val="28"/>
        </w:rPr>
        <w:t>юджетная политика 201</w:t>
      </w:r>
      <w:r w:rsidR="00563F72" w:rsidRPr="00B078C9">
        <w:rPr>
          <w:rFonts w:ascii="Times New Roman" w:hAnsi="Times New Roman" w:cs="Times New Roman"/>
          <w:sz w:val="28"/>
          <w:szCs w:val="28"/>
        </w:rPr>
        <w:t>5</w:t>
      </w:r>
      <w:r w:rsidR="00BC723C" w:rsidRPr="00B078C9">
        <w:rPr>
          <w:rFonts w:ascii="Times New Roman" w:hAnsi="Times New Roman" w:cs="Times New Roman"/>
          <w:sz w:val="28"/>
          <w:szCs w:val="28"/>
        </w:rPr>
        <w:t>-201</w:t>
      </w:r>
      <w:r w:rsidR="00563F72" w:rsidRPr="00B078C9">
        <w:rPr>
          <w:rFonts w:ascii="Times New Roman" w:hAnsi="Times New Roman" w:cs="Times New Roman"/>
          <w:sz w:val="28"/>
          <w:szCs w:val="28"/>
        </w:rPr>
        <w:t>7</w:t>
      </w:r>
      <w:r w:rsidR="00BC723C" w:rsidRPr="00B078C9">
        <w:rPr>
          <w:rFonts w:ascii="Times New Roman" w:hAnsi="Times New Roman" w:cs="Times New Roman"/>
          <w:sz w:val="28"/>
          <w:szCs w:val="28"/>
        </w:rPr>
        <w:t xml:space="preserve"> годов предусматривает реализацию следующих решений</w:t>
      </w:r>
      <w:r w:rsidR="002E01E1">
        <w:rPr>
          <w:rFonts w:ascii="Times New Roman" w:hAnsi="Times New Roman" w:cs="Times New Roman"/>
          <w:sz w:val="28"/>
          <w:szCs w:val="28"/>
        </w:rPr>
        <w:t xml:space="preserve"> в социальной и экономической сферах</w:t>
      </w:r>
      <w:r w:rsidR="00BC723C" w:rsidRPr="00B078C9">
        <w:rPr>
          <w:rFonts w:ascii="Times New Roman" w:hAnsi="Times New Roman" w:cs="Times New Roman"/>
          <w:sz w:val="28"/>
          <w:szCs w:val="28"/>
        </w:rPr>
        <w:t>, принятых на федеральном уровне:</w:t>
      </w:r>
    </w:p>
    <w:p w:rsidR="001B1407" w:rsidRPr="002E01E1" w:rsidRDefault="001B1407" w:rsidP="00B07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1E1">
        <w:rPr>
          <w:rFonts w:ascii="Times New Roman" w:hAnsi="Times New Roman" w:cs="Times New Roman"/>
          <w:sz w:val="28"/>
          <w:szCs w:val="28"/>
        </w:rPr>
        <w:t xml:space="preserve">- </w:t>
      </w:r>
      <w:r w:rsidR="00B078C9" w:rsidRPr="002E01E1">
        <w:rPr>
          <w:rFonts w:ascii="Times New Roman" w:hAnsi="Times New Roman" w:cs="Times New Roman"/>
          <w:sz w:val="28"/>
          <w:szCs w:val="28"/>
        </w:rPr>
        <w:t>повышение заработной платы отдельным категориям работников бюджетной сферы ( в соответствии с Указами Президента РФ от 07.05.2012 № 597, от 01.06.2012 №761, от 28.12.2012 №1688</w:t>
      </w:r>
      <w:r w:rsidR="002E01E1" w:rsidRPr="002E01E1">
        <w:rPr>
          <w:rFonts w:ascii="Times New Roman" w:hAnsi="Times New Roman" w:cs="Times New Roman"/>
          <w:sz w:val="28"/>
          <w:szCs w:val="28"/>
        </w:rPr>
        <w:t xml:space="preserve">): </w:t>
      </w:r>
      <w:r w:rsidR="002E01E1">
        <w:rPr>
          <w:rFonts w:ascii="Times New Roman" w:hAnsi="Times New Roman" w:cs="Times New Roman"/>
          <w:sz w:val="28"/>
          <w:szCs w:val="28"/>
        </w:rPr>
        <w:t xml:space="preserve">в </w:t>
      </w:r>
      <w:r w:rsidRPr="002E01E1">
        <w:rPr>
          <w:rFonts w:ascii="Times New Roman" w:hAnsi="Times New Roman" w:cs="Times New Roman"/>
          <w:sz w:val="28"/>
          <w:szCs w:val="28"/>
        </w:rPr>
        <w:t>2014 году</w:t>
      </w:r>
      <w:r w:rsidR="002E01E1">
        <w:rPr>
          <w:rFonts w:ascii="Times New Roman" w:hAnsi="Times New Roman" w:cs="Times New Roman"/>
          <w:sz w:val="28"/>
          <w:szCs w:val="28"/>
        </w:rPr>
        <w:t xml:space="preserve"> средняя </w:t>
      </w:r>
      <w:r w:rsidR="002E01E1">
        <w:rPr>
          <w:rFonts w:ascii="Times New Roman" w:hAnsi="Times New Roman" w:cs="Times New Roman"/>
          <w:sz w:val="28"/>
          <w:szCs w:val="28"/>
        </w:rPr>
        <w:lastRenderedPageBreak/>
        <w:t>заработная плата педагогических работников учреждений дополнительного образования детей составит 16839,20рублей; младшего и среднего медицинского персонала в сумме 10333,00рублей; работников учреждений культуры в сумме 11341,00рублей</w:t>
      </w:r>
      <w:r w:rsidRPr="002E01E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33EE1" w:rsidRDefault="001B1407" w:rsidP="00B07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1E1">
        <w:rPr>
          <w:rFonts w:ascii="Times New Roman" w:hAnsi="Times New Roman" w:cs="Times New Roman"/>
          <w:sz w:val="28"/>
          <w:szCs w:val="28"/>
        </w:rPr>
        <w:t xml:space="preserve">- </w:t>
      </w:r>
      <w:r w:rsidR="003A3FD6" w:rsidRPr="002E01E1">
        <w:rPr>
          <w:rFonts w:ascii="Times New Roman" w:hAnsi="Times New Roman" w:cs="Times New Roman"/>
          <w:sz w:val="28"/>
          <w:szCs w:val="28"/>
        </w:rPr>
        <w:t>выполнение первоочередных задач,</w:t>
      </w:r>
      <w:r w:rsidR="003A3FD6" w:rsidRPr="001B1407">
        <w:rPr>
          <w:rFonts w:ascii="Times New Roman" w:hAnsi="Times New Roman" w:cs="Times New Roman"/>
          <w:sz w:val="28"/>
          <w:szCs w:val="28"/>
        </w:rPr>
        <w:t xml:space="preserve"> поставленных в указах Президента Российской Федерации о</w:t>
      </w:r>
      <w:r w:rsidR="003A3FD6">
        <w:rPr>
          <w:rFonts w:ascii="Times New Roman" w:hAnsi="Times New Roman" w:cs="Times New Roman"/>
          <w:sz w:val="28"/>
          <w:szCs w:val="28"/>
        </w:rPr>
        <w:t>т 7 мая 2012 года "О мерах по реализации государственной политики в области образования и науки"</w:t>
      </w:r>
      <w:r w:rsidR="00C33EE1">
        <w:rPr>
          <w:rFonts w:ascii="Times New Roman" w:hAnsi="Times New Roman" w:cs="Times New Roman"/>
          <w:sz w:val="28"/>
          <w:szCs w:val="28"/>
        </w:rPr>
        <w:t>:</w:t>
      </w:r>
      <w:r w:rsidR="003A3FD6">
        <w:rPr>
          <w:rFonts w:ascii="Times New Roman" w:hAnsi="Times New Roman" w:cs="Times New Roman"/>
          <w:sz w:val="28"/>
          <w:szCs w:val="28"/>
        </w:rPr>
        <w:t xml:space="preserve"> </w:t>
      </w:r>
      <w:r w:rsidR="002E01E1">
        <w:rPr>
          <w:rFonts w:ascii="Times New Roman" w:hAnsi="Times New Roman" w:cs="Times New Roman"/>
          <w:sz w:val="28"/>
          <w:szCs w:val="28"/>
        </w:rPr>
        <w:t>обеспечение 100 процентов доступного дошкольного образования (открытие нового детского сада на 190 мест для детей с 1,5 до 7 лет) в г.Ужуре</w:t>
      </w:r>
      <w:r w:rsidR="00C33EE1">
        <w:rPr>
          <w:rFonts w:ascii="Times New Roman" w:hAnsi="Times New Roman" w:cs="Times New Roman"/>
          <w:sz w:val="28"/>
          <w:szCs w:val="28"/>
        </w:rPr>
        <w:t>.</w:t>
      </w:r>
    </w:p>
    <w:p w:rsidR="009B7943" w:rsidRPr="009B7943" w:rsidRDefault="00DB737D" w:rsidP="00C33E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EE1">
        <w:rPr>
          <w:rFonts w:ascii="Times New Roman" w:hAnsi="Times New Roman" w:cs="Times New Roman"/>
          <w:sz w:val="28"/>
          <w:szCs w:val="28"/>
        </w:rPr>
        <w:t xml:space="preserve">Основные направления налоговой политики Ужурского района </w:t>
      </w:r>
      <w:r w:rsidRPr="00C33EE1">
        <w:rPr>
          <w:rFonts w:ascii="Times New Roman" w:hAnsi="Times New Roman" w:cs="Times New Roman"/>
          <w:sz w:val="28"/>
          <w:szCs w:val="28"/>
        </w:rPr>
        <w:br/>
        <w:t>на 201</w:t>
      </w:r>
      <w:r w:rsidR="00C33EE1" w:rsidRPr="00C33EE1">
        <w:rPr>
          <w:rFonts w:ascii="Times New Roman" w:hAnsi="Times New Roman" w:cs="Times New Roman"/>
          <w:sz w:val="28"/>
          <w:szCs w:val="28"/>
        </w:rPr>
        <w:t>5</w:t>
      </w:r>
      <w:r w:rsidRPr="00C33EE1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C33EE1" w:rsidRPr="00C33EE1">
        <w:rPr>
          <w:rFonts w:ascii="Times New Roman" w:hAnsi="Times New Roman" w:cs="Times New Roman"/>
          <w:sz w:val="28"/>
          <w:szCs w:val="28"/>
        </w:rPr>
        <w:t>6</w:t>
      </w:r>
      <w:r w:rsidRPr="00C33EE1">
        <w:rPr>
          <w:rFonts w:ascii="Times New Roman" w:hAnsi="Times New Roman" w:cs="Times New Roman"/>
          <w:sz w:val="28"/>
          <w:szCs w:val="28"/>
        </w:rPr>
        <w:t xml:space="preserve"> и 201</w:t>
      </w:r>
      <w:r w:rsidR="00C33EE1" w:rsidRPr="00C33EE1">
        <w:rPr>
          <w:rFonts w:ascii="Times New Roman" w:hAnsi="Times New Roman" w:cs="Times New Roman"/>
          <w:sz w:val="28"/>
          <w:szCs w:val="28"/>
        </w:rPr>
        <w:t>7</w:t>
      </w:r>
      <w:r w:rsidRPr="00C33EE1">
        <w:rPr>
          <w:rFonts w:ascii="Times New Roman" w:hAnsi="Times New Roman" w:cs="Times New Roman"/>
          <w:sz w:val="28"/>
          <w:szCs w:val="28"/>
        </w:rPr>
        <w:t xml:space="preserve"> годов сформированы с учетом основных направлений налоговой политики Российской Федерации и Красноярского</w:t>
      </w:r>
      <w:r w:rsidRPr="00DB737D">
        <w:rPr>
          <w:rFonts w:ascii="Times New Roman" w:hAnsi="Times New Roman" w:cs="Times New Roman"/>
          <w:sz w:val="28"/>
          <w:szCs w:val="28"/>
        </w:rPr>
        <w:t xml:space="preserve"> края на 201</w:t>
      </w:r>
      <w:r w:rsidR="00C33EE1">
        <w:rPr>
          <w:rFonts w:ascii="Times New Roman" w:hAnsi="Times New Roman" w:cs="Times New Roman"/>
          <w:sz w:val="28"/>
          <w:szCs w:val="28"/>
        </w:rPr>
        <w:t>5</w:t>
      </w:r>
      <w:r w:rsidRPr="00DB737D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C33EE1">
        <w:rPr>
          <w:rFonts w:ascii="Times New Roman" w:hAnsi="Times New Roman" w:cs="Times New Roman"/>
          <w:sz w:val="28"/>
          <w:szCs w:val="28"/>
        </w:rPr>
        <w:t>6</w:t>
      </w:r>
      <w:r w:rsidRPr="00DB737D">
        <w:rPr>
          <w:rFonts w:ascii="Times New Roman" w:hAnsi="Times New Roman" w:cs="Times New Roman"/>
          <w:sz w:val="28"/>
          <w:szCs w:val="28"/>
        </w:rPr>
        <w:t xml:space="preserve"> и 201</w:t>
      </w:r>
      <w:r w:rsidR="00C33EE1">
        <w:rPr>
          <w:rFonts w:ascii="Times New Roman" w:hAnsi="Times New Roman" w:cs="Times New Roman"/>
          <w:sz w:val="28"/>
          <w:szCs w:val="28"/>
        </w:rPr>
        <w:t>7</w:t>
      </w:r>
      <w:r w:rsidRPr="00DB737D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sz w:val="28"/>
          <w:szCs w:val="28"/>
        </w:rPr>
        <w:t>.</w:t>
      </w:r>
      <w:r w:rsidR="009B7943">
        <w:rPr>
          <w:sz w:val="28"/>
          <w:szCs w:val="28"/>
        </w:rPr>
        <w:t xml:space="preserve"> </w:t>
      </w:r>
    </w:p>
    <w:p w:rsidR="00DB737D" w:rsidRPr="000D4A26" w:rsidRDefault="00DB737D" w:rsidP="00C33E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05A">
        <w:rPr>
          <w:rFonts w:ascii="Times New Roman" w:hAnsi="Times New Roman" w:cs="Times New Roman"/>
          <w:sz w:val="28"/>
          <w:szCs w:val="28"/>
        </w:rPr>
        <w:t>При расчете объема доходов консолидированного бюджета учитывались принятые и предполагаемые к принятию изменения</w:t>
      </w:r>
      <w:r w:rsidR="009B7943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1B005A">
        <w:rPr>
          <w:rFonts w:ascii="Times New Roman" w:hAnsi="Times New Roman" w:cs="Times New Roman"/>
          <w:sz w:val="28"/>
          <w:szCs w:val="28"/>
        </w:rPr>
        <w:t xml:space="preserve"> в законодательство Российской Федерации о налогах и сборах</w:t>
      </w:r>
      <w:r w:rsidR="009B7943">
        <w:rPr>
          <w:rFonts w:ascii="Times New Roman" w:hAnsi="Times New Roman" w:cs="Times New Roman"/>
          <w:sz w:val="28"/>
          <w:szCs w:val="28"/>
        </w:rPr>
        <w:t xml:space="preserve"> и бюджетное законодательство</w:t>
      </w:r>
      <w:r w:rsidRPr="001B005A">
        <w:rPr>
          <w:rFonts w:ascii="Times New Roman" w:hAnsi="Times New Roman" w:cs="Times New Roman"/>
          <w:sz w:val="28"/>
          <w:szCs w:val="28"/>
        </w:rPr>
        <w:t xml:space="preserve">, «Основные направления </w:t>
      </w:r>
      <w:r w:rsidR="009B7943">
        <w:rPr>
          <w:rFonts w:ascii="Times New Roman" w:hAnsi="Times New Roman" w:cs="Times New Roman"/>
          <w:sz w:val="28"/>
          <w:szCs w:val="28"/>
        </w:rPr>
        <w:t xml:space="preserve">бюджетной и </w:t>
      </w:r>
      <w:r w:rsidRPr="001B005A">
        <w:rPr>
          <w:rFonts w:ascii="Times New Roman" w:hAnsi="Times New Roman" w:cs="Times New Roman"/>
          <w:sz w:val="28"/>
          <w:szCs w:val="28"/>
        </w:rPr>
        <w:t xml:space="preserve">налоговой политики </w:t>
      </w:r>
      <w:r w:rsidR="009B7943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1B005A">
        <w:rPr>
          <w:rFonts w:ascii="Times New Roman" w:hAnsi="Times New Roman" w:cs="Times New Roman"/>
          <w:sz w:val="28"/>
          <w:szCs w:val="28"/>
        </w:rPr>
        <w:t>на 201</w:t>
      </w:r>
      <w:r w:rsidR="009B7943">
        <w:rPr>
          <w:rFonts w:ascii="Times New Roman" w:hAnsi="Times New Roman" w:cs="Times New Roman"/>
          <w:sz w:val="28"/>
          <w:szCs w:val="28"/>
        </w:rPr>
        <w:t>5</w:t>
      </w:r>
      <w:r w:rsidRPr="001B005A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9B7943">
        <w:rPr>
          <w:rFonts w:ascii="Times New Roman" w:hAnsi="Times New Roman" w:cs="Times New Roman"/>
          <w:sz w:val="28"/>
          <w:szCs w:val="28"/>
        </w:rPr>
        <w:t>6</w:t>
      </w:r>
      <w:r w:rsidRPr="001B005A">
        <w:rPr>
          <w:rFonts w:ascii="Times New Roman" w:hAnsi="Times New Roman" w:cs="Times New Roman"/>
          <w:sz w:val="28"/>
          <w:szCs w:val="28"/>
        </w:rPr>
        <w:t>-201</w:t>
      </w:r>
      <w:r w:rsidR="009B7943">
        <w:rPr>
          <w:rFonts w:ascii="Times New Roman" w:hAnsi="Times New Roman" w:cs="Times New Roman"/>
          <w:sz w:val="28"/>
          <w:szCs w:val="28"/>
        </w:rPr>
        <w:t>7</w:t>
      </w:r>
      <w:r w:rsidRPr="001B005A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390B8E" w:rsidRDefault="00BC723C" w:rsidP="009B794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B8E">
        <w:rPr>
          <w:rFonts w:ascii="Times New Roman" w:hAnsi="Times New Roman" w:cs="Times New Roman"/>
          <w:bCs/>
          <w:sz w:val="28"/>
          <w:szCs w:val="28"/>
        </w:rPr>
        <w:t>Согласно статьи</w:t>
      </w:r>
      <w:r w:rsidRPr="00BC723C">
        <w:rPr>
          <w:rFonts w:ascii="Times New Roman" w:hAnsi="Times New Roman" w:cs="Times New Roman"/>
          <w:bCs/>
          <w:sz w:val="28"/>
          <w:szCs w:val="28"/>
        </w:rPr>
        <w:t xml:space="preserve"> 172 БК РФ, составление проекта бюджета основывается по прогнозе социально-экономического развития территории,</w:t>
      </w:r>
      <w:r w:rsidRPr="00BC723C">
        <w:rPr>
          <w:rFonts w:ascii="Times New Roman" w:hAnsi="Times New Roman" w:cs="Times New Roman"/>
          <w:sz w:val="28"/>
          <w:szCs w:val="28"/>
        </w:rPr>
        <w:t xml:space="preserve">  в соответствии со статьей </w:t>
      </w:r>
      <w:r w:rsidR="001A0F42">
        <w:rPr>
          <w:rFonts w:ascii="Times New Roman" w:hAnsi="Times New Roman" w:cs="Times New Roman"/>
          <w:sz w:val="28"/>
          <w:szCs w:val="28"/>
        </w:rPr>
        <w:t>55</w:t>
      </w:r>
      <w:r w:rsidRPr="00BC723C">
        <w:rPr>
          <w:rFonts w:ascii="Times New Roman" w:hAnsi="Times New Roman" w:cs="Times New Roman"/>
          <w:sz w:val="28"/>
          <w:szCs w:val="28"/>
        </w:rPr>
        <w:t xml:space="preserve"> Решения о бюджетном процессе «Прогноз социально-экономического развития района одобряется местной администрацией одновременно с принятием решения о внесении проекта районного бюджета в представительный орган»</w:t>
      </w:r>
      <w:r w:rsidR="00700083">
        <w:rPr>
          <w:rFonts w:ascii="Times New Roman" w:hAnsi="Times New Roman" w:cs="Times New Roman"/>
          <w:sz w:val="28"/>
          <w:szCs w:val="28"/>
        </w:rPr>
        <w:t xml:space="preserve">. В представленной пояснительной записке к прогнозу социально-экономического развития Ужурского района на 2015 год и на период до 2017 года (далее по тексту ПСЭР на 2015-2017 годы) указано, что приоритетные направления деятельности администрации Ужурского района на период 2015-2017 годы разработаны с учетом особенностей существующей социально-экономической ситуации на территории и </w:t>
      </w:r>
      <w:r w:rsidR="00700083" w:rsidRPr="00107B23">
        <w:rPr>
          <w:rFonts w:ascii="Times New Roman" w:hAnsi="Times New Roman" w:cs="Times New Roman"/>
          <w:sz w:val="28"/>
          <w:szCs w:val="28"/>
        </w:rPr>
        <w:t>направлены на создание условий для повышения эффективности решения вопросов местного значения</w:t>
      </w:r>
      <w:r w:rsidR="00107B23">
        <w:rPr>
          <w:rFonts w:ascii="Times New Roman" w:hAnsi="Times New Roman" w:cs="Times New Roman"/>
          <w:sz w:val="28"/>
          <w:szCs w:val="28"/>
        </w:rPr>
        <w:t>, а также на закрепление позитивной динамики основных показателей развития и сохранения социально-экономической ситуации.</w:t>
      </w:r>
      <w:r w:rsidR="007000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083" w:rsidRDefault="00107B23" w:rsidP="008B53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района принято решение о корректировке Комплексной программы социально-экономического развития Ужурского района</w:t>
      </w:r>
      <w:r w:rsidR="006B0740">
        <w:rPr>
          <w:rFonts w:ascii="Times New Roman" w:hAnsi="Times New Roman" w:cs="Times New Roman"/>
          <w:sz w:val="28"/>
          <w:szCs w:val="28"/>
        </w:rPr>
        <w:t xml:space="preserve"> на период до 2020 года. В качестве главной цели деятельности администрации района на предстоящий период также рассматривается повышение уровня и качества жизни населения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B5342">
        <w:rPr>
          <w:rFonts w:ascii="Times New Roman" w:hAnsi="Times New Roman" w:cs="Times New Roman"/>
          <w:sz w:val="28"/>
          <w:szCs w:val="28"/>
        </w:rPr>
        <w:t xml:space="preserve">В 2014-2017 годах планируется ввод в эксплуатацию социальных объектов, таких как: 16-ти </w:t>
      </w:r>
      <w:r w:rsidR="008B5342">
        <w:rPr>
          <w:rFonts w:ascii="Times New Roman" w:hAnsi="Times New Roman" w:cs="Times New Roman"/>
          <w:sz w:val="28"/>
          <w:szCs w:val="28"/>
        </w:rPr>
        <w:lastRenderedPageBreak/>
        <w:t>квартирный дом в п.Озеро Учум; два 24-х квартирных жилых дома по ул.Назаровская в г.Ужур; детский сад на 190 мест в г.Ужур; реконструкция здания общежития под жилой дом в г.Ужур; два фельдшерско-акушерских пункта; реконструкция стадиона "Локомотив";  капитальный ремонт здания МАОУ "Ужурская СОШ №6".</w:t>
      </w:r>
    </w:p>
    <w:p w:rsidR="00BD59E9" w:rsidRDefault="00BD59E9" w:rsidP="00BA3E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28"/>
        </w:rPr>
      </w:pPr>
    </w:p>
    <w:p w:rsidR="00BC723C" w:rsidRPr="00BC723C" w:rsidRDefault="00BC723C" w:rsidP="00BA3E04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BC723C">
        <w:rPr>
          <w:b/>
          <w:sz w:val="28"/>
          <w:szCs w:val="28"/>
        </w:rPr>
        <w:t>Доходы проекта районного бюджета</w:t>
      </w:r>
    </w:p>
    <w:p w:rsidR="005520AE" w:rsidRDefault="005520AE" w:rsidP="00BA3E04">
      <w:pPr>
        <w:autoSpaceDE w:val="0"/>
        <w:autoSpaceDN w:val="0"/>
        <w:adjustRightInd w:val="0"/>
        <w:spacing w:after="0"/>
        <w:ind w:firstLine="54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723C" w:rsidRPr="00BC723C" w:rsidRDefault="00BC723C" w:rsidP="00BA3E04">
      <w:pPr>
        <w:autoSpaceDE w:val="0"/>
        <w:autoSpaceDN w:val="0"/>
        <w:adjustRightInd w:val="0"/>
        <w:spacing w:after="0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5520AE">
        <w:rPr>
          <w:rFonts w:ascii="Times New Roman" w:hAnsi="Times New Roman" w:cs="Times New Roman"/>
          <w:sz w:val="28"/>
          <w:szCs w:val="28"/>
        </w:rPr>
        <w:t xml:space="preserve">Доходы спрогнозированы в условиях действующего законодательства о налогах и сборах, бюджетного законодательства, а также законодательства о неналоговых доходах. </w:t>
      </w:r>
      <w:r w:rsidR="00B273F8" w:rsidRPr="005520AE">
        <w:rPr>
          <w:rFonts w:ascii="Times New Roman" w:hAnsi="Times New Roman" w:cs="Times New Roman"/>
          <w:sz w:val="28"/>
          <w:szCs w:val="28"/>
        </w:rPr>
        <w:t>При прогнозе доходов консолидированного бюджета уч</w:t>
      </w:r>
      <w:r w:rsidRPr="005520AE">
        <w:rPr>
          <w:rFonts w:ascii="Times New Roman" w:hAnsi="Times New Roman" w:cs="Times New Roman"/>
          <w:sz w:val="28"/>
          <w:szCs w:val="28"/>
        </w:rPr>
        <w:t>тены принятые и предполагаемые к принятию изменения и дополнения в законодательство РФ о налогах и сборах</w:t>
      </w:r>
      <w:r w:rsidR="00B273F8" w:rsidRPr="005520AE">
        <w:rPr>
          <w:rFonts w:ascii="Times New Roman" w:hAnsi="Times New Roman" w:cs="Times New Roman"/>
          <w:sz w:val="28"/>
          <w:szCs w:val="28"/>
        </w:rPr>
        <w:t>,</w:t>
      </w:r>
      <w:r w:rsidRPr="005520AE">
        <w:rPr>
          <w:rFonts w:ascii="Times New Roman" w:hAnsi="Times New Roman" w:cs="Times New Roman"/>
          <w:sz w:val="28"/>
          <w:szCs w:val="28"/>
        </w:rPr>
        <w:t xml:space="preserve"> бюджетное законодательство</w:t>
      </w:r>
      <w:r w:rsidR="00B273F8" w:rsidRPr="005520AE">
        <w:rPr>
          <w:rFonts w:ascii="Times New Roman" w:hAnsi="Times New Roman" w:cs="Times New Roman"/>
          <w:sz w:val="28"/>
          <w:szCs w:val="28"/>
        </w:rPr>
        <w:t>, а также "Основные направления бюджетной и налоговой  политики РФ на 2015 год и плановый период 2016-2017 годов"</w:t>
      </w:r>
      <w:r w:rsidRPr="005520AE">
        <w:rPr>
          <w:rFonts w:ascii="Times New Roman" w:hAnsi="Times New Roman" w:cs="Times New Roman"/>
          <w:sz w:val="28"/>
          <w:szCs w:val="28"/>
        </w:rPr>
        <w:t xml:space="preserve">. </w:t>
      </w:r>
      <w:r w:rsidR="00BE4BCC">
        <w:rPr>
          <w:rFonts w:ascii="Times New Roman" w:hAnsi="Times New Roman" w:cs="Times New Roman"/>
          <w:sz w:val="28"/>
          <w:szCs w:val="28"/>
        </w:rPr>
        <w:t>Прогноз доходов районного бюджета составлен на основании параметров прогноза социально-экономического развития Ужурского района на 2015-2017 годы с учетом тенденции экономического развития района в первом полугодии 2014 года и оценки ожидаемых итогов за 2014 год.  В 2015 году продолжатся мероприятия по наращиванию налогового потенциала и будут направлены на обеспечение необходимого уровня доходов и оптимизацию расходов бюджета района, а также на социальную поддержку населения района.</w:t>
      </w:r>
    </w:p>
    <w:p w:rsidR="00BC723C" w:rsidRDefault="00BC723C" w:rsidP="00BA3E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BCC">
        <w:rPr>
          <w:rFonts w:ascii="Times New Roman" w:hAnsi="Times New Roman" w:cs="Times New Roman"/>
          <w:sz w:val="28"/>
          <w:szCs w:val="28"/>
        </w:rPr>
        <w:t>Доходы районного бюджета на 201</w:t>
      </w:r>
      <w:r w:rsidR="00B273F8" w:rsidRPr="00BE4BCC">
        <w:rPr>
          <w:rFonts w:ascii="Times New Roman" w:hAnsi="Times New Roman" w:cs="Times New Roman"/>
          <w:sz w:val="28"/>
          <w:szCs w:val="28"/>
        </w:rPr>
        <w:t>5</w:t>
      </w:r>
      <w:r w:rsidRPr="00BE4BCC">
        <w:rPr>
          <w:rFonts w:ascii="Times New Roman" w:hAnsi="Times New Roman" w:cs="Times New Roman"/>
          <w:sz w:val="28"/>
          <w:szCs w:val="28"/>
        </w:rPr>
        <w:t xml:space="preserve"> год прогнозируются в общей сумме </w:t>
      </w:r>
      <w:r w:rsidR="00AF4B8D" w:rsidRPr="00BE4BCC">
        <w:rPr>
          <w:rFonts w:ascii="Times New Roman" w:hAnsi="Times New Roman" w:cs="Times New Roman"/>
          <w:sz w:val="28"/>
          <w:szCs w:val="28"/>
        </w:rPr>
        <w:t>733294,0</w:t>
      </w:r>
      <w:r w:rsidRPr="00BE4BCC">
        <w:rPr>
          <w:rFonts w:ascii="Times New Roman" w:hAnsi="Times New Roman" w:cs="Times New Roman"/>
          <w:sz w:val="28"/>
          <w:szCs w:val="28"/>
        </w:rPr>
        <w:t xml:space="preserve">тыс. рублей, в том числе: налоговые и неналоговые доходы – </w:t>
      </w:r>
      <w:r w:rsidR="00AF4B8D" w:rsidRPr="00BE4BCC">
        <w:rPr>
          <w:rFonts w:ascii="Times New Roman" w:hAnsi="Times New Roman" w:cs="Times New Roman"/>
          <w:sz w:val="28"/>
          <w:szCs w:val="28"/>
        </w:rPr>
        <w:t>125122,9</w:t>
      </w:r>
      <w:r w:rsidRPr="00BE4BCC">
        <w:rPr>
          <w:rFonts w:ascii="Times New Roman" w:hAnsi="Times New Roman" w:cs="Times New Roman"/>
          <w:sz w:val="28"/>
          <w:szCs w:val="28"/>
        </w:rPr>
        <w:t>тыс. рублей (</w:t>
      </w:r>
      <w:r w:rsidR="00AF4B8D" w:rsidRPr="00BE4BCC">
        <w:rPr>
          <w:rFonts w:ascii="Times New Roman" w:hAnsi="Times New Roman" w:cs="Times New Roman"/>
          <w:sz w:val="28"/>
          <w:szCs w:val="28"/>
        </w:rPr>
        <w:t>что составляет 17,0</w:t>
      </w:r>
      <w:r w:rsidR="006E00AB">
        <w:rPr>
          <w:rFonts w:ascii="Times New Roman" w:hAnsi="Times New Roman" w:cs="Times New Roman"/>
          <w:sz w:val="28"/>
          <w:szCs w:val="28"/>
        </w:rPr>
        <w:t>6</w:t>
      </w:r>
      <w:r w:rsidR="003C2C57" w:rsidRPr="00BE4BCC">
        <w:rPr>
          <w:rFonts w:ascii="Times New Roman" w:hAnsi="Times New Roman" w:cs="Times New Roman"/>
          <w:sz w:val="28"/>
          <w:szCs w:val="28"/>
        </w:rPr>
        <w:t xml:space="preserve">% </w:t>
      </w:r>
      <w:r w:rsidRPr="00BE4BCC">
        <w:rPr>
          <w:rFonts w:ascii="Times New Roman" w:hAnsi="Times New Roman" w:cs="Times New Roman"/>
          <w:sz w:val="28"/>
          <w:szCs w:val="28"/>
        </w:rPr>
        <w:t xml:space="preserve">от общего объема доходов), безвозмездные поступления – </w:t>
      </w:r>
      <w:r w:rsidR="003C2C57" w:rsidRPr="00BE4BCC">
        <w:rPr>
          <w:rFonts w:ascii="Times New Roman" w:hAnsi="Times New Roman" w:cs="Times New Roman"/>
          <w:color w:val="000000"/>
          <w:sz w:val="28"/>
          <w:szCs w:val="28"/>
        </w:rPr>
        <w:t>60</w:t>
      </w:r>
      <w:r w:rsidR="00AF4B8D" w:rsidRPr="00BE4BCC">
        <w:rPr>
          <w:rFonts w:ascii="Times New Roman" w:hAnsi="Times New Roman" w:cs="Times New Roman"/>
          <w:color w:val="000000"/>
          <w:sz w:val="28"/>
          <w:szCs w:val="28"/>
        </w:rPr>
        <w:t>8171</w:t>
      </w:r>
      <w:r w:rsidR="003C2C57" w:rsidRPr="00BE4BC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F4B8D" w:rsidRPr="00BE4BC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E4B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2C57" w:rsidRPr="00BE4BCC">
        <w:rPr>
          <w:rFonts w:ascii="Times New Roman" w:hAnsi="Times New Roman" w:cs="Times New Roman"/>
          <w:sz w:val="28"/>
          <w:szCs w:val="28"/>
        </w:rPr>
        <w:t>тыс. рублей (</w:t>
      </w:r>
      <w:r w:rsidR="00AF4B8D" w:rsidRPr="00BE4BCC">
        <w:rPr>
          <w:rFonts w:ascii="Times New Roman" w:hAnsi="Times New Roman" w:cs="Times New Roman"/>
          <w:sz w:val="28"/>
          <w:szCs w:val="28"/>
        </w:rPr>
        <w:t>82</w:t>
      </w:r>
      <w:r w:rsidRPr="00BE4BCC">
        <w:rPr>
          <w:rFonts w:ascii="Times New Roman" w:hAnsi="Times New Roman" w:cs="Times New Roman"/>
          <w:sz w:val="28"/>
          <w:szCs w:val="28"/>
        </w:rPr>
        <w:t>,</w:t>
      </w:r>
      <w:r w:rsidR="00AF4B8D" w:rsidRPr="00BE4BCC">
        <w:rPr>
          <w:rFonts w:ascii="Times New Roman" w:hAnsi="Times New Roman" w:cs="Times New Roman"/>
          <w:sz w:val="28"/>
          <w:szCs w:val="28"/>
        </w:rPr>
        <w:t>94</w:t>
      </w:r>
      <w:r w:rsidRPr="00BE4BCC">
        <w:rPr>
          <w:rFonts w:ascii="Times New Roman" w:hAnsi="Times New Roman" w:cs="Times New Roman"/>
          <w:sz w:val="28"/>
          <w:szCs w:val="28"/>
        </w:rPr>
        <w:t xml:space="preserve"> %</w:t>
      </w:r>
      <w:r w:rsidR="00AF4B8D" w:rsidRPr="00BE4BCC">
        <w:rPr>
          <w:rFonts w:ascii="Times New Roman" w:hAnsi="Times New Roman" w:cs="Times New Roman"/>
          <w:sz w:val="28"/>
          <w:szCs w:val="28"/>
        </w:rPr>
        <w:t xml:space="preserve"> от общего объема доходов бюджета</w:t>
      </w:r>
      <w:r w:rsidRPr="00BE4BCC">
        <w:rPr>
          <w:rFonts w:ascii="Times New Roman" w:hAnsi="Times New Roman" w:cs="Times New Roman"/>
          <w:sz w:val="28"/>
          <w:szCs w:val="28"/>
        </w:rPr>
        <w:t>).</w:t>
      </w:r>
      <w:r w:rsidRPr="00BC7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23C" w:rsidRDefault="00BC723C" w:rsidP="00BA3E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23C">
        <w:rPr>
          <w:rFonts w:ascii="Times New Roman" w:hAnsi="Times New Roman" w:cs="Times New Roman"/>
          <w:sz w:val="28"/>
          <w:szCs w:val="28"/>
        </w:rPr>
        <w:t>Прогнозируемый общий объем доходов районного бюджета на 201</w:t>
      </w:r>
      <w:r w:rsidR="00BE4BCC">
        <w:rPr>
          <w:rFonts w:ascii="Times New Roman" w:hAnsi="Times New Roman" w:cs="Times New Roman"/>
          <w:sz w:val="28"/>
          <w:szCs w:val="28"/>
        </w:rPr>
        <w:t>6</w:t>
      </w:r>
      <w:r w:rsidR="003C2C57">
        <w:rPr>
          <w:rFonts w:ascii="Times New Roman" w:hAnsi="Times New Roman" w:cs="Times New Roman"/>
          <w:sz w:val="28"/>
          <w:szCs w:val="28"/>
        </w:rPr>
        <w:t xml:space="preserve">год </w:t>
      </w:r>
      <w:r w:rsidR="00513AF1">
        <w:rPr>
          <w:rFonts w:ascii="Times New Roman" w:hAnsi="Times New Roman" w:cs="Times New Roman"/>
          <w:sz w:val="28"/>
          <w:szCs w:val="28"/>
        </w:rPr>
        <w:t>составляет 700211,8</w:t>
      </w:r>
      <w:r w:rsidR="003C2C57">
        <w:rPr>
          <w:rFonts w:ascii="Times New Roman" w:hAnsi="Times New Roman" w:cs="Times New Roman"/>
          <w:sz w:val="28"/>
          <w:szCs w:val="28"/>
        </w:rPr>
        <w:t xml:space="preserve"> </w:t>
      </w:r>
      <w:r w:rsidRPr="00BC723C">
        <w:rPr>
          <w:rFonts w:ascii="Times New Roman" w:hAnsi="Times New Roman" w:cs="Times New Roman"/>
          <w:sz w:val="28"/>
          <w:szCs w:val="28"/>
        </w:rPr>
        <w:t>тыс. руб. и на 201</w:t>
      </w:r>
      <w:r w:rsidR="00BE4BCC">
        <w:rPr>
          <w:rFonts w:ascii="Times New Roman" w:hAnsi="Times New Roman" w:cs="Times New Roman"/>
          <w:sz w:val="28"/>
          <w:szCs w:val="28"/>
        </w:rPr>
        <w:t>7</w:t>
      </w:r>
      <w:r w:rsidR="003C2C57">
        <w:rPr>
          <w:rFonts w:ascii="Times New Roman" w:hAnsi="Times New Roman" w:cs="Times New Roman"/>
          <w:sz w:val="28"/>
          <w:szCs w:val="28"/>
        </w:rPr>
        <w:t>год</w:t>
      </w:r>
      <w:r w:rsidR="00513AF1">
        <w:rPr>
          <w:rFonts w:ascii="Times New Roman" w:hAnsi="Times New Roman" w:cs="Times New Roman"/>
          <w:sz w:val="28"/>
          <w:szCs w:val="28"/>
        </w:rPr>
        <w:t xml:space="preserve"> -</w:t>
      </w:r>
      <w:r w:rsidR="003C2C57">
        <w:rPr>
          <w:rFonts w:ascii="Times New Roman" w:hAnsi="Times New Roman" w:cs="Times New Roman"/>
          <w:sz w:val="28"/>
          <w:szCs w:val="28"/>
        </w:rPr>
        <w:t xml:space="preserve"> </w:t>
      </w:r>
      <w:r w:rsidR="00513AF1">
        <w:rPr>
          <w:rFonts w:ascii="Times New Roman" w:hAnsi="Times New Roman" w:cs="Times New Roman"/>
          <w:sz w:val="28"/>
          <w:szCs w:val="28"/>
        </w:rPr>
        <w:t>696590,3</w:t>
      </w:r>
      <w:r w:rsidRPr="00BC723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C723C" w:rsidRDefault="00513AF1" w:rsidP="00513A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C723C" w:rsidRPr="00BC723C">
        <w:rPr>
          <w:rFonts w:ascii="Times New Roman" w:hAnsi="Times New Roman" w:cs="Times New Roman"/>
          <w:sz w:val="28"/>
          <w:szCs w:val="28"/>
        </w:rPr>
        <w:t>структуре налоговых и неналоговых доходов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BC723C" w:rsidRPr="00BC723C">
        <w:rPr>
          <w:rFonts w:ascii="Times New Roman" w:hAnsi="Times New Roman" w:cs="Times New Roman"/>
          <w:sz w:val="28"/>
          <w:szCs w:val="28"/>
        </w:rPr>
        <w:t xml:space="preserve"> год </w:t>
      </w:r>
      <w:r w:rsidR="00ED528D">
        <w:rPr>
          <w:rFonts w:ascii="Times New Roman" w:hAnsi="Times New Roman" w:cs="Times New Roman"/>
          <w:sz w:val="28"/>
          <w:szCs w:val="28"/>
        </w:rPr>
        <w:t xml:space="preserve">(общая сумма налоговых и неналоговых доходов составила 125122,9 тыс.рублей) </w:t>
      </w:r>
      <w:r w:rsidR="00BC723C" w:rsidRPr="00BC723C">
        <w:rPr>
          <w:rFonts w:ascii="Times New Roman" w:hAnsi="Times New Roman" w:cs="Times New Roman"/>
          <w:sz w:val="28"/>
          <w:szCs w:val="28"/>
        </w:rPr>
        <w:t xml:space="preserve">большую часть – </w:t>
      </w:r>
      <w:r>
        <w:rPr>
          <w:rFonts w:ascii="Times New Roman" w:hAnsi="Times New Roman" w:cs="Times New Roman"/>
          <w:sz w:val="28"/>
          <w:szCs w:val="28"/>
        </w:rPr>
        <w:t>79470,0</w:t>
      </w:r>
      <w:r w:rsidR="00BC723C" w:rsidRPr="00BC72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723C" w:rsidRPr="00BC723C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BC723C" w:rsidRPr="00BC723C">
        <w:rPr>
          <w:rFonts w:ascii="Times New Roman" w:hAnsi="Times New Roman" w:cs="Times New Roman"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(63,51</w:t>
      </w:r>
      <w:r w:rsidR="00BC723C" w:rsidRPr="00BC723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D528D">
        <w:rPr>
          <w:rFonts w:ascii="Times New Roman" w:hAnsi="Times New Roman" w:cs="Times New Roman"/>
          <w:sz w:val="28"/>
          <w:szCs w:val="28"/>
        </w:rPr>
        <w:t xml:space="preserve">общей </w:t>
      </w:r>
      <w:r>
        <w:rPr>
          <w:rFonts w:ascii="Times New Roman" w:hAnsi="Times New Roman" w:cs="Times New Roman"/>
          <w:sz w:val="28"/>
          <w:szCs w:val="28"/>
        </w:rPr>
        <w:t xml:space="preserve">суммы </w:t>
      </w:r>
      <w:r w:rsidR="00ED528D">
        <w:rPr>
          <w:rFonts w:ascii="Times New Roman" w:hAnsi="Times New Roman" w:cs="Times New Roman"/>
          <w:sz w:val="28"/>
          <w:szCs w:val="28"/>
        </w:rPr>
        <w:t>собственных доходов);</w:t>
      </w:r>
      <w:r w:rsidR="00BC723C" w:rsidRPr="00BC723C">
        <w:rPr>
          <w:rFonts w:ascii="Times New Roman" w:hAnsi="Times New Roman" w:cs="Times New Roman"/>
          <w:sz w:val="28"/>
          <w:szCs w:val="28"/>
        </w:rPr>
        <w:t xml:space="preserve"> налог от использования имущества, находящегося в государственной и муниципальной собственности </w:t>
      </w:r>
      <w:r w:rsidR="00ED528D">
        <w:rPr>
          <w:rFonts w:ascii="Times New Roman" w:hAnsi="Times New Roman" w:cs="Times New Roman"/>
          <w:sz w:val="28"/>
          <w:szCs w:val="28"/>
        </w:rPr>
        <w:t>составил 18470,0</w:t>
      </w:r>
      <w:r w:rsidR="00895404">
        <w:rPr>
          <w:rFonts w:ascii="Times New Roman" w:hAnsi="Times New Roman" w:cs="Times New Roman"/>
          <w:sz w:val="28"/>
          <w:szCs w:val="28"/>
        </w:rPr>
        <w:t>тыс. рублей</w:t>
      </w:r>
      <w:r w:rsidR="00ED528D">
        <w:rPr>
          <w:rFonts w:ascii="Times New Roman" w:hAnsi="Times New Roman" w:cs="Times New Roman"/>
          <w:sz w:val="28"/>
          <w:szCs w:val="28"/>
        </w:rPr>
        <w:t>, что составляет</w:t>
      </w:r>
      <w:r w:rsidR="00895404">
        <w:rPr>
          <w:rFonts w:ascii="Times New Roman" w:hAnsi="Times New Roman" w:cs="Times New Roman"/>
          <w:sz w:val="28"/>
          <w:szCs w:val="28"/>
        </w:rPr>
        <w:t xml:space="preserve"> </w:t>
      </w:r>
      <w:r w:rsidR="00ED528D">
        <w:rPr>
          <w:rFonts w:ascii="Times New Roman" w:hAnsi="Times New Roman" w:cs="Times New Roman"/>
          <w:sz w:val="28"/>
          <w:szCs w:val="28"/>
        </w:rPr>
        <w:t>14,76</w:t>
      </w:r>
      <w:r w:rsidR="00BC723C" w:rsidRPr="00BC723C">
        <w:rPr>
          <w:rFonts w:ascii="Times New Roman" w:hAnsi="Times New Roman" w:cs="Times New Roman"/>
          <w:sz w:val="28"/>
          <w:szCs w:val="28"/>
        </w:rPr>
        <w:t>%</w:t>
      </w:r>
      <w:r w:rsidR="00ED528D">
        <w:rPr>
          <w:rFonts w:ascii="Times New Roman" w:hAnsi="Times New Roman" w:cs="Times New Roman"/>
          <w:sz w:val="28"/>
          <w:szCs w:val="28"/>
        </w:rPr>
        <w:t xml:space="preserve">; </w:t>
      </w:r>
      <w:r w:rsidR="00BC723C" w:rsidRPr="00BC723C">
        <w:rPr>
          <w:rFonts w:ascii="Times New Roman" w:hAnsi="Times New Roman" w:cs="Times New Roman"/>
          <w:sz w:val="28"/>
          <w:szCs w:val="28"/>
        </w:rPr>
        <w:t xml:space="preserve">налог на совокупный доход </w:t>
      </w:r>
      <w:r w:rsidR="00ED528D">
        <w:rPr>
          <w:rFonts w:ascii="Times New Roman" w:hAnsi="Times New Roman" w:cs="Times New Roman"/>
          <w:sz w:val="28"/>
          <w:szCs w:val="28"/>
        </w:rPr>
        <w:t>предусмотрен в размере 14496,0 т</w:t>
      </w:r>
      <w:r w:rsidR="00BC723C" w:rsidRPr="00BC723C">
        <w:rPr>
          <w:rFonts w:ascii="Times New Roman" w:hAnsi="Times New Roman" w:cs="Times New Roman"/>
          <w:sz w:val="28"/>
          <w:szCs w:val="28"/>
        </w:rPr>
        <w:t>ыс. рублей</w:t>
      </w:r>
      <w:r w:rsidR="00ED528D">
        <w:rPr>
          <w:rFonts w:ascii="Times New Roman" w:hAnsi="Times New Roman" w:cs="Times New Roman"/>
          <w:sz w:val="28"/>
          <w:szCs w:val="28"/>
        </w:rPr>
        <w:t xml:space="preserve">, </w:t>
      </w:r>
      <w:r w:rsidR="00BC723C" w:rsidRPr="00BC723C">
        <w:rPr>
          <w:rFonts w:ascii="Times New Roman" w:hAnsi="Times New Roman" w:cs="Times New Roman"/>
          <w:sz w:val="28"/>
          <w:szCs w:val="28"/>
        </w:rPr>
        <w:t>со</w:t>
      </w:r>
      <w:r w:rsidR="00ED528D">
        <w:rPr>
          <w:rFonts w:ascii="Times New Roman" w:hAnsi="Times New Roman" w:cs="Times New Roman"/>
          <w:sz w:val="28"/>
          <w:szCs w:val="28"/>
        </w:rPr>
        <w:t>ответственно 11,59</w:t>
      </w:r>
      <w:r w:rsidR="00895404">
        <w:rPr>
          <w:rFonts w:ascii="Times New Roman" w:hAnsi="Times New Roman" w:cs="Times New Roman"/>
          <w:sz w:val="28"/>
          <w:szCs w:val="28"/>
        </w:rPr>
        <w:t>%</w:t>
      </w:r>
      <w:r w:rsidR="00ED528D">
        <w:rPr>
          <w:rFonts w:ascii="Times New Roman" w:hAnsi="Times New Roman" w:cs="Times New Roman"/>
          <w:sz w:val="28"/>
          <w:szCs w:val="28"/>
        </w:rPr>
        <w:t xml:space="preserve">; </w:t>
      </w:r>
      <w:r w:rsidR="00BC723C" w:rsidRPr="00BC723C">
        <w:rPr>
          <w:rFonts w:ascii="Times New Roman" w:hAnsi="Times New Roman" w:cs="Times New Roman"/>
          <w:sz w:val="28"/>
          <w:szCs w:val="28"/>
        </w:rPr>
        <w:t xml:space="preserve"> государственная пошлина, сборы </w:t>
      </w:r>
      <w:r w:rsidR="00ED528D">
        <w:rPr>
          <w:rFonts w:ascii="Times New Roman" w:hAnsi="Times New Roman" w:cs="Times New Roman"/>
          <w:sz w:val="28"/>
          <w:szCs w:val="28"/>
        </w:rPr>
        <w:t>- 75</w:t>
      </w:r>
      <w:r w:rsidR="00BC723C" w:rsidRPr="00BC723C">
        <w:rPr>
          <w:rFonts w:ascii="Times New Roman" w:hAnsi="Times New Roman" w:cs="Times New Roman"/>
          <w:sz w:val="28"/>
          <w:szCs w:val="28"/>
        </w:rPr>
        <w:t>00 тыс. рублей</w:t>
      </w:r>
      <w:r w:rsidR="00ED528D">
        <w:rPr>
          <w:rFonts w:ascii="Times New Roman" w:hAnsi="Times New Roman" w:cs="Times New Roman"/>
          <w:sz w:val="28"/>
          <w:szCs w:val="28"/>
        </w:rPr>
        <w:t xml:space="preserve">, что составило 5,99% от общей суммы собственных доходов районного бюджета; </w:t>
      </w:r>
      <w:r w:rsidR="00BC723C" w:rsidRPr="00BC723C">
        <w:rPr>
          <w:rFonts w:ascii="Times New Roman" w:hAnsi="Times New Roman" w:cs="Times New Roman"/>
          <w:sz w:val="28"/>
          <w:szCs w:val="28"/>
        </w:rPr>
        <w:t xml:space="preserve">остальные налоговые и неналоговые доходы составляют </w:t>
      </w:r>
      <w:r w:rsidR="00BC723C" w:rsidRPr="00BC723C">
        <w:rPr>
          <w:rFonts w:ascii="Times New Roman" w:hAnsi="Times New Roman" w:cs="Times New Roman"/>
          <w:sz w:val="28"/>
          <w:szCs w:val="28"/>
        </w:rPr>
        <w:lastRenderedPageBreak/>
        <w:t>менее 1</w:t>
      </w:r>
      <w:r w:rsidR="00ED528D">
        <w:rPr>
          <w:rFonts w:ascii="Times New Roman" w:hAnsi="Times New Roman" w:cs="Times New Roman"/>
          <w:sz w:val="28"/>
          <w:szCs w:val="28"/>
        </w:rPr>
        <w:t>,5</w:t>
      </w:r>
      <w:r w:rsidR="00BC723C" w:rsidRPr="00BC723C">
        <w:rPr>
          <w:rFonts w:ascii="Times New Roman" w:hAnsi="Times New Roman" w:cs="Times New Roman"/>
          <w:sz w:val="28"/>
          <w:szCs w:val="28"/>
        </w:rPr>
        <w:t>%</w:t>
      </w:r>
      <w:r w:rsidR="00ED528D">
        <w:rPr>
          <w:rFonts w:ascii="Times New Roman" w:hAnsi="Times New Roman" w:cs="Times New Roman"/>
          <w:sz w:val="28"/>
          <w:szCs w:val="28"/>
        </w:rPr>
        <w:t xml:space="preserve">: </w:t>
      </w:r>
      <w:r w:rsidR="00895404">
        <w:rPr>
          <w:rFonts w:ascii="Times New Roman" w:hAnsi="Times New Roman" w:cs="Times New Roman"/>
          <w:sz w:val="28"/>
          <w:szCs w:val="28"/>
        </w:rPr>
        <w:t xml:space="preserve"> налог на прибыль организаций </w:t>
      </w:r>
      <w:r w:rsidR="00ED528D">
        <w:rPr>
          <w:rFonts w:ascii="Times New Roman" w:hAnsi="Times New Roman" w:cs="Times New Roman"/>
          <w:sz w:val="28"/>
          <w:szCs w:val="28"/>
        </w:rPr>
        <w:t>-15</w:t>
      </w:r>
      <w:r w:rsidR="00895404">
        <w:rPr>
          <w:rFonts w:ascii="Times New Roman" w:hAnsi="Times New Roman" w:cs="Times New Roman"/>
          <w:sz w:val="28"/>
          <w:szCs w:val="28"/>
        </w:rPr>
        <w:t>00 тыс.руб.</w:t>
      </w:r>
      <w:r w:rsidR="00ED528D">
        <w:rPr>
          <w:rFonts w:ascii="Times New Roman" w:hAnsi="Times New Roman" w:cs="Times New Roman"/>
          <w:sz w:val="28"/>
          <w:szCs w:val="28"/>
        </w:rPr>
        <w:t xml:space="preserve">, </w:t>
      </w:r>
      <w:r w:rsidR="001F5C47">
        <w:rPr>
          <w:rFonts w:ascii="Times New Roman" w:hAnsi="Times New Roman" w:cs="Times New Roman"/>
          <w:sz w:val="28"/>
          <w:szCs w:val="28"/>
        </w:rPr>
        <w:t>1</w:t>
      </w:r>
      <w:r w:rsidR="00ED528D">
        <w:rPr>
          <w:rFonts w:ascii="Times New Roman" w:hAnsi="Times New Roman" w:cs="Times New Roman"/>
          <w:sz w:val="28"/>
          <w:szCs w:val="28"/>
        </w:rPr>
        <w:t>,20</w:t>
      </w:r>
      <w:r w:rsidR="001F5C47">
        <w:rPr>
          <w:rFonts w:ascii="Times New Roman" w:hAnsi="Times New Roman" w:cs="Times New Roman"/>
          <w:sz w:val="28"/>
          <w:szCs w:val="28"/>
        </w:rPr>
        <w:t>%</w:t>
      </w:r>
      <w:r w:rsidR="00ED528D">
        <w:rPr>
          <w:rFonts w:ascii="Times New Roman" w:hAnsi="Times New Roman" w:cs="Times New Roman"/>
          <w:sz w:val="28"/>
          <w:szCs w:val="28"/>
        </w:rPr>
        <w:t xml:space="preserve"> соответственно; платежи при пользовании природными ресурсами - 1400,0 тыс.руб., </w:t>
      </w:r>
      <w:r w:rsidR="005F1624">
        <w:rPr>
          <w:rFonts w:ascii="Times New Roman" w:hAnsi="Times New Roman" w:cs="Times New Roman"/>
          <w:sz w:val="28"/>
          <w:szCs w:val="28"/>
        </w:rPr>
        <w:t>1,12% соответственно</w:t>
      </w:r>
      <w:r w:rsidR="001F5C47">
        <w:rPr>
          <w:rFonts w:ascii="Times New Roman" w:hAnsi="Times New Roman" w:cs="Times New Roman"/>
          <w:sz w:val="28"/>
          <w:szCs w:val="28"/>
        </w:rPr>
        <w:t>.</w:t>
      </w:r>
    </w:p>
    <w:p w:rsidR="00314086" w:rsidRDefault="005F1624" w:rsidP="005F16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</w:t>
      </w:r>
      <w:r w:rsidR="00314086" w:rsidRPr="00BC723C">
        <w:rPr>
          <w:rFonts w:ascii="Times New Roman" w:hAnsi="Times New Roman" w:cs="Times New Roman"/>
          <w:sz w:val="28"/>
          <w:szCs w:val="28"/>
        </w:rPr>
        <w:t>из и динамика доход</w:t>
      </w:r>
      <w:r>
        <w:rPr>
          <w:rFonts w:ascii="Times New Roman" w:hAnsi="Times New Roman" w:cs="Times New Roman"/>
          <w:sz w:val="28"/>
          <w:szCs w:val="28"/>
        </w:rPr>
        <w:t xml:space="preserve">ной части районного бюджета </w:t>
      </w:r>
      <w:r w:rsidR="00314086" w:rsidRPr="00BC723C">
        <w:rPr>
          <w:rFonts w:ascii="Times New Roman" w:hAnsi="Times New Roman" w:cs="Times New Roman"/>
          <w:sz w:val="28"/>
          <w:szCs w:val="28"/>
        </w:rPr>
        <w:t>отражен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14086" w:rsidRPr="00BC723C">
        <w:rPr>
          <w:rFonts w:ascii="Times New Roman" w:hAnsi="Times New Roman" w:cs="Times New Roman"/>
          <w:sz w:val="28"/>
          <w:szCs w:val="28"/>
        </w:rPr>
        <w:t xml:space="preserve"> в приложении 1 к настоящему заключению</w:t>
      </w:r>
      <w:r w:rsidR="00314086">
        <w:rPr>
          <w:rFonts w:ascii="Times New Roman" w:hAnsi="Times New Roman" w:cs="Times New Roman"/>
          <w:sz w:val="28"/>
          <w:szCs w:val="28"/>
        </w:rPr>
        <w:t>.</w:t>
      </w:r>
    </w:p>
    <w:p w:rsidR="008741C1" w:rsidRDefault="008741C1" w:rsidP="009D6C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п</w:t>
      </w:r>
      <w:r w:rsidR="00EF6580">
        <w:rPr>
          <w:rFonts w:ascii="Times New Roman" w:hAnsi="Times New Roman" w:cs="Times New Roman"/>
          <w:sz w:val="28"/>
          <w:szCs w:val="28"/>
        </w:rPr>
        <w:t>ланируемые суммы доходов по отдельным видам не увязаны с макроэкономическими показателями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65A0" w:rsidRDefault="00E27BDB" w:rsidP="00BA3E04">
      <w:pPr>
        <w:autoSpaceDE w:val="0"/>
        <w:autoSpaceDN w:val="0"/>
        <w:adjustRightInd w:val="0"/>
        <w:spacing w:after="0"/>
        <w:ind w:firstLine="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тыс.руб.</w:t>
      </w:r>
    </w:p>
    <w:tbl>
      <w:tblPr>
        <w:tblStyle w:val="a3"/>
        <w:tblW w:w="0" w:type="auto"/>
        <w:tblLayout w:type="fixed"/>
        <w:tblLook w:val="04A0"/>
      </w:tblPr>
      <w:tblGrid>
        <w:gridCol w:w="2660"/>
        <w:gridCol w:w="2126"/>
        <w:gridCol w:w="2268"/>
        <w:gridCol w:w="1418"/>
        <w:gridCol w:w="1099"/>
      </w:tblGrid>
      <w:tr w:rsidR="001365A0" w:rsidTr="001365A0">
        <w:tc>
          <w:tcPr>
            <w:tcW w:w="2660" w:type="dxa"/>
          </w:tcPr>
          <w:p w:rsidR="001365A0" w:rsidRPr="001365A0" w:rsidRDefault="001365A0" w:rsidP="001365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A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365A0" w:rsidRPr="001365A0" w:rsidRDefault="001365A0" w:rsidP="001365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A0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2126" w:type="dxa"/>
          </w:tcPr>
          <w:p w:rsidR="001365A0" w:rsidRPr="001365A0" w:rsidRDefault="001365A0" w:rsidP="001365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A0">
              <w:rPr>
                <w:rFonts w:ascii="Times New Roman" w:hAnsi="Times New Roman" w:cs="Times New Roman"/>
                <w:sz w:val="24"/>
                <w:szCs w:val="24"/>
              </w:rPr>
              <w:t>Данные по проекту решения на 2015 год</w:t>
            </w:r>
          </w:p>
        </w:tc>
        <w:tc>
          <w:tcPr>
            <w:tcW w:w="2268" w:type="dxa"/>
          </w:tcPr>
          <w:p w:rsidR="001365A0" w:rsidRPr="001365A0" w:rsidRDefault="001365A0" w:rsidP="001365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A0">
              <w:rPr>
                <w:rFonts w:ascii="Times New Roman" w:hAnsi="Times New Roman" w:cs="Times New Roman"/>
                <w:sz w:val="24"/>
                <w:szCs w:val="24"/>
              </w:rPr>
              <w:t>Данные макроэкономических показателей на 2015 год</w:t>
            </w:r>
          </w:p>
        </w:tc>
        <w:tc>
          <w:tcPr>
            <w:tcW w:w="2517" w:type="dxa"/>
            <w:gridSpan w:val="2"/>
          </w:tcPr>
          <w:p w:rsidR="001365A0" w:rsidRPr="001365A0" w:rsidRDefault="001365A0" w:rsidP="001365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A0"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</w:p>
        </w:tc>
      </w:tr>
      <w:tr w:rsidR="001365A0" w:rsidTr="0059312E">
        <w:tc>
          <w:tcPr>
            <w:tcW w:w="2660" w:type="dxa"/>
          </w:tcPr>
          <w:p w:rsidR="001365A0" w:rsidRDefault="001365A0" w:rsidP="00BA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126" w:type="dxa"/>
          </w:tcPr>
          <w:p w:rsidR="001365A0" w:rsidRDefault="00C0666A" w:rsidP="00593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79470,0</w:t>
            </w:r>
          </w:p>
        </w:tc>
        <w:tc>
          <w:tcPr>
            <w:tcW w:w="2268" w:type="dxa"/>
          </w:tcPr>
          <w:p w:rsidR="001365A0" w:rsidRDefault="00E27BDB" w:rsidP="00593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244755,0</w:t>
            </w:r>
          </w:p>
        </w:tc>
        <w:tc>
          <w:tcPr>
            <w:tcW w:w="1418" w:type="dxa"/>
          </w:tcPr>
          <w:p w:rsidR="001365A0" w:rsidRDefault="0059312E" w:rsidP="00593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-165285,0</w:t>
            </w:r>
          </w:p>
        </w:tc>
        <w:tc>
          <w:tcPr>
            <w:tcW w:w="1099" w:type="dxa"/>
          </w:tcPr>
          <w:p w:rsidR="001365A0" w:rsidRDefault="001365A0" w:rsidP="00593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5A0" w:rsidTr="0059312E">
        <w:tc>
          <w:tcPr>
            <w:tcW w:w="2660" w:type="dxa"/>
          </w:tcPr>
          <w:p w:rsidR="001365A0" w:rsidRDefault="00E27BDB" w:rsidP="00BA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организаций</w:t>
            </w:r>
          </w:p>
        </w:tc>
        <w:tc>
          <w:tcPr>
            <w:tcW w:w="2126" w:type="dxa"/>
          </w:tcPr>
          <w:p w:rsidR="001365A0" w:rsidRDefault="00C0666A" w:rsidP="00593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2268" w:type="dxa"/>
          </w:tcPr>
          <w:p w:rsidR="001365A0" w:rsidRDefault="00E27BDB" w:rsidP="00593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1850,0</w:t>
            </w:r>
          </w:p>
        </w:tc>
        <w:tc>
          <w:tcPr>
            <w:tcW w:w="1418" w:type="dxa"/>
          </w:tcPr>
          <w:p w:rsidR="001365A0" w:rsidRDefault="0059312E" w:rsidP="00593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-350,0</w:t>
            </w:r>
          </w:p>
        </w:tc>
        <w:tc>
          <w:tcPr>
            <w:tcW w:w="1099" w:type="dxa"/>
          </w:tcPr>
          <w:p w:rsidR="001365A0" w:rsidRDefault="001365A0" w:rsidP="00593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5A0" w:rsidTr="0059312E">
        <w:tc>
          <w:tcPr>
            <w:tcW w:w="2660" w:type="dxa"/>
          </w:tcPr>
          <w:p w:rsidR="001365A0" w:rsidRDefault="004A1E69" w:rsidP="00BA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от исполь</w:t>
            </w:r>
            <w:r w:rsidR="00150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зования имущества,</w:t>
            </w:r>
            <w:r w:rsidR="00150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находящегося в гос.</w:t>
            </w:r>
            <w:r w:rsidR="0015047D">
              <w:rPr>
                <w:rFonts w:ascii="Times New Roman" w:hAnsi="Times New Roman" w:cs="Times New Roman"/>
                <w:sz w:val="28"/>
                <w:szCs w:val="28"/>
              </w:rPr>
              <w:t xml:space="preserve"> и мун.собственн.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1365A0" w:rsidRDefault="00C0666A" w:rsidP="00593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18470,0</w:t>
            </w:r>
          </w:p>
        </w:tc>
        <w:tc>
          <w:tcPr>
            <w:tcW w:w="2268" w:type="dxa"/>
          </w:tcPr>
          <w:p w:rsidR="001365A0" w:rsidRDefault="00C0666A" w:rsidP="00593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31000,0</w:t>
            </w:r>
          </w:p>
        </w:tc>
        <w:tc>
          <w:tcPr>
            <w:tcW w:w="1418" w:type="dxa"/>
          </w:tcPr>
          <w:p w:rsidR="001365A0" w:rsidRDefault="0059312E" w:rsidP="00593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-12530,0</w:t>
            </w:r>
          </w:p>
        </w:tc>
        <w:tc>
          <w:tcPr>
            <w:tcW w:w="1099" w:type="dxa"/>
          </w:tcPr>
          <w:p w:rsidR="001365A0" w:rsidRDefault="001365A0" w:rsidP="00593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5A0" w:rsidTr="0059312E">
        <w:tc>
          <w:tcPr>
            <w:tcW w:w="2660" w:type="dxa"/>
          </w:tcPr>
          <w:p w:rsidR="001365A0" w:rsidRDefault="00C0666A" w:rsidP="00BA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2126" w:type="dxa"/>
          </w:tcPr>
          <w:p w:rsidR="001365A0" w:rsidRDefault="00C0666A" w:rsidP="00593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2268" w:type="dxa"/>
          </w:tcPr>
          <w:p w:rsidR="001365A0" w:rsidRDefault="00C0666A" w:rsidP="00593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1260,0</w:t>
            </w:r>
          </w:p>
        </w:tc>
        <w:tc>
          <w:tcPr>
            <w:tcW w:w="1418" w:type="dxa"/>
          </w:tcPr>
          <w:p w:rsidR="001365A0" w:rsidRDefault="001365A0" w:rsidP="00593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1365A0" w:rsidRDefault="0059312E" w:rsidP="00593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+140,0</w:t>
            </w:r>
          </w:p>
        </w:tc>
      </w:tr>
      <w:tr w:rsidR="00C0666A" w:rsidTr="0059312E">
        <w:tc>
          <w:tcPr>
            <w:tcW w:w="2660" w:type="dxa"/>
          </w:tcPr>
          <w:p w:rsidR="00C0666A" w:rsidRDefault="00C0666A" w:rsidP="00BA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от продажи  материальных и нематериальных активов</w:t>
            </w:r>
          </w:p>
        </w:tc>
        <w:tc>
          <w:tcPr>
            <w:tcW w:w="2126" w:type="dxa"/>
          </w:tcPr>
          <w:p w:rsidR="00C0666A" w:rsidRDefault="0059312E" w:rsidP="00593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101,0</w:t>
            </w:r>
          </w:p>
        </w:tc>
        <w:tc>
          <w:tcPr>
            <w:tcW w:w="2268" w:type="dxa"/>
          </w:tcPr>
          <w:p w:rsidR="00C0666A" w:rsidRDefault="0059312E" w:rsidP="00593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  <w:tc>
          <w:tcPr>
            <w:tcW w:w="1418" w:type="dxa"/>
          </w:tcPr>
          <w:p w:rsidR="00C0666A" w:rsidRDefault="0059312E" w:rsidP="00593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-999,0</w:t>
            </w:r>
          </w:p>
        </w:tc>
        <w:tc>
          <w:tcPr>
            <w:tcW w:w="1099" w:type="dxa"/>
          </w:tcPr>
          <w:p w:rsidR="00C0666A" w:rsidRDefault="00C0666A" w:rsidP="00593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12E" w:rsidTr="0059312E">
        <w:tc>
          <w:tcPr>
            <w:tcW w:w="2660" w:type="dxa"/>
          </w:tcPr>
          <w:p w:rsidR="0059312E" w:rsidRDefault="0059312E" w:rsidP="00BA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126" w:type="dxa"/>
          </w:tcPr>
          <w:p w:rsidR="0059312E" w:rsidRDefault="0059312E" w:rsidP="00593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268" w:type="dxa"/>
          </w:tcPr>
          <w:p w:rsidR="0059312E" w:rsidRDefault="0059312E" w:rsidP="00593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418" w:type="dxa"/>
          </w:tcPr>
          <w:p w:rsidR="0059312E" w:rsidRDefault="0059312E" w:rsidP="00593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59312E" w:rsidRDefault="0059312E" w:rsidP="00593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+150,0</w:t>
            </w:r>
          </w:p>
        </w:tc>
      </w:tr>
    </w:tbl>
    <w:p w:rsidR="008242B3" w:rsidRDefault="008242B3" w:rsidP="00BA3E04">
      <w:pPr>
        <w:autoSpaceDE w:val="0"/>
        <w:autoSpaceDN w:val="0"/>
        <w:adjustRightInd w:val="0"/>
        <w:spacing w:after="0"/>
        <w:ind w:firstLine="26"/>
        <w:jc w:val="both"/>
        <w:rPr>
          <w:rFonts w:ascii="Times New Roman" w:hAnsi="Times New Roman" w:cs="Times New Roman"/>
          <w:sz w:val="28"/>
          <w:szCs w:val="28"/>
        </w:rPr>
      </w:pPr>
    </w:p>
    <w:p w:rsidR="00880438" w:rsidRPr="00BC723C" w:rsidRDefault="00880438" w:rsidP="00BA3E04">
      <w:pPr>
        <w:autoSpaceDE w:val="0"/>
        <w:autoSpaceDN w:val="0"/>
        <w:adjustRightInd w:val="0"/>
        <w:spacing w:after="0"/>
        <w:ind w:firstLine="26"/>
        <w:jc w:val="both"/>
        <w:rPr>
          <w:rFonts w:ascii="Times New Roman" w:hAnsi="Times New Roman" w:cs="Times New Roman"/>
          <w:sz w:val="28"/>
          <w:szCs w:val="28"/>
        </w:rPr>
      </w:pPr>
    </w:p>
    <w:p w:rsidR="00BC723C" w:rsidRDefault="00BC723C" w:rsidP="00BA3E04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BC723C">
        <w:rPr>
          <w:b/>
          <w:sz w:val="28"/>
          <w:szCs w:val="28"/>
        </w:rPr>
        <w:t>Расходы проекта районного бюджета</w:t>
      </w:r>
    </w:p>
    <w:p w:rsidR="00880438" w:rsidRPr="00BC723C" w:rsidRDefault="00880438" w:rsidP="00880438">
      <w:pPr>
        <w:pStyle w:val="a7"/>
        <w:autoSpaceDE w:val="0"/>
        <w:autoSpaceDN w:val="0"/>
        <w:adjustRightInd w:val="0"/>
        <w:spacing w:line="276" w:lineRule="auto"/>
        <w:ind w:left="360"/>
        <w:jc w:val="center"/>
        <w:rPr>
          <w:b/>
          <w:sz w:val="28"/>
          <w:szCs w:val="28"/>
        </w:rPr>
      </w:pPr>
    </w:p>
    <w:p w:rsidR="00BC723C" w:rsidRDefault="00880438" w:rsidP="00E04C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C6C">
        <w:rPr>
          <w:rFonts w:ascii="Times New Roman" w:hAnsi="Times New Roman" w:cs="Times New Roman"/>
          <w:sz w:val="28"/>
          <w:szCs w:val="28"/>
        </w:rPr>
        <w:t>Р</w:t>
      </w:r>
      <w:r w:rsidR="00BC723C" w:rsidRPr="00E04C6C">
        <w:rPr>
          <w:rFonts w:ascii="Times New Roman" w:hAnsi="Times New Roman" w:cs="Times New Roman"/>
          <w:sz w:val="28"/>
          <w:szCs w:val="28"/>
        </w:rPr>
        <w:t>асходы районного бюджета на 201</w:t>
      </w:r>
      <w:r w:rsidRPr="00E04C6C">
        <w:rPr>
          <w:rFonts w:ascii="Times New Roman" w:hAnsi="Times New Roman" w:cs="Times New Roman"/>
          <w:sz w:val="28"/>
          <w:szCs w:val="28"/>
        </w:rPr>
        <w:t>5</w:t>
      </w:r>
      <w:r w:rsidR="00BC723C" w:rsidRPr="00E04C6C">
        <w:rPr>
          <w:rFonts w:ascii="Times New Roman" w:hAnsi="Times New Roman" w:cs="Times New Roman"/>
          <w:sz w:val="28"/>
          <w:szCs w:val="28"/>
        </w:rPr>
        <w:t xml:space="preserve"> год прогнозируются в общей сумме </w:t>
      </w:r>
      <w:r w:rsidRPr="00E04C6C">
        <w:rPr>
          <w:rFonts w:ascii="Times New Roman" w:hAnsi="Times New Roman" w:cs="Times New Roman"/>
          <w:sz w:val="28"/>
          <w:szCs w:val="28"/>
        </w:rPr>
        <w:t>737552,4</w:t>
      </w:r>
      <w:r w:rsidR="00BC723C" w:rsidRPr="00E04C6C">
        <w:rPr>
          <w:rFonts w:ascii="Times New Roman" w:hAnsi="Times New Roman" w:cs="Times New Roman"/>
          <w:sz w:val="28"/>
          <w:szCs w:val="28"/>
        </w:rPr>
        <w:t xml:space="preserve"> тыс. рублей.   Общий объем расходов районного бюджета на 201</w:t>
      </w:r>
      <w:r w:rsidRPr="00E04C6C">
        <w:rPr>
          <w:rFonts w:ascii="Times New Roman" w:hAnsi="Times New Roman" w:cs="Times New Roman"/>
          <w:sz w:val="28"/>
          <w:szCs w:val="28"/>
        </w:rPr>
        <w:t>6</w:t>
      </w:r>
      <w:r w:rsidR="00BC723C" w:rsidRPr="00E04C6C">
        <w:rPr>
          <w:rFonts w:ascii="Times New Roman" w:hAnsi="Times New Roman" w:cs="Times New Roman"/>
          <w:sz w:val="28"/>
          <w:szCs w:val="28"/>
        </w:rPr>
        <w:t xml:space="preserve"> год </w:t>
      </w:r>
      <w:r w:rsidR="001F5C47" w:rsidRPr="00E04C6C">
        <w:rPr>
          <w:rFonts w:ascii="Times New Roman" w:hAnsi="Times New Roman" w:cs="Times New Roman"/>
          <w:sz w:val="28"/>
          <w:szCs w:val="28"/>
        </w:rPr>
        <w:t>запланирован</w:t>
      </w:r>
      <w:r w:rsidR="00BC723C" w:rsidRPr="00E04C6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E04C6C">
        <w:rPr>
          <w:rFonts w:ascii="Times New Roman" w:hAnsi="Times New Roman" w:cs="Times New Roman"/>
          <w:sz w:val="28"/>
          <w:szCs w:val="28"/>
        </w:rPr>
        <w:t xml:space="preserve">700721,5 </w:t>
      </w:r>
      <w:r w:rsidR="00BC723C" w:rsidRPr="00E04C6C">
        <w:rPr>
          <w:rFonts w:ascii="Times New Roman" w:hAnsi="Times New Roman" w:cs="Times New Roman"/>
          <w:sz w:val="28"/>
          <w:szCs w:val="28"/>
        </w:rPr>
        <w:t>тыс. руб</w:t>
      </w:r>
      <w:r w:rsidRPr="00E04C6C">
        <w:rPr>
          <w:rFonts w:ascii="Times New Roman" w:hAnsi="Times New Roman" w:cs="Times New Roman"/>
          <w:sz w:val="28"/>
          <w:szCs w:val="28"/>
        </w:rPr>
        <w:t>.</w:t>
      </w:r>
      <w:r w:rsidR="004361E5" w:rsidRPr="00E04C6C">
        <w:rPr>
          <w:rFonts w:ascii="Times New Roman" w:hAnsi="Times New Roman" w:cs="Times New Roman"/>
          <w:sz w:val="28"/>
          <w:szCs w:val="28"/>
        </w:rPr>
        <w:t>, в том числе условно утвержде</w:t>
      </w:r>
      <w:r w:rsidR="00E04C6C" w:rsidRPr="00E04C6C">
        <w:rPr>
          <w:rFonts w:ascii="Times New Roman" w:hAnsi="Times New Roman" w:cs="Times New Roman"/>
          <w:sz w:val="28"/>
          <w:szCs w:val="28"/>
        </w:rPr>
        <w:t xml:space="preserve">нные </w:t>
      </w:r>
      <w:r w:rsidR="004361E5" w:rsidRPr="00E04C6C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E04C6C" w:rsidRPr="00E04C6C">
        <w:rPr>
          <w:rFonts w:ascii="Times New Roman" w:hAnsi="Times New Roman" w:cs="Times New Roman"/>
          <w:sz w:val="28"/>
          <w:szCs w:val="28"/>
        </w:rPr>
        <w:t xml:space="preserve">в сумме 8360,0 тыс.руб.; </w:t>
      </w:r>
      <w:r w:rsidR="00BC723C" w:rsidRPr="00E04C6C">
        <w:rPr>
          <w:rFonts w:ascii="Times New Roman" w:hAnsi="Times New Roman" w:cs="Times New Roman"/>
          <w:sz w:val="28"/>
          <w:szCs w:val="28"/>
        </w:rPr>
        <w:t>на 201</w:t>
      </w:r>
      <w:r w:rsidRPr="00E04C6C">
        <w:rPr>
          <w:rFonts w:ascii="Times New Roman" w:hAnsi="Times New Roman" w:cs="Times New Roman"/>
          <w:sz w:val="28"/>
          <w:szCs w:val="28"/>
        </w:rPr>
        <w:t>7</w:t>
      </w:r>
      <w:r w:rsidR="00BC723C" w:rsidRPr="00BC723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697569,9</w:t>
      </w:r>
      <w:r w:rsidR="00BC723C" w:rsidRPr="00BC723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E04C6C">
        <w:rPr>
          <w:rFonts w:ascii="Times New Roman" w:hAnsi="Times New Roman" w:cs="Times New Roman"/>
          <w:sz w:val="28"/>
          <w:szCs w:val="28"/>
        </w:rPr>
        <w:t>, в том числе условно утвержденные расходы 17360,0тыс.руб.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23C" w:rsidRPr="00BC723C" w:rsidRDefault="00880438" w:rsidP="008804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Анализ и динамика </w:t>
      </w:r>
      <w:r w:rsidR="00BC723C" w:rsidRPr="00BC723C">
        <w:rPr>
          <w:rFonts w:ascii="Times New Roman" w:hAnsi="Times New Roman" w:cs="Times New Roman"/>
          <w:sz w:val="28"/>
          <w:szCs w:val="28"/>
        </w:rPr>
        <w:t>расходов районного бюджета по разделам и подразделам классификации расходов бюджет</w:t>
      </w:r>
      <w:r>
        <w:rPr>
          <w:rFonts w:ascii="Times New Roman" w:hAnsi="Times New Roman" w:cs="Times New Roman"/>
          <w:sz w:val="28"/>
          <w:szCs w:val="28"/>
        </w:rPr>
        <w:t>а за 2</w:t>
      </w:r>
      <w:r w:rsidR="00BC723C" w:rsidRPr="00BC723C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2</w:t>
      </w:r>
      <w:r w:rsidR="00BC723C" w:rsidRPr="00BC723C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BC723C" w:rsidRPr="00BC723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C723C" w:rsidRPr="00BC723C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C723C" w:rsidRPr="00BC723C">
        <w:rPr>
          <w:rFonts w:ascii="Times New Roman" w:hAnsi="Times New Roman" w:cs="Times New Roman"/>
          <w:sz w:val="28"/>
          <w:szCs w:val="28"/>
        </w:rPr>
        <w:t xml:space="preserve"> в приложении 2 к настоящему заключению.</w:t>
      </w:r>
    </w:p>
    <w:p w:rsidR="00BC723C" w:rsidRDefault="00BC723C" w:rsidP="00BA3E04">
      <w:pPr>
        <w:pStyle w:val="text"/>
        <w:spacing w:line="276" w:lineRule="auto"/>
        <w:ind w:firstLine="539"/>
        <w:rPr>
          <w:rFonts w:ascii="Times New Roman" w:hAnsi="Times New Roman" w:cs="Times New Roman"/>
          <w:color w:val="auto"/>
          <w:sz w:val="28"/>
          <w:szCs w:val="28"/>
        </w:rPr>
      </w:pPr>
      <w:r w:rsidRPr="00BC723C">
        <w:rPr>
          <w:rFonts w:ascii="Times New Roman" w:hAnsi="Times New Roman" w:cs="Times New Roman"/>
          <w:color w:val="auto"/>
          <w:sz w:val="28"/>
          <w:szCs w:val="28"/>
        </w:rPr>
        <w:t xml:space="preserve">В НПА расходы по разделу </w:t>
      </w:r>
      <w:r w:rsidRPr="00BC723C">
        <w:rPr>
          <w:rFonts w:ascii="Times New Roman" w:hAnsi="Times New Roman" w:cs="Times New Roman"/>
          <w:b/>
          <w:color w:val="auto"/>
          <w:sz w:val="28"/>
          <w:szCs w:val="28"/>
        </w:rPr>
        <w:t xml:space="preserve">0100 </w:t>
      </w:r>
      <w:r w:rsidRPr="00BC723C">
        <w:rPr>
          <w:rFonts w:ascii="Times New Roman" w:hAnsi="Times New Roman" w:cs="Times New Roman"/>
          <w:b/>
          <w:bCs/>
          <w:color w:val="auto"/>
          <w:sz w:val="28"/>
          <w:szCs w:val="28"/>
        </w:rPr>
        <w:t>«Общегосударственные расходы»</w:t>
      </w:r>
      <w:r w:rsidRPr="00BC723C">
        <w:rPr>
          <w:rFonts w:ascii="Times New Roman" w:hAnsi="Times New Roman" w:cs="Times New Roman"/>
          <w:color w:val="auto"/>
          <w:sz w:val="28"/>
          <w:szCs w:val="28"/>
        </w:rPr>
        <w:t xml:space="preserve"> на 201</w:t>
      </w:r>
      <w:r w:rsidR="00880438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BC723C">
        <w:rPr>
          <w:rFonts w:ascii="Times New Roman" w:hAnsi="Times New Roman" w:cs="Times New Roman"/>
          <w:color w:val="auto"/>
          <w:sz w:val="28"/>
          <w:szCs w:val="28"/>
        </w:rPr>
        <w:t xml:space="preserve"> год предусмотрены в общей сумме  </w:t>
      </w:r>
      <w:r w:rsidR="001F5C47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880438">
        <w:rPr>
          <w:rFonts w:ascii="Times New Roman" w:hAnsi="Times New Roman" w:cs="Times New Roman"/>
          <w:color w:val="auto"/>
          <w:sz w:val="28"/>
          <w:szCs w:val="28"/>
        </w:rPr>
        <w:t>5386,7</w:t>
      </w:r>
      <w:r w:rsidRPr="00BC723C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 (</w:t>
      </w:r>
      <w:r w:rsidR="00880438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BC723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880438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Pr="00BC723C">
        <w:rPr>
          <w:rFonts w:ascii="Times New Roman" w:hAnsi="Times New Roman" w:cs="Times New Roman"/>
          <w:color w:val="auto"/>
          <w:sz w:val="28"/>
          <w:szCs w:val="28"/>
        </w:rPr>
        <w:t xml:space="preserve"> % от общего объема расходов районного бюджета)</w:t>
      </w:r>
      <w:r w:rsidR="00E4681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11A2A" w:rsidRPr="00BC723C" w:rsidRDefault="00C11A2A" w:rsidP="00BA3E04">
      <w:pPr>
        <w:pStyle w:val="text"/>
        <w:spacing w:line="276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:rsidR="00BC723C" w:rsidRPr="00BC723C" w:rsidRDefault="00BC723C" w:rsidP="00BA3E04">
      <w:pPr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723C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BC723C">
        <w:rPr>
          <w:rFonts w:ascii="Times New Roman" w:hAnsi="Times New Roman" w:cs="Times New Roman"/>
          <w:b/>
          <w:bCs/>
          <w:sz w:val="28"/>
          <w:szCs w:val="28"/>
        </w:rPr>
        <w:t xml:space="preserve">0200 «Национальная оборона» </w:t>
      </w:r>
      <w:r w:rsidRPr="00BC723C">
        <w:rPr>
          <w:rFonts w:ascii="Times New Roman" w:hAnsi="Times New Roman" w:cs="Times New Roman"/>
          <w:sz w:val="28"/>
          <w:szCs w:val="28"/>
        </w:rPr>
        <w:t xml:space="preserve">предусмотрены НПА в общей сумме </w:t>
      </w:r>
      <w:r w:rsidR="00E4681E">
        <w:rPr>
          <w:rFonts w:ascii="Times New Roman" w:hAnsi="Times New Roman" w:cs="Times New Roman"/>
          <w:sz w:val="28"/>
          <w:szCs w:val="28"/>
        </w:rPr>
        <w:t>13</w:t>
      </w:r>
      <w:r w:rsidR="00880438">
        <w:rPr>
          <w:rFonts w:ascii="Times New Roman" w:hAnsi="Times New Roman" w:cs="Times New Roman"/>
          <w:sz w:val="28"/>
          <w:szCs w:val="28"/>
        </w:rPr>
        <w:t>36</w:t>
      </w:r>
      <w:r w:rsidR="00E4681E">
        <w:rPr>
          <w:rFonts w:ascii="Times New Roman" w:hAnsi="Times New Roman" w:cs="Times New Roman"/>
          <w:sz w:val="28"/>
          <w:szCs w:val="28"/>
        </w:rPr>
        <w:t>,</w:t>
      </w:r>
      <w:r w:rsidR="00880438">
        <w:rPr>
          <w:rFonts w:ascii="Times New Roman" w:hAnsi="Times New Roman" w:cs="Times New Roman"/>
          <w:sz w:val="28"/>
          <w:szCs w:val="28"/>
        </w:rPr>
        <w:t>2</w:t>
      </w:r>
      <w:r w:rsidRPr="00BC723C">
        <w:rPr>
          <w:rFonts w:ascii="Times New Roman" w:hAnsi="Times New Roman" w:cs="Times New Roman"/>
          <w:sz w:val="28"/>
          <w:szCs w:val="28"/>
        </w:rPr>
        <w:t xml:space="preserve"> тыс. рублей (0,1</w:t>
      </w:r>
      <w:r w:rsidR="004F4390">
        <w:rPr>
          <w:rFonts w:ascii="Times New Roman" w:hAnsi="Times New Roman" w:cs="Times New Roman"/>
          <w:sz w:val="28"/>
          <w:szCs w:val="28"/>
        </w:rPr>
        <w:t>8</w:t>
      </w:r>
      <w:r w:rsidRPr="00BC723C">
        <w:rPr>
          <w:rFonts w:ascii="Times New Roman" w:hAnsi="Times New Roman" w:cs="Times New Roman"/>
          <w:sz w:val="28"/>
          <w:szCs w:val="28"/>
        </w:rPr>
        <w:t xml:space="preserve"> % от общего объема расходов районного бюджета.</w:t>
      </w:r>
    </w:p>
    <w:p w:rsidR="00BC723C" w:rsidRPr="00BC723C" w:rsidRDefault="00BC723C" w:rsidP="00BA3E04">
      <w:pPr>
        <w:ind w:firstLine="546"/>
        <w:jc w:val="both"/>
        <w:rPr>
          <w:rFonts w:ascii="Times New Roman" w:hAnsi="Times New Roman" w:cs="Times New Roman"/>
          <w:sz w:val="28"/>
          <w:szCs w:val="28"/>
        </w:rPr>
      </w:pPr>
      <w:r w:rsidRPr="00BC723C">
        <w:rPr>
          <w:rFonts w:ascii="Times New Roman" w:hAnsi="Times New Roman" w:cs="Times New Roman"/>
          <w:bCs/>
          <w:sz w:val="28"/>
          <w:szCs w:val="28"/>
        </w:rPr>
        <w:t xml:space="preserve">Расходы по разделу </w:t>
      </w:r>
      <w:r w:rsidRPr="00BC723C">
        <w:rPr>
          <w:rFonts w:ascii="Times New Roman" w:hAnsi="Times New Roman" w:cs="Times New Roman"/>
          <w:b/>
          <w:bCs/>
          <w:sz w:val="28"/>
          <w:szCs w:val="28"/>
        </w:rPr>
        <w:t>0300 «Национальная безопасность и правоохранительная деятельность»</w:t>
      </w:r>
      <w:r w:rsidRPr="00BC72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681E">
        <w:rPr>
          <w:rFonts w:ascii="Times New Roman" w:hAnsi="Times New Roman" w:cs="Times New Roman"/>
          <w:sz w:val="28"/>
          <w:szCs w:val="28"/>
        </w:rPr>
        <w:t>предусмотрены  в общей сумме 1</w:t>
      </w:r>
      <w:r w:rsidR="004F4390">
        <w:rPr>
          <w:rFonts w:ascii="Times New Roman" w:hAnsi="Times New Roman" w:cs="Times New Roman"/>
          <w:sz w:val="28"/>
          <w:szCs w:val="28"/>
        </w:rPr>
        <w:t>029,7</w:t>
      </w:r>
      <w:r w:rsidR="00E4681E">
        <w:rPr>
          <w:rFonts w:ascii="Times New Roman" w:hAnsi="Times New Roman" w:cs="Times New Roman"/>
          <w:sz w:val="28"/>
          <w:szCs w:val="28"/>
        </w:rPr>
        <w:t xml:space="preserve"> тыс. рублей (0,</w:t>
      </w:r>
      <w:r w:rsidR="004F4390">
        <w:rPr>
          <w:rFonts w:ascii="Times New Roman" w:hAnsi="Times New Roman" w:cs="Times New Roman"/>
          <w:sz w:val="28"/>
          <w:szCs w:val="28"/>
        </w:rPr>
        <w:t>14</w:t>
      </w:r>
      <w:r w:rsidR="00E4681E">
        <w:rPr>
          <w:rFonts w:ascii="Times New Roman" w:hAnsi="Times New Roman" w:cs="Times New Roman"/>
          <w:sz w:val="28"/>
          <w:szCs w:val="28"/>
        </w:rPr>
        <w:t xml:space="preserve"> </w:t>
      </w:r>
      <w:r w:rsidRPr="00BC723C">
        <w:rPr>
          <w:rFonts w:ascii="Times New Roman" w:hAnsi="Times New Roman" w:cs="Times New Roman"/>
          <w:sz w:val="28"/>
          <w:szCs w:val="28"/>
        </w:rPr>
        <w:t>% от общего объема расходов).</w:t>
      </w:r>
    </w:p>
    <w:p w:rsidR="00BC723C" w:rsidRPr="00BC723C" w:rsidRDefault="00BC723C" w:rsidP="00BA3E04">
      <w:pPr>
        <w:ind w:firstLine="54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72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Расходы по разделу </w:t>
      </w:r>
      <w:r w:rsidRPr="00BC72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0400 «Национальная экономика»</w:t>
      </w:r>
      <w:r w:rsidRPr="00BC72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C723C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предусмотрены  в общей сумме </w:t>
      </w:r>
      <w:r w:rsidR="00E4681E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4F439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4681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F439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4681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F439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C723C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(1,</w:t>
      </w:r>
      <w:r w:rsidR="004F4390">
        <w:rPr>
          <w:rFonts w:ascii="Times New Roman" w:hAnsi="Times New Roman" w:cs="Times New Roman"/>
          <w:color w:val="000000"/>
          <w:sz w:val="28"/>
          <w:szCs w:val="28"/>
        </w:rPr>
        <w:t>51</w:t>
      </w:r>
      <w:r w:rsidR="00E4681E">
        <w:rPr>
          <w:rFonts w:ascii="Times New Roman" w:hAnsi="Times New Roman" w:cs="Times New Roman"/>
          <w:color w:val="000000"/>
          <w:sz w:val="28"/>
          <w:szCs w:val="28"/>
        </w:rPr>
        <w:t xml:space="preserve"> % от общего объема расходов).</w:t>
      </w:r>
    </w:p>
    <w:p w:rsidR="00BC723C" w:rsidRPr="00BC723C" w:rsidRDefault="00BC723C" w:rsidP="00BA3E04">
      <w:pPr>
        <w:autoSpaceDE w:val="0"/>
        <w:autoSpaceDN w:val="0"/>
        <w:adjustRightInd w:val="0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BC723C">
        <w:rPr>
          <w:rFonts w:ascii="Times New Roman" w:hAnsi="Times New Roman" w:cs="Times New Roman"/>
          <w:bCs/>
          <w:sz w:val="28"/>
          <w:szCs w:val="28"/>
        </w:rPr>
        <w:t xml:space="preserve">Расходы по разделу </w:t>
      </w:r>
      <w:r w:rsidRPr="00BC723C">
        <w:rPr>
          <w:rFonts w:ascii="Times New Roman" w:hAnsi="Times New Roman" w:cs="Times New Roman"/>
          <w:b/>
          <w:bCs/>
          <w:sz w:val="28"/>
          <w:szCs w:val="28"/>
        </w:rPr>
        <w:t xml:space="preserve">0500 </w:t>
      </w:r>
      <w:r w:rsidRPr="00BC723C">
        <w:rPr>
          <w:rFonts w:ascii="Times New Roman" w:hAnsi="Times New Roman" w:cs="Times New Roman"/>
          <w:b/>
          <w:sz w:val="28"/>
          <w:szCs w:val="28"/>
        </w:rPr>
        <w:t xml:space="preserve">«Жилищно-коммунальное хозяйство» </w:t>
      </w:r>
      <w:r w:rsidRPr="00BC723C">
        <w:rPr>
          <w:rFonts w:ascii="Times New Roman" w:hAnsi="Times New Roman" w:cs="Times New Roman"/>
          <w:sz w:val="28"/>
          <w:szCs w:val="28"/>
        </w:rPr>
        <w:t xml:space="preserve">предусмотрены  в общей сумме </w:t>
      </w:r>
      <w:r w:rsidR="004F4390">
        <w:rPr>
          <w:rFonts w:ascii="Times New Roman" w:hAnsi="Times New Roman" w:cs="Times New Roman"/>
          <w:sz w:val="28"/>
          <w:szCs w:val="28"/>
        </w:rPr>
        <w:t>43571,5</w:t>
      </w:r>
      <w:r w:rsidRPr="00BC723C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4F4390">
        <w:rPr>
          <w:rFonts w:ascii="Times New Roman" w:hAnsi="Times New Roman" w:cs="Times New Roman"/>
          <w:sz w:val="28"/>
          <w:szCs w:val="28"/>
        </w:rPr>
        <w:t>5</w:t>
      </w:r>
      <w:r w:rsidRPr="00BC723C">
        <w:rPr>
          <w:rFonts w:ascii="Times New Roman" w:hAnsi="Times New Roman" w:cs="Times New Roman"/>
          <w:sz w:val="28"/>
          <w:szCs w:val="28"/>
        </w:rPr>
        <w:t>,</w:t>
      </w:r>
      <w:r w:rsidR="004F4390">
        <w:rPr>
          <w:rFonts w:ascii="Times New Roman" w:hAnsi="Times New Roman" w:cs="Times New Roman"/>
          <w:sz w:val="28"/>
          <w:szCs w:val="28"/>
        </w:rPr>
        <w:t>9</w:t>
      </w:r>
      <w:r w:rsidRPr="00BC723C">
        <w:rPr>
          <w:rFonts w:ascii="Times New Roman" w:hAnsi="Times New Roman" w:cs="Times New Roman"/>
          <w:sz w:val="28"/>
          <w:szCs w:val="28"/>
        </w:rPr>
        <w:t xml:space="preserve"> % о</w:t>
      </w:r>
      <w:r w:rsidR="00C11A2A">
        <w:rPr>
          <w:rFonts w:ascii="Times New Roman" w:hAnsi="Times New Roman" w:cs="Times New Roman"/>
          <w:sz w:val="28"/>
          <w:szCs w:val="28"/>
        </w:rPr>
        <w:t xml:space="preserve">т общего объема расходов). </w:t>
      </w:r>
    </w:p>
    <w:p w:rsidR="00BC723C" w:rsidRDefault="00BC723C" w:rsidP="00BA3E04">
      <w:pPr>
        <w:pStyle w:val="text"/>
        <w:spacing w:line="276" w:lineRule="auto"/>
        <w:ind w:firstLine="544"/>
        <w:rPr>
          <w:rFonts w:ascii="Times New Roman" w:hAnsi="Times New Roman" w:cs="Times New Roman"/>
          <w:color w:val="auto"/>
          <w:sz w:val="28"/>
          <w:szCs w:val="28"/>
        </w:rPr>
      </w:pPr>
      <w:r w:rsidRPr="00BC723C">
        <w:rPr>
          <w:rFonts w:ascii="Times New Roman" w:hAnsi="Times New Roman" w:cs="Times New Roman"/>
          <w:color w:val="auto"/>
          <w:sz w:val="28"/>
          <w:szCs w:val="28"/>
        </w:rPr>
        <w:t xml:space="preserve">Расходы по разделу </w:t>
      </w:r>
      <w:r w:rsidRPr="00BC723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0700 «Образование» </w:t>
      </w:r>
      <w:r w:rsidRPr="00BC723C">
        <w:rPr>
          <w:rFonts w:ascii="Times New Roman" w:hAnsi="Times New Roman" w:cs="Times New Roman"/>
          <w:color w:val="auto"/>
          <w:sz w:val="28"/>
          <w:szCs w:val="28"/>
        </w:rPr>
        <w:t xml:space="preserve">предусмотрены в общей сумме </w:t>
      </w:r>
      <w:r w:rsidR="00C11A2A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4F4390">
        <w:rPr>
          <w:rFonts w:ascii="Times New Roman" w:hAnsi="Times New Roman" w:cs="Times New Roman"/>
          <w:color w:val="auto"/>
          <w:sz w:val="28"/>
          <w:szCs w:val="28"/>
        </w:rPr>
        <w:t>76297</w:t>
      </w:r>
      <w:r w:rsidR="00C11A2A">
        <w:rPr>
          <w:rFonts w:ascii="Times New Roman" w:hAnsi="Times New Roman" w:cs="Times New Roman"/>
          <w:color w:val="auto"/>
          <w:sz w:val="28"/>
          <w:szCs w:val="28"/>
        </w:rPr>
        <w:t>,6</w:t>
      </w:r>
      <w:r w:rsidRPr="00BC723C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 (</w:t>
      </w:r>
      <w:r w:rsidR="004F4390">
        <w:rPr>
          <w:rFonts w:ascii="Times New Roman" w:hAnsi="Times New Roman" w:cs="Times New Roman"/>
          <w:color w:val="auto"/>
          <w:sz w:val="28"/>
          <w:szCs w:val="28"/>
        </w:rPr>
        <w:t>64</w:t>
      </w:r>
      <w:r w:rsidR="00C11A2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F4390">
        <w:rPr>
          <w:rFonts w:ascii="Times New Roman" w:hAnsi="Times New Roman" w:cs="Times New Roman"/>
          <w:color w:val="auto"/>
          <w:sz w:val="28"/>
          <w:szCs w:val="28"/>
        </w:rPr>
        <w:t>58</w:t>
      </w:r>
      <w:r w:rsidR="00C11A2A">
        <w:rPr>
          <w:rFonts w:ascii="Times New Roman" w:hAnsi="Times New Roman" w:cs="Times New Roman"/>
          <w:color w:val="auto"/>
          <w:sz w:val="28"/>
          <w:szCs w:val="28"/>
        </w:rPr>
        <w:t xml:space="preserve"> % от общего объема расходов).</w:t>
      </w:r>
    </w:p>
    <w:p w:rsidR="00C11A2A" w:rsidRPr="00BC723C" w:rsidRDefault="00C11A2A" w:rsidP="00BA3E04">
      <w:pPr>
        <w:pStyle w:val="text"/>
        <w:spacing w:line="276" w:lineRule="auto"/>
        <w:ind w:firstLine="544"/>
        <w:rPr>
          <w:rFonts w:ascii="Times New Roman" w:hAnsi="Times New Roman" w:cs="Times New Roman"/>
          <w:color w:val="auto"/>
          <w:sz w:val="28"/>
          <w:szCs w:val="28"/>
        </w:rPr>
      </w:pPr>
    </w:p>
    <w:p w:rsidR="004361E5" w:rsidRDefault="00BC723C" w:rsidP="004361E5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723C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BC723C">
        <w:rPr>
          <w:rFonts w:ascii="Times New Roman" w:hAnsi="Times New Roman" w:cs="Times New Roman"/>
          <w:b/>
          <w:sz w:val="28"/>
          <w:szCs w:val="28"/>
        </w:rPr>
        <w:t xml:space="preserve">0800 </w:t>
      </w:r>
      <w:r w:rsidRPr="00BC723C">
        <w:rPr>
          <w:rFonts w:ascii="Times New Roman" w:hAnsi="Times New Roman" w:cs="Times New Roman"/>
          <w:b/>
          <w:bCs/>
          <w:sz w:val="28"/>
          <w:szCs w:val="28"/>
        </w:rPr>
        <w:t>«Культура, кинематография»</w:t>
      </w:r>
      <w:r w:rsidRPr="00BC723C">
        <w:rPr>
          <w:rFonts w:ascii="Times New Roman" w:hAnsi="Times New Roman" w:cs="Times New Roman"/>
          <w:sz w:val="28"/>
          <w:szCs w:val="28"/>
        </w:rPr>
        <w:t xml:space="preserve"> НПА предусмотрены в общей сумме </w:t>
      </w:r>
      <w:r w:rsidR="00C11A2A">
        <w:rPr>
          <w:rFonts w:ascii="Times New Roman" w:hAnsi="Times New Roman" w:cs="Times New Roman"/>
          <w:sz w:val="28"/>
          <w:szCs w:val="28"/>
        </w:rPr>
        <w:t>2</w:t>
      </w:r>
      <w:r w:rsidR="004F4390">
        <w:rPr>
          <w:rFonts w:ascii="Times New Roman" w:hAnsi="Times New Roman" w:cs="Times New Roman"/>
          <w:sz w:val="28"/>
          <w:szCs w:val="28"/>
        </w:rPr>
        <w:t>2879</w:t>
      </w:r>
      <w:r w:rsidR="00C11A2A">
        <w:rPr>
          <w:rFonts w:ascii="Times New Roman" w:hAnsi="Times New Roman" w:cs="Times New Roman"/>
          <w:sz w:val="28"/>
          <w:szCs w:val="28"/>
        </w:rPr>
        <w:t>,</w:t>
      </w:r>
      <w:r w:rsidR="004F4390">
        <w:rPr>
          <w:rFonts w:ascii="Times New Roman" w:hAnsi="Times New Roman" w:cs="Times New Roman"/>
          <w:sz w:val="28"/>
          <w:szCs w:val="28"/>
        </w:rPr>
        <w:t>0</w:t>
      </w:r>
      <w:r w:rsidRPr="00BC723C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C11A2A">
        <w:rPr>
          <w:rFonts w:ascii="Times New Roman" w:hAnsi="Times New Roman" w:cs="Times New Roman"/>
          <w:sz w:val="28"/>
          <w:szCs w:val="28"/>
        </w:rPr>
        <w:t>3,1 % от общего объема расходов).</w:t>
      </w:r>
      <w:r w:rsidRPr="00BC7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1E5" w:rsidRDefault="004361E5" w:rsidP="004361E5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C723C" w:rsidRPr="00BC723C" w:rsidRDefault="00BC723C" w:rsidP="004361E5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723C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BC723C">
        <w:rPr>
          <w:rFonts w:ascii="Times New Roman" w:hAnsi="Times New Roman" w:cs="Times New Roman"/>
          <w:b/>
          <w:sz w:val="28"/>
          <w:szCs w:val="28"/>
        </w:rPr>
        <w:t>1000 «Социальная политика»</w:t>
      </w:r>
      <w:r w:rsidRPr="00BC723C">
        <w:rPr>
          <w:rFonts w:ascii="Times New Roman" w:hAnsi="Times New Roman" w:cs="Times New Roman"/>
          <w:sz w:val="28"/>
          <w:szCs w:val="28"/>
        </w:rPr>
        <w:t xml:space="preserve"> предусмотрены в общей сумме </w:t>
      </w:r>
      <w:r w:rsidR="004F4390">
        <w:rPr>
          <w:rFonts w:ascii="Times New Roman" w:hAnsi="Times New Roman" w:cs="Times New Roman"/>
          <w:sz w:val="28"/>
          <w:szCs w:val="28"/>
        </w:rPr>
        <w:t>72216,6</w:t>
      </w:r>
      <w:r w:rsidR="00C11A2A">
        <w:rPr>
          <w:rFonts w:ascii="Times New Roman" w:hAnsi="Times New Roman" w:cs="Times New Roman"/>
          <w:sz w:val="28"/>
          <w:szCs w:val="28"/>
        </w:rPr>
        <w:t xml:space="preserve"> </w:t>
      </w:r>
      <w:r w:rsidRPr="00BC723C">
        <w:rPr>
          <w:rFonts w:ascii="Times New Roman" w:hAnsi="Times New Roman" w:cs="Times New Roman"/>
          <w:sz w:val="28"/>
          <w:szCs w:val="28"/>
        </w:rPr>
        <w:t>тыс. рублей (</w:t>
      </w:r>
      <w:r w:rsidR="004F4390">
        <w:rPr>
          <w:rFonts w:ascii="Times New Roman" w:hAnsi="Times New Roman" w:cs="Times New Roman"/>
          <w:sz w:val="28"/>
          <w:szCs w:val="28"/>
        </w:rPr>
        <w:t>9,79</w:t>
      </w:r>
      <w:r w:rsidR="00C11A2A">
        <w:rPr>
          <w:rFonts w:ascii="Times New Roman" w:hAnsi="Times New Roman" w:cs="Times New Roman"/>
          <w:sz w:val="28"/>
          <w:szCs w:val="28"/>
        </w:rPr>
        <w:t>% от общего объема расходов)</w:t>
      </w:r>
      <w:r w:rsidR="004F4390">
        <w:rPr>
          <w:rFonts w:ascii="Times New Roman" w:hAnsi="Times New Roman" w:cs="Times New Roman"/>
          <w:sz w:val="28"/>
          <w:szCs w:val="28"/>
        </w:rPr>
        <w:t>.</w:t>
      </w:r>
      <w:r w:rsidRPr="00BC7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1E5" w:rsidRDefault="004361E5" w:rsidP="00BA3E04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C723C" w:rsidRPr="00BC723C" w:rsidRDefault="00BC723C" w:rsidP="00BA3E04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723C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BC723C">
        <w:rPr>
          <w:rFonts w:ascii="Times New Roman" w:hAnsi="Times New Roman" w:cs="Times New Roman"/>
          <w:b/>
          <w:sz w:val="28"/>
          <w:szCs w:val="28"/>
        </w:rPr>
        <w:t>1100 «Физическая культура и спорт»</w:t>
      </w:r>
      <w:r w:rsidRPr="00BC723C">
        <w:rPr>
          <w:rFonts w:ascii="Times New Roman" w:hAnsi="Times New Roman" w:cs="Times New Roman"/>
          <w:sz w:val="28"/>
          <w:szCs w:val="28"/>
        </w:rPr>
        <w:t xml:space="preserve"> предусмотрены НПА в общей сумме </w:t>
      </w:r>
      <w:r w:rsidR="004F4390">
        <w:rPr>
          <w:rFonts w:ascii="Times New Roman" w:hAnsi="Times New Roman" w:cs="Times New Roman"/>
          <w:sz w:val="28"/>
          <w:szCs w:val="28"/>
        </w:rPr>
        <w:t>8138,1</w:t>
      </w:r>
      <w:r w:rsidRPr="00BC723C">
        <w:rPr>
          <w:rFonts w:ascii="Times New Roman" w:hAnsi="Times New Roman" w:cs="Times New Roman"/>
          <w:sz w:val="28"/>
          <w:szCs w:val="28"/>
        </w:rPr>
        <w:t xml:space="preserve"> тыс. рублей (1,</w:t>
      </w:r>
      <w:r w:rsidR="00C11A2A">
        <w:rPr>
          <w:rFonts w:ascii="Times New Roman" w:hAnsi="Times New Roman" w:cs="Times New Roman"/>
          <w:sz w:val="28"/>
          <w:szCs w:val="28"/>
        </w:rPr>
        <w:t>1</w:t>
      </w:r>
      <w:r w:rsidRPr="00BC723C">
        <w:rPr>
          <w:rFonts w:ascii="Times New Roman" w:hAnsi="Times New Roman" w:cs="Times New Roman"/>
          <w:sz w:val="28"/>
          <w:szCs w:val="28"/>
        </w:rPr>
        <w:t xml:space="preserve"> % от общего объема расходов).</w:t>
      </w:r>
    </w:p>
    <w:p w:rsidR="00BC723C" w:rsidRPr="004361E5" w:rsidRDefault="00BC723C" w:rsidP="00BA3E04">
      <w:pPr>
        <w:ind w:right="-57" w:firstLine="5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61E5">
        <w:rPr>
          <w:rFonts w:ascii="Times New Roman" w:hAnsi="Times New Roman" w:cs="Times New Roman"/>
          <w:sz w:val="28"/>
          <w:szCs w:val="28"/>
        </w:rPr>
        <w:t>Расходы</w:t>
      </w:r>
      <w:r w:rsidRPr="004361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61E5">
        <w:rPr>
          <w:rFonts w:ascii="Times New Roman" w:hAnsi="Times New Roman" w:cs="Times New Roman"/>
          <w:sz w:val="28"/>
          <w:szCs w:val="28"/>
        </w:rPr>
        <w:t>по разделу</w:t>
      </w:r>
      <w:r w:rsidRPr="004361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1300 «Обслуживание государственного и муниципального долга»</w:t>
      </w:r>
      <w:r w:rsidRPr="004361E5">
        <w:rPr>
          <w:rFonts w:ascii="Times New Roman" w:hAnsi="Times New Roman" w:cs="Times New Roman"/>
          <w:sz w:val="28"/>
          <w:szCs w:val="28"/>
        </w:rPr>
        <w:t xml:space="preserve"> предусмотрены НПА в </w:t>
      </w:r>
      <w:r w:rsidRPr="004361E5">
        <w:rPr>
          <w:rFonts w:ascii="Times New Roman" w:hAnsi="Times New Roman" w:cs="Times New Roman"/>
          <w:color w:val="000000"/>
          <w:sz w:val="28"/>
          <w:szCs w:val="28"/>
        </w:rPr>
        <w:t xml:space="preserve"> сумме 50,0 тыс.рублей. </w:t>
      </w:r>
    </w:p>
    <w:p w:rsidR="00BC723C" w:rsidRDefault="00BC723C" w:rsidP="00BA3E04">
      <w:pPr>
        <w:spacing w:after="0"/>
        <w:ind w:right="-57" w:firstLine="572"/>
        <w:jc w:val="both"/>
        <w:rPr>
          <w:rFonts w:ascii="Times New Roman" w:hAnsi="Times New Roman" w:cs="Times New Roman"/>
          <w:sz w:val="28"/>
          <w:szCs w:val="28"/>
        </w:rPr>
      </w:pPr>
      <w:r w:rsidRPr="004361E5">
        <w:rPr>
          <w:rFonts w:ascii="Times New Roman" w:hAnsi="Times New Roman" w:cs="Times New Roman"/>
          <w:sz w:val="28"/>
          <w:szCs w:val="28"/>
        </w:rPr>
        <w:t>Расходы</w:t>
      </w:r>
      <w:r w:rsidRPr="00BC72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723C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BC723C">
        <w:rPr>
          <w:rFonts w:ascii="Times New Roman" w:hAnsi="Times New Roman" w:cs="Times New Roman"/>
          <w:b/>
          <w:bCs/>
          <w:sz w:val="28"/>
          <w:szCs w:val="28"/>
        </w:rPr>
        <w:t xml:space="preserve">1400 «Межбюджетные трансферты общего характера бюджетам субъектов Российской Федерации и </w:t>
      </w:r>
      <w:r w:rsidRPr="00BC723C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муниципальных образований»</w:t>
      </w:r>
      <w:r w:rsidRPr="00BC723C">
        <w:rPr>
          <w:rFonts w:ascii="Times New Roman" w:hAnsi="Times New Roman" w:cs="Times New Roman"/>
          <w:sz w:val="28"/>
          <w:szCs w:val="28"/>
        </w:rPr>
        <w:t xml:space="preserve"> предусмотрены НПА в общей сумме </w:t>
      </w:r>
      <w:r w:rsidR="00C11A2A">
        <w:rPr>
          <w:rFonts w:ascii="Times New Roman" w:hAnsi="Times New Roman" w:cs="Times New Roman"/>
          <w:sz w:val="28"/>
          <w:szCs w:val="28"/>
        </w:rPr>
        <w:t>5</w:t>
      </w:r>
      <w:r w:rsidR="004361E5">
        <w:rPr>
          <w:rFonts w:ascii="Times New Roman" w:hAnsi="Times New Roman" w:cs="Times New Roman"/>
          <w:sz w:val="28"/>
          <w:szCs w:val="28"/>
        </w:rPr>
        <w:t>5504,7</w:t>
      </w:r>
      <w:r w:rsidRPr="00BC723C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4361E5">
        <w:rPr>
          <w:rFonts w:ascii="Times New Roman" w:hAnsi="Times New Roman" w:cs="Times New Roman"/>
          <w:sz w:val="28"/>
          <w:szCs w:val="28"/>
        </w:rPr>
        <w:t>7,53</w:t>
      </w:r>
      <w:r w:rsidRPr="00BC723C">
        <w:rPr>
          <w:rFonts w:ascii="Times New Roman" w:hAnsi="Times New Roman" w:cs="Times New Roman"/>
          <w:sz w:val="28"/>
          <w:szCs w:val="28"/>
        </w:rPr>
        <w:t xml:space="preserve"> % от общего объема расходов).</w:t>
      </w:r>
    </w:p>
    <w:p w:rsidR="00B80A9F" w:rsidRDefault="004361E5" w:rsidP="00BA3E04">
      <w:pPr>
        <w:spacing w:after="0"/>
        <w:ind w:right="-57" w:firstLine="572"/>
        <w:jc w:val="both"/>
        <w:rPr>
          <w:rFonts w:ascii="Times New Roman" w:hAnsi="Times New Roman" w:cs="Times New Roman"/>
          <w:sz w:val="28"/>
          <w:szCs w:val="28"/>
        </w:rPr>
      </w:pPr>
      <w:r w:rsidRPr="00E04C6C">
        <w:rPr>
          <w:rFonts w:ascii="Times New Roman" w:hAnsi="Times New Roman" w:cs="Times New Roman"/>
          <w:sz w:val="28"/>
          <w:szCs w:val="28"/>
        </w:rPr>
        <w:t xml:space="preserve">В </w:t>
      </w:r>
      <w:r w:rsidR="00B80A9F" w:rsidRPr="00E04C6C">
        <w:rPr>
          <w:rFonts w:ascii="Times New Roman" w:hAnsi="Times New Roman" w:cs="Times New Roman"/>
          <w:sz w:val="28"/>
          <w:szCs w:val="28"/>
        </w:rPr>
        <w:t>расходной части проекта бюджета проектируется резервный фонд в размере 1300 тыс.рублей.</w:t>
      </w:r>
    </w:p>
    <w:p w:rsidR="00BC723C" w:rsidRDefault="00E04C6C" w:rsidP="00E04C6C">
      <w:pPr>
        <w:spacing w:after="0"/>
        <w:ind w:right="-57" w:firstLine="5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="009F17A5">
        <w:rPr>
          <w:rFonts w:ascii="Times New Roman" w:hAnsi="Times New Roman" w:cs="Times New Roman"/>
          <w:sz w:val="28"/>
          <w:szCs w:val="28"/>
        </w:rPr>
        <w:t xml:space="preserve"> расходов районного бюджета за период с 201</w:t>
      </w:r>
      <w:r w:rsidR="00C72CBF">
        <w:rPr>
          <w:rFonts w:ascii="Times New Roman" w:hAnsi="Times New Roman" w:cs="Times New Roman"/>
          <w:sz w:val="28"/>
          <w:szCs w:val="28"/>
        </w:rPr>
        <w:t>3</w:t>
      </w:r>
      <w:r w:rsidR="009F17A5">
        <w:rPr>
          <w:rFonts w:ascii="Times New Roman" w:hAnsi="Times New Roman" w:cs="Times New Roman"/>
          <w:sz w:val="28"/>
          <w:szCs w:val="28"/>
        </w:rPr>
        <w:t xml:space="preserve"> по 201</w:t>
      </w:r>
      <w:r w:rsidR="00C72CBF">
        <w:rPr>
          <w:rFonts w:ascii="Times New Roman" w:hAnsi="Times New Roman" w:cs="Times New Roman"/>
          <w:sz w:val="28"/>
          <w:szCs w:val="28"/>
        </w:rPr>
        <w:t>5</w:t>
      </w:r>
      <w:r w:rsidR="00BC723C" w:rsidRPr="00BC723C">
        <w:rPr>
          <w:rFonts w:ascii="Times New Roman" w:hAnsi="Times New Roman" w:cs="Times New Roman"/>
          <w:sz w:val="28"/>
          <w:szCs w:val="28"/>
        </w:rPr>
        <w:t xml:space="preserve"> годы в разрезе главных распорядителей бюджетных средств </w:t>
      </w:r>
      <w:r w:rsidR="009F17A5">
        <w:rPr>
          <w:rFonts w:ascii="Times New Roman" w:hAnsi="Times New Roman" w:cs="Times New Roman"/>
          <w:sz w:val="28"/>
          <w:szCs w:val="28"/>
        </w:rPr>
        <w:t>приведен в приложении 3 к настоящему заключению.</w:t>
      </w:r>
    </w:p>
    <w:p w:rsidR="00BC723C" w:rsidRDefault="00C72CBF" w:rsidP="00C72CBF">
      <w:pPr>
        <w:spacing w:after="0"/>
        <w:ind w:right="-57" w:firstLine="5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C723C" w:rsidRPr="00BC723C">
        <w:rPr>
          <w:rFonts w:ascii="Times New Roman" w:hAnsi="Times New Roman" w:cs="Times New Roman"/>
          <w:sz w:val="28"/>
          <w:szCs w:val="28"/>
        </w:rPr>
        <w:t>бъем публичных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="00BC723C" w:rsidRPr="00BC723C">
        <w:rPr>
          <w:rFonts w:ascii="Times New Roman" w:hAnsi="Times New Roman" w:cs="Times New Roman"/>
          <w:sz w:val="28"/>
          <w:szCs w:val="28"/>
        </w:rPr>
        <w:t>обязательств 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BC723C" w:rsidRPr="00BC723C">
        <w:rPr>
          <w:rFonts w:ascii="Times New Roman" w:hAnsi="Times New Roman" w:cs="Times New Roman"/>
          <w:sz w:val="28"/>
          <w:szCs w:val="28"/>
        </w:rPr>
        <w:t xml:space="preserve"> году запланирован  </w:t>
      </w:r>
      <w:r>
        <w:rPr>
          <w:rFonts w:ascii="Times New Roman" w:hAnsi="Times New Roman" w:cs="Times New Roman"/>
          <w:sz w:val="28"/>
          <w:szCs w:val="28"/>
        </w:rPr>
        <w:t>в объеме 2840,1</w:t>
      </w:r>
      <w:r w:rsidR="00BC723C" w:rsidRPr="00BC723C">
        <w:rPr>
          <w:rFonts w:ascii="Times New Roman" w:hAnsi="Times New Roman" w:cs="Times New Roman"/>
          <w:sz w:val="28"/>
          <w:szCs w:val="28"/>
        </w:rPr>
        <w:t xml:space="preserve"> тыс. рублей, (на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BC723C" w:rsidRPr="00BC723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2780,1</w:t>
      </w:r>
      <w:r w:rsidR="00BC723C" w:rsidRPr="00BC723C">
        <w:rPr>
          <w:rFonts w:ascii="Times New Roman" w:hAnsi="Times New Roman" w:cs="Times New Roman"/>
          <w:sz w:val="28"/>
          <w:szCs w:val="28"/>
        </w:rPr>
        <w:t xml:space="preserve"> тыс.рублей,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BC723C" w:rsidRPr="00BC723C">
        <w:rPr>
          <w:rFonts w:ascii="Times New Roman" w:hAnsi="Times New Roman" w:cs="Times New Roman"/>
          <w:sz w:val="28"/>
          <w:szCs w:val="28"/>
        </w:rPr>
        <w:t xml:space="preserve"> год – в сумме </w:t>
      </w:r>
      <w:r>
        <w:rPr>
          <w:rFonts w:ascii="Times New Roman" w:hAnsi="Times New Roman" w:cs="Times New Roman"/>
          <w:sz w:val="28"/>
          <w:szCs w:val="28"/>
        </w:rPr>
        <w:t>2730,1</w:t>
      </w:r>
      <w:r w:rsidR="00BC723C" w:rsidRPr="00BC723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36C39">
        <w:rPr>
          <w:rFonts w:ascii="Times New Roman" w:hAnsi="Times New Roman" w:cs="Times New Roman"/>
          <w:sz w:val="28"/>
          <w:szCs w:val="28"/>
        </w:rPr>
        <w:t>)</w:t>
      </w:r>
      <w:r w:rsidR="00BC723C" w:rsidRPr="00BC723C">
        <w:rPr>
          <w:rFonts w:ascii="Times New Roman" w:hAnsi="Times New Roman" w:cs="Times New Roman"/>
          <w:sz w:val="28"/>
          <w:szCs w:val="28"/>
        </w:rPr>
        <w:t>.</w:t>
      </w:r>
    </w:p>
    <w:p w:rsidR="006F263C" w:rsidRDefault="006F263C" w:rsidP="00C72CBF">
      <w:pPr>
        <w:spacing w:after="0"/>
        <w:ind w:right="-57" w:firstLine="5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дорожного фонда Ужурского района на 2015 год </w:t>
      </w:r>
      <w:r w:rsidR="0097693A">
        <w:rPr>
          <w:rFonts w:ascii="Times New Roman" w:hAnsi="Times New Roman" w:cs="Times New Roman"/>
          <w:sz w:val="28"/>
          <w:szCs w:val="28"/>
        </w:rPr>
        <w:t>запланирован в сумме 35,9 тыс.руб., на 2016 - 41,8тыс.руб., на 2017 - 35,1 тыс.руб.</w:t>
      </w:r>
    </w:p>
    <w:p w:rsidR="00767E66" w:rsidRDefault="00767E66" w:rsidP="00767E66">
      <w:pPr>
        <w:spacing w:after="0"/>
        <w:ind w:right="-57" w:firstLine="5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статьи 136 Бюджетного кодекса Р</w:t>
      </w:r>
      <w:r w:rsidR="00E1552D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E1552D">
        <w:rPr>
          <w:rFonts w:ascii="Times New Roman" w:hAnsi="Times New Roman" w:cs="Times New Roman"/>
          <w:sz w:val="28"/>
          <w:szCs w:val="28"/>
        </w:rPr>
        <w:t xml:space="preserve">едерации от 31.07.1998 N 145-ФЗ </w:t>
      </w:r>
      <w:r>
        <w:rPr>
          <w:rFonts w:ascii="Times New Roman" w:hAnsi="Times New Roman" w:cs="Times New Roman"/>
          <w:sz w:val="28"/>
          <w:szCs w:val="28"/>
        </w:rPr>
        <w:t>проектом бюджета предусматривается финансирование расходных обязательств, не связанных с решением вопросов, отнесенных действующим законодательством к полномочиям органов местного самоуправления</w:t>
      </w:r>
      <w:r w:rsidR="00BE5954">
        <w:rPr>
          <w:rFonts w:ascii="Times New Roman" w:hAnsi="Times New Roman" w:cs="Times New Roman"/>
          <w:sz w:val="28"/>
          <w:szCs w:val="28"/>
        </w:rPr>
        <w:t xml:space="preserve"> (содержание дома ветеранов)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31DD" w:rsidRPr="00314086" w:rsidRDefault="005931DD" w:rsidP="00BA3E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23C" w:rsidRPr="00BC723C" w:rsidRDefault="00ED1BC0" w:rsidP="00BA3E04">
      <w:pPr>
        <w:pStyle w:val="a7"/>
        <w:numPr>
          <w:ilvl w:val="0"/>
          <w:numId w:val="2"/>
        </w:numPr>
        <w:spacing w:line="276" w:lineRule="auto"/>
        <w:jc w:val="center"/>
        <w:rPr>
          <w:b/>
          <w:color w:val="2D2D2D"/>
          <w:sz w:val="28"/>
          <w:szCs w:val="28"/>
        </w:rPr>
      </w:pPr>
      <w:r>
        <w:rPr>
          <w:b/>
          <w:color w:val="2D2D2D"/>
          <w:sz w:val="28"/>
          <w:szCs w:val="28"/>
        </w:rPr>
        <w:t>М</w:t>
      </w:r>
      <w:r w:rsidR="00BC723C" w:rsidRPr="00BC723C">
        <w:rPr>
          <w:b/>
          <w:color w:val="2D2D2D"/>
          <w:sz w:val="28"/>
          <w:szCs w:val="28"/>
        </w:rPr>
        <w:t>униципальные программы</w:t>
      </w:r>
      <w:r>
        <w:rPr>
          <w:b/>
          <w:color w:val="2D2D2D"/>
          <w:sz w:val="28"/>
          <w:szCs w:val="28"/>
        </w:rPr>
        <w:t xml:space="preserve"> </w:t>
      </w:r>
    </w:p>
    <w:p w:rsidR="00BC5E78" w:rsidRDefault="006C3714" w:rsidP="00BA3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0A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11E5" w:rsidRDefault="00ED1BC0" w:rsidP="00ED1B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E11E5">
        <w:rPr>
          <w:rFonts w:ascii="Times New Roman" w:hAnsi="Times New Roman" w:cs="Times New Roman"/>
          <w:sz w:val="28"/>
          <w:szCs w:val="28"/>
        </w:rPr>
        <w:t xml:space="preserve">ормативно-правовыми актами </w:t>
      </w:r>
      <w:r w:rsidR="002E11E5" w:rsidRPr="00BC723C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2E11E5" w:rsidRPr="00BC723C">
        <w:rPr>
          <w:rFonts w:ascii="Times New Roman" w:hAnsi="Times New Roman" w:cs="Times New Roman"/>
          <w:sz w:val="28"/>
          <w:szCs w:val="28"/>
        </w:rPr>
        <w:t xml:space="preserve"> год</w:t>
      </w:r>
      <w:r w:rsidR="002E11E5">
        <w:rPr>
          <w:rFonts w:ascii="Times New Roman" w:hAnsi="Times New Roman" w:cs="Times New Roman"/>
          <w:sz w:val="28"/>
          <w:szCs w:val="28"/>
        </w:rPr>
        <w:t xml:space="preserve"> и плановый период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2E11E5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2E11E5">
        <w:rPr>
          <w:rFonts w:ascii="Times New Roman" w:hAnsi="Times New Roman" w:cs="Times New Roman"/>
          <w:sz w:val="28"/>
          <w:szCs w:val="28"/>
        </w:rPr>
        <w:t xml:space="preserve"> годы </w:t>
      </w:r>
      <w:r w:rsidR="002E11E5" w:rsidRPr="00BC723C">
        <w:rPr>
          <w:rFonts w:ascii="Times New Roman" w:hAnsi="Times New Roman" w:cs="Times New Roman"/>
          <w:sz w:val="28"/>
          <w:szCs w:val="28"/>
        </w:rPr>
        <w:t xml:space="preserve"> предусматривается реализация </w:t>
      </w:r>
      <w:r w:rsidR="002E11E5">
        <w:rPr>
          <w:rFonts w:ascii="Times New Roman" w:hAnsi="Times New Roman" w:cs="Times New Roman"/>
          <w:sz w:val="28"/>
          <w:szCs w:val="28"/>
        </w:rPr>
        <w:t>11</w:t>
      </w:r>
      <w:r w:rsidR="002E11E5" w:rsidRPr="00BC723C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2E11E5">
        <w:rPr>
          <w:rFonts w:ascii="Times New Roman" w:hAnsi="Times New Roman" w:cs="Times New Roman"/>
          <w:sz w:val="28"/>
          <w:szCs w:val="28"/>
        </w:rPr>
        <w:t xml:space="preserve"> (далее по тексту МП). Общая  сумма</w:t>
      </w:r>
      <w:r w:rsidR="002E11E5" w:rsidRPr="00BC723C">
        <w:rPr>
          <w:rFonts w:ascii="Times New Roman" w:hAnsi="Times New Roman" w:cs="Times New Roman"/>
          <w:sz w:val="28"/>
          <w:szCs w:val="28"/>
        </w:rPr>
        <w:t xml:space="preserve"> </w:t>
      </w:r>
      <w:r w:rsidR="002E11E5">
        <w:rPr>
          <w:rFonts w:ascii="Times New Roman" w:hAnsi="Times New Roman" w:cs="Times New Roman"/>
          <w:sz w:val="28"/>
          <w:szCs w:val="28"/>
        </w:rPr>
        <w:t>расходов на реализацию программных мероприятий 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2E11E5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>
        <w:rPr>
          <w:rFonts w:ascii="Times New Roman" w:hAnsi="Times New Roman" w:cs="Times New Roman"/>
          <w:sz w:val="28"/>
          <w:szCs w:val="28"/>
        </w:rPr>
        <w:t>706668,1</w:t>
      </w:r>
      <w:r w:rsidR="002E11E5">
        <w:rPr>
          <w:rFonts w:ascii="Times New Roman" w:hAnsi="Times New Roman" w:cs="Times New Roman"/>
          <w:sz w:val="28"/>
          <w:szCs w:val="28"/>
        </w:rPr>
        <w:t>тыс.руб., что составляет 9</w:t>
      </w:r>
      <w:r>
        <w:rPr>
          <w:rFonts w:ascii="Times New Roman" w:hAnsi="Times New Roman" w:cs="Times New Roman"/>
          <w:sz w:val="28"/>
          <w:szCs w:val="28"/>
        </w:rPr>
        <w:t>5</w:t>
      </w:r>
      <w:r w:rsidR="002E11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 w:rsidR="002E11E5">
        <w:rPr>
          <w:rFonts w:ascii="Times New Roman" w:hAnsi="Times New Roman" w:cs="Times New Roman"/>
          <w:sz w:val="28"/>
          <w:szCs w:val="28"/>
        </w:rPr>
        <w:t xml:space="preserve">1%  от общего объема расходов районного бюджета (согласно проекта решения общий объем расходов районного бюджета составляет </w:t>
      </w:r>
      <w:r>
        <w:rPr>
          <w:rFonts w:ascii="Times New Roman" w:hAnsi="Times New Roman" w:cs="Times New Roman"/>
          <w:sz w:val="28"/>
          <w:szCs w:val="28"/>
        </w:rPr>
        <w:t>737552,4</w:t>
      </w:r>
      <w:r w:rsidR="002E11E5">
        <w:rPr>
          <w:rFonts w:ascii="Times New Roman" w:hAnsi="Times New Roman" w:cs="Times New Roman"/>
          <w:sz w:val="28"/>
          <w:szCs w:val="28"/>
        </w:rPr>
        <w:t xml:space="preserve"> тыс.руб.)</w:t>
      </w:r>
      <w:r w:rsidR="002E11E5" w:rsidRPr="00BC723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8189" w:type="dxa"/>
        <w:jc w:val="center"/>
        <w:tblInd w:w="-1135" w:type="dxa"/>
        <w:tblLook w:val="04A0"/>
      </w:tblPr>
      <w:tblGrid>
        <w:gridCol w:w="6095"/>
        <w:gridCol w:w="2094"/>
      </w:tblGrid>
      <w:tr w:rsidR="002E11E5" w:rsidRPr="00260808" w:rsidTr="00BE47A8">
        <w:trPr>
          <w:trHeight w:val="275"/>
          <w:jc w:val="center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1E5" w:rsidRPr="00260808" w:rsidRDefault="002E11E5" w:rsidP="00BA3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E5" w:rsidRPr="00260808" w:rsidRDefault="002E11E5" w:rsidP="00BA3E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2E11E5" w:rsidRPr="00260808" w:rsidTr="00BE47A8">
        <w:trPr>
          <w:trHeight w:val="280"/>
          <w:jc w:val="center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1E5" w:rsidRPr="00260808" w:rsidRDefault="002E11E5" w:rsidP="00BA3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муниципальными финансами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E5" w:rsidRPr="00260808" w:rsidRDefault="00EC20A0" w:rsidP="00BA3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61874,3</w:t>
            </w:r>
          </w:p>
        </w:tc>
      </w:tr>
      <w:tr w:rsidR="002E11E5" w:rsidRPr="00260808" w:rsidTr="00BE47A8">
        <w:trPr>
          <w:trHeight w:val="553"/>
          <w:jc w:val="center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1E5" w:rsidRPr="00260808" w:rsidRDefault="002E11E5" w:rsidP="00BA3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безопасности жизнедеятельности населения по Ужурскому району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E5" w:rsidRPr="00260808" w:rsidRDefault="00EC20A0" w:rsidP="00BA3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55262,8</w:t>
            </w:r>
          </w:p>
        </w:tc>
      </w:tr>
      <w:tr w:rsidR="002E11E5" w:rsidRPr="00260808" w:rsidTr="00BE47A8">
        <w:trPr>
          <w:trHeight w:val="555"/>
          <w:jc w:val="center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1E5" w:rsidRPr="00260808" w:rsidRDefault="002E11E5" w:rsidP="00BA3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социальной защиты населения Ужурского района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A0" w:rsidRPr="00260808" w:rsidRDefault="00EC20A0" w:rsidP="00BA3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27311,9</w:t>
            </w:r>
          </w:p>
        </w:tc>
      </w:tr>
      <w:tr w:rsidR="002E11E5" w:rsidRPr="00260808" w:rsidTr="00BE47A8">
        <w:trPr>
          <w:trHeight w:val="569"/>
          <w:jc w:val="center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1E5" w:rsidRPr="00260808" w:rsidRDefault="002E11E5" w:rsidP="00BA3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дошкольного, общего и дополнительного образования Ужурского района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E5" w:rsidRPr="00260808" w:rsidRDefault="00EC20A0" w:rsidP="00BA3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507408,9</w:t>
            </w:r>
          </w:p>
        </w:tc>
      </w:tr>
      <w:tr w:rsidR="002E11E5" w:rsidRPr="00260808" w:rsidTr="00BE47A8">
        <w:trPr>
          <w:trHeight w:val="840"/>
          <w:jc w:val="center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1E5" w:rsidRPr="00260808" w:rsidRDefault="002E11E5" w:rsidP="00EC20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сельского хозяйства и </w:t>
            </w:r>
            <w:r w:rsidR="00EC2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егулирование рынков сельскохозяйственной продукции, сырья и продовольствия в Ужурском районе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E5" w:rsidRPr="00260808" w:rsidRDefault="00EC20A0" w:rsidP="00BA3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4280,7</w:t>
            </w:r>
          </w:p>
        </w:tc>
      </w:tr>
      <w:tr w:rsidR="002E11E5" w:rsidRPr="00260808" w:rsidTr="00BE47A8">
        <w:trPr>
          <w:trHeight w:val="840"/>
          <w:jc w:val="center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1E5" w:rsidRPr="00260808" w:rsidRDefault="002E11E5" w:rsidP="00BA3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инвестиционной деятельности субъектов малого и среднего предпринимательства на территории Ужурского района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E5" w:rsidRPr="00260808" w:rsidRDefault="00EC20A0" w:rsidP="00BA3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2E11E5" w:rsidRPr="00260808" w:rsidTr="00BE47A8">
        <w:trPr>
          <w:trHeight w:val="289"/>
          <w:jc w:val="center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1E5" w:rsidRPr="00260808" w:rsidRDefault="002E11E5" w:rsidP="00BA3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Молодежь Ужурского района в XXI веке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E5" w:rsidRPr="00260808" w:rsidRDefault="00EC20A0" w:rsidP="00BA3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4337,4</w:t>
            </w:r>
          </w:p>
        </w:tc>
      </w:tr>
      <w:tr w:rsidR="002E11E5" w:rsidRPr="00260808" w:rsidTr="00BE47A8">
        <w:trPr>
          <w:trHeight w:val="549"/>
          <w:jc w:val="center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1E5" w:rsidRPr="00260808" w:rsidRDefault="002E11E5" w:rsidP="00BA3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культуры, спорта, туризма в Ужурском районе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E5" w:rsidRPr="00260808" w:rsidRDefault="00EC20A0" w:rsidP="00BA3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13328,1</w:t>
            </w:r>
          </w:p>
        </w:tc>
      </w:tr>
      <w:tr w:rsidR="002E11E5" w:rsidRPr="00260808" w:rsidTr="00BE47A8">
        <w:trPr>
          <w:trHeight w:val="259"/>
          <w:jc w:val="center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1E5" w:rsidRPr="00260808" w:rsidRDefault="002E11E5" w:rsidP="00BA3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 района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E5" w:rsidRPr="00260808" w:rsidRDefault="00EC20A0" w:rsidP="00BA3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29578,1</w:t>
            </w:r>
          </w:p>
        </w:tc>
      </w:tr>
      <w:tr w:rsidR="002E11E5" w:rsidRPr="00260808" w:rsidTr="00BE47A8">
        <w:trPr>
          <w:trHeight w:val="555"/>
          <w:jc w:val="center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1E5" w:rsidRPr="00260808" w:rsidRDefault="002E11E5" w:rsidP="00BA3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преобразованию институтов, обеспечивающих развитие гражданского общества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E5" w:rsidRPr="00260808" w:rsidRDefault="00EC20A0" w:rsidP="00BA3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2E11E5" w:rsidRPr="00260808" w:rsidTr="00BE47A8">
        <w:trPr>
          <w:trHeight w:val="549"/>
          <w:jc w:val="center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1E5" w:rsidRPr="00260808" w:rsidRDefault="002E11E5" w:rsidP="00EC20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управление муниципальным имуществом Ужурского района</w:t>
            </w:r>
            <w:r w:rsidR="00EC2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обеспечение градостроительной деятельности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E5" w:rsidRPr="00260808" w:rsidRDefault="00EC20A0" w:rsidP="00BA3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2535,9</w:t>
            </w:r>
          </w:p>
        </w:tc>
      </w:tr>
      <w:tr w:rsidR="002E11E5" w:rsidRPr="00260808" w:rsidTr="00BE47A8">
        <w:trPr>
          <w:trHeight w:val="315"/>
          <w:jc w:val="center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1E5" w:rsidRPr="00260808" w:rsidRDefault="002E11E5" w:rsidP="00BA3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E5" w:rsidRPr="00260808" w:rsidRDefault="00EC20A0" w:rsidP="00BA3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706668,1</w:t>
            </w:r>
          </w:p>
        </w:tc>
      </w:tr>
    </w:tbl>
    <w:p w:rsidR="002E11E5" w:rsidRDefault="002E11E5" w:rsidP="00BA3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11E5" w:rsidRDefault="00EC20A0" w:rsidP="00EC20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E11E5">
        <w:rPr>
          <w:rFonts w:ascii="Times New Roman" w:hAnsi="Times New Roman" w:cs="Times New Roman"/>
          <w:sz w:val="28"/>
          <w:szCs w:val="28"/>
        </w:rPr>
        <w:t>огласно приложению №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2E1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"Перечень муниципальных программ на 2015 год и плановый период 2016-2017 годы" </w:t>
      </w:r>
      <w:r w:rsidR="002E11E5">
        <w:rPr>
          <w:rFonts w:ascii="Times New Roman" w:hAnsi="Times New Roman" w:cs="Times New Roman"/>
          <w:sz w:val="28"/>
          <w:szCs w:val="28"/>
        </w:rPr>
        <w:t>к проекту решения "О районном бюджете на 201</w:t>
      </w:r>
      <w:r w:rsidR="00C72393">
        <w:rPr>
          <w:rFonts w:ascii="Times New Roman" w:hAnsi="Times New Roman" w:cs="Times New Roman"/>
          <w:sz w:val="28"/>
          <w:szCs w:val="28"/>
        </w:rPr>
        <w:t>5</w:t>
      </w:r>
      <w:r w:rsidR="002E11E5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C72393">
        <w:rPr>
          <w:rFonts w:ascii="Times New Roman" w:hAnsi="Times New Roman" w:cs="Times New Roman"/>
          <w:sz w:val="28"/>
          <w:szCs w:val="28"/>
        </w:rPr>
        <w:t>6</w:t>
      </w:r>
      <w:r w:rsidR="002E11E5">
        <w:rPr>
          <w:rFonts w:ascii="Times New Roman" w:hAnsi="Times New Roman" w:cs="Times New Roman"/>
          <w:sz w:val="28"/>
          <w:szCs w:val="28"/>
        </w:rPr>
        <w:t>-201</w:t>
      </w:r>
      <w:r w:rsidR="00C72393">
        <w:rPr>
          <w:rFonts w:ascii="Times New Roman" w:hAnsi="Times New Roman" w:cs="Times New Roman"/>
          <w:sz w:val="28"/>
          <w:szCs w:val="28"/>
        </w:rPr>
        <w:t>7</w:t>
      </w:r>
      <w:r w:rsidR="002E11E5">
        <w:rPr>
          <w:rFonts w:ascii="Times New Roman" w:hAnsi="Times New Roman" w:cs="Times New Roman"/>
          <w:sz w:val="28"/>
          <w:szCs w:val="28"/>
        </w:rPr>
        <w:t xml:space="preserve"> годы", н</w:t>
      </w:r>
      <w:r w:rsidR="002E11E5" w:rsidRPr="00BC723C">
        <w:rPr>
          <w:rFonts w:ascii="Times New Roman" w:hAnsi="Times New Roman" w:cs="Times New Roman"/>
          <w:sz w:val="28"/>
          <w:szCs w:val="28"/>
        </w:rPr>
        <w:t xml:space="preserve">а реализацию </w:t>
      </w:r>
      <w:r w:rsidR="002E11E5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2E11E5" w:rsidRPr="00BC723C">
        <w:rPr>
          <w:rFonts w:ascii="Times New Roman" w:hAnsi="Times New Roman" w:cs="Times New Roman"/>
          <w:sz w:val="28"/>
          <w:szCs w:val="28"/>
        </w:rPr>
        <w:t>программ  в 201</w:t>
      </w:r>
      <w:r w:rsidR="00C72393">
        <w:rPr>
          <w:rFonts w:ascii="Times New Roman" w:hAnsi="Times New Roman" w:cs="Times New Roman"/>
          <w:sz w:val="28"/>
          <w:szCs w:val="28"/>
        </w:rPr>
        <w:t>6</w:t>
      </w:r>
      <w:r w:rsidR="002E11E5" w:rsidRPr="00BC723C">
        <w:rPr>
          <w:rFonts w:ascii="Times New Roman" w:hAnsi="Times New Roman" w:cs="Times New Roman"/>
          <w:sz w:val="28"/>
          <w:szCs w:val="28"/>
        </w:rPr>
        <w:t xml:space="preserve"> году предусмотрены средства в сумме </w:t>
      </w:r>
      <w:r w:rsidR="00C72393">
        <w:rPr>
          <w:rFonts w:ascii="Times New Roman" w:hAnsi="Times New Roman" w:cs="Times New Roman"/>
          <w:sz w:val="28"/>
          <w:szCs w:val="28"/>
        </w:rPr>
        <w:t>661727,5</w:t>
      </w:r>
      <w:r w:rsidR="002E11E5">
        <w:rPr>
          <w:rFonts w:ascii="Times New Roman" w:hAnsi="Times New Roman" w:cs="Times New Roman"/>
          <w:sz w:val="28"/>
          <w:szCs w:val="28"/>
        </w:rPr>
        <w:t xml:space="preserve"> тыс.руб., на 201</w:t>
      </w:r>
      <w:r w:rsidR="00C72393">
        <w:rPr>
          <w:rFonts w:ascii="Times New Roman" w:hAnsi="Times New Roman" w:cs="Times New Roman"/>
          <w:sz w:val="28"/>
          <w:szCs w:val="28"/>
        </w:rPr>
        <w:t>7</w:t>
      </w:r>
      <w:r w:rsidR="002E11E5">
        <w:rPr>
          <w:rFonts w:ascii="Times New Roman" w:hAnsi="Times New Roman" w:cs="Times New Roman"/>
          <w:sz w:val="28"/>
          <w:szCs w:val="28"/>
        </w:rPr>
        <w:t xml:space="preserve"> год - </w:t>
      </w:r>
      <w:r w:rsidR="00C72393">
        <w:rPr>
          <w:rFonts w:ascii="Times New Roman" w:hAnsi="Times New Roman" w:cs="Times New Roman"/>
          <w:sz w:val="28"/>
          <w:szCs w:val="28"/>
        </w:rPr>
        <w:t>649670,4</w:t>
      </w:r>
      <w:r w:rsidR="002E11E5">
        <w:rPr>
          <w:rFonts w:ascii="Times New Roman" w:hAnsi="Times New Roman" w:cs="Times New Roman"/>
          <w:sz w:val="28"/>
          <w:szCs w:val="28"/>
        </w:rPr>
        <w:t xml:space="preserve"> тыс.руб. </w:t>
      </w:r>
    </w:p>
    <w:p w:rsidR="00770955" w:rsidRDefault="00770955" w:rsidP="00770955">
      <w:pPr>
        <w:pStyle w:val="2"/>
        <w:shd w:val="clear" w:color="auto" w:fill="auto"/>
        <w:spacing w:line="276" w:lineRule="auto"/>
        <w:ind w:firstLine="567"/>
        <w:jc w:val="both"/>
        <w:rPr>
          <w:sz w:val="28"/>
          <w:szCs w:val="28"/>
        </w:rPr>
      </w:pPr>
      <w:r w:rsidRPr="002E4994">
        <w:rPr>
          <w:color w:val="000000"/>
          <w:sz w:val="28"/>
          <w:szCs w:val="28"/>
        </w:rPr>
        <w:t xml:space="preserve">Наибольшие суммы </w:t>
      </w:r>
      <w:r>
        <w:rPr>
          <w:color w:val="000000"/>
          <w:sz w:val="28"/>
          <w:szCs w:val="28"/>
        </w:rPr>
        <w:t>денежных средств</w:t>
      </w:r>
      <w:r w:rsidRPr="002E4994">
        <w:rPr>
          <w:color w:val="000000"/>
          <w:sz w:val="28"/>
          <w:szCs w:val="28"/>
        </w:rPr>
        <w:t xml:space="preserve"> </w:t>
      </w:r>
      <w:r w:rsidRPr="004B65AD">
        <w:rPr>
          <w:color w:val="000000"/>
          <w:sz w:val="28"/>
          <w:szCs w:val="28"/>
        </w:rPr>
        <w:t xml:space="preserve">предусмотрены на 2015-2017 годы в муниципальных программах: «Развитие </w:t>
      </w:r>
      <w:r w:rsidRPr="00694969">
        <w:rPr>
          <w:sz w:val="28"/>
          <w:szCs w:val="28"/>
        </w:rPr>
        <w:t xml:space="preserve">дошкольного, общего и дополнительного образования Ужурского района» - 1468950,1 тыс. рублей, (в том числе на 2015 - 507408,9тыс.руб.);  «Управление муниципальными финансами» - 164017,0 тыс.рублей, (в том числе 2015 - 61874,3тыс.руб.); «Обеспечение безопасности жизнедеятельности населения  по Ужурскому району» - 160988,0 тыс.рублей (в том числе 2015 - 55262,8тыс.руб.). </w:t>
      </w:r>
    </w:p>
    <w:p w:rsidR="00770955" w:rsidRPr="00694969" w:rsidRDefault="00770955" w:rsidP="00770955">
      <w:pPr>
        <w:pStyle w:val="2"/>
        <w:shd w:val="clear" w:color="auto" w:fill="auto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</w:t>
      </w:r>
      <w:r w:rsidRPr="005977DD">
        <w:rPr>
          <w:rFonts w:cs="Times New Roman"/>
          <w:color w:val="000000"/>
          <w:sz w:val="28"/>
          <w:szCs w:val="28"/>
        </w:rPr>
        <w:t xml:space="preserve">в паспорте муниципальной программы "Молодежь Ужурского района в </w:t>
      </w:r>
      <w:r w:rsidRPr="005977DD">
        <w:rPr>
          <w:rFonts w:cs="Times New Roman"/>
          <w:color w:val="000000"/>
          <w:sz w:val="28"/>
          <w:szCs w:val="28"/>
          <w:lang w:val="en-US"/>
        </w:rPr>
        <w:t>XXI</w:t>
      </w:r>
      <w:r w:rsidRPr="005977DD">
        <w:rPr>
          <w:rFonts w:cs="Times New Roman"/>
          <w:color w:val="000000"/>
          <w:sz w:val="28"/>
          <w:szCs w:val="28"/>
        </w:rPr>
        <w:t xml:space="preserve"> веке" указана неполная информация по ресурсному обеспечению: отражены</w:t>
      </w:r>
      <w:r w:rsidRPr="005977DD">
        <w:rPr>
          <w:rFonts w:cs="Times New Roman"/>
          <w:sz w:val="28"/>
          <w:szCs w:val="28"/>
        </w:rPr>
        <w:t xml:space="preserve"> не</w:t>
      </w:r>
      <w:r>
        <w:rPr>
          <w:rFonts w:cs="Times New Roman"/>
          <w:sz w:val="28"/>
          <w:szCs w:val="28"/>
        </w:rPr>
        <w:t xml:space="preserve"> все источники финансирования и соответствующие суммы (указаны средства только краевого бюджета).</w:t>
      </w:r>
      <w:r>
        <w:rPr>
          <w:color w:val="000000"/>
          <w:sz w:val="28"/>
          <w:szCs w:val="28"/>
        </w:rPr>
        <w:t xml:space="preserve"> </w:t>
      </w:r>
      <w:r w:rsidRPr="005977DD">
        <w:rPr>
          <w:rFonts w:cs="Times New Roman"/>
          <w:color w:val="000000"/>
          <w:sz w:val="28"/>
          <w:szCs w:val="28"/>
        </w:rPr>
        <w:t>Также, сумма средств, отраженная в паспорте программы по годам реализации не соответствует приложениям проекта решения о бюджете № 8 "Распределение бюджетных ассигнований по целевым статьям (муниципальным программам Ужурского района и внепрограммным направлениям деятельности), группам и подгруппам видов расходов, разделам, подразделам классификации на 2015 год"  и  № 11 "Перечень муниципальных программ на 2015 год и плановый период 2016-2017 годы" (данные программы: 2015 - 5843,5т.р.; 2016 - 3771,3т.р.; 2017 - 3771,3т.р.; данные проекта решения: 2015 - 4337,4т.р.; 2016 - 3821,7т.р.; 2017 - 3821,7т.р.).</w:t>
      </w:r>
      <w:r w:rsidRPr="005977DD">
        <w:rPr>
          <w:rFonts w:cs="Times New Roman"/>
          <w:color w:val="FF0000"/>
          <w:sz w:val="28"/>
          <w:szCs w:val="28"/>
        </w:rPr>
        <w:t xml:space="preserve"> </w:t>
      </w:r>
    </w:p>
    <w:p w:rsidR="00770955" w:rsidRDefault="00770955" w:rsidP="007709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 тот факт, что проекты муниципальных программ предоставляются на экспертизу в контрольно-счетную комиссию с нарушением сроков, установленных вышеуказанным </w:t>
      </w:r>
      <w:r w:rsidRPr="00641AE2">
        <w:rPr>
          <w:rFonts w:ascii="Times New Roman" w:hAnsi="Times New Roman" w:cs="Times New Roman"/>
          <w:sz w:val="28"/>
          <w:szCs w:val="28"/>
        </w:rPr>
        <w:t xml:space="preserve">"Порядком принятия </w:t>
      </w:r>
      <w:r w:rsidRPr="00641AE2">
        <w:rPr>
          <w:rFonts w:ascii="Times New Roman" w:hAnsi="Times New Roman" w:cs="Times New Roman"/>
          <w:sz w:val="28"/>
          <w:szCs w:val="28"/>
        </w:rPr>
        <w:lastRenderedPageBreak/>
        <w:t>решений о разработке муниципальных программ Ужурского района, их формирования и реализации", утвержденного Постановлением администрации Ужурского района 12.08.2013 №724</w:t>
      </w:r>
      <w:r>
        <w:rPr>
          <w:rFonts w:ascii="Times New Roman" w:hAnsi="Times New Roman" w:cs="Times New Roman"/>
          <w:sz w:val="28"/>
          <w:szCs w:val="28"/>
        </w:rPr>
        <w:t xml:space="preserve"> (пункты 3.4.).  </w:t>
      </w:r>
    </w:p>
    <w:p w:rsidR="002E11E5" w:rsidRDefault="00BA4A33" w:rsidP="00BA4A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</w:t>
      </w:r>
      <w:r w:rsidR="002E11E5" w:rsidRPr="00BA4A33">
        <w:rPr>
          <w:rFonts w:ascii="Times New Roman" w:hAnsi="Times New Roman" w:cs="Times New Roman"/>
          <w:sz w:val="28"/>
          <w:szCs w:val="28"/>
        </w:rPr>
        <w:t xml:space="preserve"> отметить, что "Порядком принятия решений о разработке муниципальных программ Ужурского района, их формирования и реализации", утвержденного Постановлением администрации Ужурского района 12.08.2013 №724 не предусмотрен  механизм возврата не использованных средств бюджета или использованных неправомерно. Также данным порядком не предусмотрена ответственность за неисполнение или не качественное исполнение программных мероприятий. </w:t>
      </w:r>
    </w:p>
    <w:p w:rsidR="002E11E5" w:rsidRPr="002830FD" w:rsidRDefault="007C1455" w:rsidP="007C14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0FD">
        <w:rPr>
          <w:rFonts w:ascii="Times New Roman" w:hAnsi="Times New Roman" w:cs="Times New Roman"/>
          <w:sz w:val="28"/>
          <w:szCs w:val="28"/>
        </w:rPr>
        <w:t xml:space="preserve">В </w:t>
      </w:r>
      <w:r w:rsidR="002E11E5" w:rsidRPr="002830FD">
        <w:rPr>
          <w:rFonts w:ascii="Times New Roman" w:hAnsi="Times New Roman" w:cs="Times New Roman"/>
          <w:sz w:val="28"/>
          <w:szCs w:val="28"/>
        </w:rPr>
        <w:t>ходе анализа муниципальных программ (далее по тексту МП) на 201</w:t>
      </w:r>
      <w:r w:rsidR="00A07840" w:rsidRPr="002830FD">
        <w:rPr>
          <w:rFonts w:ascii="Times New Roman" w:hAnsi="Times New Roman" w:cs="Times New Roman"/>
          <w:sz w:val="28"/>
          <w:szCs w:val="28"/>
        </w:rPr>
        <w:t>5</w:t>
      </w:r>
      <w:r w:rsidR="002E11E5" w:rsidRPr="002830FD">
        <w:rPr>
          <w:rFonts w:ascii="Times New Roman" w:hAnsi="Times New Roman" w:cs="Times New Roman"/>
          <w:sz w:val="28"/>
          <w:szCs w:val="28"/>
        </w:rPr>
        <w:t>-201</w:t>
      </w:r>
      <w:r w:rsidR="00A07840" w:rsidRPr="002830FD">
        <w:rPr>
          <w:rFonts w:ascii="Times New Roman" w:hAnsi="Times New Roman" w:cs="Times New Roman"/>
          <w:sz w:val="28"/>
          <w:szCs w:val="28"/>
        </w:rPr>
        <w:t>7</w:t>
      </w:r>
      <w:r w:rsidR="002E11E5" w:rsidRPr="002830FD">
        <w:rPr>
          <w:rFonts w:ascii="Times New Roman" w:hAnsi="Times New Roman" w:cs="Times New Roman"/>
          <w:sz w:val="28"/>
          <w:szCs w:val="28"/>
        </w:rPr>
        <w:t xml:space="preserve"> годы, установлены ошибки и несоответствия:</w:t>
      </w:r>
    </w:p>
    <w:p w:rsidR="002E11E5" w:rsidRDefault="00A07840" w:rsidP="002830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0FD">
        <w:rPr>
          <w:rFonts w:ascii="Times New Roman" w:hAnsi="Times New Roman" w:cs="Times New Roman"/>
          <w:sz w:val="28"/>
          <w:szCs w:val="28"/>
        </w:rPr>
        <w:t>- в</w:t>
      </w:r>
      <w:r w:rsidR="002E11E5" w:rsidRPr="002830FD">
        <w:rPr>
          <w:rFonts w:ascii="Times New Roman" w:hAnsi="Times New Roman" w:cs="Times New Roman"/>
          <w:sz w:val="28"/>
          <w:szCs w:val="28"/>
        </w:rPr>
        <w:t xml:space="preserve"> паспорте МП "Система социальной защиты</w:t>
      </w:r>
      <w:r w:rsidR="002E11E5">
        <w:rPr>
          <w:rFonts w:ascii="Times New Roman" w:hAnsi="Times New Roman" w:cs="Times New Roman"/>
          <w:sz w:val="28"/>
          <w:szCs w:val="28"/>
        </w:rPr>
        <w:t xml:space="preserve"> населения Ужурского района на 2014-2016 годы" не указаны этапы реализации программы, что является нарушением п. 4.2 вышеуказанного "Порядка принятия решений о разработке МП Ужурского района, их формирования и реализации" (далее по тексту "Порядок"). </w:t>
      </w:r>
      <w:r w:rsidR="002830FD">
        <w:rPr>
          <w:rFonts w:ascii="Times New Roman" w:hAnsi="Times New Roman" w:cs="Times New Roman"/>
          <w:sz w:val="28"/>
          <w:szCs w:val="28"/>
        </w:rPr>
        <w:t>Вместо информации по ресурсному обеспечению, указаны объемы и источники финансирования</w:t>
      </w:r>
      <w:r w:rsidR="002E11E5">
        <w:rPr>
          <w:rFonts w:ascii="Times New Roman" w:hAnsi="Times New Roman" w:cs="Times New Roman"/>
          <w:sz w:val="28"/>
          <w:szCs w:val="28"/>
        </w:rPr>
        <w:t>.</w:t>
      </w:r>
    </w:p>
    <w:p w:rsidR="002E11E5" w:rsidRDefault="002830FD" w:rsidP="00BA3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2E11E5">
        <w:rPr>
          <w:rFonts w:ascii="Times New Roman" w:hAnsi="Times New Roman" w:cs="Times New Roman"/>
          <w:sz w:val="28"/>
          <w:szCs w:val="28"/>
        </w:rPr>
        <w:t xml:space="preserve"> паспорте МП "Содействие преобразованию институтов, обеспечивающих развитие гражданского общества на 2014-201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2E11E5">
        <w:rPr>
          <w:rFonts w:ascii="Times New Roman" w:hAnsi="Times New Roman" w:cs="Times New Roman"/>
          <w:sz w:val="28"/>
          <w:szCs w:val="28"/>
        </w:rPr>
        <w:t xml:space="preserve"> годы" отсутствует информация о ресурсном обеспечении программы (общая сумма 1</w:t>
      </w:r>
      <w:r>
        <w:rPr>
          <w:rFonts w:ascii="Times New Roman" w:hAnsi="Times New Roman" w:cs="Times New Roman"/>
          <w:sz w:val="28"/>
          <w:szCs w:val="28"/>
        </w:rPr>
        <w:t>050</w:t>
      </w:r>
      <w:r w:rsidR="002E11E5">
        <w:rPr>
          <w:rFonts w:ascii="Times New Roman" w:hAnsi="Times New Roman" w:cs="Times New Roman"/>
          <w:sz w:val="28"/>
          <w:szCs w:val="28"/>
        </w:rPr>
        <w:t>,0 тыс.руб.).</w:t>
      </w:r>
    </w:p>
    <w:p w:rsidR="00755D6B" w:rsidRPr="00755D6B" w:rsidRDefault="00755D6B" w:rsidP="00755D6B">
      <w:pPr>
        <w:spacing w:after="0"/>
        <w:ind w:firstLine="567"/>
        <w:jc w:val="both"/>
        <w:rPr>
          <w:rStyle w:val="FontStyle11"/>
          <w:rFonts w:eastAsia="Calibri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программой "Развитие инвестиционной деятельности субъектов малого и среднего предпринимательства на территории Ужурского района на 2014-201+ годы" предусмотрены некорректные целевые </w:t>
      </w:r>
      <w:r w:rsidRPr="00755D6B">
        <w:rPr>
          <w:rStyle w:val="FontStyle11"/>
          <w:rFonts w:eastAsia="Calibri"/>
          <w:b w:val="0"/>
          <w:sz w:val="28"/>
          <w:szCs w:val="28"/>
        </w:rPr>
        <w:t xml:space="preserve">показатели и показателями результативности: </w:t>
      </w:r>
    </w:p>
    <w:p w:rsidR="00755D6B" w:rsidRDefault="00755D6B" w:rsidP="00755D6B">
      <w:pPr>
        <w:spacing w:after="0"/>
        <w:ind w:firstLine="567"/>
        <w:jc w:val="both"/>
        <w:rPr>
          <w:rStyle w:val="FontStyle11"/>
          <w:rFonts w:eastAsia="Calibri"/>
          <w:b w:val="0"/>
          <w:sz w:val="28"/>
          <w:szCs w:val="28"/>
        </w:rPr>
      </w:pPr>
      <w:r w:rsidRPr="00755D6B">
        <w:rPr>
          <w:rStyle w:val="FontStyle11"/>
          <w:rFonts w:eastAsia="Calibri"/>
          <w:b w:val="0"/>
          <w:sz w:val="28"/>
          <w:szCs w:val="28"/>
        </w:rPr>
        <w:t xml:space="preserve">1)увеличение оборота малых и средних предприятий (с учетом микропредприятий), занимающихся обрабатывающим производством с 482,87 до 548,2 млн.руб. Данный показатель подлежит корректировке, так как  увеличение оборота всех предприятий имеет косвенное отношение к данной программе; в данном случае следует установить показатель увеличения оборота только тех предприятий, которые получили поддержку в рамках реализации программных мероприятий. Следует отметить, что статистические данные, являющиеся основой данного показателя формируются в </w:t>
      </w:r>
      <w:r w:rsidRPr="00755D6B">
        <w:rPr>
          <w:rStyle w:val="FontStyle11"/>
          <w:rFonts w:eastAsia="Calibri"/>
          <w:b w:val="0"/>
          <w:sz w:val="28"/>
          <w:szCs w:val="28"/>
          <w:lang w:val="en-US"/>
        </w:rPr>
        <w:t>III</w:t>
      </w:r>
      <w:r w:rsidRPr="00755D6B">
        <w:rPr>
          <w:rStyle w:val="FontStyle11"/>
          <w:rFonts w:eastAsia="Calibri"/>
          <w:b w:val="0"/>
          <w:sz w:val="28"/>
          <w:szCs w:val="28"/>
        </w:rPr>
        <w:t xml:space="preserve"> квартале,  оценка эффективности программы осуществляется по состоянию на 1 марта, следовательно данный показатель не будет подтвержден данными статистического учета.  </w:t>
      </w:r>
    </w:p>
    <w:p w:rsidR="00755D6B" w:rsidRPr="00755D6B" w:rsidRDefault="00755D6B" w:rsidP="00755D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D6B">
        <w:rPr>
          <w:rStyle w:val="FontStyle11"/>
          <w:rFonts w:eastAsia="Calibri"/>
          <w:b w:val="0"/>
          <w:sz w:val="28"/>
          <w:szCs w:val="28"/>
        </w:rPr>
        <w:t xml:space="preserve">2)количество субъектов малого и среднего предпринимательства, получивших муниципальную поддержку - 22 единицы. В данном случае, </w:t>
      </w:r>
      <w:r w:rsidRPr="00755D6B">
        <w:rPr>
          <w:rStyle w:val="FontStyle11"/>
          <w:rFonts w:eastAsia="Calibri"/>
          <w:b w:val="0"/>
          <w:sz w:val="28"/>
          <w:szCs w:val="28"/>
        </w:rPr>
        <w:lastRenderedPageBreak/>
        <w:t>количество субъектов, получивших поддержку не является показателем результативности. Так как,  согласно пункту 4.3. вышеуказанного постановления администрации №724, ц</w:t>
      </w:r>
      <w:r w:rsidRPr="00755D6B">
        <w:rPr>
          <w:rFonts w:ascii="Times New Roman" w:hAnsi="Times New Roman" w:cs="Times New Roman"/>
          <w:sz w:val="28"/>
          <w:szCs w:val="28"/>
        </w:rPr>
        <w:t xml:space="preserve">елевые показатели и показатели результативности программы должны количественно характеризовать ход ее реализации, решение основных задач и достижение целей муниципальной программы. Указанный показатель, не характеризует достижение целей программы, по сути показатель является самой целью только с указанием количества. </w:t>
      </w:r>
    </w:p>
    <w:p w:rsidR="00755D6B" w:rsidRPr="00755D6B" w:rsidRDefault="00755D6B" w:rsidP="00755D6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D6B">
        <w:rPr>
          <w:rFonts w:ascii="Times New Roman" w:hAnsi="Times New Roman" w:cs="Times New Roman"/>
          <w:sz w:val="28"/>
          <w:szCs w:val="28"/>
        </w:rPr>
        <w:t xml:space="preserve">3)количество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программы, 27 единиц.  Данный показатель подлежит дополнению: следует указать, что в данном случае при создании рабочего места трудовые отношения должны быть оформлены на срок, не менее срока действия программы; это необходимо  для того, чтобы избежать сокращения рабочих мест после получения мер поддержки.    </w:t>
      </w:r>
    </w:p>
    <w:p w:rsidR="00755D6B" w:rsidRDefault="00755D6B" w:rsidP="00755D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D6B">
        <w:rPr>
          <w:rFonts w:ascii="Times New Roman" w:hAnsi="Times New Roman" w:cs="Times New Roman"/>
          <w:sz w:val="28"/>
          <w:szCs w:val="28"/>
        </w:rPr>
        <w:t>В нарушение пункта 4.3. постановления № 724 суммарное значение весовых критериев не равняется единице (сумма весовых критериев, согласно приложению №1 к паспорту программы составила 2,42). Следовательно, необходимо внести поправки в приложение №1 к паспорту программы в соответствии с требованиями постановления №724.</w:t>
      </w:r>
    </w:p>
    <w:p w:rsidR="00755D6B" w:rsidRDefault="00755D6B" w:rsidP="00755D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D6B">
        <w:rPr>
          <w:rFonts w:ascii="Times New Roman" w:hAnsi="Times New Roman" w:cs="Times New Roman"/>
          <w:sz w:val="28"/>
          <w:szCs w:val="28"/>
        </w:rPr>
        <w:t>В приложении №2 к</w:t>
      </w:r>
      <w:r>
        <w:rPr>
          <w:rFonts w:ascii="Times New Roman" w:hAnsi="Times New Roman" w:cs="Times New Roman"/>
          <w:sz w:val="28"/>
          <w:szCs w:val="28"/>
        </w:rPr>
        <w:t xml:space="preserve"> данной</w:t>
      </w:r>
      <w:r w:rsidRPr="00755D6B">
        <w:rPr>
          <w:rFonts w:ascii="Times New Roman" w:hAnsi="Times New Roman" w:cs="Times New Roman"/>
          <w:sz w:val="28"/>
          <w:szCs w:val="28"/>
        </w:rPr>
        <w:t xml:space="preserve"> муниципальной программе "Ресурсное обеспечение и прогнозная оценка расходов на реализацию целей муниципальной программы Ужурского района с учетом источников финансирования, в том числе по уровням бюджетной системы" в строке "Мероприятие 1" ошибочно указана итоговая сумма 420,0тыс.руб., следует указать 780,0тыс.руб.</w:t>
      </w:r>
    </w:p>
    <w:p w:rsidR="00755D6B" w:rsidRPr="00755D6B" w:rsidRDefault="00755D6B" w:rsidP="00755D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5E78" w:rsidRDefault="00BC723C" w:rsidP="00BA3E04">
      <w:pPr>
        <w:pStyle w:val="text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C723C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Дефицит районного бюджета, программа муниципальных</w:t>
      </w:r>
    </w:p>
    <w:p w:rsidR="00BC5E78" w:rsidRDefault="00BC723C" w:rsidP="00BA3E04">
      <w:pPr>
        <w:pStyle w:val="text"/>
        <w:spacing w:line="276" w:lineRule="auto"/>
        <w:ind w:left="36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C723C">
        <w:rPr>
          <w:rFonts w:ascii="Times New Roman" w:hAnsi="Times New Roman" w:cs="Times New Roman"/>
          <w:b/>
          <w:bCs/>
          <w:color w:val="auto"/>
          <w:sz w:val="28"/>
          <w:szCs w:val="28"/>
        </w:rPr>
        <w:t>внутренних заимствований и муниципальный внутренний</w:t>
      </w:r>
    </w:p>
    <w:p w:rsidR="00BC723C" w:rsidRDefault="00BC723C" w:rsidP="00BA3E04">
      <w:pPr>
        <w:pStyle w:val="text"/>
        <w:spacing w:line="276" w:lineRule="auto"/>
        <w:ind w:left="36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C723C">
        <w:rPr>
          <w:rFonts w:ascii="Times New Roman" w:hAnsi="Times New Roman" w:cs="Times New Roman"/>
          <w:b/>
          <w:bCs/>
          <w:color w:val="auto"/>
          <w:sz w:val="28"/>
          <w:szCs w:val="28"/>
        </w:rPr>
        <w:t>долг</w:t>
      </w:r>
      <w:r w:rsidR="00BC5E7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BC723C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 201</w:t>
      </w:r>
      <w:r w:rsidR="00755D6B">
        <w:rPr>
          <w:rFonts w:ascii="Times New Roman" w:hAnsi="Times New Roman" w:cs="Times New Roman"/>
          <w:b/>
          <w:bCs/>
          <w:color w:val="auto"/>
          <w:sz w:val="28"/>
          <w:szCs w:val="28"/>
        </w:rPr>
        <w:t>5</w:t>
      </w:r>
      <w:r w:rsidR="00DF7A3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BC723C">
        <w:rPr>
          <w:rFonts w:ascii="Times New Roman" w:hAnsi="Times New Roman" w:cs="Times New Roman"/>
          <w:b/>
          <w:bCs/>
          <w:color w:val="auto"/>
          <w:sz w:val="28"/>
          <w:szCs w:val="28"/>
        </w:rPr>
        <w:t>год</w:t>
      </w:r>
    </w:p>
    <w:p w:rsidR="00755D6B" w:rsidRPr="00BC723C" w:rsidRDefault="00755D6B" w:rsidP="00BA3E04">
      <w:pPr>
        <w:pStyle w:val="text"/>
        <w:spacing w:line="276" w:lineRule="auto"/>
        <w:ind w:left="36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47405" w:rsidRDefault="00BC723C" w:rsidP="00755D6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23C">
        <w:rPr>
          <w:rFonts w:ascii="Times New Roman" w:hAnsi="Times New Roman" w:cs="Times New Roman"/>
          <w:sz w:val="28"/>
          <w:szCs w:val="28"/>
        </w:rPr>
        <w:t>Районный бюджет на 201</w:t>
      </w:r>
      <w:r w:rsidR="00755D6B">
        <w:rPr>
          <w:rFonts w:ascii="Times New Roman" w:hAnsi="Times New Roman" w:cs="Times New Roman"/>
          <w:sz w:val="28"/>
          <w:szCs w:val="28"/>
        </w:rPr>
        <w:t>5</w:t>
      </w:r>
      <w:r w:rsidRPr="00BC723C">
        <w:rPr>
          <w:rFonts w:ascii="Times New Roman" w:hAnsi="Times New Roman" w:cs="Times New Roman"/>
          <w:sz w:val="28"/>
          <w:szCs w:val="28"/>
        </w:rPr>
        <w:t xml:space="preserve"> год</w:t>
      </w:r>
      <w:r w:rsidR="00947405">
        <w:rPr>
          <w:rFonts w:ascii="Times New Roman" w:hAnsi="Times New Roman" w:cs="Times New Roman"/>
          <w:sz w:val="28"/>
          <w:szCs w:val="28"/>
        </w:rPr>
        <w:t xml:space="preserve"> и плановый период 201</w:t>
      </w:r>
      <w:r w:rsidR="00755D6B">
        <w:rPr>
          <w:rFonts w:ascii="Times New Roman" w:hAnsi="Times New Roman" w:cs="Times New Roman"/>
          <w:sz w:val="28"/>
          <w:szCs w:val="28"/>
        </w:rPr>
        <w:t>6</w:t>
      </w:r>
      <w:r w:rsidR="00947405">
        <w:rPr>
          <w:rFonts w:ascii="Times New Roman" w:hAnsi="Times New Roman" w:cs="Times New Roman"/>
          <w:sz w:val="28"/>
          <w:szCs w:val="28"/>
        </w:rPr>
        <w:t>-201</w:t>
      </w:r>
      <w:r w:rsidR="00755D6B">
        <w:rPr>
          <w:rFonts w:ascii="Times New Roman" w:hAnsi="Times New Roman" w:cs="Times New Roman"/>
          <w:sz w:val="28"/>
          <w:szCs w:val="28"/>
        </w:rPr>
        <w:t>7</w:t>
      </w:r>
      <w:r w:rsidR="00947405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BC723C">
        <w:rPr>
          <w:rFonts w:ascii="Times New Roman" w:hAnsi="Times New Roman" w:cs="Times New Roman"/>
          <w:sz w:val="28"/>
          <w:szCs w:val="28"/>
        </w:rPr>
        <w:t xml:space="preserve"> сформиров</w:t>
      </w:r>
      <w:r w:rsidR="00DF7A37">
        <w:rPr>
          <w:rFonts w:ascii="Times New Roman" w:hAnsi="Times New Roman" w:cs="Times New Roman"/>
          <w:sz w:val="28"/>
          <w:szCs w:val="28"/>
        </w:rPr>
        <w:t xml:space="preserve">ан с дефицитом в размере  </w:t>
      </w:r>
      <w:r w:rsidR="005E70C9">
        <w:rPr>
          <w:rFonts w:ascii="Times New Roman" w:hAnsi="Times New Roman" w:cs="Times New Roman"/>
          <w:sz w:val="28"/>
          <w:szCs w:val="28"/>
        </w:rPr>
        <w:t>4258,4</w:t>
      </w:r>
      <w:r w:rsidRPr="00BC723C">
        <w:rPr>
          <w:rFonts w:ascii="Times New Roman" w:hAnsi="Times New Roman" w:cs="Times New Roman"/>
          <w:sz w:val="28"/>
          <w:szCs w:val="28"/>
        </w:rPr>
        <w:t>тыс.рублей, что не превышает нормативно допустимых, установленных Бюджетным кодексом РФ</w:t>
      </w:r>
      <w:r w:rsidR="00FC22D6">
        <w:rPr>
          <w:rFonts w:ascii="Times New Roman" w:hAnsi="Times New Roman" w:cs="Times New Roman"/>
          <w:sz w:val="28"/>
          <w:szCs w:val="28"/>
        </w:rPr>
        <w:t xml:space="preserve"> (статья 92.1)</w:t>
      </w:r>
      <w:r w:rsidRPr="00BC723C">
        <w:rPr>
          <w:rFonts w:ascii="Times New Roman" w:hAnsi="Times New Roman" w:cs="Times New Roman"/>
          <w:sz w:val="28"/>
          <w:szCs w:val="28"/>
        </w:rPr>
        <w:t xml:space="preserve"> и </w:t>
      </w:r>
      <w:r w:rsidR="00DF7A37">
        <w:rPr>
          <w:rFonts w:ascii="Times New Roman" w:hAnsi="Times New Roman" w:cs="Times New Roman"/>
          <w:sz w:val="28"/>
          <w:szCs w:val="28"/>
        </w:rPr>
        <w:t>пунктом 2 статьи 32</w:t>
      </w:r>
      <w:r w:rsidRPr="00BC723C">
        <w:rPr>
          <w:rFonts w:ascii="Times New Roman" w:hAnsi="Times New Roman" w:cs="Times New Roman"/>
          <w:sz w:val="28"/>
          <w:szCs w:val="28"/>
        </w:rPr>
        <w:t xml:space="preserve"> Решения о бюджетном процессе</w:t>
      </w:r>
      <w:r w:rsidR="00FC22D6">
        <w:rPr>
          <w:rFonts w:ascii="Times New Roman" w:hAnsi="Times New Roman" w:cs="Times New Roman"/>
          <w:sz w:val="28"/>
          <w:szCs w:val="28"/>
        </w:rPr>
        <w:t>. Дефицит районного бюджета на 2015 год планируется покрыть свободными остатками средств, которые сложатся по состоянию на 01.01.2015</w:t>
      </w:r>
      <w:r w:rsidR="00947405">
        <w:rPr>
          <w:rFonts w:ascii="Times New Roman" w:hAnsi="Times New Roman" w:cs="Times New Roman"/>
          <w:sz w:val="28"/>
          <w:szCs w:val="28"/>
        </w:rPr>
        <w:t>.</w:t>
      </w:r>
    </w:p>
    <w:p w:rsidR="00BC723C" w:rsidRDefault="006F263C" w:rsidP="00755D6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</w:t>
      </w:r>
      <w:r w:rsidR="00BC723C" w:rsidRPr="00BC723C">
        <w:rPr>
          <w:rFonts w:ascii="Times New Roman" w:hAnsi="Times New Roman" w:cs="Times New Roman"/>
          <w:sz w:val="28"/>
          <w:szCs w:val="28"/>
        </w:rPr>
        <w:t xml:space="preserve">авным администратором источников финансирования дефицита районного бюджета определено Финансовое управление </w:t>
      </w:r>
      <w:r w:rsidR="006E60ED">
        <w:rPr>
          <w:rFonts w:ascii="Times New Roman" w:hAnsi="Times New Roman" w:cs="Times New Roman"/>
          <w:sz w:val="28"/>
          <w:szCs w:val="28"/>
        </w:rPr>
        <w:t>администрации Ужурского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№3 к НПА). </w:t>
      </w:r>
      <w:r w:rsidR="006E60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23C" w:rsidRDefault="00BC723C" w:rsidP="00BA3E04">
      <w:pPr>
        <w:spacing w:after="0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BC723C">
        <w:rPr>
          <w:rFonts w:ascii="Times New Roman" w:hAnsi="Times New Roman" w:cs="Times New Roman"/>
          <w:sz w:val="28"/>
          <w:szCs w:val="28"/>
        </w:rPr>
        <w:t xml:space="preserve">Проектируемый </w:t>
      </w:r>
      <w:r w:rsidR="00250D20">
        <w:rPr>
          <w:rFonts w:ascii="Times New Roman" w:hAnsi="Times New Roman" w:cs="Times New Roman"/>
          <w:sz w:val="28"/>
          <w:szCs w:val="28"/>
        </w:rPr>
        <w:t xml:space="preserve">предельный </w:t>
      </w:r>
      <w:r w:rsidRPr="00BC723C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97693A">
        <w:rPr>
          <w:rFonts w:ascii="Times New Roman" w:hAnsi="Times New Roman" w:cs="Times New Roman"/>
          <w:sz w:val="28"/>
          <w:szCs w:val="28"/>
        </w:rPr>
        <w:t xml:space="preserve">муниципального долга </w:t>
      </w:r>
      <w:r w:rsidRPr="00BC723C">
        <w:rPr>
          <w:rFonts w:ascii="Times New Roman" w:hAnsi="Times New Roman" w:cs="Times New Roman"/>
          <w:sz w:val="28"/>
          <w:szCs w:val="28"/>
        </w:rPr>
        <w:t xml:space="preserve">Ужурского района </w:t>
      </w:r>
      <w:r w:rsidR="0097693A">
        <w:rPr>
          <w:rFonts w:ascii="Times New Roman" w:hAnsi="Times New Roman" w:cs="Times New Roman"/>
          <w:sz w:val="28"/>
          <w:szCs w:val="28"/>
        </w:rPr>
        <w:t xml:space="preserve">в </w:t>
      </w:r>
      <w:r w:rsidRPr="00CA1B04">
        <w:rPr>
          <w:rFonts w:ascii="Times New Roman" w:hAnsi="Times New Roman" w:cs="Times New Roman"/>
          <w:sz w:val="28"/>
          <w:szCs w:val="28"/>
        </w:rPr>
        <w:t>201</w:t>
      </w:r>
      <w:r w:rsidR="00CA1B04" w:rsidRPr="00CA1B04">
        <w:rPr>
          <w:rFonts w:ascii="Times New Roman" w:hAnsi="Times New Roman" w:cs="Times New Roman"/>
          <w:sz w:val="28"/>
          <w:szCs w:val="28"/>
        </w:rPr>
        <w:t>5</w:t>
      </w:r>
      <w:r w:rsidR="00DF7A37" w:rsidRPr="00CA1B04">
        <w:rPr>
          <w:rFonts w:ascii="Times New Roman" w:hAnsi="Times New Roman" w:cs="Times New Roman"/>
          <w:sz w:val="28"/>
          <w:szCs w:val="28"/>
        </w:rPr>
        <w:t xml:space="preserve"> год</w:t>
      </w:r>
      <w:r w:rsidR="0097693A">
        <w:rPr>
          <w:rFonts w:ascii="Times New Roman" w:hAnsi="Times New Roman" w:cs="Times New Roman"/>
          <w:sz w:val="28"/>
          <w:szCs w:val="28"/>
        </w:rPr>
        <w:t>у</w:t>
      </w:r>
      <w:r w:rsidR="00DF7A37" w:rsidRPr="00CA1B04">
        <w:rPr>
          <w:rFonts w:ascii="Times New Roman" w:hAnsi="Times New Roman" w:cs="Times New Roman"/>
          <w:sz w:val="28"/>
          <w:szCs w:val="28"/>
        </w:rPr>
        <w:t xml:space="preserve"> составляет  </w:t>
      </w:r>
      <w:r w:rsidR="0097693A">
        <w:rPr>
          <w:rFonts w:ascii="Times New Roman" w:hAnsi="Times New Roman" w:cs="Times New Roman"/>
          <w:sz w:val="28"/>
          <w:szCs w:val="28"/>
        </w:rPr>
        <w:t>62561,5</w:t>
      </w:r>
      <w:r w:rsidR="00DF7A37" w:rsidRPr="00CA1B04">
        <w:rPr>
          <w:rFonts w:ascii="Times New Roman" w:hAnsi="Times New Roman" w:cs="Times New Roman"/>
          <w:sz w:val="28"/>
          <w:szCs w:val="28"/>
        </w:rPr>
        <w:t xml:space="preserve"> </w:t>
      </w:r>
      <w:r w:rsidRPr="00CA1B04">
        <w:rPr>
          <w:rFonts w:ascii="Times New Roman" w:hAnsi="Times New Roman" w:cs="Times New Roman"/>
          <w:sz w:val="28"/>
          <w:szCs w:val="28"/>
        </w:rPr>
        <w:t>тыс. рублей;</w:t>
      </w:r>
      <w:r w:rsidR="0097693A">
        <w:rPr>
          <w:rFonts w:ascii="Times New Roman" w:hAnsi="Times New Roman" w:cs="Times New Roman"/>
          <w:sz w:val="28"/>
          <w:szCs w:val="28"/>
        </w:rPr>
        <w:t xml:space="preserve"> в</w:t>
      </w:r>
      <w:r w:rsidRPr="00CA1B04">
        <w:rPr>
          <w:rFonts w:ascii="Times New Roman" w:hAnsi="Times New Roman" w:cs="Times New Roman"/>
          <w:sz w:val="28"/>
          <w:szCs w:val="28"/>
        </w:rPr>
        <w:t xml:space="preserve"> 201</w:t>
      </w:r>
      <w:r w:rsidR="00CA1B04" w:rsidRPr="00CA1B04">
        <w:rPr>
          <w:rFonts w:ascii="Times New Roman" w:hAnsi="Times New Roman" w:cs="Times New Roman"/>
          <w:sz w:val="28"/>
          <w:szCs w:val="28"/>
        </w:rPr>
        <w:t>6</w:t>
      </w:r>
      <w:r w:rsidRPr="00CA1B04">
        <w:rPr>
          <w:rFonts w:ascii="Times New Roman" w:hAnsi="Times New Roman" w:cs="Times New Roman"/>
          <w:sz w:val="28"/>
          <w:szCs w:val="28"/>
        </w:rPr>
        <w:t xml:space="preserve"> год</w:t>
      </w:r>
      <w:r w:rsidR="0097693A">
        <w:rPr>
          <w:rFonts w:ascii="Times New Roman" w:hAnsi="Times New Roman" w:cs="Times New Roman"/>
          <w:sz w:val="28"/>
          <w:szCs w:val="28"/>
        </w:rPr>
        <w:t>у</w:t>
      </w:r>
      <w:r w:rsidRPr="00CA1B04">
        <w:rPr>
          <w:rFonts w:ascii="Times New Roman" w:hAnsi="Times New Roman" w:cs="Times New Roman"/>
          <w:sz w:val="28"/>
          <w:szCs w:val="28"/>
        </w:rPr>
        <w:t xml:space="preserve"> </w:t>
      </w:r>
      <w:r w:rsidR="0097693A">
        <w:rPr>
          <w:rFonts w:ascii="Times New Roman" w:hAnsi="Times New Roman" w:cs="Times New Roman"/>
          <w:sz w:val="28"/>
          <w:szCs w:val="28"/>
        </w:rPr>
        <w:t>65179,4</w:t>
      </w:r>
      <w:r w:rsidRPr="00CA1B04">
        <w:rPr>
          <w:rFonts w:ascii="Times New Roman" w:hAnsi="Times New Roman" w:cs="Times New Roman"/>
          <w:sz w:val="28"/>
          <w:szCs w:val="28"/>
        </w:rPr>
        <w:t xml:space="preserve"> тыс.рублей;</w:t>
      </w:r>
      <w:r w:rsidR="0097693A">
        <w:rPr>
          <w:rFonts w:ascii="Times New Roman" w:hAnsi="Times New Roman" w:cs="Times New Roman"/>
          <w:sz w:val="28"/>
          <w:szCs w:val="28"/>
        </w:rPr>
        <w:t xml:space="preserve"> в 2017 году - 68049,1 тыс.руб.</w:t>
      </w:r>
      <w:r w:rsidR="00E54E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23C" w:rsidRPr="00BC723C" w:rsidRDefault="0097693A" w:rsidP="0097693A">
      <w:pPr>
        <w:spacing w:after="0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Верхний предел </w:t>
      </w:r>
      <w:r w:rsidR="006E60E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внутреннего</w:t>
      </w:r>
      <w:r w:rsidR="00BC723C" w:rsidRPr="00BC723C">
        <w:rPr>
          <w:rFonts w:ascii="Times New Roman" w:hAnsi="Times New Roman" w:cs="Times New Roman"/>
          <w:sz w:val="28"/>
          <w:szCs w:val="28"/>
        </w:rPr>
        <w:t xml:space="preserve"> долга </w:t>
      </w:r>
      <w:r>
        <w:rPr>
          <w:rFonts w:ascii="Times New Roman" w:hAnsi="Times New Roman" w:cs="Times New Roman"/>
          <w:sz w:val="28"/>
          <w:szCs w:val="28"/>
        </w:rPr>
        <w:t xml:space="preserve">по долговым обязательствам запланирован </w:t>
      </w:r>
      <w:r w:rsidR="00BC723C" w:rsidRPr="00BC723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сумме 0,0 тыс.руб. ежегодно. </w:t>
      </w:r>
      <w:r w:rsidR="00BC723C" w:rsidRPr="00BC7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C7D" w:rsidRDefault="00BC5C7D" w:rsidP="00BA3E04">
      <w:pPr>
        <w:pStyle w:val="text"/>
        <w:spacing w:line="276" w:lineRule="auto"/>
        <w:ind w:firstLine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B3BC9" w:rsidRPr="0054000C" w:rsidRDefault="00BC723C" w:rsidP="00BA3E04">
      <w:pPr>
        <w:pStyle w:val="text"/>
        <w:numPr>
          <w:ilvl w:val="0"/>
          <w:numId w:val="2"/>
        </w:numPr>
        <w:spacing w:line="276" w:lineRule="auto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4000C">
        <w:rPr>
          <w:rFonts w:ascii="Times New Roman" w:hAnsi="Times New Roman" w:cs="Times New Roman"/>
          <w:b/>
          <w:color w:val="auto"/>
          <w:sz w:val="28"/>
          <w:szCs w:val="28"/>
        </w:rPr>
        <w:t>Выводы</w:t>
      </w:r>
    </w:p>
    <w:p w:rsidR="00EB3BC9" w:rsidRDefault="00EB3BC9" w:rsidP="0097693A">
      <w:pPr>
        <w:pStyle w:val="text"/>
        <w:spacing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Представленный проект решения </w:t>
      </w:r>
      <w:r w:rsidR="00250D20">
        <w:rPr>
          <w:rFonts w:ascii="Times New Roman" w:hAnsi="Times New Roman" w:cs="Times New Roman"/>
          <w:color w:val="auto"/>
          <w:sz w:val="28"/>
          <w:szCs w:val="28"/>
        </w:rPr>
        <w:t>"</w:t>
      </w:r>
      <w:r>
        <w:rPr>
          <w:rFonts w:ascii="Times New Roman" w:hAnsi="Times New Roman" w:cs="Times New Roman"/>
          <w:color w:val="auto"/>
          <w:sz w:val="28"/>
          <w:szCs w:val="28"/>
        </w:rPr>
        <w:t>О бюджете Ужур</w:t>
      </w:r>
      <w:r w:rsidR="00947405">
        <w:rPr>
          <w:rFonts w:ascii="Times New Roman" w:hAnsi="Times New Roman" w:cs="Times New Roman"/>
          <w:color w:val="auto"/>
          <w:sz w:val="28"/>
          <w:szCs w:val="28"/>
        </w:rPr>
        <w:t xml:space="preserve">ского района на </w:t>
      </w:r>
      <w:r>
        <w:rPr>
          <w:rFonts w:ascii="Times New Roman" w:hAnsi="Times New Roman" w:cs="Times New Roman"/>
          <w:color w:val="auto"/>
          <w:sz w:val="28"/>
          <w:szCs w:val="28"/>
        </w:rPr>
        <w:t>201</w:t>
      </w:r>
      <w:r w:rsidR="0097693A">
        <w:rPr>
          <w:rFonts w:ascii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 и плановый период 201</w:t>
      </w:r>
      <w:r w:rsidR="0097693A">
        <w:rPr>
          <w:rFonts w:ascii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color w:val="auto"/>
          <w:sz w:val="28"/>
          <w:szCs w:val="28"/>
        </w:rPr>
        <w:t>-201</w:t>
      </w:r>
      <w:r w:rsidR="0097693A">
        <w:rPr>
          <w:rFonts w:ascii="Times New Roman" w:hAnsi="Times New Roman" w:cs="Times New Roman"/>
          <w:color w:val="auto"/>
          <w:sz w:val="28"/>
          <w:szCs w:val="28"/>
        </w:rPr>
        <w:t>7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97693A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250D20">
        <w:rPr>
          <w:rFonts w:ascii="Times New Roman" w:hAnsi="Times New Roman" w:cs="Times New Roman"/>
          <w:color w:val="auto"/>
          <w:sz w:val="28"/>
          <w:szCs w:val="28"/>
        </w:rPr>
        <w:t>"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содержит </w:t>
      </w:r>
      <w:r w:rsidR="00E54E83">
        <w:rPr>
          <w:rFonts w:ascii="Times New Roman" w:hAnsi="Times New Roman" w:cs="Times New Roman"/>
          <w:color w:val="auto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color w:val="auto"/>
          <w:sz w:val="28"/>
          <w:szCs w:val="28"/>
        </w:rPr>
        <w:t>основные нормативно установленные характеристики районного бюджета:</w:t>
      </w:r>
    </w:p>
    <w:p w:rsidR="00EB3BC9" w:rsidRDefault="00EB3BC9" w:rsidP="0097693A">
      <w:pPr>
        <w:pStyle w:val="text"/>
        <w:spacing w:line="276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- общий объем доходов бюджета;</w:t>
      </w:r>
    </w:p>
    <w:p w:rsidR="00EB3BC9" w:rsidRDefault="00EB3BC9" w:rsidP="0097693A">
      <w:pPr>
        <w:pStyle w:val="text"/>
        <w:spacing w:line="276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- общий объем расхода бюджета;</w:t>
      </w:r>
    </w:p>
    <w:p w:rsidR="00EB3BC9" w:rsidRDefault="00EB3BC9" w:rsidP="0097693A">
      <w:pPr>
        <w:pStyle w:val="text"/>
        <w:spacing w:line="276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- дефицит районного бюджета</w:t>
      </w:r>
      <w:r w:rsidR="00A3314D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E54E83">
        <w:rPr>
          <w:rFonts w:ascii="Times New Roman" w:hAnsi="Times New Roman" w:cs="Times New Roman"/>
          <w:color w:val="auto"/>
          <w:sz w:val="28"/>
          <w:szCs w:val="28"/>
        </w:rPr>
        <w:t>другие показатели.</w:t>
      </w:r>
    </w:p>
    <w:p w:rsidR="00EB3BC9" w:rsidRDefault="00EB3BC9" w:rsidP="0097693A">
      <w:pPr>
        <w:pStyle w:val="text"/>
        <w:spacing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Ограничения, установленные Бюд</w:t>
      </w:r>
      <w:r w:rsidR="00E54E83">
        <w:rPr>
          <w:rFonts w:ascii="Times New Roman" w:hAnsi="Times New Roman" w:cs="Times New Roman"/>
          <w:color w:val="auto"/>
          <w:sz w:val="28"/>
          <w:szCs w:val="28"/>
        </w:rPr>
        <w:t xml:space="preserve">жетным кодексов РФ и </w:t>
      </w:r>
      <w:r w:rsidR="00947405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E54E83">
        <w:rPr>
          <w:rFonts w:ascii="Times New Roman" w:hAnsi="Times New Roman" w:cs="Times New Roman"/>
          <w:color w:val="auto"/>
          <w:sz w:val="28"/>
          <w:szCs w:val="28"/>
        </w:rPr>
        <w:t xml:space="preserve">ешением 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бюджетном процессе </w:t>
      </w:r>
      <w:r w:rsidR="00947405">
        <w:rPr>
          <w:rFonts w:ascii="Times New Roman" w:hAnsi="Times New Roman" w:cs="Times New Roman"/>
          <w:color w:val="auto"/>
          <w:sz w:val="28"/>
          <w:szCs w:val="28"/>
        </w:rPr>
        <w:t>по размеру дефицита, верхнему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предел</w:t>
      </w:r>
      <w:r w:rsidR="00947405">
        <w:rPr>
          <w:rFonts w:ascii="Times New Roman" w:hAnsi="Times New Roman" w:cs="Times New Roman"/>
          <w:color w:val="auto"/>
          <w:sz w:val="28"/>
          <w:szCs w:val="28"/>
        </w:rPr>
        <w:t>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долга, объему расходов на обслуживание муниципального долга и др. соблюдены.</w:t>
      </w:r>
    </w:p>
    <w:p w:rsidR="00477EEB" w:rsidRDefault="00477EEB" w:rsidP="0097693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проекте решения соблюдены требования Бюджетного </w:t>
      </w:r>
      <w:hyperlink r:id="rId8" w:history="1">
        <w:r w:rsidRPr="00477EEB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РФ в части установления общего объема бюджетных ассигнований, направляемых на исполнение пуб</w:t>
      </w:r>
      <w:r w:rsidR="005931DD">
        <w:rPr>
          <w:rFonts w:ascii="Times New Roman" w:hAnsi="Times New Roman" w:cs="Times New Roman"/>
          <w:sz w:val="28"/>
          <w:szCs w:val="28"/>
        </w:rPr>
        <w:t>личных нормативных обязательств</w:t>
      </w:r>
      <w:r w:rsidR="0054000C">
        <w:rPr>
          <w:rFonts w:ascii="Times New Roman" w:hAnsi="Times New Roman" w:cs="Times New Roman"/>
          <w:sz w:val="28"/>
          <w:szCs w:val="28"/>
        </w:rPr>
        <w:t>,</w:t>
      </w:r>
      <w:r w:rsidR="00B80A9F">
        <w:rPr>
          <w:rFonts w:ascii="Times New Roman" w:hAnsi="Times New Roman" w:cs="Times New Roman"/>
          <w:sz w:val="28"/>
          <w:szCs w:val="28"/>
        </w:rPr>
        <w:t xml:space="preserve"> предусмотрено наличие резервного фонда.</w:t>
      </w:r>
    </w:p>
    <w:p w:rsidR="00BC723C" w:rsidRDefault="00EB3BC9" w:rsidP="0097693A">
      <w:pPr>
        <w:pStyle w:val="text"/>
        <w:spacing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Приложения к проекту решения представлены в полном объеме.</w:t>
      </w:r>
    </w:p>
    <w:p w:rsidR="00477EEB" w:rsidRDefault="00477EEB" w:rsidP="0097693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бюджета Ужурского района в программном формате позволит установить прямую связь между результатами реализации муниципальных программ и финансовыми затратами.</w:t>
      </w:r>
    </w:p>
    <w:p w:rsidR="00252C4A" w:rsidRDefault="0054000C" w:rsidP="0054000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47405" w:rsidRPr="00BC723C">
        <w:rPr>
          <w:rFonts w:ascii="Times New Roman" w:hAnsi="Times New Roman" w:cs="Times New Roman"/>
          <w:sz w:val="28"/>
          <w:szCs w:val="28"/>
        </w:rPr>
        <w:t>онтрольно-счетная комиссия Ужурского района, рассмотрев проект решения  «О районном бюджете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947405" w:rsidRPr="00BC723C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947405" w:rsidRPr="00BC723C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947405" w:rsidRPr="00BC723C">
        <w:rPr>
          <w:rFonts w:ascii="Times New Roman" w:hAnsi="Times New Roman" w:cs="Times New Roman"/>
          <w:sz w:val="28"/>
          <w:szCs w:val="28"/>
        </w:rPr>
        <w:t xml:space="preserve"> годов» считает, что проект бюджета может быть принят с учетом замечаний и предложений, соде</w:t>
      </w:r>
      <w:r w:rsidR="00947405">
        <w:rPr>
          <w:rFonts w:ascii="Times New Roman" w:hAnsi="Times New Roman" w:cs="Times New Roman"/>
          <w:sz w:val="28"/>
          <w:szCs w:val="28"/>
        </w:rPr>
        <w:t>ржащихся в настоящем заключении: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405">
        <w:rPr>
          <w:rFonts w:ascii="Times New Roman" w:hAnsi="Times New Roman" w:cs="Times New Roman"/>
          <w:sz w:val="28"/>
          <w:szCs w:val="28"/>
        </w:rPr>
        <w:t>в</w:t>
      </w:r>
      <w:r w:rsidR="00252C4A">
        <w:rPr>
          <w:rFonts w:ascii="Times New Roman" w:hAnsi="Times New Roman" w:cs="Times New Roman"/>
          <w:sz w:val="28"/>
          <w:szCs w:val="28"/>
        </w:rPr>
        <w:t>нести изменения в муниципальные программы с учетом замечаний</w:t>
      </w:r>
      <w:r w:rsidR="00477EEB">
        <w:rPr>
          <w:rFonts w:ascii="Times New Roman" w:hAnsi="Times New Roman" w:cs="Times New Roman"/>
          <w:sz w:val="28"/>
          <w:szCs w:val="28"/>
        </w:rPr>
        <w:t>, отраженных</w:t>
      </w:r>
      <w:r w:rsidR="00252C4A">
        <w:rPr>
          <w:rFonts w:ascii="Times New Roman" w:hAnsi="Times New Roman" w:cs="Times New Roman"/>
          <w:sz w:val="28"/>
          <w:szCs w:val="28"/>
        </w:rPr>
        <w:t xml:space="preserve"> в настоящем заключении. </w:t>
      </w:r>
    </w:p>
    <w:p w:rsidR="00E016B2" w:rsidRDefault="00E016B2" w:rsidP="0054000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16B2" w:rsidRDefault="00E016B2" w:rsidP="0054000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7405" w:rsidRDefault="00947405" w:rsidP="00BA3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КСК</w:t>
      </w:r>
    </w:p>
    <w:p w:rsidR="00947405" w:rsidRPr="00BC723C" w:rsidRDefault="00947405" w:rsidP="00BA3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Ужурского района                                                                  Т. Ф. Лошманова</w:t>
      </w:r>
    </w:p>
    <w:sectPr w:rsidR="00947405" w:rsidRPr="00BC723C" w:rsidSect="00BE4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694" w:rsidRDefault="004A5694" w:rsidP="00BC723C">
      <w:pPr>
        <w:spacing w:after="0" w:line="240" w:lineRule="auto"/>
      </w:pPr>
      <w:r>
        <w:separator/>
      </w:r>
    </w:p>
  </w:endnote>
  <w:endnote w:type="continuationSeparator" w:id="1">
    <w:p w:rsidR="004A5694" w:rsidRDefault="004A5694" w:rsidP="00BC7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694" w:rsidRDefault="004A5694" w:rsidP="00BC723C">
      <w:pPr>
        <w:spacing w:after="0" w:line="240" w:lineRule="auto"/>
      </w:pPr>
      <w:r>
        <w:separator/>
      </w:r>
    </w:p>
  </w:footnote>
  <w:footnote w:type="continuationSeparator" w:id="1">
    <w:p w:rsidR="004A5694" w:rsidRDefault="004A5694" w:rsidP="00BC7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F7148"/>
    <w:multiLevelType w:val="hybridMultilevel"/>
    <w:tmpl w:val="5088E68A"/>
    <w:lvl w:ilvl="0" w:tplc="0419000F">
      <w:start w:val="1"/>
      <w:numFmt w:val="decimal"/>
      <w:lvlText w:val="%1."/>
      <w:lvlJc w:val="left"/>
      <w:pPr>
        <w:tabs>
          <w:tab w:val="num" w:pos="1463"/>
        </w:tabs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3"/>
        </w:tabs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3"/>
        </w:tabs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3"/>
        </w:tabs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3"/>
        </w:tabs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3"/>
        </w:tabs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3"/>
        </w:tabs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3"/>
        </w:tabs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3"/>
        </w:tabs>
        <w:ind w:left="7223" w:hanging="180"/>
      </w:pPr>
    </w:lvl>
  </w:abstractNum>
  <w:abstractNum w:abstractNumId="1">
    <w:nsid w:val="20C60D45"/>
    <w:multiLevelType w:val="hybridMultilevel"/>
    <w:tmpl w:val="5A2A7578"/>
    <w:lvl w:ilvl="0" w:tplc="04190011">
      <w:start w:val="1"/>
      <w:numFmt w:val="decimal"/>
      <w:lvlText w:val="%1)"/>
      <w:lvlJc w:val="left"/>
      <w:pPr>
        <w:tabs>
          <w:tab w:val="num" w:pos="1340"/>
        </w:tabs>
        <w:ind w:left="1340" w:hanging="360"/>
      </w:pPr>
    </w:lvl>
    <w:lvl w:ilvl="1" w:tplc="0B18F452">
      <w:start w:val="5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</w:lvl>
  </w:abstractNum>
  <w:abstractNum w:abstractNumId="2">
    <w:nsid w:val="35DF7340"/>
    <w:multiLevelType w:val="hybridMultilevel"/>
    <w:tmpl w:val="E020D4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311E9"/>
    <w:multiLevelType w:val="multilevel"/>
    <w:tmpl w:val="9F0C269C"/>
    <w:lvl w:ilvl="0">
      <w:start w:val="28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2DE3"/>
    <w:rsid w:val="00001871"/>
    <w:rsid w:val="000029DC"/>
    <w:rsid w:val="000050AC"/>
    <w:rsid w:val="00005355"/>
    <w:rsid w:val="00006B4E"/>
    <w:rsid w:val="00010612"/>
    <w:rsid w:val="00015771"/>
    <w:rsid w:val="00022131"/>
    <w:rsid w:val="00025F73"/>
    <w:rsid w:val="00027ECA"/>
    <w:rsid w:val="00027F72"/>
    <w:rsid w:val="000314CF"/>
    <w:rsid w:val="00032B76"/>
    <w:rsid w:val="00037CBE"/>
    <w:rsid w:val="00040235"/>
    <w:rsid w:val="00041ABC"/>
    <w:rsid w:val="00041D40"/>
    <w:rsid w:val="00043278"/>
    <w:rsid w:val="0004529E"/>
    <w:rsid w:val="00046CEB"/>
    <w:rsid w:val="00046FD5"/>
    <w:rsid w:val="0005170E"/>
    <w:rsid w:val="000529DD"/>
    <w:rsid w:val="00052CC8"/>
    <w:rsid w:val="0005384C"/>
    <w:rsid w:val="000550AA"/>
    <w:rsid w:val="00055853"/>
    <w:rsid w:val="0005674E"/>
    <w:rsid w:val="00061A67"/>
    <w:rsid w:val="00063E17"/>
    <w:rsid w:val="00064378"/>
    <w:rsid w:val="000676FD"/>
    <w:rsid w:val="00071E8F"/>
    <w:rsid w:val="00073895"/>
    <w:rsid w:val="00073E35"/>
    <w:rsid w:val="0007764A"/>
    <w:rsid w:val="00080543"/>
    <w:rsid w:val="00080ADE"/>
    <w:rsid w:val="00081279"/>
    <w:rsid w:val="00081D4C"/>
    <w:rsid w:val="00082EEF"/>
    <w:rsid w:val="000837E4"/>
    <w:rsid w:val="000838AD"/>
    <w:rsid w:val="00083EF3"/>
    <w:rsid w:val="00090BD8"/>
    <w:rsid w:val="00091164"/>
    <w:rsid w:val="00092C5C"/>
    <w:rsid w:val="00094825"/>
    <w:rsid w:val="00095E53"/>
    <w:rsid w:val="00096FF9"/>
    <w:rsid w:val="000A13A6"/>
    <w:rsid w:val="000A1B8A"/>
    <w:rsid w:val="000A2E67"/>
    <w:rsid w:val="000B0398"/>
    <w:rsid w:val="000B54A1"/>
    <w:rsid w:val="000C0D37"/>
    <w:rsid w:val="000C3E21"/>
    <w:rsid w:val="000C66FE"/>
    <w:rsid w:val="000C6880"/>
    <w:rsid w:val="000C7689"/>
    <w:rsid w:val="000D0AC8"/>
    <w:rsid w:val="000D0CC5"/>
    <w:rsid w:val="000D0D82"/>
    <w:rsid w:val="000D17E3"/>
    <w:rsid w:val="000D1F42"/>
    <w:rsid w:val="000D4649"/>
    <w:rsid w:val="000D4A26"/>
    <w:rsid w:val="000D5324"/>
    <w:rsid w:val="000D5C91"/>
    <w:rsid w:val="000D60D3"/>
    <w:rsid w:val="000F1FDA"/>
    <w:rsid w:val="000F27E2"/>
    <w:rsid w:val="000F35CB"/>
    <w:rsid w:val="000F516C"/>
    <w:rsid w:val="0010051F"/>
    <w:rsid w:val="00101FC6"/>
    <w:rsid w:val="00102931"/>
    <w:rsid w:val="001045BD"/>
    <w:rsid w:val="00106136"/>
    <w:rsid w:val="00107B23"/>
    <w:rsid w:val="00110D90"/>
    <w:rsid w:val="00112346"/>
    <w:rsid w:val="00113DD3"/>
    <w:rsid w:val="00117DF0"/>
    <w:rsid w:val="00124D9D"/>
    <w:rsid w:val="001269EB"/>
    <w:rsid w:val="00126C75"/>
    <w:rsid w:val="00130D3B"/>
    <w:rsid w:val="00134361"/>
    <w:rsid w:val="001343F4"/>
    <w:rsid w:val="001345F3"/>
    <w:rsid w:val="00135D3A"/>
    <w:rsid w:val="001365A0"/>
    <w:rsid w:val="00137A7F"/>
    <w:rsid w:val="00141D02"/>
    <w:rsid w:val="001429CC"/>
    <w:rsid w:val="00146291"/>
    <w:rsid w:val="00147CF6"/>
    <w:rsid w:val="001500E3"/>
    <w:rsid w:val="0015047D"/>
    <w:rsid w:val="001509AF"/>
    <w:rsid w:val="00150C74"/>
    <w:rsid w:val="00151D61"/>
    <w:rsid w:val="001548F3"/>
    <w:rsid w:val="00155468"/>
    <w:rsid w:val="00156245"/>
    <w:rsid w:val="00160172"/>
    <w:rsid w:val="001615EF"/>
    <w:rsid w:val="00164B6E"/>
    <w:rsid w:val="001657E7"/>
    <w:rsid w:val="00170CE6"/>
    <w:rsid w:val="0017120D"/>
    <w:rsid w:val="001723BB"/>
    <w:rsid w:val="001727DD"/>
    <w:rsid w:val="00175D4B"/>
    <w:rsid w:val="00176AEE"/>
    <w:rsid w:val="00177B40"/>
    <w:rsid w:val="00181A72"/>
    <w:rsid w:val="00184EA3"/>
    <w:rsid w:val="00185191"/>
    <w:rsid w:val="00191273"/>
    <w:rsid w:val="00195282"/>
    <w:rsid w:val="00195C80"/>
    <w:rsid w:val="00196D72"/>
    <w:rsid w:val="0019713C"/>
    <w:rsid w:val="0019784E"/>
    <w:rsid w:val="001A0EC3"/>
    <w:rsid w:val="001A0EE4"/>
    <w:rsid w:val="001A0F42"/>
    <w:rsid w:val="001A1090"/>
    <w:rsid w:val="001A3227"/>
    <w:rsid w:val="001A6B90"/>
    <w:rsid w:val="001B005A"/>
    <w:rsid w:val="001B0108"/>
    <w:rsid w:val="001B1407"/>
    <w:rsid w:val="001B2DDA"/>
    <w:rsid w:val="001B70EC"/>
    <w:rsid w:val="001C087F"/>
    <w:rsid w:val="001C59D1"/>
    <w:rsid w:val="001C6090"/>
    <w:rsid w:val="001D1B07"/>
    <w:rsid w:val="001D69EC"/>
    <w:rsid w:val="001D6B9A"/>
    <w:rsid w:val="001E1EBA"/>
    <w:rsid w:val="001E3379"/>
    <w:rsid w:val="001E4BE0"/>
    <w:rsid w:val="001F09C2"/>
    <w:rsid w:val="001F0EED"/>
    <w:rsid w:val="001F1E61"/>
    <w:rsid w:val="001F2341"/>
    <w:rsid w:val="001F5C47"/>
    <w:rsid w:val="001F723E"/>
    <w:rsid w:val="00200ACC"/>
    <w:rsid w:val="00202E8E"/>
    <w:rsid w:val="002078FE"/>
    <w:rsid w:val="00207AED"/>
    <w:rsid w:val="00210B58"/>
    <w:rsid w:val="002160BB"/>
    <w:rsid w:val="00217070"/>
    <w:rsid w:val="00217532"/>
    <w:rsid w:val="00217B14"/>
    <w:rsid w:val="00223415"/>
    <w:rsid w:val="0022412E"/>
    <w:rsid w:val="00230F38"/>
    <w:rsid w:val="00231FFC"/>
    <w:rsid w:val="00233561"/>
    <w:rsid w:val="00234DB2"/>
    <w:rsid w:val="002357FA"/>
    <w:rsid w:val="00236E6A"/>
    <w:rsid w:val="00237EDA"/>
    <w:rsid w:val="00240A73"/>
    <w:rsid w:val="00240B5F"/>
    <w:rsid w:val="0024180D"/>
    <w:rsid w:val="00241FEC"/>
    <w:rsid w:val="00242CC2"/>
    <w:rsid w:val="002440D4"/>
    <w:rsid w:val="00250D20"/>
    <w:rsid w:val="00251D81"/>
    <w:rsid w:val="00252C4A"/>
    <w:rsid w:val="0025369B"/>
    <w:rsid w:val="00254A08"/>
    <w:rsid w:val="00255AC3"/>
    <w:rsid w:val="00256485"/>
    <w:rsid w:val="00256965"/>
    <w:rsid w:val="002608E6"/>
    <w:rsid w:val="002612FE"/>
    <w:rsid w:val="00262167"/>
    <w:rsid w:val="00264503"/>
    <w:rsid w:val="002678AC"/>
    <w:rsid w:val="00270D43"/>
    <w:rsid w:val="00271925"/>
    <w:rsid w:val="00273958"/>
    <w:rsid w:val="00273A56"/>
    <w:rsid w:val="00274E8A"/>
    <w:rsid w:val="00276D93"/>
    <w:rsid w:val="002830FD"/>
    <w:rsid w:val="002856B6"/>
    <w:rsid w:val="002869B9"/>
    <w:rsid w:val="00286E4A"/>
    <w:rsid w:val="00287BDE"/>
    <w:rsid w:val="00291ACC"/>
    <w:rsid w:val="00296556"/>
    <w:rsid w:val="002972ED"/>
    <w:rsid w:val="002A13BB"/>
    <w:rsid w:val="002A2BD9"/>
    <w:rsid w:val="002A3FEE"/>
    <w:rsid w:val="002A4156"/>
    <w:rsid w:val="002A4FCA"/>
    <w:rsid w:val="002B102E"/>
    <w:rsid w:val="002B16E6"/>
    <w:rsid w:val="002B424C"/>
    <w:rsid w:val="002B7289"/>
    <w:rsid w:val="002C1EB9"/>
    <w:rsid w:val="002C287D"/>
    <w:rsid w:val="002C2BF9"/>
    <w:rsid w:val="002C2DD3"/>
    <w:rsid w:val="002C3291"/>
    <w:rsid w:val="002D1C47"/>
    <w:rsid w:val="002D396C"/>
    <w:rsid w:val="002D3E15"/>
    <w:rsid w:val="002D5993"/>
    <w:rsid w:val="002D6F84"/>
    <w:rsid w:val="002D767E"/>
    <w:rsid w:val="002D79B5"/>
    <w:rsid w:val="002D7FF2"/>
    <w:rsid w:val="002E006C"/>
    <w:rsid w:val="002E01E1"/>
    <w:rsid w:val="002E11E5"/>
    <w:rsid w:val="002E4D75"/>
    <w:rsid w:val="002E4EF7"/>
    <w:rsid w:val="002E5E01"/>
    <w:rsid w:val="002F102A"/>
    <w:rsid w:val="002F15D0"/>
    <w:rsid w:val="002F1857"/>
    <w:rsid w:val="002F2351"/>
    <w:rsid w:val="002F2DB7"/>
    <w:rsid w:val="002F5671"/>
    <w:rsid w:val="002F5BC2"/>
    <w:rsid w:val="002F63A6"/>
    <w:rsid w:val="00301299"/>
    <w:rsid w:val="003019EB"/>
    <w:rsid w:val="00303429"/>
    <w:rsid w:val="003035D5"/>
    <w:rsid w:val="00303E4A"/>
    <w:rsid w:val="003059B2"/>
    <w:rsid w:val="00305E9A"/>
    <w:rsid w:val="00305EDA"/>
    <w:rsid w:val="00306220"/>
    <w:rsid w:val="00311C0A"/>
    <w:rsid w:val="00312710"/>
    <w:rsid w:val="00312DD7"/>
    <w:rsid w:val="00314086"/>
    <w:rsid w:val="00314668"/>
    <w:rsid w:val="00315476"/>
    <w:rsid w:val="00320CCE"/>
    <w:rsid w:val="00321731"/>
    <w:rsid w:val="00322B5B"/>
    <w:rsid w:val="003254BE"/>
    <w:rsid w:val="00326624"/>
    <w:rsid w:val="00326E0E"/>
    <w:rsid w:val="003278B6"/>
    <w:rsid w:val="00327A50"/>
    <w:rsid w:val="00330AC9"/>
    <w:rsid w:val="00331D71"/>
    <w:rsid w:val="00333B45"/>
    <w:rsid w:val="00333B71"/>
    <w:rsid w:val="00334BC6"/>
    <w:rsid w:val="00334EF6"/>
    <w:rsid w:val="0033558C"/>
    <w:rsid w:val="00340764"/>
    <w:rsid w:val="003455D5"/>
    <w:rsid w:val="00346864"/>
    <w:rsid w:val="003472E9"/>
    <w:rsid w:val="00353D61"/>
    <w:rsid w:val="00357770"/>
    <w:rsid w:val="003606C1"/>
    <w:rsid w:val="00363C0D"/>
    <w:rsid w:val="003656E5"/>
    <w:rsid w:val="003660B7"/>
    <w:rsid w:val="003661D2"/>
    <w:rsid w:val="003730B9"/>
    <w:rsid w:val="003751AB"/>
    <w:rsid w:val="003862F4"/>
    <w:rsid w:val="0039092F"/>
    <w:rsid w:val="00390B8E"/>
    <w:rsid w:val="00390BC9"/>
    <w:rsid w:val="00393EA8"/>
    <w:rsid w:val="00395502"/>
    <w:rsid w:val="003955A5"/>
    <w:rsid w:val="003A3FD6"/>
    <w:rsid w:val="003A5BB4"/>
    <w:rsid w:val="003A695E"/>
    <w:rsid w:val="003B2999"/>
    <w:rsid w:val="003B3BA0"/>
    <w:rsid w:val="003B3CD6"/>
    <w:rsid w:val="003B5813"/>
    <w:rsid w:val="003C2318"/>
    <w:rsid w:val="003C2C57"/>
    <w:rsid w:val="003C72D0"/>
    <w:rsid w:val="003D10F8"/>
    <w:rsid w:val="003E4257"/>
    <w:rsid w:val="003E49D3"/>
    <w:rsid w:val="003F0931"/>
    <w:rsid w:val="003F09C3"/>
    <w:rsid w:val="003F1895"/>
    <w:rsid w:val="003F32E7"/>
    <w:rsid w:val="003F5F49"/>
    <w:rsid w:val="004002FC"/>
    <w:rsid w:val="004018B9"/>
    <w:rsid w:val="0040658D"/>
    <w:rsid w:val="0040726D"/>
    <w:rsid w:val="004106B7"/>
    <w:rsid w:val="0041577C"/>
    <w:rsid w:val="00430EBD"/>
    <w:rsid w:val="004310F3"/>
    <w:rsid w:val="00432382"/>
    <w:rsid w:val="004352AB"/>
    <w:rsid w:val="00435466"/>
    <w:rsid w:val="004361E5"/>
    <w:rsid w:val="00437A5D"/>
    <w:rsid w:val="004409E8"/>
    <w:rsid w:val="004521E3"/>
    <w:rsid w:val="004531A1"/>
    <w:rsid w:val="004545D3"/>
    <w:rsid w:val="00457503"/>
    <w:rsid w:val="00462C2B"/>
    <w:rsid w:val="00466BDF"/>
    <w:rsid w:val="004719F4"/>
    <w:rsid w:val="00471F4F"/>
    <w:rsid w:val="0047336F"/>
    <w:rsid w:val="00474F4A"/>
    <w:rsid w:val="00477EEB"/>
    <w:rsid w:val="00482347"/>
    <w:rsid w:val="0048294B"/>
    <w:rsid w:val="0049022D"/>
    <w:rsid w:val="00491C7B"/>
    <w:rsid w:val="00492DDC"/>
    <w:rsid w:val="00492E68"/>
    <w:rsid w:val="00494B23"/>
    <w:rsid w:val="00494BA5"/>
    <w:rsid w:val="00496CC8"/>
    <w:rsid w:val="004A14ED"/>
    <w:rsid w:val="004A1E69"/>
    <w:rsid w:val="004A4D93"/>
    <w:rsid w:val="004A5694"/>
    <w:rsid w:val="004A58EB"/>
    <w:rsid w:val="004A5FA5"/>
    <w:rsid w:val="004A6F49"/>
    <w:rsid w:val="004A7B2C"/>
    <w:rsid w:val="004B392C"/>
    <w:rsid w:val="004B518F"/>
    <w:rsid w:val="004B51B0"/>
    <w:rsid w:val="004B65AD"/>
    <w:rsid w:val="004C21E8"/>
    <w:rsid w:val="004C3434"/>
    <w:rsid w:val="004C4B1C"/>
    <w:rsid w:val="004C6CBF"/>
    <w:rsid w:val="004C755A"/>
    <w:rsid w:val="004D00E5"/>
    <w:rsid w:val="004D0C2A"/>
    <w:rsid w:val="004D24F4"/>
    <w:rsid w:val="004D38DB"/>
    <w:rsid w:val="004D5EF8"/>
    <w:rsid w:val="004E3366"/>
    <w:rsid w:val="004E344D"/>
    <w:rsid w:val="004E4D30"/>
    <w:rsid w:val="004F297D"/>
    <w:rsid w:val="004F3A5D"/>
    <w:rsid w:val="004F4390"/>
    <w:rsid w:val="004F52DD"/>
    <w:rsid w:val="00500485"/>
    <w:rsid w:val="00506B73"/>
    <w:rsid w:val="00511B67"/>
    <w:rsid w:val="00511D59"/>
    <w:rsid w:val="005120AA"/>
    <w:rsid w:val="00512167"/>
    <w:rsid w:val="00513AF1"/>
    <w:rsid w:val="0051499C"/>
    <w:rsid w:val="00520FF5"/>
    <w:rsid w:val="005257E4"/>
    <w:rsid w:val="00525F3D"/>
    <w:rsid w:val="00527AE8"/>
    <w:rsid w:val="0053708F"/>
    <w:rsid w:val="0054000C"/>
    <w:rsid w:val="005400B1"/>
    <w:rsid w:val="00540889"/>
    <w:rsid w:val="00542824"/>
    <w:rsid w:val="005465BF"/>
    <w:rsid w:val="005520AE"/>
    <w:rsid w:val="00552A02"/>
    <w:rsid w:val="005532CA"/>
    <w:rsid w:val="00556D12"/>
    <w:rsid w:val="00557188"/>
    <w:rsid w:val="00557853"/>
    <w:rsid w:val="00560C47"/>
    <w:rsid w:val="00562820"/>
    <w:rsid w:val="005633E3"/>
    <w:rsid w:val="00563F72"/>
    <w:rsid w:val="00567B52"/>
    <w:rsid w:val="005719C0"/>
    <w:rsid w:val="00574ACA"/>
    <w:rsid w:val="00576600"/>
    <w:rsid w:val="00583888"/>
    <w:rsid w:val="005845B2"/>
    <w:rsid w:val="00586042"/>
    <w:rsid w:val="005865E6"/>
    <w:rsid w:val="00592313"/>
    <w:rsid w:val="0059312E"/>
    <w:rsid w:val="005931DD"/>
    <w:rsid w:val="00593BE3"/>
    <w:rsid w:val="00593D53"/>
    <w:rsid w:val="00595B8F"/>
    <w:rsid w:val="0059614E"/>
    <w:rsid w:val="0059718B"/>
    <w:rsid w:val="005977DD"/>
    <w:rsid w:val="005A30BD"/>
    <w:rsid w:val="005A35BD"/>
    <w:rsid w:val="005A494D"/>
    <w:rsid w:val="005A7E31"/>
    <w:rsid w:val="005B36C5"/>
    <w:rsid w:val="005C345D"/>
    <w:rsid w:val="005C4405"/>
    <w:rsid w:val="005C6917"/>
    <w:rsid w:val="005D22D1"/>
    <w:rsid w:val="005D47E9"/>
    <w:rsid w:val="005D5E8C"/>
    <w:rsid w:val="005D6FC2"/>
    <w:rsid w:val="005E1414"/>
    <w:rsid w:val="005E300D"/>
    <w:rsid w:val="005E4FBF"/>
    <w:rsid w:val="005E70C9"/>
    <w:rsid w:val="005F1624"/>
    <w:rsid w:val="005F2EB8"/>
    <w:rsid w:val="005F6CE6"/>
    <w:rsid w:val="005F6D39"/>
    <w:rsid w:val="005F70B3"/>
    <w:rsid w:val="006011A2"/>
    <w:rsid w:val="00602AF6"/>
    <w:rsid w:val="00603C69"/>
    <w:rsid w:val="00604379"/>
    <w:rsid w:val="0060613E"/>
    <w:rsid w:val="00607F6A"/>
    <w:rsid w:val="00611550"/>
    <w:rsid w:val="0061297A"/>
    <w:rsid w:val="00615B0A"/>
    <w:rsid w:val="00617ED1"/>
    <w:rsid w:val="006232F7"/>
    <w:rsid w:val="0062380F"/>
    <w:rsid w:val="00627133"/>
    <w:rsid w:val="00632DE3"/>
    <w:rsid w:val="006334FF"/>
    <w:rsid w:val="0063487C"/>
    <w:rsid w:val="006351BE"/>
    <w:rsid w:val="006403D0"/>
    <w:rsid w:val="00640B52"/>
    <w:rsid w:val="00641AE2"/>
    <w:rsid w:val="00642C78"/>
    <w:rsid w:val="00642F82"/>
    <w:rsid w:val="00644FF4"/>
    <w:rsid w:val="00654896"/>
    <w:rsid w:val="006568E1"/>
    <w:rsid w:val="00660646"/>
    <w:rsid w:val="00660CA2"/>
    <w:rsid w:val="0066682D"/>
    <w:rsid w:val="0067358B"/>
    <w:rsid w:val="00673C39"/>
    <w:rsid w:val="00673CDE"/>
    <w:rsid w:val="00674E5B"/>
    <w:rsid w:val="0067737E"/>
    <w:rsid w:val="00681426"/>
    <w:rsid w:val="0068550F"/>
    <w:rsid w:val="00685A67"/>
    <w:rsid w:val="0068762E"/>
    <w:rsid w:val="00692089"/>
    <w:rsid w:val="0069217F"/>
    <w:rsid w:val="00693FD4"/>
    <w:rsid w:val="00694D94"/>
    <w:rsid w:val="006A10EB"/>
    <w:rsid w:val="006A11CC"/>
    <w:rsid w:val="006A4053"/>
    <w:rsid w:val="006A506E"/>
    <w:rsid w:val="006A6CBB"/>
    <w:rsid w:val="006A7404"/>
    <w:rsid w:val="006B0119"/>
    <w:rsid w:val="006B017D"/>
    <w:rsid w:val="006B0740"/>
    <w:rsid w:val="006B3C09"/>
    <w:rsid w:val="006B420F"/>
    <w:rsid w:val="006B472F"/>
    <w:rsid w:val="006B7541"/>
    <w:rsid w:val="006B7E25"/>
    <w:rsid w:val="006C01EF"/>
    <w:rsid w:val="006C3714"/>
    <w:rsid w:val="006C486F"/>
    <w:rsid w:val="006C51C1"/>
    <w:rsid w:val="006C7ABC"/>
    <w:rsid w:val="006C7F32"/>
    <w:rsid w:val="006D21A4"/>
    <w:rsid w:val="006D225D"/>
    <w:rsid w:val="006D2C52"/>
    <w:rsid w:val="006D51CC"/>
    <w:rsid w:val="006D66C4"/>
    <w:rsid w:val="006D6BF7"/>
    <w:rsid w:val="006E00AB"/>
    <w:rsid w:val="006E42C1"/>
    <w:rsid w:val="006E5A1E"/>
    <w:rsid w:val="006E60ED"/>
    <w:rsid w:val="006E64AE"/>
    <w:rsid w:val="006E7DF8"/>
    <w:rsid w:val="006F1E81"/>
    <w:rsid w:val="006F263C"/>
    <w:rsid w:val="00700083"/>
    <w:rsid w:val="0070361F"/>
    <w:rsid w:val="00703754"/>
    <w:rsid w:val="00710358"/>
    <w:rsid w:val="00710583"/>
    <w:rsid w:val="00712B8D"/>
    <w:rsid w:val="00713AD7"/>
    <w:rsid w:val="00717CA8"/>
    <w:rsid w:val="00722316"/>
    <w:rsid w:val="00723143"/>
    <w:rsid w:val="00723C48"/>
    <w:rsid w:val="00725718"/>
    <w:rsid w:val="00727822"/>
    <w:rsid w:val="00727B0B"/>
    <w:rsid w:val="00731F01"/>
    <w:rsid w:val="00733566"/>
    <w:rsid w:val="00734062"/>
    <w:rsid w:val="00734387"/>
    <w:rsid w:val="00735B65"/>
    <w:rsid w:val="00740967"/>
    <w:rsid w:val="00741EC9"/>
    <w:rsid w:val="00742A0B"/>
    <w:rsid w:val="00742C99"/>
    <w:rsid w:val="007437E8"/>
    <w:rsid w:val="00745BA9"/>
    <w:rsid w:val="007531F6"/>
    <w:rsid w:val="00755D6B"/>
    <w:rsid w:val="0075631C"/>
    <w:rsid w:val="00760041"/>
    <w:rsid w:val="007617D8"/>
    <w:rsid w:val="00762679"/>
    <w:rsid w:val="00763418"/>
    <w:rsid w:val="007662B0"/>
    <w:rsid w:val="00767696"/>
    <w:rsid w:val="00767E66"/>
    <w:rsid w:val="0077007B"/>
    <w:rsid w:val="00770955"/>
    <w:rsid w:val="0077108F"/>
    <w:rsid w:val="0077183A"/>
    <w:rsid w:val="0077259C"/>
    <w:rsid w:val="00772D98"/>
    <w:rsid w:val="00773658"/>
    <w:rsid w:val="007756D7"/>
    <w:rsid w:val="00777815"/>
    <w:rsid w:val="00780077"/>
    <w:rsid w:val="007830DF"/>
    <w:rsid w:val="00786BB1"/>
    <w:rsid w:val="00787005"/>
    <w:rsid w:val="0079053A"/>
    <w:rsid w:val="007935B5"/>
    <w:rsid w:val="00793E1C"/>
    <w:rsid w:val="0079631F"/>
    <w:rsid w:val="00796BD9"/>
    <w:rsid w:val="007A0381"/>
    <w:rsid w:val="007A30DC"/>
    <w:rsid w:val="007A321E"/>
    <w:rsid w:val="007A672E"/>
    <w:rsid w:val="007A75AC"/>
    <w:rsid w:val="007B7508"/>
    <w:rsid w:val="007B7FDF"/>
    <w:rsid w:val="007C0B00"/>
    <w:rsid w:val="007C1455"/>
    <w:rsid w:val="007C172F"/>
    <w:rsid w:val="007C2494"/>
    <w:rsid w:val="007C3A3C"/>
    <w:rsid w:val="007C4372"/>
    <w:rsid w:val="007C54A0"/>
    <w:rsid w:val="007C6686"/>
    <w:rsid w:val="007D03C7"/>
    <w:rsid w:val="007D2BC3"/>
    <w:rsid w:val="007D3D13"/>
    <w:rsid w:val="007D4765"/>
    <w:rsid w:val="007D4A35"/>
    <w:rsid w:val="007D72CD"/>
    <w:rsid w:val="007D7FA5"/>
    <w:rsid w:val="007E591F"/>
    <w:rsid w:val="007E6868"/>
    <w:rsid w:val="007F795A"/>
    <w:rsid w:val="0080016F"/>
    <w:rsid w:val="00801899"/>
    <w:rsid w:val="00802066"/>
    <w:rsid w:val="0080215B"/>
    <w:rsid w:val="00804AB2"/>
    <w:rsid w:val="00807516"/>
    <w:rsid w:val="00811264"/>
    <w:rsid w:val="00811847"/>
    <w:rsid w:val="0081188A"/>
    <w:rsid w:val="00817592"/>
    <w:rsid w:val="00821C80"/>
    <w:rsid w:val="008225FB"/>
    <w:rsid w:val="008242B3"/>
    <w:rsid w:val="008254E6"/>
    <w:rsid w:val="00826C6F"/>
    <w:rsid w:val="0082721D"/>
    <w:rsid w:val="008275DB"/>
    <w:rsid w:val="008307E1"/>
    <w:rsid w:val="00832EDA"/>
    <w:rsid w:val="008333C7"/>
    <w:rsid w:val="00835902"/>
    <w:rsid w:val="0083730C"/>
    <w:rsid w:val="00837DCA"/>
    <w:rsid w:val="00837E66"/>
    <w:rsid w:val="00842637"/>
    <w:rsid w:val="00842B01"/>
    <w:rsid w:val="0084496D"/>
    <w:rsid w:val="00846011"/>
    <w:rsid w:val="00846464"/>
    <w:rsid w:val="00846995"/>
    <w:rsid w:val="0084765D"/>
    <w:rsid w:val="00850A7D"/>
    <w:rsid w:val="0085187E"/>
    <w:rsid w:val="008552E4"/>
    <w:rsid w:val="00855533"/>
    <w:rsid w:val="008562A6"/>
    <w:rsid w:val="008562FE"/>
    <w:rsid w:val="00861649"/>
    <w:rsid w:val="00862851"/>
    <w:rsid w:val="00863389"/>
    <w:rsid w:val="008634C0"/>
    <w:rsid w:val="008665B7"/>
    <w:rsid w:val="00871E25"/>
    <w:rsid w:val="008728B6"/>
    <w:rsid w:val="008729F4"/>
    <w:rsid w:val="008741C1"/>
    <w:rsid w:val="0087420B"/>
    <w:rsid w:val="0087522E"/>
    <w:rsid w:val="0087613E"/>
    <w:rsid w:val="008801C8"/>
    <w:rsid w:val="00880438"/>
    <w:rsid w:val="0088095E"/>
    <w:rsid w:val="00881FE0"/>
    <w:rsid w:val="00883194"/>
    <w:rsid w:val="00885F7C"/>
    <w:rsid w:val="008864E6"/>
    <w:rsid w:val="008908D6"/>
    <w:rsid w:val="00892029"/>
    <w:rsid w:val="00893AFB"/>
    <w:rsid w:val="00894164"/>
    <w:rsid w:val="00894F90"/>
    <w:rsid w:val="00895404"/>
    <w:rsid w:val="008A2262"/>
    <w:rsid w:val="008A3760"/>
    <w:rsid w:val="008A4A8C"/>
    <w:rsid w:val="008B04B6"/>
    <w:rsid w:val="008B229F"/>
    <w:rsid w:val="008B374B"/>
    <w:rsid w:val="008B3F18"/>
    <w:rsid w:val="008B4D45"/>
    <w:rsid w:val="008B5342"/>
    <w:rsid w:val="008B7347"/>
    <w:rsid w:val="008B7F31"/>
    <w:rsid w:val="008C3700"/>
    <w:rsid w:val="008C5A53"/>
    <w:rsid w:val="008D07FA"/>
    <w:rsid w:val="008D1699"/>
    <w:rsid w:val="008D72DF"/>
    <w:rsid w:val="008E2AE6"/>
    <w:rsid w:val="008F0902"/>
    <w:rsid w:val="008F45B5"/>
    <w:rsid w:val="008F4C26"/>
    <w:rsid w:val="008F7C68"/>
    <w:rsid w:val="00912265"/>
    <w:rsid w:val="00917AD1"/>
    <w:rsid w:val="00921F59"/>
    <w:rsid w:val="0092410E"/>
    <w:rsid w:val="00926F17"/>
    <w:rsid w:val="00930192"/>
    <w:rsid w:val="00931685"/>
    <w:rsid w:val="00933032"/>
    <w:rsid w:val="00935C3C"/>
    <w:rsid w:val="00936C39"/>
    <w:rsid w:val="0094340C"/>
    <w:rsid w:val="00947405"/>
    <w:rsid w:val="0094752A"/>
    <w:rsid w:val="009476DC"/>
    <w:rsid w:val="009505A5"/>
    <w:rsid w:val="00951698"/>
    <w:rsid w:val="0095383E"/>
    <w:rsid w:val="0095527F"/>
    <w:rsid w:val="00957F3A"/>
    <w:rsid w:val="0096333A"/>
    <w:rsid w:val="00963AAF"/>
    <w:rsid w:val="00966131"/>
    <w:rsid w:val="0097423A"/>
    <w:rsid w:val="00974E7D"/>
    <w:rsid w:val="009758A1"/>
    <w:rsid w:val="0097693A"/>
    <w:rsid w:val="00980781"/>
    <w:rsid w:val="00981E54"/>
    <w:rsid w:val="009836E2"/>
    <w:rsid w:val="009875E6"/>
    <w:rsid w:val="009901E3"/>
    <w:rsid w:val="00991B97"/>
    <w:rsid w:val="0099538E"/>
    <w:rsid w:val="00996462"/>
    <w:rsid w:val="009A1004"/>
    <w:rsid w:val="009A6DFA"/>
    <w:rsid w:val="009B0D6E"/>
    <w:rsid w:val="009B158F"/>
    <w:rsid w:val="009B4BA4"/>
    <w:rsid w:val="009B61F9"/>
    <w:rsid w:val="009B622F"/>
    <w:rsid w:val="009B6FF1"/>
    <w:rsid w:val="009B7943"/>
    <w:rsid w:val="009C5E60"/>
    <w:rsid w:val="009C6726"/>
    <w:rsid w:val="009C7D9C"/>
    <w:rsid w:val="009D0A93"/>
    <w:rsid w:val="009D1C33"/>
    <w:rsid w:val="009D55CC"/>
    <w:rsid w:val="009D5640"/>
    <w:rsid w:val="009D6CC2"/>
    <w:rsid w:val="009E161A"/>
    <w:rsid w:val="009E4782"/>
    <w:rsid w:val="009F02AF"/>
    <w:rsid w:val="009F059A"/>
    <w:rsid w:val="009F17A5"/>
    <w:rsid w:val="009F2724"/>
    <w:rsid w:val="009F2E4F"/>
    <w:rsid w:val="009F3A18"/>
    <w:rsid w:val="009F3D5D"/>
    <w:rsid w:val="009F4080"/>
    <w:rsid w:val="009F44F3"/>
    <w:rsid w:val="009F79AD"/>
    <w:rsid w:val="00A02DDB"/>
    <w:rsid w:val="00A0353B"/>
    <w:rsid w:val="00A07840"/>
    <w:rsid w:val="00A10DC0"/>
    <w:rsid w:val="00A1220C"/>
    <w:rsid w:val="00A13DA3"/>
    <w:rsid w:val="00A13EDF"/>
    <w:rsid w:val="00A16EDD"/>
    <w:rsid w:val="00A20C92"/>
    <w:rsid w:val="00A21EA1"/>
    <w:rsid w:val="00A23249"/>
    <w:rsid w:val="00A23642"/>
    <w:rsid w:val="00A24883"/>
    <w:rsid w:val="00A24BF4"/>
    <w:rsid w:val="00A25FE0"/>
    <w:rsid w:val="00A26BE6"/>
    <w:rsid w:val="00A30C6D"/>
    <w:rsid w:val="00A31A93"/>
    <w:rsid w:val="00A31C53"/>
    <w:rsid w:val="00A326F5"/>
    <w:rsid w:val="00A3314D"/>
    <w:rsid w:val="00A36A4F"/>
    <w:rsid w:val="00A375BA"/>
    <w:rsid w:val="00A43E68"/>
    <w:rsid w:val="00A44248"/>
    <w:rsid w:val="00A4424F"/>
    <w:rsid w:val="00A453C0"/>
    <w:rsid w:val="00A472FE"/>
    <w:rsid w:val="00A47C67"/>
    <w:rsid w:val="00A47CE6"/>
    <w:rsid w:val="00A50701"/>
    <w:rsid w:val="00A5182B"/>
    <w:rsid w:val="00A51FC6"/>
    <w:rsid w:val="00A522E2"/>
    <w:rsid w:val="00A613BC"/>
    <w:rsid w:val="00A6233E"/>
    <w:rsid w:val="00A63629"/>
    <w:rsid w:val="00A647CD"/>
    <w:rsid w:val="00A65C4E"/>
    <w:rsid w:val="00A66DC8"/>
    <w:rsid w:val="00A72C24"/>
    <w:rsid w:val="00A73288"/>
    <w:rsid w:val="00A77F0A"/>
    <w:rsid w:val="00A8229E"/>
    <w:rsid w:val="00A8345E"/>
    <w:rsid w:val="00A837D4"/>
    <w:rsid w:val="00A8619E"/>
    <w:rsid w:val="00A869C9"/>
    <w:rsid w:val="00A87952"/>
    <w:rsid w:val="00A90871"/>
    <w:rsid w:val="00A90A2C"/>
    <w:rsid w:val="00A92188"/>
    <w:rsid w:val="00A97752"/>
    <w:rsid w:val="00A97FD7"/>
    <w:rsid w:val="00AA21EB"/>
    <w:rsid w:val="00AA2559"/>
    <w:rsid w:val="00AA4440"/>
    <w:rsid w:val="00AA4955"/>
    <w:rsid w:val="00AA531C"/>
    <w:rsid w:val="00AB03BD"/>
    <w:rsid w:val="00AB6F2C"/>
    <w:rsid w:val="00AC1F1D"/>
    <w:rsid w:val="00AC33A7"/>
    <w:rsid w:val="00AC35DA"/>
    <w:rsid w:val="00AC5590"/>
    <w:rsid w:val="00AC684E"/>
    <w:rsid w:val="00AC6F4C"/>
    <w:rsid w:val="00AC7B62"/>
    <w:rsid w:val="00AD0A74"/>
    <w:rsid w:val="00AD16E4"/>
    <w:rsid w:val="00AD570D"/>
    <w:rsid w:val="00AD5E72"/>
    <w:rsid w:val="00AE0FC0"/>
    <w:rsid w:val="00AE125F"/>
    <w:rsid w:val="00AE75F1"/>
    <w:rsid w:val="00AE7B66"/>
    <w:rsid w:val="00AF1E61"/>
    <w:rsid w:val="00AF2B2A"/>
    <w:rsid w:val="00AF4B8D"/>
    <w:rsid w:val="00AF5505"/>
    <w:rsid w:val="00B0340B"/>
    <w:rsid w:val="00B04B38"/>
    <w:rsid w:val="00B05925"/>
    <w:rsid w:val="00B06EAD"/>
    <w:rsid w:val="00B07799"/>
    <w:rsid w:val="00B078C9"/>
    <w:rsid w:val="00B12FC3"/>
    <w:rsid w:val="00B17167"/>
    <w:rsid w:val="00B20AD7"/>
    <w:rsid w:val="00B20BEE"/>
    <w:rsid w:val="00B2160A"/>
    <w:rsid w:val="00B24C01"/>
    <w:rsid w:val="00B25105"/>
    <w:rsid w:val="00B273F8"/>
    <w:rsid w:val="00B27B52"/>
    <w:rsid w:val="00B329A3"/>
    <w:rsid w:val="00B32BC1"/>
    <w:rsid w:val="00B332AD"/>
    <w:rsid w:val="00B438A6"/>
    <w:rsid w:val="00B438A7"/>
    <w:rsid w:val="00B45E58"/>
    <w:rsid w:val="00B519FB"/>
    <w:rsid w:val="00B52610"/>
    <w:rsid w:val="00B52701"/>
    <w:rsid w:val="00B562DD"/>
    <w:rsid w:val="00B56535"/>
    <w:rsid w:val="00B63DD1"/>
    <w:rsid w:val="00B64426"/>
    <w:rsid w:val="00B661CF"/>
    <w:rsid w:val="00B6770E"/>
    <w:rsid w:val="00B67CAE"/>
    <w:rsid w:val="00B67D6B"/>
    <w:rsid w:val="00B763A9"/>
    <w:rsid w:val="00B76B79"/>
    <w:rsid w:val="00B8090F"/>
    <w:rsid w:val="00B80963"/>
    <w:rsid w:val="00B80A9F"/>
    <w:rsid w:val="00B80F4C"/>
    <w:rsid w:val="00B8105D"/>
    <w:rsid w:val="00B83FFF"/>
    <w:rsid w:val="00B8421F"/>
    <w:rsid w:val="00B87D7F"/>
    <w:rsid w:val="00B929EE"/>
    <w:rsid w:val="00B946DC"/>
    <w:rsid w:val="00B96F62"/>
    <w:rsid w:val="00BA1339"/>
    <w:rsid w:val="00BA1C9B"/>
    <w:rsid w:val="00BA3E04"/>
    <w:rsid w:val="00BA4A33"/>
    <w:rsid w:val="00BA669E"/>
    <w:rsid w:val="00BA6F5C"/>
    <w:rsid w:val="00BA76B4"/>
    <w:rsid w:val="00BB6ADD"/>
    <w:rsid w:val="00BB6BD8"/>
    <w:rsid w:val="00BC1656"/>
    <w:rsid w:val="00BC1751"/>
    <w:rsid w:val="00BC2298"/>
    <w:rsid w:val="00BC5C7D"/>
    <w:rsid w:val="00BC5E78"/>
    <w:rsid w:val="00BC69D4"/>
    <w:rsid w:val="00BC723C"/>
    <w:rsid w:val="00BD170D"/>
    <w:rsid w:val="00BD2163"/>
    <w:rsid w:val="00BD3B8A"/>
    <w:rsid w:val="00BD59E9"/>
    <w:rsid w:val="00BD6BD5"/>
    <w:rsid w:val="00BE0424"/>
    <w:rsid w:val="00BE1912"/>
    <w:rsid w:val="00BE1F6E"/>
    <w:rsid w:val="00BE47A8"/>
    <w:rsid w:val="00BE4BCC"/>
    <w:rsid w:val="00BE5954"/>
    <w:rsid w:val="00BF18A8"/>
    <w:rsid w:val="00BF2B10"/>
    <w:rsid w:val="00BF3161"/>
    <w:rsid w:val="00C00D39"/>
    <w:rsid w:val="00C01CAA"/>
    <w:rsid w:val="00C028AE"/>
    <w:rsid w:val="00C04013"/>
    <w:rsid w:val="00C0666A"/>
    <w:rsid w:val="00C06F7A"/>
    <w:rsid w:val="00C07799"/>
    <w:rsid w:val="00C11A2A"/>
    <w:rsid w:val="00C14BC9"/>
    <w:rsid w:val="00C158ED"/>
    <w:rsid w:val="00C16AEB"/>
    <w:rsid w:val="00C248EE"/>
    <w:rsid w:val="00C2676D"/>
    <w:rsid w:val="00C26A47"/>
    <w:rsid w:val="00C302FC"/>
    <w:rsid w:val="00C30B89"/>
    <w:rsid w:val="00C31B25"/>
    <w:rsid w:val="00C33EE1"/>
    <w:rsid w:val="00C3679D"/>
    <w:rsid w:val="00C47BAE"/>
    <w:rsid w:val="00C47EF9"/>
    <w:rsid w:val="00C53F1F"/>
    <w:rsid w:val="00C558AF"/>
    <w:rsid w:val="00C56F36"/>
    <w:rsid w:val="00C60A85"/>
    <w:rsid w:val="00C62E83"/>
    <w:rsid w:val="00C72276"/>
    <w:rsid w:val="00C72393"/>
    <w:rsid w:val="00C72CBF"/>
    <w:rsid w:val="00C739BE"/>
    <w:rsid w:val="00C76377"/>
    <w:rsid w:val="00C76C87"/>
    <w:rsid w:val="00C8440C"/>
    <w:rsid w:val="00C8631E"/>
    <w:rsid w:val="00C87BC9"/>
    <w:rsid w:val="00C92A0F"/>
    <w:rsid w:val="00C94322"/>
    <w:rsid w:val="00C94BD0"/>
    <w:rsid w:val="00C95964"/>
    <w:rsid w:val="00C967EF"/>
    <w:rsid w:val="00C9791F"/>
    <w:rsid w:val="00CA1B04"/>
    <w:rsid w:val="00CA5E2E"/>
    <w:rsid w:val="00CB03CF"/>
    <w:rsid w:val="00CB0C0C"/>
    <w:rsid w:val="00CB1540"/>
    <w:rsid w:val="00CB2C21"/>
    <w:rsid w:val="00CB3825"/>
    <w:rsid w:val="00CB657F"/>
    <w:rsid w:val="00CB740B"/>
    <w:rsid w:val="00CB7D1E"/>
    <w:rsid w:val="00CC0631"/>
    <w:rsid w:val="00CC1BB9"/>
    <w:rsid w:val="00CC46F4"/>
    <w:rsid w:val="00CC4B31"/>
    <w:rsid w:val="00CC789F"/>
    <w:rsid w:val="00CD133E"/>
    <w:rsid w:val="00CD2226"/>
    <w:rsid w:val="00CD5471"/>
    <w:rsid w:val="00CD7683"/>
    <w:rsid w:val="00CE01E1"/>
    <w:rsid w:val="00CE09B6"/>
    <w:rsid w:val="00CE4FF4"/>
    <w:rsid w:val="00CE6BEA"/>
    <w:rsid w:val="00CE7592"/>
    <w:rsid w:val="00CE7794"/>
    <w:rsid w:val="00CF05FE"/>
    <w:rsid w:val="00CF1BAD"/>
    <w:rsid w:val="00CF38B7"/>
    <w:rsid w:val="00CF64ED"/>
    <w:rsid w:val="00CF67BF"/>
    <w:rsid w:val="00CF6D66"/>
    <w:rsid w:val="00CF6FCE"/>
    <w:rsid w:val="00CF74EC"/>
    <w:rsid w:val="00D00599"/>
    <w:rsid w:val="00D02ED7"/>
    <w:rsid w:val="00D043C0"/>
    <w:rsid w:val="00D053CF"/>
    <w:rsid w:val="00D10412"/>
    <w:rsid w:val="00D14D1C"/>
    <w:rsid w:val="00D14DB7"/>
    <w:rsid w:val="00D20160"/>
    <w:rsid w:val="00D206DE"/>
    <w:rsid w:val="00D233F8"/>
    <w:rsid w:val="00D23592"/>
    <w:rsid w:val="00D23ED4"/>
    <w:rsid w:val="00D257AD"/>
    <w:rsid w:val="00D2794D"/>
    <w:rsid w:val="00D31988"/>
    <w:rsid w:val="00D31EA0"/>
    <w:rsid w:val="00D347F3"/>
    <w:rsid w:val="00D359F4"/>
    <w:rsid w:val="00D37FB9"/>
    <w:rsid w:val="00D4069F"/>
    <w:rsid w:val="00D40E87"/>
    <w:rsid w:val="00D44021"/>
    <w:rsid w:val="00D476A4"/>
    <w:rsid w:val="00D47801"/>
    <w:rsid w:val="00D52628"/>
    <w:rsid w:val="00D52959"/>
    <w:rsid w:val="00D53847"/>
    <w:rsid w:val="00D54598"/>
    <w:rsid w:val="00D6279D"/>
    <w:rsid w:val="00D658F9"/>
    <w:rsid w:val="00D724E7"/>
    <w:rsid w:val="00D727AB"/>
    <w:rsid w:val="00D74804"/>
    <w:rsid w:val="00D76B2B"/>
    <w:rsid w:val="00D77876"/>
    <w:rsid w:val="00D778D1"/>
    <w:rsid w:val="00D83FC2"/>
    <w:rsid w:val="00D842E7"/>
    <w:rsid w:val="00D86B72"/>
    <w:rsid w:val="00D86D9C"/>
    <w:rsid w:val="00D916DD"/>
    <w:rsid w:val="00D91C00"/>
    <w:rsid w:val="00D96791"/>
    <w:rsid w:val="00DA112E"/>
    <w:rsid w:val="00DA2814"/>
    <w:rsid w:val="00DA51A9"/>
    <w:rsid w:val="00DA58D6"/>
    <w:rsid w:val="00DA5D40"/>
    <w:rsid w:val="00DA5D79"/>
    <w:rsid w:val="00DA6FED"/>
    <w:rsid w:val="00DB17DD"/>
    <w:rsid w:val="00DB22F2"/>
    <w:rsid w:val="00DB26F4"/>
    <w:rsid w:val="00DB346B"/>
    <w:rsid w:val="00DB3B78"/>
    <w:rsid w:val="00DB4784"/>
    <w:rsid w:val="00DB5239"/>
    <w:rsid w:val="00DB59F3"/>
    <w:rsid w:val="00DB737D"/>
    <w:rsid w:val="00DB78CE"/>
    <w:rsid w:val="00DC0C3F"/>
    <w:rsid w:val="00DC24B8"/>
    <w:rsid w:val="00DC2B1F"/>
    <w:rsid w:val="00DC4B52"/>
    <w:rsid w:val="00DC4E19"/>
    <w:rsid w:val="00DD32E9"/>
    <w:rsid w:val="00DD3ED6"/>
    <w:rsid w:val="00DD4ACC"/>
    <w:rsid w:val="00DD63B1"/>
    <w:rsid w:val="00DD63D4"/>
    <w:rsid w:val="00DD69B8"/>
    <w:rsid w:val="00DD75A0"/>
    <w:rsid w:val="00DE1339"/>
    <w:rsid w:val="00DF0581"/>
    <w:rsid w:val="00DF37AE"/>
    <w:rsid w:val="00DF3F5B"/>
    <w:rsid w:val="00DF4631"/>
    <w:rsid w:val="00DF6477"/>
    <w:rsid w:val="00DF67F9"/>
    <w:rsid w:val="00DF7A37"/>
    <w:rsid w:val="00DF7FC7"/>
    <w:rsid w:val="00E007C1"/>
    <w:rsid w:val="00E0157C"/>
    <w:rsid w:val="00E016B2"/>
    <w:rsid w:val="00E023C5"/>
    <w:rsid w:val="00E041CC"/>
    <w:rsid w:val="00E04C6C"/>
    <w:rsid w:val="00E05E65"/>
    <w:rsid w:val="00E064D7"/>
    <w:rsid w:val="00E1129D"/>
    <w:rsid w:val="00E147B9"/>
    <w:rsid w:val="00E14987"/>
    <w:rsid w:val="00E1552D"/>
    <w:rsid w:val="00E23719"/>
    <w:rsid w:val="00E2377D"/>
    <w:rsid w:val="00E26544"/>
    <w:rsid w:val="00E26DA9"/>
    <w:rsid w:val="00E27BDB"/>
    <w:rsid w:val="00E3171E"/>
    <w:rsid w:val="00E31EA8"/>
    <w:rsid w:val="00E33960"/>
    <w:rsid w:val="00E35BBC"/>
    <w:rsid w:val="00E35FCA"/>
    <w:rsid w:val="00E36364"/>
    <w:rsid w:val="00E368ED"/>
    <w:rsid w:val="00E4319D"/>
    <w:rsid w:val="00E43850"/>
    <w:rsid w:val="00E44B02"/>
    <w:rsid w:val="00E4681E"/>
    <w:rsid w:val="00E47912"/>
    <w:rsid w:val="00E47997"/>
    <w:rsid w:val="00E5086A"/>
    <w:rsid w:val="00E54A03"/>
    <w:rsid w:val="00E54E83"/>
    <w:rsid w:val="00E55957"/>
    <w:rsid w:val="00E604A2"/>
    <w:rsid w:val="00E619C5"/>
    <w:rsid w:val="00E61A83"/>
    <w:rsid w:val="00E61DB5"/>
    <w:rsid w:val="00E62342"/>
    <w:rsid w:val="00E63403"/>
    <w:rsid w:val="00E6374E"/>
    <w:rsid w:val="00E65175"/>
    <w:rsid w:val="00E70FA7"/>
    <w:rsid w:val="00E71B0C"/>
    <w:rsid w:val="00E72180"/>
    <w:rsid w:val="00E72188"/>
    <w:rsid w:val="00E72CB8"/>
    <w:rsid w:val="00E75765"/>
    <w:rsid w:val="00E7621C"/>
    <w:rsid w:val="00E763F1"/>
    <w:rsid w:val="00E76BCD"/>
    <w:rsid w:val="00E91D14"/>
    <w:rsid w:val="00E920FD"/>
    <w:rsid w:val="00E92916"/>
    <w:rsid w:val="00E92E38"/>
    <w:rsid w:val="00E93C6F"/>
    <w:rsid w:val="00E95EFA"/>
    <w:rsid w:val="00E97D11"/>
    <w:rsid w:val="00EA1EFB"/>
    <w:rsid w:val="00EA5499"/>
    <w:rsid w:val="00EA7D5F"/>
    <w:rsid w:val="00EB0DE3"/>
    <w:rsid w:val="00EB3BC9"/>
    <w:rsid w:val="00EB54E7"/>
    <w:rsid w:val="00EB7B40"/>
    <w:rsid w:val="00EC0E76"/>
    <w:rsid w:val="00EC20A0"/>
    <w:rsid w:val="00EC30DE"/>
    <w:rsid w:val="00EC6F56"/>
    <w:rsid w:val="00ED1BC0"/>
    <w:rsid w:val="00ED3286"/>
    <w:rsid w:val="00ED528D"/>
    <w:rsid w:val="00ED657B"/>
    <w:rsid w:val="00EE1662"/>
    <w:rsid w:val="00EE2191"/>
    <w:rsid w:val="00EE3BE2"/>
    <w:rsid w:val="00EE3CC1"/>
    <w:rsid w:val="00EE579B"/>
    <w:rsid w:val="00EE5BBF"/>
    <w:rsid w:val="00EF1611"/>
    <w:rsid w:val="00EF245F"/>
    <w:rsid w:val="00EF3BB9"/>
    <w:rsid w:val="00EF4517"/>
    <w:rsid w:val="00EF6580"/>
    <w:rsid w:val="00EF6C13"/>
    <w:rsid w:val="00F00818"/>
    <w:rsid w:val="00F02480"/>
    <w:rsid w:val="00F02577"/>
    <w:rsid w:val="00F0272F"/>
    <w:rsid w:val="00F0593E"/>
    <w:rsid w:val="00F076D2"/>
    <w:rsid w:val="00F1037E"/>
    <w:rsid w:val="00F12EC9"/>
    <w:rsid w:val="00F130E6"/>
    <w:rsid w:val="00F167B1"/>
    <w:rsid w:val="00F21D19"/>
    <w:rsid w:val="00F24F52"/>
    <w:rsid w:val="00F251DC"/>
    <w:rsid w:val="00F25A9E"/>
    <w:rsid w:val="00F260DE"/>
    <w:rsid w:val="00F2631C"/>
    <w:rsid w:val="00F2667E"/>
    <w:rsid w:val="00F34591"/>
    <w:rsid w:val="00F35271"/>
    <w:rsid w:val="00F37579"/>
    <w:rsid w:val="00F37BAB"/>
    <w:rsid w:val="00F408AF"/>
    <w:rsid w:val="00F41426"/>
    <w:rsid w:val="00F41472"/>
    <w:rsid w:val="00F45E7F"/>
    <w:rsid w:val="00F46D99"/>
    <w:rsid w:val="00F47239"/>
    <w:rsid w:val="00F479EC"/>
    <w:rsid w:val="00F47EDD"/>
    <w:rsid w:val="00F5295E"/>
    <w:rsid w:val="00F530E4"/>
    <w:rsid w:val="00F53B24"/>
    <w:rsid w:val="00F54295"/>
    <w:rsid w:val="00F55739"/>
    <w:rsid w:val="00F6145A"/>
    <w:rsid w:val="00F61F58"/>
    <w:rsid w:val="00F63755"/>
    <w:rsid w:val="00F64E15"/>
    <w:rsid w:val="00F65BFA"/>
    <w:rsid w:val="00F67F7C"/>
    <w:rsid w:val="00F70403"/>
    <w:rsid w:val="00F70B92"/>
    <w:rsid w:val="00F737C1"/>
    <w:rsid w:val="00F74241"/>
    <w:rsid w:val="00F74285"/>
    <w:rsid w:val="00F74A06"/>
    <w:rsid w:val="00F755A5"/>
    <w:rsid w:val="00F807E8"/>
    <w:rsid w:val="00F8289B"/>
    <w:rsid w:val="00F834A9"/>
    <w:rsid w:val="00F86D1A"/>
    <w:rsid w:val="00F92FA9"/>
    <w:rsid w:val="00F96177"/>
    <w:rsid w:val="00F97D20"/>
    <w:rsid w:val="00F97EF6"/>
    <w:rsid w:val="00FA0145"/>
    <w:rsid w:val="00FA0C14"/>
    <w:rsid w:val="00FA29B7"/>
    <w:rsid w:val="00FA74FB"/>
    <w:rsid w:val="00FB3FC1"/>
    <w:rsid w:val="00FB57A8"/>
    <w:rsid w:val="00FB6F07"/>
    <w:rsid w:val="00FB7AA1"/>
    <w:rsid w:val="00FC22D6"/>
    <w:rsid w:val="00FC3A72"/>
    <w:rsid w:val="00FC4C37"/>
    <w:rsid w:val="00FC7253"/>
    <w:rsid w:val="00FC7578"/>
    <w:rsid w:val="00FD1527"/>
    <w:rsid w:val="00FD1641"/>
    <w:rsid w:val="00FD60B8"/>
    <w:rsid w:val="00FD7079"/>
    <w:rsid w:val="00FD7149"/>
    <w:rsid w:val="00FD7333"/>
    <w:rsid w:val="00FE0CC8"/>
    <w:rsid w:val="00FE223C"/>
    <w:rsid w:val="00FE3298"/>
    <w:rsid w:val="00FE524C"/>
    <w:rsid w:val="00FE63E2"/>
    <w:rsid w:val="00FF16ED"/>
    <w:rsid w:val="00FF1B7B"/>
    <w:rsid w:val="00FF1C51"/>
    <w:rsid w:val="00FF23A0"/>
    <w:rsid w:val="00FF2889"/>
    <w:rsid w:val="00FF2F24"/>
    <w:rsid w:val="00FF6658"/>
    <w:rsid w:val="00FF686C"/>
    <w:rsid w:val="00FF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link w:val="text0"/>
    <w:rsid w:val="00BC723C"/>
    <w:pPr>
      <w:spacing w:after="0" w:line="240" w:lineRule="auto"/>
      <w:ind w:firstLine="450"/>
      <w:jc w:val="both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character" w:customStyle="1" w:styleId="text0">
    <w:name w:val="text Знак"/>
    <w:basedOn w:val="a0"/>
    <w:link w:val="text"/>
    <w:rsid w:val="00BC723C"/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ConsPlusNormal">
    <w:name w:val="ConsPlusNormal"/>
    <w:rsid w:val="00BC72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72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C72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BC7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BC72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BC723C"/>
    <w:rPr>
      <w:vertAlign w:val="superscript"/>
    </w:rPr>
  </w:style>
  <w:style w:type="paragraph" w:styleId="a7">
    <w:name w:val="List Paragraph"/>
    <w:basedOn w:val="a"/>
    <w:uiPriority w:val="34"/>
    <w:qFormat/>
    <w:rsid w:val="00BC72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BC723C"/>
    <w:pPr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C72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6C37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Без интервала1"/>
    <w:rsid w:val="00AD0A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semiHidden/>
    <w:rsid w:val="00AD0A74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AD0A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AD0A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E11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_"/>
    <w:link w:val="2"/>
    <w:rsid w:val="00CC789F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0">
    <w:name w:val="Основной текст1"/>
    <w:rsid w:val="00CC789F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d">
    <w:name w:val="Основной текст + Курсив"/>
    <w:rsid w:val="00CC789F"/>
    <w:rPr>
      <w:rFonts w:ascii="Times New Roman" w:eastAsia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c"/>
    <w:rsid w:val="00CC789F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/>
      <w:sz w:val="26"/>
      <w:szCs w:val="26"/>
    </w:rPr>
  </w:style>
  <w:style w:type="character" w:customStyle="1" w:styleId="FontStyle11">
    <w:name w:val="Font Style11"/>
    <w:rsid w:val="00755D6B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5B8E47CCAF3E5428477902089DBC1EEE90BBAB028D6D91A33DE8CC5514U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5CFB1-5403-4C33-87B6-10AABDF19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3467</Words>
  <Characters>19766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 sovet</dc:creator>
  <cp:lastModifiedBy>user</cp:lastModifiedBy>
  <cp:revision>2</cp:revision>
  <cp:lastPrinted>2014-12-19T03:30:00Z</cp:lastPrinted>
  <dcterms:created xsi:type="dcterms:W3CDTF">2016-02-02T09:40:00Z</dcterms:created>
  <dcterms:modified xsi:type="dcterms:W3CDTF">2016-02-02T09:40:00Z</dcterms:modified>
</cp:coreProperties>
</file>