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12DB" w14:textId="0BDA235A" w:rsidR="003F78A5" w:rsidRPr="003F78A5" w:rsidRDefault="003F78A5" w:rsidP="003F78A5">
      <w:pPr>
        <w:shd w:val="clear" w:color="auto" w:fill="FFFFFF"/>
        <w:spacing w:before="100" w:beforeAutospacing="1" w:after="75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3F78A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 центре «Мой бизнес» работает линия поддержки предпринимателей края в условиях частичной мобилизации</w:t>
      </w:r>
    </w:p>
    <w:p w14:paraId="024A9B48" w14:textId="77777777" w:rsidR="003F78A5" w:rsidRPr="003F78A5" w:rsidRDefault="003F78A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3B9C6CB1" w14:textId="77777777" w:rsidR="003F78A5" w:rsidRDefault="003F78A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F78A5">
        <w:rPr>
          <w:rFonts w:cs="Times New Roman"/>
          <w:color w:val="000000"/>
          <w:szCs w:val="28"/>
          <w:shd w:val="clear" w:color="auto" w:fill="FFFFFF"/>
        </w:rPr>
        <w:t>В Красноярском крае работает единый телефонный номер центра «Мой бизнес» 8-800-234-0-124 по поддержке предпринимателей и самозанятых в условиях частичной мобилизации.</w:t>
      </w:r>
    </w:p>
    <w:p w14:paraId="24807354" w14:textId="2CC872CA" w:rsidR="003F78A5" w:rsidRDefault="003F78A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F78A5">
        <w:rPr>
          <w:rFonts w:cs="Times New Roman"/>
          <w:color w:val="000000"/>
          <w:szCs w:val="28"/>
          <w:shd w:val="clear" w:color="auto" w:fill="FFFFFF"/>
        </w:rPr>
        <w:t>Консультанты центра расскажут обо всех действующих и планируемых федеральных и региональных мерах поддержки бизнеса. Например, работодателям помогут сориентироваться в особенностях трудовых отношений с мобилизованными сотрудниками, а также пояснят обязанности организаций в период частичной мобилизации.</w:t>
      </w:r>
    </w:p>
    <w:p w14:paraId="6B8BBE73" w14:textId="0415971B" w:rsidR="003F78A5" w:rsidRDefault="003F78A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F78A5">
        <w:rPr>
          <w:rFonts w:cs="Times New Roman"/>
          <w:color w:val="000000"/>
          <w:szCs w:val="28"/>
          <w:shd w:val="clear" w:color="auto" w:fill="FFFFFF"/>
        </w:rPr>
        <w:t>В круглосуточном режиме бизнес может задать любые интересующие вопросы специалистам центра на сайте мойбизнес-24.рф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132DC81E" w14:textId="77777777" w:rsidR="003F78A5" w:rsidRDefault="003F78A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F78A5">
        <w:rPr>
          <w:rFonts w:cs="Times New Roman"/>
          <w:color w:val="000000"/>
          <w:szCs w:val="28"/>
          <w:shd w:val="clear" w:color="auto" w:fill="FFFFFF"/>
        </w:rPr>
        <w:t xml:space="preserve"> Также здесь можно оставить свои предложения по оказанию дополнительных мер поддержки в условиях частичной мобилизации.</w:t>
      </w:r>
    </w:p>
    <w:p w14:paraId="5F255A91" w14:textId="11970418" w:rsidR="00F12C76" w:rsidRPr="003F78A5" w:rsidRDefault="003F78A5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3F78A5">
        <w:rPr>
          <w:rFonts w:cs="Times New Roman"/>
          <w:color w:val="000000"/>
          <w:szCs w:val="28"/>
          <w:shd w:val="clear" w:color="auto" w:fill="FFFFFF"/>
        </w:rPr>
        <w:t>Напомним, центр «Мой бизнес» в крае оказывает более 300 различных услуг предпринимателям и самозанятым в рамках реализации нацпроектов </w:t>
      </w:r>
      <w:hyperlink r:id="rId4" w:history="1">
        <w:r w:rsidRPr="003F78A5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«Малое и среднее предпринимательство»</w:t>
        </w:r>
      </w:hyperlink>
      <w:r w:rsidRPr="003F78A5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5" w:history="1">
        <w:r w:rsidRPr="003F78A5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«Международная кооперация и экспорт»</w:t>
        </w:r>
      </w:hyperlink>
      <w:r w:rsidRPr="003F78A5">
        <w:rPr>
          <w:rFonts w:cs="Times New Roman"/>
          <w:color w:val="000000" w:themeColor="text1"/>
          <w:szCs w:val="28"/>
          <w:shd w:val="clear" w:color="auto" w:fill="FFFFFF"/>
        </w:rPr>
        <w:t> и </w:t>
      </w:r>
      <w:hyperlink r:id="rId6" w:history="1">
        <w:r w:rsidRPr="003F78A5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«Производительность труда»</w:t>
        </w:r>
      </w:hyperlink>
      <w:r w:rsidRPr="003F78A5">
        <w:rPr>
          <w:rFonts w:cs="Times New Roman"/>
          <w:color w:val="000000"/>
          <w:szCs w:val="28"/>
          <w:shd w:val="clear" w:color="auto" w:fill="FFFFFF"/>
        </w:rPr>
        <w:t>.</w:t>
      </w:r>
      <w:r w:rsidRPr="003F78A5">
        <w:rPr>
          <w:rFonts w:cs="Times New Roman"/>
          <w:color w:val="000000"/>
          <w:szCs w:val="28"/>
        </w:rPr>
        <w:br/>
      </w:r>
      <w:r w:rsidRPr="003F78A5">
        <w:rPr>
          <w:rFonts w:cs="Times New Roman"/>
          <w:color w:val="000000"/>
          <w:szCs w:val="28"/>
        </w:rPr>
        <w:br/>
      </w:r>
      <w:r w:rsidRPr="003F78A5">
        <w:rPr>
          <w:rFonts w:cs="Times New Roman"/>
          <w:b/>
          <w:bCs/>
          <w:color w:val="000000"/>
          <w:szCs w:val="28"/>
          <w:shd w:val="clear" w:color="auto" w:fill="FFFFFF"/>
        </w:rPr>
        <w:t>Дополнительная информация для СМИ: + 7 (391) 205-44-32 (доб. 043), пресс-служба центра «Мой бизнес».</w:t>
      </w:r>
    </w:p>
    <w:sectPr w:rsidR="00F12C76" w:rsidRPr="003F78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06"/>
    <w:rsid w:val="000F0606"/>
    <w:rsid w:val="003F78A5"/>
    <w:rsid w:val="006C0B77"/>
    <w:rsid w:val="006C62F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F7A9"/>
  <w15:chartTrackingRefBased/>
  <w15:docId w15:val="{DEECE2D5-E68D-43EE-B5CC-86ECDB2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ject.krskstate.ru/nacprojects/labour" TargetMode="External"/><Relationship Id="rId5" Type="http://schemas.openxmlformats.org/officeDocument/2006/relationships/hyperlink" Target="http://project.krskstate.ru/nacprojects/cooperation" TargetMode="External"/><Relationship Id="rId4" Type="http://schemas.openxmlformats.org/officeDocument/2006/relationships/hyperlink" Target="http://project.krskstate.ru/nacprojects/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2022-10-20T03:06:00Z</dcterms:created>
  <dcterms:modified xsi:type="dcterms:W3CDTF">2022-10-20T03:09:00Z</dcterms:modified>
</cp:coreProperties>
</file>