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4" w:rsidRPr="007627C7" w:rsidRDefault="00BD25B4" w:rsidP="00BD25B4">
      <w:pPr>
        <w:jc w:val="center"/>
      </w:pPr>
      <w:r w:rsidRPr="007627C7">
        <w:rPr>
          <w:noProof/>
        </w:rPr>
        <w:drawing>
          <wp:inline distT="0" distB="0" distL="0" distR="0" wp14:anchorId="3E13B943" wp14:editId="15B723F9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АДМИНИСТРАЦИЯ УЖУРСКОГО РАЙОНА</w:t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КРАСНОЯРСКОГО КРАЯ</w:t>
      </w:r>
    </w:p>
    <w:p w:rsidR="00BD25B4" w:rsidRPr="007627C7" w:rsidRDefault="00BD25B4" w:rsidP="00BD25B4">
      <w:pPr>
        <w:rPr>
          <w:b/>
          <w:sz w:val="16"/>
          <w:szCs w:val="16"/>
        </w:rPr>
      </w:pPr>
    </w:p>
    <w:p w:rsidR="00BD25B4" w:rsidRPr="007627C7" w:rsidRDefault="00BD25B4" w:rsidP="00BD25B4">
      <w:pPr>
        <w:jc w:val="center"/>
        <w:rPr>
          <w:b/>
          <w:sz w:val="44"/>
          <w:szCs w:val="44"/>
        </w:rPr>
      </w:pPr>
      <w:r w:rsidRPr="007627C7">
        <w:rPr>
          <w:b/>
          <w:sz w:val="44"/>
          <w:szCs w:val="44"/>
        </w:rPr>
        <w:t>ПОСТАНОВЛЕНИЕ</w:t>
      </w:r>
    </w:p>
    <w:p w:rsidR="00BD25B4" w:rsidRPr="007627C7" w:rsidRDefault="00BD25B4" w:rsidP="00BD25B4">
      <w:pPr>
        <w:jc w:val="center"/>
        <w:rPr>
          <w:sz w:val="20"/>
          <w:szCs w:val="20"/>
        </w:rPr>
      </w:pPr>
    </w:p>
    <w:p w:rsidR="00BD25B4" w:rsidRPr="007627C7" w:rsidRDefault="00446944" w:rsidP="00BD25B4">
      <w:pPr>
        <w:pStyle w:val="2"/>
        <w:tabs>
          <w:tab w:val="left" w:pos="4253"/>
          <w:tab w:val="left" w:pos="4395"/>
        </w:tabs>
        <w:jc w:val="both"/>
        <w:rPr>
          <w:szCs w:val="28"/>
        </w:rPr>
      </w:pPr>
      <w:r>
        <w:rPr>
          <w:rFonts w:eastAsiaTheme="minorEastAsia"/>
          <w:szCs w:val="28"/>
        </w:rPr>
        <w:t>26.10</w:t>
      </w:r>
      <w:r w:rsidR="00BD25B4" w:rsidRPr="007627C7">
        <w:rPr>
          <w:rFonts w:eastAsiaTheme="minorEastAsia"/>
          <w:szCs w:val="28"/>
        </w:rPr>
        <w:t>.2020</w:t>
      </w:r>
      <w:r w:rsidR="00BD25B4" w:rsidRPr="007627C7">
        <w:rPr>
          <w:szCs w:val="28"/>
        </w:rPr>
        <w:t xml:space="preserve">                                           г. Ужур                </w:t>
      </w:r>
      <w:r w:rsidR="00366824" w:rsidRPr="007627C7">
        <w:rPr>
          <w:szCs w:val="28"/>
        </w:rPr>
        <w:t xml:space="preserve">                              </w:t>
      </w:r>
      <w:r w:rsidR="00BD25B4" w:rsidRPr="007627C7">
        <w:rPr>
          <w:szCs w:val="28"/>
        </w:rPr>
        <w:t xml:space="preserve">  № </w:t>
      </w:r>
      <w:r>
        <w:rPr>
          <w:szCs w:val="28"/>
        </w:rPr>
        <w:t>703</w:t>
      </w:r>
    </w:p>
    <w:p w:rsidR="00BD25B4" w:rsidRPr="007627C7" w:rsidRDefault="00BD25B4" w:rsidP="00BD25B4">
      <w:pPr>
        <w:rPr>
          <w:sz w:val="16"/>
          <w:szCs w:val="16"/>
        </w:rPr>
      </w:pPr>
    </w:p>
    <w:p w:rsidR="00BD25B4" w:rsidRPr="007627C7" w:rsidRDefault="00BD25B4" w:rsidP="00BD25B4">
      <w:pPr>
        <w:autoSpaceDE w:val="0"/>
        <w:autoSpaceDN w:val="0"/>
        <w:adjustRightInd w:val="0"/>
        <w:jc w:val="both"/>
      </w:pPr>
      <w:r w:rsidRPr="007627C7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BD25B4" w:rsidRPr="007627C7" w:rsidRDefault="00BD25B4" w:rsidP="00BD25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D25B4" w:rsidRPr="007627C7" w:rsidRDefault="00BD25B4" w:rsidP="00BD25B4">
      <w:pPr>
        <w:ind w:firstLine="709"/>
        <w:jc w:val="both"/>
      </w:pPr>
      <w:r w:rsidRPr="007627C7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87540">
        <w:t>1</w:t>
      </w:r>
      <w:r w:rsidRPr="007627C7">
        <w:t>. Приложение № 2 к Программе изложить в новой редакции согласно приложению № 1.</w:t>
      </w:r>
    </w:p>
    <w:p w:rsidR="00BD25B4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87540">
        <w:t>2</w:t>
      </w:r>
      <w:r w:rsidRPr="007627C7">
        <w:t>. Приложение № 3 к Программе изложить в новой редакции согласно приложению № 2.</w:t>
      </w:r>
    </w:p>
    <w:p w:rsidR="004A740B" w:rsidRDefault="004A740B" w:rsidP="004A740B">
      <w:pPr>
        <w:autoSpaceDE w:val="0"/>
        <w:autoSpaceDN w:val="0"/>
        <w:adjustRightInd w:val="0"/>
        <w:ind w:firstLine="709"/>
        <w:jc w:val="both"/>
      </w:pPr>
      <w:r>
        <w:t xml:space="preserve">1.3 </w:t>
      </w:r>
      <w:r w:rsidRPr="007627C7">
        <w:t xml:space="preserve">Раздела паспорта подпрограммы </w:t>
      </w:r>
      <w:r>
        <w:t>1</w:t>
      </w:r>
      <w:r w:rsidRPr="007627C7">
        <w:t xml:space="preserve"> «Ресурсное обеспечение подпрограммы </w:t>
      </w:r>
      <w:r>
        <w:t>1</w:t>
      </w:r>
      <w:r w:rsidRPr="007627C7">
        <w:t xml:space="preserve">» (приложение № </w:t>
      </w:r>
      <w:r>
        <w:t>4</w:t>
      </w:r>
      <w:r w:rsidRPr="007627C7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4A740B" w:rsidRPr="00D76325" w:rsidTr="009F3E99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2C3147" w:rsidRDefault="004A740B" w:rsidP="009F3E99">
            <w:r w:rsidRPr="002C3147">
              <w:t xml:space="preserve">Ресурсное обеспечение </w:t>
            </w:r>
            <w:r w:rsidRPr="002C3147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 - </w:t>
            </w:r>
            <w:r w:rsidR="004C7584">
              <w:rPr>
                <w:rFonts w:ascii="Times New Roman" w:hAnsi="Times New Roman" w:cs="Times New Roman"/>
                <w:sz w:val="28"/>
                <w:szCs w:val="28"/>
              </w:rPr>
              <w:t>428 794,2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905ECC">
              <w:rPr>
                <w:rFonts w:ascii="Times New Roman" w:hAnsi="Times New Roman" w:cs="Times New Roman"/>
                <w:sz w:val="28"/>
                <w:szCs w:val="28"/>
              </w:rPr>
              <w:t>158 838,8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2A0009">
              <w:rPr>
                <w:rFonts w:ascii="Times New Roman" w:hAnsi="Times New Roman" w:cs="Times New Roman"/>
                <w:sz w:val="28"/>
                <w:szCs w:val="28"/>
              </w:rPr>
              <w:t xml:space="preserve">ств районного бюджета – </w:t>
            </w:r>
            <w:r w:rsidR="00905ECC">
              <w:rPr>
                <w:rFonts w:ascii="Times New Roman" w:hAnsi="Times New Roman" w:cs="Times New Roman"/>
                <w:sz w:val="28"/>
                <w:szCs w:val="28"/>
              </w:rPr>
              <w:t>56 621,3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905ECC">
              <w:rPr>
                <w:rFonts w:ascii="Times New Roman" w:hAnsi="Times New Roman" w:cs="Times New Roman"/>
                <w:sz w:val="28"/>
                <w:szCs w:val="28"/>
              </w:rPr>
              <w:t>101 467,5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750,0 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905ECC">
              <w:rPr>
                <w:rFonts w:ascii="Times New Roman" w:hAnsi="Times New Roman" w:cs="Times New Roman"/>
                <w:sz w:val="28"/>
                <w:szCs w:val="28"/>
              </w:rPr>
              <w:t>136 477,7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-48 444,3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905ECC">
              <w:rPr>
                <w:rFonts w:ascii="Times New Roman" w:hAnsi="Times New Roman" w:cs="Times New Roman"/>
                <w:sz w:val="28"/>
                <w:szCs w:val="28"/>
              </w:rPr>
              <w:t>88 033,4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905ECC">
              <w:rPr>
                <w:rFonts w:ascii="Times New Roman" w:hAnsi="Times New Roman" w:cs="Times New Roman"/>
                <w:sz w:val="28"/>
                <w:szCs w:val="28"/>
              </w:rPr>
              <w:t>133 477,7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-45 444,3 руб.</w:t>
            </w:r>
          </w:p>
          <w:p w:rsidR="004A740B" w:rsidRPr="00D76325" w:rsidRDefault="004A740B" w:rsidP="00905ECC">
            <w:pPr>
              <w:pStyle w:val="ConsNonformat"/>
              <w:shd w:val="clear" w:color="auto" w:fill="FFFFFF" w:themeFill="background1"/>
              <w:jc w:val="both"/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905ECC">
              <w:rPr>
                <w:rFonts w:ascii="Times New Roman" w:hAnsi="Times New Roman" w:cs="Times New Roman"/>
                <w:sz w:val="28"/>
                <w:szCs w:val="28"/>
              </w:rPr>
              <w:t>88033,4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4A740B" w:rsidRPr="007627C7" w:rsidRDefault="004A740B" w:rsidP="004A740B">
      <w:pPr>
        <w:autoSpaceDE w:val="0"/>
        <w:autoSpaceDN w:val="0"/>
        <w:adjustRightInd w:val="0"/>
        <w:ind w:firstLine="709"/>
        <w:jc w:val="both"/>
      </w:pPr>
    </w:p>
    <w:p w:rsidR="009F5A7B" w:rsidRPr="007627C7" w:rsidRDefault="009F5A7B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A63BCF">
        <w:t>4</w:t>
      </w:r>
      <w:r w:rsidRPr="007627C7">
        <w:t xml:space="preserve"> Раздела паспорта подпрограммы 2 «</w:t>
      </w:r>
      <w:r w:rsidR="00DD44E4" w:rsidRPr="007627C7">
        <w:t>Ресурсное обеспечение подпрограммы 2</w:t>
      </w:r>
      <w:r w:rsidRPr="007627C7">
        <w:t>» (приложение № 5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87D72" w:rsidRPr="007627C7" w:rsidTr="00DC058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D72" w:rsidRPr="007627C7" w:rsidRDefault="00B87D72" w:rsidP="00DC0584">
            <w:r w:rsidRPr="007627C7">
              <w:lastRenderedPageBreak/>
              <w:t xml:space="preserve">Ресурсное обеспечение </w:t>
            </w:r>
            <w:r w:rsidRPr="007627C7">
              <w:rPr>
                <w:iCs/>
              </w:rPr>
              <w:t>подпрограммы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21F" w:rsidRPr="007627C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Объем ф</w:t>
            </w:r>
            <w:r w:rsidR="0028221F" w:rsidRPr="007627C7">
              <w:rPr>
                <w:rFonts w:ascii="Times New Roman" w:hAnsi="Times New Roman" w:cs="Times New Roman"/>
                <w:sz w:val="28"/>
                <w:szCs w:val="28"/>
              </w:rPr>
              <w:t>инансирования подпрограммы 2-</w:t>
            </w:r>
          </w:p>
          <w:p w:rsidR="00B87D72" w:rsidRPr="002C3147" w:rsidRDefault="002A0009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7584">
              <w:rPr>
                <w:rFonts w:ascii="Times New Roman" w:hAnsi="Times New Roman" w:cs="Times New Roman"/>
                <w:sz w:val="28"/>
                <w:szCs w:val="28"/>
              </w:rPr>
              <w:t> 408 993,3</w:t>
            </w:r>
            <w:r w:rsidR="00B87D72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4C7584">
              <w:rPr>
                <w:rFonts w:ascii="Times New Roman" w:hAnsi="Times New Roman" w:cs="Times New Roman"/>
                <w:sz w:val="28"/>
                <w:szCs w:val="28"/>
              </w:rPr>
              <w:t>484 785,6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</w:t>
            </w:r>
            <w:r w:rsidR="00E22EB3" w:rsidRPr="002C3147">
              <w:rPr>
                <w:rFonts w:ascii="Times New Roman" w:hAnsi="Times New Roman" w:cs="Times New Roman"/>
                <w:sz w:val="28"/>
                <w:szCs w:val="28"/>
              </w:rPr>
              <w:t>чет средств районного бюджета–</w:t>
            </w:r>
            <w:r w:rsidR="004C7584">
              <w:rPr>
                <w:rFonts w:ascii="Times New Roman" w:hAnsi="Times New Roman" w:cs="Times New Roman"/>
                <w:sz w:val="28"/>
                <w:szCs w:val="28"/>
              </w:rPr>
              <w:t>130661,7</w:t>
            </w:r>
            <w:r w:rsidR="00E22EB3" w:rsidRPr="002C314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0584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1E6F36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бюджета–</w:t>
            </w:r>
            <w:r w:rsidR="004C7584">
              <w:rPr>
                <w:rFonts w:ascii="Times New Roman" w:hAnsi="Times New Roman" w:cs="Times New Roman"/>
                <w:sz w:val="28"/>
                <w:szCs w:val="28"/>
              </w:rPr>
              <w:t>328 718,1</w:t>
            </w:r>
            <w:r w:rsidR="001E6F36" w:rsidRPr="002C31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E22EB3" w:rsidRPr="002C3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F36" w:rsidRPr="002C314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96D4D" w:rsidRPr="002C3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EB3" w:rsidRPr="002C3147" w:rsidRDefault="00E22EB3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 – </w:t>
            </w:r>
            <w:r w:rsidR="004C7584">
              <w:rPr>
                <w:rFonts w:ascii="Times New Roman" w:hAnsi="Times New Roman" w:cs="Times New Roman"/>
                <w:sz w:val="28"/>
                <w:szCs w:val="28"/>
              </w:rPr>
              <w:t>25 405,8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4C7584">
              <w:rPr>
                <w:rFonts w:ascii="Times New Roman" w:hAnsi="Times New Roman" w:cs="Times New Roman"/>
                <w:sz w:val="28"/>
                <w:szCs w:val="28"/>
              </w:rPr>
              <w:t>459 936,7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107 406,5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309 552,6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2C3147" w:rsidRDefault="004A740B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бюджета- </w:t>
            </w:r>
            <w:r w:rsidR="004C7584">
              <w:rPr>
                <w:rFonts w:ascii="Times New Roman" w:hAnsi="Times New Roman" w:cs="Times New Roman"/>
                <w:sz w:val="28"/>
                <w:szCs w:val="28"/>
              </w:rPr>
              <w:t>42 977,6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4C7584">
              <w:rPr>
                <w:rFonts w:ascii="Times New Roman" w:hAnsi="Times New Roman" w:cs="Times New Roman"/>
                <w:sz w:val="28"/>
                <w:szCs w:val="28"/>
              </w:rPr>
              <w:t>464 271,0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счет средств районного бюджета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102499,8тыс. 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2C3147" w:rsidRDefault="00B87D72" w:rsidP="004A740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310503,9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7627C7" w:rsidRDefault="004A740B" w:rsidP="004C7584">
            <w:pPr>
              <w:pStyle w:val="ConsNonformat"/>
              <w:shd w:val="clear" w:color="auto" w:fill="FFFFFF" w:themeFill="background1"/>
              <w:jc w:val="both"/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бюджета- </w:t>
            </w:r>
            <w:r w:rsidR="004C7584">
              <w:rPr>
                <w:rFonts w:ascii="Times New Roman" w:hAnsi="Times New Roman" w:cs="Times New Roman"/>
                <w:sz w:val="28"/>
                <w:szCs w:val="28"/>
              </w:rPr>
              <w:t>51 267,3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 </w:t>
            </w:r>
          </w:p>
        </w:tc>
      </w:tr>
    </w:tbl>
    <w:p w:rsidR="004A740B" w:rsidRPr="007627C7" w:rsidRDefault="004A740B" w:rsidP="00BD25B4">
      <w:pPr>
        <w:autoSpaceDE w:val="0"/>
        <w:autoSpaceDN w:val="0"/>
        <w:adjustRightInd w:val="0"/>
        <w:ind w:firstLine="709"/>
        <w:jc w:val="both"/>
      </w:pPr>
    </w:p>
    <w:p w:rsidR="00FF2429" w:rsidRPr="007627C7" w:rsidRDefault="00FF2429" w:rsidP="00FF2429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>
        <w:t>5</w:t>
      </w:r>
      <w:r w:rsidRPr="007627C7">
        <w:t xml:space="preserve"> Раздел паспорта подпрограммы </w:t>
      </w:r>
      <w:r>
        <w:t>3</w:t>
      </w:r>
      <w:r w:rsidRPr="007627C7">
        <w:t xml:space="preserve"> «Ресурсное обеспечение подпрограммы </w:t>
      </w:r>
      <w:r>
        <w:t>3</w:t>
      </w:r>
      <w:r w:rsidRPr="007627C7">
        <w:t xml:space="preserve">» (приложение № </w:t>
      </w:r>
      <w:r w:rsidR="00F4091F">
        <w:t>6</w:t>
      </w:r>
      <w:r w:rsidRPr="007627C7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FF2429" w:rsidRPr="007627C7" w:rsidTr="00C6418A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429" w:rsidRPr="007627C7" w:rsidRDefault="00FF2429" w:rsidP="00FF2429">
            <w:r w:rsidRPr="007627C7">
              <w:t xml:space="preserve">Ресурсное обеспечение </w:t>
            </w:r>
            <w:r w:rsidRPr="007627C7">
              <w:rPr>
                <w:iCs/>
              </w:rPr>
              <w:t xml:space="preserve">подпрограммы </w:t>
            </w:r>
            <w:r>
              <w:rPr>
                <w:iCs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429" w:rsidRPr="002C314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206 413,2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2C314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85 413,0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2C314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56 925,0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F2429" w:rsidRPr="002C314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28 488,0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F2429" w:rsidRPr="007627C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60 500,1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7627C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45 782,4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F2429" w:rsidRPr="007627C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14 717,7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FF2429" w:rsidRPr="007627C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60500,1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7627C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45 782,4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F2429" w:rsidRPr="007627C7" w:rsidRDefault="00FF2429" w:rsidP="00FF2429">
            <w:pPr>
              <w:pStyle w:val="ConsNonformat"/>
              <w:shd w:val="clear" w:color="auto" w:fill="FFFFFF" w:themeFill="background1"/>
              <w:jc w:val="both"/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14 717,7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FF2429" w:rsidRPr="007627C7" w:rsidRDefault="00FF2429" w:rsidP="00FF2429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>
        <w:t>6</w:t>
      </w:r>
      <w:r w:rsidRPr="007627C7">
        <w:t xml:space="preserve"> Раздел паспорта подпрограммы </w:t>
      </w:r>
      <w:r>
        <w:t>4</w:t>
      </w:r>
      <w:r w:rsidRPr="007627C7">
        <w:t xml:space="preserve"> «Ресурсное обеспечение подпрограммы </w:t>
      </w:r>
      <w:r>
        <w:t>4</w:t>
      </w:r>
      <w:r w:rsidRPr="007627C7">
        <w:t xml:space="preserve">» (приложение № </w:t>
      </w:r>
      <w:r w:rsidR="00F4091F">
        <w:t>7</w:t>
      </w:r>
      <w:r w:rsidRPr="007627C7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FF2429" w:rsidRPr="007627C7" w:rsidTr="00C6418A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429" w:rsidRPr="007627C7" w:rsidRDefault="00FF2429" w:rsidP="00FF2429">
            <w:r w:rsidRPr="007627C7">
              <w:t xml:space="preserve">Ресурсное обеспечение </w:t>
            </w:r>
            <w:r w:rsidRPr="007627C7">
              <w:rPr>
                <w:iCs/>
              </w:rPr>
              <w:t xml:space="preserve">подпрограммы </w:t>
            </w:r>
            <w:r>
              <w:rPr>
                <w:iCs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429" w:rsidRPr="002C314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11 959,8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2C314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2 332,2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2C314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495,0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F2429" w:rsidRPr="002C314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1 837,2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F2429" w:rsidRPr="007627C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4 813,8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7627C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940,0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F2429" w:rsidRPr="007627C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3 873,8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FF2429" w:rsidRPr="007627C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4 813,8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7627C7" w:rsidRDefault="00FF2429" w:rsidP="00C6418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940,0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F2429" w:rsidRPr="007627C7" w:rsidRDefault="00FF2429" w:rsidP="00FF2429">
            <w:pPr>
              <w:pStyle w:val="ConsNonformat"/>
              <w:shd w:val="clear" w:color="auto" w:fill="FFFFFF" w:themeFill="background1"/>
              <w:jc w:val="both"/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3 873,8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FF2429" w:rsidRDefault="00FF2429" w:rsidP="00FF2429">
      <w:pPr>
        <w:autoSpaceDE w:val="0"/>
        <w:autoSpaceDN w:val="0"/>
        <w:adjustRightInd w:val="0"/>
        <w:jc w:val="both"/>
      </w:pPr>
    </w:p>
    <w:p w:rsidR="00205246" w:rsidRPr="007627C7" w:rsidRDefault="00205246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FF2429">
        <w:t>7</w:t>
      </w:r>
      <w:r w:rsidRPr="007627C7">
        <w:t xml:space="preserve"> Раздел паспорта подпрограммы 5 «</w:t>
      </w:r>
      <w:r w:rsidR="00DD44E4" w:rsidRPr="007627C7">
        <w:t>Ресурсное обеспечение подпрограммы 5</w:t>
      </w:r>
      <w:r w:rsidRPr="007627C7">
        <w:t>»</w:t>
      </w:r>
      <w:r w:rsidR="00DD44E4" w:rsidRPr="007627C7">
        <w:t xml:space="preserve"> (приложение № </w:t>
      </w:r>
      <w:r w:rsidR="00DF51D6" w:rsidRPr="007627C7">
        <w:t xml:space="preserve">8 </w:t>
      </w:r>
      <w:r w:rsidR="00DD44E4" w:rsidRPr="007627C7">
        <w:t>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DD44E4" w:rsidRPr="007627C7" w:rsidTr="00547C4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7627C7" w:rsidRDefault="00DD44E4" w:rsidP="00DD44E4">
            <w:r w:rsidRPr="007627C7">
              <w:lastRenderedPageBreak/>
              <w:t xml:space="preserve">Ресурсное обеспечение </w:t>
            </w:r>
            <w:r w:rsidRPr="007627C7">
              <w:rPr>
                <w:iCs/>
              </w:rPr>
              <w:t>подпрограммы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2C314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подпрограммы 5  - </w:t>
            </w:r>
            <w:r w:rsidR="00FF2429">
              <w:rPr>
                <w:rFonts w:ascii="Times New Roman" w:hAnsi="Times New Roman" w:cs="Times New Roman"/>
                <w:sz w:val="28"/>
                <w:szCs w:val="28"/>
              </w:rPr>
              <w:t>291 860,3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2C314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FF2429">
              <w:rPr>
                <w:rFonts w:ascii="Times New Roman" w:hAnsi="Times New Roman" w:cs="Times New Roman"/>
                <w:sz w:val="28"/>
                <w:szCs w:val="28"/>
              </w:rPr>
              <w:t>109 652,3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2C314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FF2429">
              <w:rPr>
                <w:rFonts w:ascii="Times New Roman" w:hAnsi="Times New Roman" w:cs="Times New Roman"/>
                <w:sz w:val="28"/>
                <w:szCs w:val="28"/>
              </w:rPr>
              <w:t>99 731,2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2C314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FF2429">
              <w:rPr>
                <w:rFonts w:ascii="Times New Roman" w:hAnsi="Times New Roman" w:cs="Times New Roman"/>
                <w:sz w:val="28"/>
                <w:szCs w:val="28"/>
              </w:rPr>
              <w:t>9 921,1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FF2429">
              <w:rPr>
                <w:rFonts w:ascii="Times New Roman" w:hAnsi="Times New Roman" w:cs="Times New Roman"/>
                <w:sz w:val="28"/>
                <w:szCs w:val="28"/>
              </w:rPr>
              <w:t>91 104,0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91 104,0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2022 год- 91 104,0 тыс. руб., в том числе: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91 104,0 руб.</w:t>
            </w:r>
          </w:p>
          <w:p w:rsidR="00DD44E4" w:rsidRPr="007627C7" w:rsidRDefault="00DD44E4" w:rsidP="00DD44E4">
            <w:pPr>
              <w:pStyle w:val="ConsNonformat"/>
              <w:shd w:val="clear" w:color="auto" w:fill="FFFFFF" w:themeFill="background1"/>
              <w:jc w:val="both"/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:rsidR="00DD44E4" w:rsidRPr="007627C7" w:rsidRDefault="00DD44E4" w:rsidP="00BD25B4">
      <w:pPr>
        <w:autoSpaceDE w:val="0"/>
        <w:autoSpaceDN w:val="0"/>
        <w:adjustRightInd w:val="0"/>
        <w:ind w:firstLine="709"/>
        <w:jc w:val="both"/>
      </w:pP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FF2429">
        <w:t>8</w:t>
      </w:r>
      <w:r w:rsidRPr="007627C7">
        <w:t xml:space="preserve">. Приложение к подпрограмме </w:t>
      </w:r>
      <w:r w:rsidR="00435CF8" w:rsidRPr="007627C7">
        <w:t>1</w:t>
      </w:r>
      <w:r w:rsidRPr="007627C7">
        <w:t xml:space="preserve"> изложить в новой редакции согласно приложению № </w:t>
      </w:r>
      <w:r w:rsidR="008E331E" w:rsidRPr="007627C7">
        <w:t>3</w:t>
      </w:r>
      <w:r w:rsidRPr="007627C7">
        <w:t>.</w:t>
      </w:r>
    </w:p>
    <w:p w:rsidR="008E331E" w:rsidRPr="007627C7" w:rsidRDefault="008E331E" w:rsidP="008E331E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FF2429">
        <w:t>9</w:t>
      </w:r>
      <w:r w:rsidRPr="007627C7">
        <w:t xml:space="preserve">  Приложение к подпрограмме 2 изложить в новой редакции согласно приложению № 4.</w:t>
      </w:r>
    </w:p>
    <w:p w:rsidR="008E331E" w:rsidRDefault="008E331E" w:rsidP="008E331E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FF2429">
        <w:t xml:space="preserve">10 </w:t>
      </w:r>
      <w:r w:rsidR="00987540">
        <w:t xml:space="preserve"> </w:t>
      </w:r>
      <w:r w:rsidRPr="007627C7">
        <w:t>Приложение к подпрограмме 3 изложить в новой редакции согласно приложению № 5.</w:t>
      </w:r>
    </w:p>
    <w:p w:rsidR="00F4091F" w:rsidRDefault="00F4091F" w:rsidP="00F4091F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>
        <w:t>11  Приложение к подпрограмме 4</w:t>
      </w:r>
      <w:r w:rsidRPr="007627C7">
        <w:t xml:space="preserve"> изложить в новой р</w:t>
      </w:r>
      <w:r>
        <w:t>едакции согласно приложению № 6.</w:t>
      </w:r>
    </w:p>
    <w:p w:rsidR="00F4091F" w:rsidRPr="007627C7" w:rsidRDefault="008E331E" w:rsidP="00F4091F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F4091F">
        <w:t>12</w:t>
      </w:r>
      <w:r w:rsidRPr="007627C7">
        <w:t xml:space="preserve"> Приложение к подпрограмме 5 изложить в новой редакции согласно приложению № </w:t>
      </w:r>
      <w:r w:rsidR="00F4091F">
        <w:t>7.</w:t>
      </w:r>
    </w:p>
    <w:p w:rsidR="00BD25B4" w:rsidRPr="007627C7" w:rsidRDefault="00BD25B4" w:rsidP="00BD25B4">
      <w:pPr>
        <w:ind w:firstLine="709"/>
        <w:jc w:val="both"/>
      </w:pPr>
      <w:r w:rsidRPr="007627C7">
        <w:t xml:space="preserve">2. Контроль за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BD25B4" w:rsidRPr="007627C7" w:rsidRDefault="00BD25B4" w:rsidP="00BD25B4">
      <w:pPr>
        <w:ind w:firstLine="709"/>
        <w:jc w:val="both"/>
      </w:pPr>
      <w:r w:rsidRPr="007627C7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BD25B4" w:rsidRPr="007627C7" w:rsidRDefault="00BD25B4" w:rsidP="00BD25B4">
      <w:pPr>
        <w:ind w:firstLine="709"/>
      </w:pPr>
    </w:p>
    <w:p w:rsidR="00BD25B4" w:rsidRPr="007627C7" w:rsidRDefault="00BD25B4" w:rsidP="00BD25B4">
      <w:pPr>
        <w:ind w:firstLine="709"/>
      </w:pPr>
    </w:p>
    <w:p w:rsidR="00BD25B4" w:rsidRDefault="00BD25B4" w:rsidP="00BD25B4">
      <w:r w:rsidRPr="007627C7">
        <w:t>Глава района                                                                                      К.Н. Зарецкий</w:t>
      </w:r>
    </w:p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A019D5" w:rsidRPr="007627C7" w:rsidRDefault="00A019D5" w:rsidP="00BD25B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  <w:sectPr w:rsidR="00A019D5" w:rsidRPr="007627C7" w:rsidSect="003B01C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D25B4" w:rsidRPr="007627C7" w:rsidRDefault="00435CF8" w:rsidP="00435CF8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7627C7">
        <w:rPr>
          <w:rFonts w:ascii="Times New Roman" w:hAnsi="Times New Roman" w:cs="Times New Roman"/>
          <w:sz w:val="28"/>
          <w:szCs w:val="28"/>
        </w:rPr>
        <w:t>1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 к </w:t>
      </w:r>
      <w:r w:rsidR="00786C3A" w:rsidRPr="007627C7">
        <w:rPr>
          <w:rFonts w:ascii="Times New Roman" w:hAnsi="Times New Roman" w:cs="Times New Roman"/>
          <w:sz w:val="28"/>
          <w:szCs w:val="28"/>
        </w:rPr>
        <w:t>п</w:t>
      </w:r>
      <w:r w:rsidR="00BD25B4" w:rsidRPr="007627C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администрации района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   </w:t>
      </w:r>
      <w:r w:rsidR="00366824" w:rsidRPr="007627C7">
        <w:rPr>
          <w:rFonts w:ascii="Times New Roman" w:hAnsi="Times New Roman" w:cs="Times New Roman"/>
          <w:sz w:val="28"/>
          <w:szCs w:val="28"/>
        </w:rPr>
        <w:t xml:space="preserve">от </w:t>
      </w:r>
      <w:r w:rsidR="005C55DA">
        <w:rPr>
          <w:rFonts w:ascii="Times New Roman" w:hAnsi="Times New Roman" w:cs="Times New Roman"/>
          <w:sz w:val="28"/>
          <w:szCs w:val="28"/>
        </w:rPr>
        <w:t>26</w:t>
      </w:r>
      <w:r w:rsidRPr="007627C7">
        <w:rPr>
          <w:rFonts w:ascii="Times New Roman" w:hAnsi="Times New Roman" w:cs="Times New Roman"/>
          <w:sz w:val="28"/>
          <w:szCs w:val="28"/>
        </w:rPr>
        <w:t>.</w:t>
      </w:r>
      <w:r w:rsidR="005C55DA">
        <w:rPr>
          <w:rFonts w:ascii="Times New Roman" w:hAnsi="Times New Roman" w:cs="Times New Roman"/>
          <w:sz w:val="28"/>
          <w:szCs w:val="28"/>
        </w:rPr>
        <w:t>10</w:t>
      </w:r>
      <w:r w:rsidRPr="007627C7">
        <w:rPr>
          <w:rFonts w:ascii="Times New Roman" w:hAnsi="Times New Roman" w:cs="Times New Roman"/>
          <w:sz w:val="28"/>
          <w:szCs w:val="28"/>
        </w:rPr>
        <w:t xml:space="preserve">.2020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№ </w:t>
      </w:r>
      <w:r w:rsidR="005C55DA">
        <w:rPr>
          <w:rFonts w:ascii="Times New Roman" w:hAnsi="Times New Roman" w:cs="Times New Roman"/>
          <w:sz w:val="28"/>
          <w:szCs w:val="28"/>
        </w:rPr>
        <w:t>703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3A" w:rsidRPr="007627C7" w:rsidRDefault="00786C3A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1011" w:rsidRPr="007627C7" w:rsidRDefault="00BB467E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91011" w:rsidRPr="007627C7">
        <w:rPr>
          <w:rFonts w:ascii="Times New Roman" w:hAnsi="Times New Roman" w:cs="Times New Roman"/>
          <w:sz w:val="28"/>
          <w:szCs w:val="28"/>
        </w:rPr>
        <w:t>Приложение №</w:t>
      </w:r>
      <w:r w:rsidR="0011671D" w:rsidRPr="007627C7">
        <w:rPr>
          <w:rFonts w:ascii="Times New Roman" w:hAnsi="Times New Roman" w:cs="Times New Roman"/>
          <w:sz w:val="28"/>
          <w:szCs w:val="28"/>
        </w:rPr>
        <w:t xml:space="preserve"> 2</w:t>
      </w:r>
      <w:r w:rsidR="00091011" w:rsidRPr="007627C7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786C3A" w:rsidRPr="007627C7" w:rsidRDefault="00786C3A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88"/>
        <w:gridCol w:w="153"/>
        <w:gridCol w:w="1689"/>
        <w:gridCol w:w="204"/>
        <w:gridCol w:w="1617"/>
        <w:gridCol w:w="424"/>
        <w:gridCol w:w="1298"/>
        <w:gridCol w:w="854"/>
        <w:gridCol w:w="81"/>
        <w:gridCol w:w="487"/>
        <w:gridCol w:w="709"/>
        <w:gridCol w:w="571"/>
        <w:gridCol w:w="1419"/>
        <w:gridCol w:w="141"/>
        <w:gridCol w:w="1419"/>
        <w:gridCol w:w="1701"/>
        <w:gridCol w:w="1410"/>
        <w:gridCol w:w="286"/>
      </w:tblGrid>
      <w:tr w:rsidR="00A22223" w:rsidRPr="007627C7" w:rsidTr="00F44842">
        <w:trPr>
          <w:gridAfter w:val="1"/>
          <w:wAfter w:w="95" w:type="pct"/>
          <w:trHeight w:val="570"/>
        </w:trPr>
        <w:tc>
          <w:tcPr>
            <w:tcW w:w="4905" w:type="pct"/>
            <w:gridSpan w:val="18"/>
            <w:vMerge w:val="restart"/>
            <w:shd w:val="clear" w:color="auto" w:fill="auto"/>
            <w:vAlign w:val="bottom"/>
            <w:hideMark/>
          </w:tcPr>
          <w:p w:rsidR="00091011" w:rsidRPr="007627C7" w:rsidRDefault="00091011" w:rsidP="0024467F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A22223" w:rsidRPr="007627C7" w:rsidTr="00F44842">
        <w:trPr>
          <w:gridAfter w:val="1"/>
          <w:wAfter w:w="95" w:type="pct"/>
          <w:trHeight w:val="517"/>
        </w:trPr>
        <w:tc>
          <w:tcPr>
            <w:tcW w:w="4905" w:type="pct"/>
            <w:gridSpan w:val="18"/>
            <w:vMerge/>
            <w:vAlign w:val="center"/>
            <w:hideMark/>
          </w:tcPr>
          <w:p w:rsidR="00091011" w:rsidRPr="007627C7" w:rsidRDefault="00091011" w:rsidP="002446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4842" w:rsidRPr="007627C7" w:rsidTr="0055458D">
        <w:trPr>
          <w:trHeight w:val="123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44842" w:rsidRPr="007627C7" w:rsidTr="0055458D">
        <w:trPr>
          <w:trHeight w:val="465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45" w:right="-9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123" w:right="-65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</w:tr>
      <w:tr w:rsidR="00F44842" w:rsidRPr="007627C7" w:rsidTr="0055458D">
        <w:trPr>
          <w:trHeight w:val="345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</w:t>
            </w:r>
          </w:p>
        </w:tc>
      </w:tr>
      <w:tr w:rsidR="00CF4425" w:rsidRPr="007627C7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E42968">
            <w:pPr>
              <w:ind w:left="-105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FD03DB" w:rsidP="00EC41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841 021,9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FD03DB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752 832,3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FD03DB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754 166,6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FD03DB" w:rsidP="000165D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2 348 020,8</w:t>
            </w:r>
          </w:p>
        </w:tc>
      </w:tr>
      <w:tr w:rsidR="00CF4425" w:rsidRPr="007627C7" w:rsidTr="0055458D">
        <w:trPr>
          <w:trHeight w:val="36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431F3" w:rsidRPr="007627C7" w:rsidTr="0055458D">
        <w:trPr>
          <w:trHeight w:val="829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FD03DB" w:rsidP="00EC41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841 021,9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FD03DB" w:rsidP="009F3E9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752 832,3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FD03DB" w:rsidP="009F3E9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754 166,6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3" w:rsidRPr="00B35FB3" w:rsidRDefault="00FD03DB" w:rsidP="000165D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2 348 020,8</w:t>
            </w:r>
          </w:p>
        </w:tc>
      </w:tr>
      <w:tr w:rsidR="00CF4425" w:rsidRPr="007627C7" w:rsidTr="0055458D">
        <w:trPr>
          <w:trHeight w:val="60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383F6A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158 838,8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383F6A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136 477,7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383F6A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133 477,7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383F6A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428 794,2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627E3" w:rsidRPr="007627C7" w:rsidTr="0055458D">
        <w:trPr>
          <w:trHeight w:val="846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383F6A" w:rsidP="006C33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158 838,8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383F6A" w:rsidP="006C33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136 477,7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383F6A" w:rsidP="006C33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133 477,7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E3" w:rsidRPr="00B35FB3" w:rsidRDefault="00383F6A" w:rsidP="006C33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428 794,2</w:t>
            </w:r>
          </w:p>
        </w:tc>
      </w:tr>
      <w:tr w:rsidR="00CF4425" w:rsidRPr="007627C7" w:rsidTr="0055458D">
        <w:trPr>
          <w:trHeight w:val="273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383F6A" w:rsidP="00CB24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484 785,6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383F6A">
            <w:pPr>
              <w:pStyle w:val="2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 xml:space="preserve"> </w:t>
            </w:r>
            <w:r w:rsidR="00383F6A">
              <w:rPr>
                <w:sz w:val="24"/>
                <w:szCs w:val="24"/>
              </w:rPr>
              <w:t>459 936,7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383F6A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464 271,0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383F6A" w:rsidP="00BE3D5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1 408 993,3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rPr>
                <w:color w:val="000000"/>
              </w:rPr>
            </w:pPr>
          </w:p>
        </w:tc>
      </w:tr>
      <w:tr w:rsidR="007627E3" w:rsidRPr="007627C7" w:rsidTr="0055458D">
        <w:trPr>
          <w:trHeight w:val="851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383F6A" w:rsidP="006C33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484 785,6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7627E3" w:rsidP="00383F6A">
            <w:pPr>
              <w:pStyle w:val="2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 xml:space="preserve"> </w:t>
            </w:r>
            <w:r w:rsidR="00383F6A">
              <w:rPr>
                <w:sz w:val="24"/>
                <w:szCs w:val="24"/>
              </w:rPr>
              <w:t>459 936,7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383F6A" w:rsidP="006C33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464 271,0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E3" w:rsidRPr="00B35FB3" w:rsidRDefault="00383F6A" w:rsidP="006C33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1 408 993,3</w:t>
            </w:r>
          </w:p>
        </w:tc>
      </w:tr>
      <w:tr w:rsidR="00CF4425" w:rsidRPr="007627C7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383F6A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85 413,0</w:t>
            </w:r>
            <w:r w:rsidR="005527A2" w:rsidRPr="00B35F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383F6A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206 413,2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1F3" w:rsidRPr="007627C7" w:rsidTr="0055458D">
        <w:trPr>
          <w:trHeight w:val="877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383F6A" w:rsidP="009F3E9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85 413,0</w:t>
            </w:r>
            <w:r w:rsidR="007431F3" w:rsidRPr="00B35F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3" w:rsidRPr="00B35FB3" w:rsidRDefault="00383F6A" w:rsidP="009F3E9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206 413,2</w:t>
            </w:r>
          </w:p>
        </w:tc>
      </w:tr>
      <w:tr w:rsidR="00CF4425" w:rsidRPr="007627C7" w:rsidTr="0055458D">
        <w:trPr>
          <w:trHeight w:val="690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383F6A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09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332,2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383F6A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EA09D4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11 959,8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1F3" w:rsidRPr="007627C7" w:rsidTr="0055458D">
        <w:trPr>
          <w:trHeight w:val="854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49102E" w:rsidP="009F3E9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09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332,2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3" w:rsidRPr="00B35FB3" w:rsidRDefault="00EA09D4" w:rsidP="009F3E9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11 959,8</w:t>
            </w:r>
          </w:p>
        </w:tc>
      </w:tr>
      <w:tr w:rsidR="00CF4425" w:rsidRPr="007627C7" w:rsidTr="0055458D">
        <w:trPr>
          <w:trHeight w:val="70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AC7865">
            <w:pPr>
              <w:ind w:left="-10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0D1ECB" w:rsidP="00CB24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109 652,3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0D1ECB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0D1ECB" w:rsidP="00CB24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291 860,3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27E3" w:rsidRPr="007627C7" w:rsidTr="0055458D">
        <w:trPr>
          <w:trHeight w:val="843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0D1ECB" w:rsidP="006C33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109 652,3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7627E3" w:rsidP="006C333E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7627E3" w:rsidP="006C333E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E3" w:rsidRPr="00B35FB3" w:rsidRDefault="000D1ECB" w:rsidP="006C33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291 860,3</w:t>
            </w:r>
          </w:p>
        </w:tc>
      </w:tr>
      <w:tr w:rsidR="00A22223" w:rsidRPr="007627C7" w:rsidTr="002F0404">
        <w:trPr>
          <w:gridBefore w:val="1"/>
          <w:wBefore w:w="59" w:type="pct"/>
          <w:trHeight w:val="570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/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/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7627C7" w:rsidRDefault="00091011" w:rsidP="0024467F"/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7627C7" w:rsidRDefault="00091011" w:rsidP="0024467F"/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011" w:rsidRPr="007627C7" w:rsidRDefault="00091011" w:rsidP="0024467F"/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/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42" w:rsidRPr="007627C7" w:rsidRDefault="003B01CB" w:rsidP="0024467F">
            <w:r w:rsidRPr="007627C7">
              <w:t>Приложение № 2 к постановлению</w:t>
            </w:r>
          </w:p>
          <w:p w:rsidR="003B01CB" w:rsidRPr="007627C7" w:rsidRDefault="003B01CB" w:rsidP="0024467F">
            <w:r w:rsidRPr="007627C7">
              <w:t>администрации района</w:t>
            </w:r>
          </w:p>
          <w:p w:rsidR="003B01CB" w:rsidRPr="007627C7" w:rsidRDefault="003B01CB" w:rsidP="0024467F">
            <w:r w:rsidRPr="007627C7">
              <w:t xml:space="preserve">от </w:t>
            </w:r>
            <w:r w:rsidR="005C55DA">
              <w:t>26.10</w:t>
            </w:r>
            <w:r w:rsidRPr="007627C7">
              <w:t xml:space="preserve">.2020 </w:t>
            </w:r>
            <w:r w:rsidR="00786C3A" w:rsidRPr="007627C7">
              <w:t xml:space="preserve">№ </w:t>
            </w:r>
            <w:r w:rsidR="005C55DA">
              <w:t>703</w:t>
            </w:r>
            <w:r w:rsidR="00786C3A" w:rsidRPr="007627C7">
              <w:t xml:space="preserve"> </w:t>
            </w:r>
          </w:p>
          <w:p w:rsidR="00786C3A" w:rsidRPr="007627C7" w:rsidRDefault="00786C3A" w:rsidP="0024467F"/>
          <w:p w:rsidR="00091011" w:rsidRPr="007627C7" w:rsidRDefault="00091011" w:rsidP="0024467F">
            <w:r w:rsidRPr="007627C7">
              <w:t xml:space="preserve">Приложение № </w:t>
            </w:r>
            <w:r w:rsidR="0011671D" w:rsidRPr="007627C7">
              <w:t>3</w:t>
            </w:r>
            <w:r w:rsidRPr="007627C7">
              <w:t xml:space="preserve"> к Программе</w:t>
            </w:r>
          </w:p>
          <w:p w:rsidR="00091011" w:rsidRPr="007627C7" w:rsidRDefault="00091011" w:rsidP="0024467F">
            <w:pPr>
              <w:jc w:val="center"/>
            </w:pPr>
          </w:p>
        </w:tc>
      </w:tr>
      <w:tr w:rsidR="00091011" w:rsidRPr="007627C7" w:rsidTr="00F44842">
        <w:trPr>
          <w:gridBefore w:val="1"/>
          <w:wBefore w:w="59" w:type="pct"/>
          <w:trHeight w:val="690"/>
        </w:trPr>
        <w:tc>
          <w:tcPr>
            <w:tcW w:w="494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>
            <w:pPr>
              <w:jc w:val="center"/>
              <w:rPr>
                <w:b/>
              </w:rPr>
            </w:pPr>
            <w:r w:rsidRPr="007627C7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967A15" w:rsidRPr="007627C7" w:rsidRDefault="00967A15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6"/>
        <w:gridCol w:w="2032"/>
        <w:gridCol w:w="2032"/>
        <w:gridCol w:w="1586"/>
        <w:gridCol w:w="1651"/>
        <w:gridCol w:w="15"/>
        <w:gridCol w:w="1737"/>
        <w:gridCol w:w="2975"/>
      </w:tblGrid>
      <w:tr w:rsidR="002B260D" w:rsidRPr="007627C7" w:rsidTr="00547C44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B260D" w:rsidRPr="007627C7" w:rsidTr="00547C44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</w:tr>
      <w:tr w:rsidR="00CF4425" w:rsidRPr="007627C7" w:rsidTr="00547C44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C24A3F" w:rsidP="00173504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841 021,9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961312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752 832,3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961312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754 166,6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C24A3F" w:rsidP="00173504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2 348 020,8</w:t>
            </w:r>
          </w:p>
        </w:tc>
      </w:tr>
      <w:tr w:rsidR="00CF4425" w:rsidRPr="007627C7" w:rsidTr="00547C44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7627C7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937025" w:rsidRDefault="00C24A3F" w:rsidP="00433BE2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26 155,8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937025" w:rsidRDefault="00C24A3F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42 977,6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937025" w:rsidRDefault="00C24A3F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51 267,3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937025" w:rsidRDefault="00C24A3F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120 400,7</w:t>
            </w:r>
          </w:p>
        </w:tc>
      </w:tr>
      <w:tr w:rsidR="00CF4425" w:rsidRPr="007627C7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C24A3F" w:rsidP="00433BE2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470 431,9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C24A3F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416 177,5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C24A3F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417 128,8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C24A3F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1 303 738,2</w:t>
            </w:r>
          </w:p>
        </w:tc>
      </w:tr>
      <w:tr w:rsidR="00CF4425" w:rsidRPr="007627C7" w:rsidTr="00937559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C24A3F" w:rsidP="00173504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344 434,2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8C30FB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293 677,2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8C30FB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285 770,5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24A3F" w:rsidP="00173504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923 881,9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B27A32" w:rsidP="00BF2DE1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158 838,8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B27A32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136 477,7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B27A32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133 477,7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B27A32" w:rsidP="00BF2DE1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428 794,2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937025" w:rsidRDefault="00C46CA3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750,0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937025" w:rsidRDefault="00B27A32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937025" w:rsidRDefault="00B27A32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937025" w:rsidRDefault="00C46CA3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750,0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B27A32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101 467,5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B27A32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88 033,4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B27A32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88 033,4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B27A32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277 534,3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B27A32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56 621,3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B27A32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48 444,3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45 444,3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B27A32" w:rsidP="00BF2DE1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150 509,9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937025" w:rsidRDefault="00DC4FA6" w:rsidP="00AE3C27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484 785,6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DC4FA6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459 936,7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937025" w:rsidRDefault="00DC4FA6" w:rsidP="0020742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464 271,0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B27A32" w:rsidP="00AE3C27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1 408 993,3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937025" w:rsidRDefault="00B27A32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25 405,8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937025" w:rsidRDefault="00B27A32" w:rsidP="00DC4FA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</w:t>
            </w:r>
            <w:r w:rsidR="00DC4FA6" w:rsidRPr="00937025">
              <w:rPr>
                <w:sz w:val="24"/>
                <w:szCs w:val="24"/>
              </w:rPr>
              <w:t>2</w:t>
            </w:r>
            <w:r w:rsidRPr="00937025">
              <w:rPr>
                <w:sz w:val="24"/>
                <w:szCs w:val="24"/>
              </w:rPr>
              <w:t> 977,6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937025" w:rsidRDefault="00B27A3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51 267,3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937025" w:rsidRDefault="00B27A32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119 650,7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937025" w:rsidRDefault="00B27A32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328 718,1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B27A3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309 552,6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B27A3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310 503,9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B27A32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948 774,6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937025" w:rsidRDefault="00B27A32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130 661,7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B27A3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107 406,5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B27A3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102 499,8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B27A3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340 568,0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3C27" w:rsidRPr="00937025" w:rsidRDefault="007D79E2" w:rsidP="00AE3C27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85 413,0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60 500,1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60 500,1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795FE7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206 413,2</w:t>
            </w:r>
          </w:p>
        </w:tc>
      </w:tr>
      <w:tr w:rsidR="00CF4425" w:rsidRPr="007627C7" w:rsidTr="00937559">
        <w:trPr>
          <w:trHeight w:val="40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795FE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28 488,0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14 717,7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14 717,7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795FE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57 923,4</w:t>
            </w:r>
          </w:p>
        </w:tc>
      </w:tr>
      <w:tr w:rsidR="00CF4425" w:rsidRPr="007627C7" w:rsidTr="00937559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795FE7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56 925,0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45 782,4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45 782,4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795FE7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148 489,8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49102E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</w:t>
            </w:r>
            <w:r w:rsidR="0076623B">
              <w:rPr>
                <w:sz w:val="24"/>
                <w:szCs w:val="24"/>
              </w:rPr>
              <w:t xml:space="preserve"> </w:t>
            </w:r>
            <w:r w:rsidRPr="00937025">
              <w:rPr>
                <w:sz w:val="24"/>
                <w:szCs w:val="24"/>
              </w:rPr>
              <w:t>332,2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4 813,8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4 813,8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49102E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11 959,8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7627C7" w:rsidTr="00937559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7D79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1 837,2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3 873,8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3 873,8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7D79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9 584,8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49102E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495,0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940,0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940,0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49102E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2 375,0</w:t>
            </w:r>
          </w:p>
        </w:tc>
      </w:tr>
      <w:tr w:rsidR="00CF4425" w:rsidRPr="007627C7" w:rsidTr="00937559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7D79E2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109 652,3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91 104,0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91 104,0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24A3F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291 860,3</w:t>
            </w:r>
          </w:p>
        </w:tc>
      </w:tr>
      <w:tr w:rsidR="00CF4425" w:rsidRPr="007627C7" w:rsidTr="00937559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7627C7" w:rsidTr="00937559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7D79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9 921,1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24A3F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9 921,1</w:t>
            </w:r>
          </w:p>
        </w:tc>
      </w:tr>
      <w:tr w:rsidR="00CF4425" w:rsidRPr="007627C7" w:rsidTr="00937559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7D79E2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99 731,2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91 104,0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91 104,0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937025" w:rsidRDefault="00C24A3F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281 939,2</w:t>
            </w:r>
          </w:p>
        </w:tc>
      </w:tr>
    </w:tbl>
    <w:p w:rsidR="00342C27" w:rsidRPr="007627C7" w:rsidRDefault="00342C27" w:rsidP="00703646">
      <w:pPr>
        <w:pStyle w:val="a4"/>
        <w:tabs>
          <w:tab w:val="left" w:pos="4442"/>
        </w:tabs>
        <w:spacing w:after="0"/>
        <w:jc w:val="both"/>
        <w:sectPr w:rsidR="00342C27" w:rsidRPr="007627C7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60"/>
        <w:gridCol w:w="1133"/>
        <w:gridCol w:w="1268"/>
        <w:gridCol w:w="859"/>
        <w:gridCol w:w="851"/>
        <w:gridCol w:w="116"/>
        <w:gridCol w:w="818"/>
        <w:gridCol w:w="58"/>
        <w:gridCol w:w="910"/>
        <w:gridCol w:w="683"/>
        <w:gridCol w:w="1443"/>
        <w:gridCol w:w="1418"/>
        <w:gridCol w:w="1216"/>
        <w:gridCol w:w="60"/>
        <w:gridCol w:w="1499"/>
        <w:gridCol w:w="60"/>
        <w:gridCol w:w="2350"/>
      </w:tblGrid>
      <w:tr w:rsidR="00F34D94" w:rsidRPr="007627C7" w:rsidTr="00091A4A">
        <w:trPr>
          <w:trHeight w:val="450"/>
        </w:trPr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D94" w:rsidRPr="007627C7" w:rsidRDefault="00F34D94" w:rsidP="00C165F0">
            <w:pPr>
              <w:ind w:right="458"/>
              <w:jc w:val="right"/>
              <w:rPr>
                <w:bCs/>
                <w:sz w:val="24"/>
                <w:szCs w:val="24"/>
              </w:rPr>
            </w:pPr>
            <w:bookmarkStart w:id="1" w:name="RANGE!B1:M18"/>
            <w:bookmarkStart w:id="2" w:name="RANGE!B1:M17"/>
            <w:bookmarkEnd w:id="1"/>
            <w:bookmarkEnd w:id="2"/>
          </w:p>
        </w:tc>
        <w:tc>
          <w:tcPr>
            <w:tcW w:w="136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562D" w:rsidRPr="007627C7" w:rsidRDefault="00B8562D" w:rsidP="00C165F0">
            <w:pPr>
              <w:ind w:right="458" w:firstLine="8540"/>
              <w:rPr>
                <w:bCs/>
              </w:rPr>
            </w:pPr>
            <w:r w:rsidRPr="007627C7">
              <w:rPr>
                <w:bCs/>
              </w:rPr>
              <w:t>Приложение № 3 к постановлению</w:t>
            </w:r>
          </w:p>
          <w:p w:rsidR="00B8562D" w:rsidRPr="007627C7" w:rsidRDefault="00B8562D" w:rsidP="00C165F0">
            <w:pPr>
              <w:ind w:right="458" w:firstLine="8540"/>
              <w:rPr>
                <w:bCs/>
              </w:rPr>
            </w:pPr>
            <w:r w:rsidRPr="007627C7">
              <w:rPr>
                <w:bCs/>
              </w:rPr>
              <w:t>администрации района</w:t>
            </w:r>
          </w:p>
          <w:p w:rsidR="00B8562D" w:rsidRPr="007627C7" w:rsidRDefault="00786C3A" w:rsidP="00C165F0">
            <w:pPr>
              <w:ind w:right="458" w:firstLine="8540"/>
              <w:rPr>
                <w:bCs/>
              </w:rPr>
            </w:pPr>
            <w:r w:rsidRPr="007627C7">
              <w:t xml:space="preserve">от </w:t>
            </w:r>
            <w:r w:rsidR="006C1179">
              <w:t>26</w:t>
            </w:r>
            <w:r w:rsidRPr="007627C7">
              <w:t>.</w:t>
            </w:r>
            <w:r w:rsidR="006C1179">
              <w:t>10</w:t>
            </w:r>
            <w:r w:rsidRPr="007627C7">
              <w:t xml:space="preserve">.2020 № </w:t>
            </w:r>
            <w:r w:rsidR="006C1179">
              <w:t>703</w:t>
            </w:r>
          </w:p>
          <w:p w:rsidR="00786C3A" w:rsidRPr="007627C7" w:rsidRDefault="00786C3A" w:rsidP="00C165F0">
            <w:pPr>
              <w:ind w:right="458" w:firstLine="8540"/>
              <w:rPr>
                <w:bCs/>
              </w:rPr>
            </w:pPr>
          </w:p>
          <w:p w:rsidR="00F34D94" w:rsidRPr="007627C7" w:rsidRDefault="00F34D94" w:rsidP="00C165F0">
            <w:pPr>
              <w:ind w:right="458" w:firstLine="8540"/>
              <w:rPr>
                <w:bCs/>
              </w:rPr>
            </w:pPr>
            <w:r w:rsidRPr="007627C7">
              <w:rPr>
                <w:bCs/>
              </w:rPr>
              <w:t>Приложение к подпрограмме 1</w:t>
            </w:r>
          </w:p>
          <w:p w:rsidR="0077258C" w:rsidRPr="007627C7" w:rsidRDefault="0077258C" w:rsidP="00C165F0">
            <w:pPr>
              <w:ind w:right="458" w:firstLine="8540"/>
              <w:rPr>
                <w:bCs/>
              </w:rPr>
            </w:pPr>
          </w:p>
          <w:p w:rsidR="00F34D94" w:rsidRPr="007627C7" w:rsidRDefault="00F34D94" w:rsidP="00C165F0">
            <w:pPr>
              <w:jc w:val="center"/>
              <w:rPr>
                <w:b/>
                <w:bCs/>
                <w:sz w:val="24"/>
                <w:szCs w:val="24"/>
              </w:rPr>
            </w:pPr>
            <w:r w:rsidRPr="007627C7">
              <w:rPr>
                <w:b/>
                <w:bCs/>
              </w:rPr>
              <w:t>Перечень мероприятий подпрограммы 1</w:t>
            </w:r>
          </w:p>
        </w:tc>
      </w:tr>
      <w:tr w:rsidR="00F34D94" w:rsidRPr="007627C7" w:rsidTr="00DF51D6">
        <w:trPr>
          <w:trHeight w:val="63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34D94" w:rsidRPr="007627C7" w:rsidTr="00DF51D6">
        <w:trPr>
          <w:trHeight w:val="206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</w:tr>
      <w:tr w:rsidR="00F34D94" w:rsidRPr="007627C7" w:rsidTr="00DF51D6">
        <w:trPr>
          <w:trHeight w:val="3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F34D94" w:rsidRPr="007627C7" w:rsidTr="00DF51D6">
        <w:trPr>
          <w:trHeight w:val="575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7C" w:rsidRPr="007627C7" w:rsidRDefault="00F34D94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  <w:r w:rsidR="00335B7C" w:rsidRPr="007627C7">
              <w:rPr>
                <w:sz w:val="24"/>
                <w:szCs w:val="24"/>
              </w:rPr>
              <w:t>Цель: сохранение и улучшение условий для получения общедоступного и бесплатного дошкольного образования, осуществления присмотра и ухода за детьми.</w:t>
            </w:r>
          </w:p>
          <w:p w:rsidR="00335B7C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Задачи: </w:t>
            </w:r>
          </w:p>
          <w:p w:rsidR="00335B7C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- обеспечить доступность дошкольного образования, соответствующего единому стандарту качества дошкольного образования. </w:t>
            </w:r>
          </w:p>
          <w:p w:rsidR="00335B7C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- обновить содержания и технологий дошкольного образования.</w:t>
            </w:r>
          </w:p>
          <w:p w:rsidR="00F34D94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- обеспечить материально-технических и кадровых ресурсов в соответствии с федеральными государственными образовательными стандартами дошкольного образования</w:t>
            </w:r>
          </w:p>
        </w:tc>
      </w:tr>
      <w:tr w:rsidR="00091A4A" w:rsidRPr="007627C7" w:rsidTr="00B84F6F">
        <w:trPr>
          <w:trHeight w:val="4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1A4A" w:rsidRPr="007627C7" w:rsidRDefault="00091A4A" w:rsidP="00091A4A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937025" w:rsidRDefault="00091A4A" w:rsidP="00091A4A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937025" w:rsidRDefault="004933FE" w:rsidP="002B0E70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6 694,7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B35FB3" w:rsidRDefault="00091A4A" w:rsidP="00091A4A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1 050,0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B35FB3" w:rsidRDefault="00091A4A" w:rsidP="00091A4A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1 050,0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B35FB3" w:rsidRDefault="004933FE" w:rsidP="002B0E70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8 794,7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4F" w:rsidRDefault="00FF054F" w:rsidP="006C333E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МБОУ «Малоимышская СОШ» дошколь</w:t>
            </w:r>
            <w:r w:rsidRPr="00FF054F">
              <w:rPr>
                <w:iCs/>
                <w:sz w:val="20"/>
                <w:szCs w:val="20"/>
              </w:rPr>
              <w:t>ная группа</w:t>
            </w:r>
            <w:r>
              <w:rPr>
                <w:iCs/>
                <w:sz w:val="20"/>
                <w:szCs w:val="20"/>
              </w:rPr>
              <w:t xml:space="preserve"> 6,0 тыс. руб.</w:t>
            </w:r>
          </w:p>
          <w:p w:rsidR="00426A3A" w:rsidRDefault="00DE267D" w:rsidP="00972E66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iCs/>
                <w:sz w:val="20"/>
                <w:szCs w:val="20"/>
              </w:rPr>
            </w:pPr>
            <w:r w:rsidRPr="00DE267D">
              <w:rPr>
                <w:sz w:val="20"/>
                <w:szCs w:val="20"/>
              </w:rPr>
              <w:t>. Прилужский филиал МБОУ «Тургужанская ООШ»</w:t>
            </w:r>
            <w:r w:rsidR="00FF054F" w:rsidRPr="00DE267D">
              <w:rPr>
                <w:iCs/>
                <w:sz w:val="20"/>
                <w:szCs w:val="20"/>
              </w:rPr>
              <w:t>6,0 ты</w:t>
            </w:r>
            <w:r w:rsidR="00FF054F">
              <w:rPr>
                <w:iCs/>
                <w:sz w:val="20"/>
                <w:szCs w:val="20"/>
              </w:rPr>
              <w:t>с. руб. МБДОУ «</w:t>
            </w:r>
            <w:r w:rsidR="00DC4CB9">
              <w:rPr>
                <w:iCs/>
                <w:sz w:val="20"/>
                <w:szCs w:val="20"/>
              </w:rPr>
              <w:t>Приреченский детский сад</w:t>
            </w:r>
            <w:r w:rsidR="00FF054F">
              <w:rPr>
                <w:iCs/>
                <w:sz w:val="20"/>
                <w:szCs w:val="20"/>
              </w:rPr>
              <w:t xml:space="preserve">» </w:t>
            </w:r>
            <w:r w:rsidR="00DC4CB9">
              <w:rPr>
                <w:iCs/>
                <w:sz w:val="20"/>
                <w:szCs w:val="20"/>
              </w:rPr>
              <w:t xml:space="preserve"> </w:t>
            </w:r>
            <w:r w:rsidR="00FF054F">
              <w:rPr>
                <w:iCs/>
                <w:sz w:val="20"/>
                <w:szCs w:val="20"/>
              </w:rPr>
              <w:t xml:space="preserve">6,0 тыс. руб. </w:t>
            </w:r>
            <w:r w:rsidR="00DC4CB9">
              <w:rPr>
                <w:iCs/>
                <w:sz w:val="20"/>
                <w:szCs w:val="20"/>
              </w:rPr>
              <w:t>МБДОУ «Солгонский детский сад»  12,5 тыс. руб. МБДОУ «</w:t>
            </w:r>
            <w:r w:rsidR="001E5299">
              <w:rPr>
                <w:iCs/>
                <w:sz w:val="20"/>
                <w:szCs w:val="20"/>
              </w:rPr>
              <w:t>Ужурский</w:t>
            </w:r>
            <w:r w:rsidR="00DC4CB9">
              <w:rPr>
                <w:iCs/>
                <w:sz w:val="20"/>
                <w:szCs w:val="20"/>
              </w:rPr>
              <w:t xml:space="preserve"> детский сад</w:t>
            </w:r>
            <w:r w:rsidR="00426A3A">
              <w:rPr>
                <w:iCs/>
                <w:sz w:val="20"/>
                <w:szCs w:val="20"/>
              </w:rPr>
              <w:t xml:space="preserve"> №1</w:t>
            </w:r>
            <w:r w:rsidR="00DC4CB9">
              <w:rPr>
                <w:iCs/>
                <w:sz w:val="20"/>
                <w:szCs w:val="20"/>
              </w:rPr>
              <w:t xml:space="preserve">»  </w:t>
            </w:r>
            <w:r w:rsidR="00426A3A">
              <w:rPr>
                <w:iCs/>
                <w:sz w:val="20"/>
                <w:szCs w:val="20"/>
              </w:rPr>
              <w:t>39,6</w:t>
            </w:r>
            <w:r w:rsidR="00DC4CB9">
              <w:rPr>
                <w:iCs/>
                <w:sz w:val="20"/>
                <w:szCs w:val="20"/>
              </w:rPr>
              <w:t xml:space="preserve"> тыс. руб </w:t>
            </w:r>
            <w:r w:rsidR="00426A3A">
              <w:rPr>
                <w:iCs/>
                <w:sz w:val="20"/>
                <w:szCs w:val="20"/>
              </w:rPr>
              <w:t xml:space="preserve"> МБДОУ «Ужурский детский сад №2» 19,5 тыс. руб., МБОУ «Ашпанская ООШ» дошколь</w:t>
            </w:r>
            <w:r w:rsidR="00426A3A" w:rsidRPr="00FF054F">
              <w:rPr>
                <w:iCs/>
                <w:sz w:val="20"/>
                <w:szCs w:val="20"/>
              </w:rPr>
              <w:t>ная группа</w:t>
            </w:r>
            <w:r w:rsidR="00426A3A">
              <w:rPr>
                <w:iCs/>
                <w:sz w:val="20"/>
                <w:szCs w:val="20"/>
              </w:rPr>
              <w:t xml:space="preserve"> 6,0 тыс. руб., МБОУ «Златоруновская СОШ» дошколь</w:t>
            </w:r>
            <w:r w:rsidR="00426A3A" w:rsidRPr="00FF054F">
              <w:rPr>
                <w:iCs/>
                <w:sz w:val="20"/>
                <w:szCs w:val="20"/>
              </w:rPr>
              <w:t>ная группа</w:t>
            </w:r>
            <w:r w:rsidR="00426A3A">
              <w:rPr>
                <w:iCs/>
                <w:sz w:val="20"/>
                <w:szCs w:val="20"/>
              </w:rPr>
              <w:t xml:space="preserve"> 6,0 тыс. руб., МБОУ «Крутоярская СОШ» дошколь</w:t>
            </w:r>
            <w:r w:rsidR="00426A3A" w:rsidRPr="00FF054F">
              <w:rPr>
                <w:iCs/>
                <w:sz w:val="20"/>
                <w:szCs w:val="20"/>
              </w:rPr>
              <w:t>ная группа</w:t>
            </w:r>
            <w:r w:rsidR="00426A3A">
              <w:rPr>
                <w:iCs/>
                <w:sz w:val="20"/>
                <w:szCs w:val="20"/>
              </w:rPr>
              <w:t xml:space="preserve"> 6,0 тыс. руб., МБОУ «Кулунская СОШ» дошколь</w:t>
            </w:r>
            <w:r w:rsidR="00426A3A" w:rsidRPr="00FF054F">
              <w:rPr>
                <w:iCs/>
                <w:sz w:val="20"/>
                <w:szCs w:val="20"/>
              </w:rPr>
              <w:t>ная группа</w:t>
            </w:r>
            <w:r w:rsidR="00426A3A">
              <w:rPr>
                <w:iCs/>
                <w:sz w:val="20"/>
                <w:szCs w:val="20"/>
              </w:rPr>
              <w:t xml:space="preserve"> 6,0 тыс. руб., МБОУ «Локшинская СОШ» дошколь</w:t>
            </w:r>
            <w:r w:rsidR="00426A3A" w:rsidRPr="00FF054F">
              <w:rPr>
                <w:iCs/>
                <w:sz w:val="20"/>
                <w:szCs w:val="20"/>
              </w:rPr>
              <w:t>ная группа</w:t>
            </w:r>
            <w:r w:rsidR="00426A3A">
              <w:rPr>
                <w:iCs/>
                <w:sz w:val="20"/>
                <w:szCs w:val="20"/>
              </w:rPr>
              <w:t xml:space="preserve"> 6,0 тыс. руб., МБОУ «Михайловская СОШ» дошколь</w:t>
            </w:r>
            <w:r w:rsidR="00426A3A" w:rsidRPr="00FF054F">
              <w:rPr>
                <w:iCs/>
                <w:sz w:val="20"/>
                <w:szCs w:val="20"/>
              </w:rPr>
              <w:t>ная группа</w:t>
            </w:r>
            <w:r w:rsidR="00426A3A">
              <w:rPr>
                <w:iCs/>
                <w:sz w:val="20"/>
                <w:szCs w:val="20"/>
              </w:rPr>
              <w:t xml:space="preserve"> 6,0 тыс. руб., МБОУ «Озероучумская СОШ» дошколь</w:t>
            </w:r>
            <w:r w:rsidR="00426A3A" w:rsidRPr="00FF054F">
              <w:rPr>
                <w:iCs/>
                <w:sz w:val="20"/>
                <w:szCs w:val="20"/>
              </w:rPr>
              <w:t>ная группа</w:t>
            </w:r>
            <w:r w:rsidR="00972E66">
              <w:rPr>
                <w:iCs/>
                <w:sz w:val="20"/>
                <w:szCs w:val="20"/>
              </w:rPr>
              <w:t xml:space="preserve"> 6,0 тыс. руб.</w:t>
            </w:r>
          </w:p>
          <w:p w:rsidR="00091A4A" w:rsidRPr="00FF054F" w:rsidRDefault="00426A3A" w:rsidP="00164EA5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="00FF054F">
              <w:rPr>
                <w:iCs/>
                <w:sz w:val="20"/>
                <w:szCs w:val="20"/>
              </w:rPr>
              <w:t>приобретение посуды</w:t>
            </w:r>
            <w:r w:rsidR="006949FF">
              <w:rPr>
                <w:iCs/>
                <w:sz w:val="20"/>
                <w:szCs w:val="20"/>
              </w:rPr>
              <w:t>. МБДОУ «Ужурский детский сад №1»  45,0 тыс. руб. пожарная дверь, 25,0 тыс. руб.</w:t>
            </w:r>
            <w:r w:rsidR="00FF054F">
              <w:rPr>
                <w:iCs/>
                <w:sz w:val="20"/>
                <w:szCs w:val="20"/>
              </w:rPr>
              <w:t xml:space="preserve"> </w:t>
            </w:r>
            <w:r w:rsidR="006949FF">
              <w:rPr>
                <w:iCs/>
                <w:sz w:val="20"/>
                <w:szCs w:val="20"/>
              </w:rPr>
              <w:t>эл. Плита. МБОУ «Златоруновская СОШ» дошколь</w:t>
            </w:r>
            <w:r w:rsidR="006949FF" w:rsidRPr="00FF054F">
              <w:rPr>
                <w:iCs/>
                <w:sz w:val="20"/>
                <w:szCs w:val="20"/>
              </w:rPr>
              <w:t>ная группа</w:t>
            </w:r>
            <w:r w:rsidR="006949FF">
              <w:rPr>
                <w:iCs/>
                <w:sz w:val="20"/>
                <w:szCs w:val="20"/>
              </w:rPr>
              <w:t xml:space="preserve"> 159,</w:t>
            </w:r>
            <w:r w:rsidR="00164EA5">
              <w:rPr>
                <w:iCs/>
                <w:sz w:val="20"/>
                <w:szCs w:val="20"/>
              </w:rPr>
              <w:t>3</w:t>
            </w:r>
            <w:r w:rsidR="006949FF">
              <w:rPr>
                <w:iCs/>
                <w:sz w:val="20"/>
                <w:szCs w:val="20"/>
              </w:rPr>
              <w:t xml:space="preserve"> тыс. руб. ремонт фундамента. МБДОУ «Ужурский детский сад №1»  уменьшили 111,2 тыс. руб</w:t>
            </w:r>
            <w:r w:rsidR="00CD3CF4">
              <w:rPr>
                <w:iCs/>
                <w:sz w:val="20"/>
                <w:szCs w:val="20"/>
              </w:rPr>
              <w:t>. покраска лестниц</w:t>
            </w:r>
          </w:p>
        </w:tc>
      </w:tr>
      <w:tr w:rsidR="00F34D94" w:rsidRPr="007627C7" w:rsidTr="00B84F6F">
        <w:trPr>
          <w:trHeight w:val="8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1.2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F01A93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 xml:space="preserve">общедоступного и бесплатного дошкольного образования в муниципальных общеобразовательных организациях, </w:t>
            </w:r>
            <w:r w:rsidR="005149A7" w:rsidRPr="007627C7">
              <w:rPr>
                <w:sz w:val="24"/>
                <w:szCs w:val="24"/>
              </w:rPr>
              <w:t>з</w:t>
            </w:r>
            <w:r w:rsidRPr="007627C7">
              <w:rPr>
                <w:sz w:val="24"/>
                <w:szCs w:val="24"/>
              </w:rPr>
              <w:t>а исключением обеспечения деятельности административно-хозяйственного,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</w:p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FE523B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58 538,2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48</w:t>
            </w:r>
            <w:r w:rsidR="00F01A9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48</w:t>
            </w:r>
            <w:r w:rsidR="00F01A9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924,0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6C0A28" w:rsidP="0089361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156 386,2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F34D94" w:rsidP="008E51BF">
            <w:pPr>
              <w:rPr>
                <w:iCs/>
                <w:sz w:val="24"/>
                <w:szCs w:val="24"/>
              </w:rPr>
            </w:pPr>
          </w:p>
        </w:tc>
      </w:tr>
      <w:tr w:rsidR="00F34D94" w:rsidRPr="007627C7" w:rsidTr="00B84F6F">
        <w:trPr>
          <w:trHeight w:val="1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1.3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  <w:r w:rsidR="005149A7" w:rsidRPr="007627C7">
              <w:rPr>
                <w:sz w:val="24"/>
                <w:szCs w:val="24"/>
              </w:rPr>
              <w:t>,</w:t>
            </w:r>
            <w:r w:rsidRPr="007627C7">
              <w:rPr>
                <w:sz w:val="24"/>
                <w:szCs w:val="24"/>
              </w:rPr>
              <w:t xml:space="preserve">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E56DE8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35 741,</w:t>
            </w:r>
            <w:r w:rsidR="00B023B6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E56DE8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34 477,6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E56DE8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34 477,6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E56DE8" w:rsidP="006C0A2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104 696,</w:t>
            </w:r>
            <w:r w:rsidR="006C0A28">
              <w:rPr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2C3147" w:rsidRDefault="00F34D94" w:rsidP="005E524F">
            <w:pPr>
              <w:rPr>
                <w:sz w:val="24"/>
                <w:szCs w:val="24"/>
              </w:rPr>
            </w:pPr>
          </w:p>
        </w:tc>
      </w:tr>
      <w:tr w:rsidR="007E4DA2" w:rsidRPr="007627C7" w:rsidTr="00B84F6F">
        <w:trPr>
          <w:trHeight w:val="12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0226DE" w:rsidRDefault="006C333E" w:rsidP="007E4DA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49 916,6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0226DE" w:rsidRDefault="007E4DA2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0226DE">
              <w:rPr>
                <w:sz w:val="24"/>
                <w:szCs w:val="24"/>
              </w:rPr>
              <w:t>47 394,3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0226DE" w:rsidRDefault="007E4DA2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0226DE">
              <w:rPr>
                <w:sz w:val="24"/>
                <w:szCs w:val="24"/>
              </w:rPr>
              <w:t>44 394,3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0226DE" w:rsidRDefault="006C333E" w:rsidP="007E4DA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141 705,2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DA2" w:rsidRPr="007627C7" w:rsidRDefault="007E4DA2" w:rsidP="007E4DA2"/>
        </w:tc>
      </w:tr>
      <w:tr w:rsidR="00F34D94" w:rsidRPr="007627C7" w:rsidTr="00B84F6F">
        <w:trPr>
          <w:trHeight w:val="18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1.5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5149A7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</w:t>
            </w:r>
            <w:r w:rsidR="00F34D94" w:rsidRPr="007627C7">
              <w:rPr>
                <w:sz w:val="24"/>
                <w:szCs w:val="24"/>
              </w:rPr>
              <w:t>образовательную программу дошкольного образования, без взимания родительской платы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799,5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7627C7" w:rsidRDefault="00F34D94" w:rsidP="00C165F0">
            <w:pPr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4D94" w:rsidRPr="007627C7" w:rsidTr="00B84F6F">
        <w:trPr>
          <w:trHeight w:val="163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1.6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6150B3" w:rsidP="006150B3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</w:t>
            </w:r>
            <w:r w:rsidR="00F34D94" w:rsidRPr="007627C7">
              <w:rPr>
                <w:sz w:val="24"/>
                <w:szCs w:val="24"/>
              </w:rPr>
              <w:t>омпенсаци</w:t>
            </w:r>
            <w:r w:rsidRPr="007627C7">
              <w:rPr>
                <w:sz w:val="24"/>
                <w:szCs w:val="24"/>
              </w:rPr>
              <w:t>я</w:t>
            </w:r>
            <w:r w:rsidR="00F34D94" w:rsidRPr="007627C7">
              <w:rPr>
                <w:sz w:val="24"/>
                <w:szCs w:val="24"/>
              </w:rPr>
              <w:t xml:space="preserve"> родител</w:t>
            </w:r>
            <w:r w:rsidRPr="007627C7">
              <w:rPr>
                <w:sz w:val="24"/>
                <w:szCs w:val="24"/>
              </w:rPr>
              <w:t>ям (законным представителям) детей, посещающих общеобразовательные организации, реализующие образовательную программу дошкольного образование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right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256,8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7627C7" w:rsidRDefault="00F34D94" w:rsidP="00C165F0">
            <w:pPr>
              <w:rPr>
                <w:sz w:val="20"/>
                <w:szCs w:val="20"/>
              </w:rPr>
            </w:pPr>
            <w:r w:rsidRPr="007627C7">
              <w:rPr>
                <w:sz w:val="20"/>
                <w:szCs w:val="20"/>
              </w:rPr>
              <w:t> </w:t>
            </w:r>
          </w:p>
        </w:tc>
      </w:tr>
      <w:tr w:rsidR="00F34D94" w:rsidRPr="007627C7" w:rsidTr="00B84F6F">
        <w:trPr>
          <w:trHeight w:val="42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right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E56DE8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279,7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279,7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83B47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12 276,9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0"/>
                <w:szCs w:val="20"/>
              </w:rPr>
            </w:pPr>
          </w:p>
        </w:tc>
      </w:tr>
      <w:tr w:rsidR="00510822" w:rsidRPr="007627C7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1.7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D07BF" w:rsidP="0051082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0410010490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783B47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783B47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2 204,9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rPr>
                <w:sz w:val="20"/>
                <w:szCs w:val="20"/>
              </w:rPr>
            </w:pPr>
          </w:p>
        </w:tc>
      </w:tr>
      <w:tr w:rsidR="0063796F" w:rsidRPr="007627C7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1.8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</w:t>
            </w:r>
            <w:r w:rsidRPr="007627C7">
              <w:rPr>
                <w:sz w:val="24"/>
                <w:szCs w:val="24"/>
                <w:lang w:val="en-US"/>
              </w:rPr>
              <w:t>L</w:t>
            </w:r>
            <w:r w:rsidRPr="007627C7">
              <w:rPr>
                <w:sz w:val="24"/>
                <w:szCs w:val="24"/>
              </w:rPr>
              <w:t>0271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005CFD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DE1885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DE1885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010,0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A62857">
            <w:pPr>
              <w:rPr>
                <w:sz w:val="24"/>
                <w:szCs w:val="24"/>
              </w:rPr>
            </w:pPr>
          </w:p>
        </w:tc>
      </w:tr>
      <w:tr w:rsidR="00B84F6F" w:rsidRPr="007627C7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0410077450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B35FB3" w:rsidRDefault="006C333E" w:rsidP="00775B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B35FB3" w:rsidRDefault="00B84F6F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B35FB3" w:rsidRDefault="00B84F6F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B35FB3" w:rsidRDefault="00783B47" w:rsidP="00775B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B35FB3" w:rsidRDefault="00B84F6F" w:rsidP="006C333E">
            <w:pPr>
              <w:rPr>
                <w:sz w:val="20"/>
                <w:szCs w:val="20"/>
              </w:rPr>
            </w:pPr>
          </w:p>
        </w:tc>
      </w:tr>
      <w:tr w:rsidR="00B84F6F" w:rsidRPr="007627C7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B35FB3" w:rsidRDefault="00B023B6" w:rsidP="00E01DD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158 838,8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B35FB3" w:rsidRDefault="006C0A28" w:rsidP="00775B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136 477,7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B35FB3" w:rsidRDefault="006C0A28" w:rsidP="00775B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133 477,7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B35FB3" w:rsidRDefault="006C0A28" w:rsidP="005116A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428 794,2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B35FB3" w:rsidRDefault="00B84F6F" w:rsidP="00775B16">
            <w:pPr>
              <w:rPr>
                <w:sz w:val="20"/>
                <w:szCs w:val="20"/>
              </w:rPr>
            </w:pPr>
          </w:p>
        </w:tc>
      </w:tr>
    </w:tbl>
    <w:p w:rsidR="00430637" w:rsidRPr="007627C7" w:rsidRDefault="00430637" w:rsidP="005E3547"/>
    <w:p w:rsidR="00CA6F43" w:rsidRPr="007627C7" w:rsidRDefault="00CA6F43" w:rsidP="00430637"/>
    <w:p w:rsidR="00062889" w:rsidRPr="007627C7" w:rsidRDefault="00062889" w:rsidP="00430637"/>
    <w:p w:rsidR="00062889" w:rsidRPr="007627C7" w:rsidRDefault="00062889" w:rsidP="00430637"/>
    <w:p w:rsidR="00062889" w:rsidRPr="007627C7" w:rsidRDefault="00062889" w:rsidP="00430637"/>
    <w:p w:rsidR="00062889" w:rsidRPr="007627C7" w:rsidRDefault="00062889" w:rsidP="00430637"/>
    <w:p w:rsidR="00062889" w:rsidRPr="007627C7" w:rsidRDefault="00062889" w:rsidP="00430637">
      <w:pPr>
        <w:rPr>
          <w:vanish/>
        </w:rPr>
        <w:sectPr w:rsidR="00062889" w:rsidRPr="007627C7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74"/>
        <w:tblW w:w="5218" w:type="pct"/>
        <w:tblLayout w:type="fixed"/>
        <w:tblLook w:val="04A0" w:firstRow="1" w:lastRow="0" w:firstColumn="1" w:lastColumn="0" w:noHBand="0" w:noVBand="1"/>
      </w:tblPr>
      <w:tblGrid>
        <w:gridCol w:w="682"/>
        <w:gridCol w:w="845"/>
        <w:gridCol w:w="1472"/>
        <w:gridCol w:w="606"/>
        <w:gridCol w:w="36"/>
        <w:gridCol w:w="714"/>
        <w:gridCol w:w="36"/>
        <w:gridCol w:w="729"/>
        <w:gridCol w:w="36"/>
        <w:gridCol w:w="1038"/>
        <w:gridCol w:w="36"/>
        <w:gridCol w:w="672"/>
        <w:gridCol w:w="36"/>
        <w:gridCol w:w="1404"/>
        <w:gridCol w:w="85"/>
        <w:gridCol w:w="1193"/>
        <w:gridCol w:w="36"/>
        <w:gridCol w:w="1241"/>
        <w:gridCol w:w="36"/>
        <w:gridCol w:w="1671"/>
        <w:gridCol w:w="36"/>
        <w:gridCol w:w="2403"/>
        <w:gridCol w:w="91"/>
      </w:tblGrid>
      <w:tr w:rsidR="00904E92" w:rsidRPr="007627C7" w:rsidTr="002A07A9">
        <w:trPr>
          <w:gridAfter w:val="1"/>
          <w:wAfter w:w="29" w:type="pct"/>
          <w:trHeight w:val="467"/>
        </w:trPr>
        <w:tc>
          <w:tcPr>
            <w:tcW w:w="504" w:type="pct"/>
            <w:gridSpan w:val="2"/>
            <w:tcBorders>
              <w:top w:val="nil"/>
              <w:left w:val="nil"/>
              <w:right w:val="nil"/>
            </w:tcBorders>
          </w:tcPr>
          <w:p w:rsidR="00904E92" w:rsidRPr="007627C7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6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2857" w:rsidRPr="007627C7" w:rsidRDefault="00A62857" w:rsidP="00904E92">
            <w:pPr>
              <w:ind w:left="8797" w:firstLine="1"/>
            </w:pPr>
          </w:p>
          <w:p w:rsidR="00904E92" w:rsidRPr="007627C7" w:rsidRDefault="00904E92" w:rsidP="00904E92">
            <w:pPr>
              <w:ind w:left="8797" w:firstLine="1"/>
            </w:pPr>
            <w:r w:rsidRPr="007627C7">
              <w:t>Приложение № 4 к постановлению</w:t>
            </w:r>
          </w:p>
          <w:p w:rsidR="00904E92" w:rsidRPr="007627C7" w:rsidRDefault="00904E92" w:rsidP="00904E92">
            <w:pPr>
              <w:ind w:left="8797" w:firstLine="1"/>
            </w:pPr>
            <w:r w:rsidRPr="007627C7">
              <w:t>администрации района</w:t>
            </w:r>
          </w:p>
          <w:p w:rsidR="00786C3A" w:rsidRPr="007627C7" w:rsidRDefault="002C3147" w:rsidP="00904E92">
            <w:pPr>
              <w:ind w:left="8797" w:firstLine="1"/>
            </w:pPr>
            <w:r>
              <w:t>о</w:t>
            </w:r>
            <w:r w:rsidR="00AF6B75">
              <w:t>т 26</w:t>
            </w:r>
            <w:r w:rsidR="00786C3A" w:rsidRPr="007627C7">
              <w:t>.</w:t>
            </w:r>
            <w:r w:rsidR="00AF6B75">
              <w:t>10</w:t>
            </w:r>
            <w:r w:rsidR="00786C3A" w:rsidRPr="007627C7">
              <w:t xml:space="preserve">.2020 № </w:t>
            </w:r>
            <w:r w:rsidR="00AF6B75">
              <w:t>703</w:t>
            </w:r>
          </w:p>
          <w:p w:rsidR="00786C3A" w:rsidRPr="007627C7" w:rsidRDefault="00786C3A" w:rsidP="00904E92">
            <w:pPr>
              <w:ind w:left="8797" w:firstLine="1"/>
            </w:pPr>
          </w:p>
          <w:p w:rsidR="00904E92" w:rsidRPr="007627C7" w:rsidRDefault="00904E92" w:rsidP="00904E92">
            <w:pPr>
              <w:ind w:left="8797" w:firstLine="1"/>
            </w:pPr>
            <w:r w:rsidRPr="007627C7">
              <w:t>Приложение к подпрограмме 2</w:t>
            </w:r>
          </w:p>
          <w:p w:rsidR="00904E92" w:rsidRPr="007627C7" w:rsidRDefault="00904E92" w:rsidP="00904E92">
            <w:pPr>
              <w:ind w:left="8797" w:firstLine="1"/>
              <w:rPr>
                <w:b/>
                <w:bCs/>
              </w:rPr>
            </w:pPr>
          </w:p>
        </w:tc>
      </w:tr>
      <w:tr w:rsidR="00904E92" w:rsidRPr="007627C7" w:rsidTr="002A07A9">
        <w:trPr>
          <w:gridAfter w:val="1"/>
          <w:wAfter w:w="29" w:type="pct"/>
          <w:trHeight w:val="450"/>
        </w:trPr>
        <w:tc>
          <w:tcPr>
            <w:tcW w:w="50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6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2</w:t>
            </w:r>
          </w:p>
        </w:tc>
      </w:tr>
      <w:tr w:rsidR="00904E92" w:rsidRPr="007627C7" w:rsidTr="00C71AFC">
        <w:trPr>
          <w:trHeight w:val="473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F338DC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п/п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6" w:right="-4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0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C71AFC">
        <w:trPr>
          <w:trHeight w:val="168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47" w:right="-11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ind w:left="-81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C71AFC">
        <w:trPr>
          <w:trHeight w:val="3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385788">
        <w:trPr>
          <w:trHeight w:val="405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904E92" w:rsidRPr="007627C7" w:rsidRDefault="00904E92" w:rsidP="00904E92">
            <w:pPr>
              <w:rPr>
                <w:iCs/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Задача: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941B5" w:rsidRPr="007627C7" w:rsidTr="00C71AFC">
        <w:trPr>
          <w:trHeight w:val="5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B5" w:rsidRPr="007627C7" w:rsidRDefault="008941B5" w:rsidP="008941B5">
            <w:pPr>
              <w:ind w:right="-109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0420084010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B5" w:rsidRPr="00B35FB3" w:rsidRDefault="008E51BF" w:rsidP="005A59D3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10</w:t>
            </w:r>
            <w:r w:rsidR="005A59D3" w:rsidRPr="002A07A9">
              <w:rPr>
                <w:sz w:val="24"/>
                <w:szCs w:val="24"/>
              </w:rPr>
              <w:t> 708,1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B35FB3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1 500,0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B35FB3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1 500,0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B35FB3" w:rsidRDefault="005A59D3" w:rsidP="008941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13 708,1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B35FB3" w:rsidRDefault="00E84EDD" w:rsidP="00CA1B14">
            <w:pPr>
              <w:tabs>
                <w:tab w:val="left" w:pos="174"/>
              </w:tabs>
              <w:ind w:right="-104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«Ужурская СОШ №3»</w:t>
            </w:r>
            <w:r>
              <w:rPr>
                <w:sz w:val="24"/>
                <w:szCs w:val="24"/>
              </w:rPr>
              <w:t xml:space="preserve"> уменьшили 332,5 тыс. руб. ограждение,</w:t>
            </w:r>
            <w:r w:rsidR="005E2682">
              <w:rPr>
                <w:sz w:val="24"/>
                <w:szCs w:val="24"/>
              </w:rPr>
              <w:t xml:space="preserve"> +64,7 тыс. руб. посуда,</w:t>
            </w:r>
            <w:r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 xml:space="preserve"> МБОУ «Златоруновская СОШ им. ГСС К.Ф. Белошапкина»</w:t>
            </w:r>
            <w:r>
              <w:rPr>
                <w:sz w:val="24"/>
                <w:szCs w:val="24"/>
              </w:rPr>
              <w:t xml:space="preserve"> уменьшили 728,0 тыс. руб. кровля, </w:t>
            </w:r>
            <w:r w:rsidRPr="007627C7">
              <w:rPr>
                <w:sz w:val="24"/>
                <w:szCs w:val="24"/>
              </w:rPr>
              <w:t xml:space="preserve"> МБОУ «Крутоярская СОШ»</w:t>
            </w:r>
            <w:r>
              <w:rPr>
                <w:sz w:val="24"/>
                <w:szCs w:val="24"/>
              </w:rPr>
              <w:t xml:space="preserve"> +45,0 тыс. руб. жарочный шкаф,</w:t>
            </w:r>
            <w:r w:rsidR="0026311D">
              <w:rPr>
                <w:sz w:val="24"/>
                <w:szCs w:val="24"/>
              </w:rPr>
              <w:t xml:space="preserve"> 50,0 тыс. руб. приобретение посуды, МБОУ «Ашпанская ООШ» 15,0 тыс. руб. посуда., 216,</w:t>
            </w:r>
            <w:r w:rsidR="00CA1B14">
              <w:rPr>
                <w:sz w:val="24"/>
                <w:szCs w:val="24"/>
              </w:rPr>
              <w:t>5</w:t>
            </w:r>
            <w:r w:rsidR="0026311D">
              <w:rPr>
                <w:sz w:val="24"/>
                <w:szCs w:val="24"/>
              </w:rPr>
              <w:t xml:space="preserve"> тыс. руб. пожарный выход, </w:t>
            </w:r>
            <w:r w:rsidR="0026311D" w:rsidRPr="007627C7">
              <w:rPr>
                <w:sz w:val="24"/>
                <w:szCs w:val="24"/>
              </w:rPr>
              <w:t xml:space="preserve"> МБОУ «Озероучумская ООШ»</w:t>
            </w:r>
            <w:r w:rsidR="0026311D">
              <w:rPr>
                <w:sz w:val="24"/>
                <w:szCs w:val="24"/>
              </w:rPr>
              <w:t xml:space="preserve"> 61,9 тыс. руб. рем системы водоснабжения, 20,0 тыс. руб.  посуда,  </w:t>
            </w:r>
            <w:r w:rsidR="0026311D" w:rsidRPr="007627C7">
              <w:rPr>
                <w:sz w:val="24"/>
                <w:szCs w:val="24"/>
              </w:rPr>
              <w:t xml:space="preserve"> МБОУ «Приреченская СОШ»</w:t>
            </w:r>
            <w:r w:rsidR="0026311D">
              <w:rPr>
                <w:sz w:val="24"/>
                <w:szCs w:val="24"/>
              </w:rPr>
              <w:t xml:space="preserve"> 69,6 тыс. руб. рем системы водоснабжения, 192,5 тыс. руб.  посуда,  </w:t>
            </w:r>
            <w:r w:rsidR="0026311D" w:rsidRPr="007627C7">
              <w:rPr>
                <w:sz w:val="24"/>
                <w:szCs w:val="24"/>
              </w:rPr>
              <w:t xml:space="preserve"> </w:t>
            </w:r>
            <w:r w:rsidR="0026311D">
              <w:rPr>
                <w:sz w:val="24"/>
                <w:szCs w:val="24"/>
              </w:rPr>
              <w:t xml:space="preserve"> МБОУ Солгонская ООШ» 120,0 тыс. руб. рем системы водоснабжения, 50,0 тыс. руб. посуда</w:t>
            </w:r>
            <w:r w:rsidR="005E2682">
              <w:rPr>
                <w:sz w:val="24"/>
                <w:szCs w:val="24"/>
              </w:rPr>
              <w:t>.</w:t>
            </w:r>
            <w:r w:rsidR="005E2682" w:rsidRPr="007627C7">
              <w:rPr>
                <w:sz w:val="24"/>
                <w:szCs w:val="24"/>
              </w:rPr>
              <w:t xml:space="preserve"> </w:t>
            </w:r>
            <w:r w:rsidR="005E2682">
              <w:rPr>
                <w:sz w:val="24"/>
                <w:szCs w:val="24"/>
              </w:rPr>
              <w:t>ПОСУДА: МБОУ «</w:t>
            </w:r>
            <w:r w:rsidR="005E2682" w:rsidRPr="007627C7">
              <w:rPr>
                <w:sz w:val="24"/>
                <w:szCs w:val="24"/>
              </w:rPr>
              <w:t>Малоимышская СОШ»</w:t>
            </w:r>
            <w:r w:rsidR="005E2682">
              <w:rPr>
                <w:sz w:val="24"/>
                <w:szCs w:val="24"/>
              </w:rPr>
              <w:t xml:space="preserve"> 7,2 тыс. руб.,  МБОУ «Тургужанская</w:t>
            </w:r>
            <w:r w:rsidR="005E2682" w:rsidRPr="007627C7">
              <w:rPr>
                <w:sz w:val="24"/>
                <w:szCs w:val="24"/>
              </w:rPr>
              <w:t xml:space="preserve"> </w:t>
            </w:r>
            <w:r w:rsidR="005E2682">
              <w:rPr>
                <w:sz w:val="24"/>
                <w:szCs w:val="24"/>
              </w:rPr>
              <w:t>О</w:t>
            </w:r>
            <w:r w:rsidR="005E2682" w:rsidRPr="007627C7">
              <w:rPr>
                <w:sz w:val="24"/>
                <w:szCs w:val="24"/>
              </w:rPr>
              <w:t>ОШ»</w:t>
            </w:r>
            <w:r w:rsidR="005E2682">
              <w:rPr>
                <w:sz w:val="24"/>
                <w:szCs w:val="24"/>
              </w:rPr>
              <w:t xml:space="preserve"> 15,0 тыс. руб.,  МБОУ «Кулунская</w:t>
            </w:r>
            <w:r w:rsidR="005E2682" w:rsidRPr="007627C7">
              <w:rPr>
                <w:sz w:val="24"/>
                <w:szCs w:val="24"/>
              </w:rPr>
              <w:t xml:space="preserve"> СОШ»</w:t>
            </w:r>
            <w:r w:rsidR="005E2682">
              <w:rPr>
                <w:sz w:val="24"/>
                <w:szCs w:val="24"/>
              </w:rPr>
              <w:t xml:space="preserve"> 25,0 тыс. руб.,  МБОУ «Локшинская </w:t>
            </w:r>
            <w:r w:rsidR="005E2682" w:rsidRPr="007627C7">
              <w:rPr>
                <w:sz w:val="24"/>
                <w:szCs w:val="24"/>
              </w:rPr>
              <w:t>СОШ»</w:t>
            </w:r>
            <w:r w:rsidR="005E2682">
              <w:rPr>
                <w:sz w:val="24"/>
                <w:szCs w:val="24"/>
              </w:rPr>
              <w:t xml:space="preserve"> 25,0 тыс. руб.,  МБОУ «Михайловская </w:t>
            </w:r>
            <w:r w:rsidR="005E2682" w:rsidRPr="007627C7">
              <w:rPr>
                <w:sz w:val="24"/>
                <w:szCs w:val="24"/>
              </w:rPr>
              <w:t>СОШ»</w:t>
            </w:r>
            <w:r w:rsidR="005E2682">
              <w:rPr>
                <w:sz w:val="24"/>
                <w:szCs w:val="24"/>
              </w:rPr>
              <w:t xml:space="preserve"> 25,0 тыс. руб., </w:t>
            </w:r>
            <w:r w:rsidR="005E2682" w:rsidRPr="007627C7">
              <w:rPr>
                <w:sz w:val="24"/>
                <w:szCs w:val="24"/>
              </w:rPr>
              <w:t xml:space="preserve"> МБОУ «Ужурская СОШ №1 им. ГСС А.К. Харченко»</w:t>
            </w:r>
            <w:r w:rsidR="005E2682">
              <w:rPr>
                <w:sz w:val="24"/>
                <w:szCs w:val="24"/>
              </w:rPr>
              <w:t xml:space="preserve"> 82,7 тыс. руб.,  МБОУ «Ужурская СОШ №2» 52,4 тыс. руб., </w:t>
            </w:r>
            <w:r w:rsidR="005E2682" w:rsidRPr="007627C7">
              <w:rPr>
                <w:sz w:val="24"/>
                <w:szCs w:val="24"/>
              </w:rPr>
              <w:t xml:space="preserve"> МБОУ «Ужурская СОШ №</w:t>
            </w:r>
            <w:r w:rsidR="005E2682">
              <w:rPr>
                <w:sz w:val="24"/>
                <w:szCs w:val="24"/>
              </w:rPr>
              <w:t>6</w:t>
            </w:r>
            <w:r w:rsidR="005E2682" w:rsidRPr="007627C7">
              <w:rPr>
                <w:sz w:val="24"/>
                <w:szCs w:val="24"/>
              </w:rPr>
              <w:t>»</w:t>
            </w:r>
            <w:r w:rsidR="005E2682">
              <w:rPr>
                <w:sz w:val="24"/>
                <w:szCs w:val="24"/>
              </w:rPr>
              <w:t xml:space="preserve"> 102,3 тыс. руб., </w:t>
            </w:r>
            <w:r w:rsidR="005E2682" w:rsidRPr="004F7428">
              <w:rPr>
                <w:sz w:val="24"/>
                <w:szCs w:val="24"/>
              </w:rPr>
              <w:t xml:space="preserve"> МБОУ«Березоологская ООШ»</w:t>
            </w:r>
            <w:r w:rsidR="005E2682">
              <w:rPr>
                <w:sz w:val="24"/>
                <w:szCs w:val="24"/>
              </w:rPr>
              <w:t xml:space="preserve"> 4,0 тыс. руб., </w:t>
            </w:r>
            <w:r w:rsidR="005E2682" w:rsidRPr="004F7428">
              <w:rPr>
                <w:sz w:val="24"/>
                <w:szCs w:val="24"/>
              </w:rPr>
              <w:t xml:space="preserve"> МБОУ«</w:t>
            </w:r>
            <w:r w:rsidR="005E2682">
              <w:rPr>
                <w:sz w:val="24"/>
                <w:szCs w:val="24"/>
              </w:rPr>
              <w:t>Ильинская С</w:t>
            </w:r>
            <w:r w:rsidR="005E2682" w:rsidRPr="004F7428">
              <w:rPr>
                <w:sz w:val="24"/>
                <w:szCs w:val="24"/>
              </w:rPr>
              <w:t>ОШ»</w:t>
            </w:r>
            <w:r w:rsidR="005E2682">
              <w:rPr>
                <w:sz w:val="24"/>
                <w:szCs w:val="24"/>
              </w:rPr>
              <w:t xml:space="preserve"> 25,0 тыс. руб.</w:t>
            </w:r>
          </w:p>
        </w:tc>
      </w:tr>
      <w:tr w:rsidR="008941B5" w:rsidRPr="007627C7" w:rsidTr="00C71AFC">
        <w:trPr>
          <w:trHeight w:val="5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2.2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0420084190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B5" w:rsidRPr="002A07A9" w:rsidRDefault="00856B7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119 613,4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2A07A9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105 840,7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2A07A9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100 840,7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2A07A9" w:rsidRDefault="00856B7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326 294,8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2C3147" w:rsidRDefault="005E41F4" w:rsidP="00856B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Уменьшить </w:t>
            </w:r>
            <w:r w:rsidR="00F609A7" w:rsidRPr="005E41F4">
              <w:rPr>
                <w:iCs/>
                <w:sz w:val="24"/>
                <w:szCs w:val="24"/>
              </w:rPr>
              <w:t>1060,2</w:t>
            </w:r>
            <w:r>
              <w:rPr>
                <w:iCs/>
                <w:sz w:val="24"/>
                <w:szCs w:val="24"/>
              </w:rPr>
              <w:t xml:space="preserve"> тыс. руб. на д/с.</w:t>
            </w:r>
            <w:r w:rsidR="00F609A7" w:rsidRPr="005E41F4">
              <w:rPr>
                <w:iCs/>
                <w:sz w:val="24"/>
                <w:szCs w:val="24"/>
              </w:rPr>
              <w:t xml:space="preserve"> </w:t>
            </w:r>
            <w:r w:rsidR="00D23E74" w:rsidRPr="005E41F4">
              <w:rPr>
                <w:iCs/>
                <w:sz w:val="24"/>
                <w:szCs w:val="24"/>
              </w:rPr>
              <w:t>+581,8</w:t>
            </w:r>
            <w:r w:rsidR="006328A4" w:rsidRPr="005E41F4">
              <w:rPr>
                <w:iCs/>
                <w:sz w:val="24"/>
                <w:szCs w:val="24"/>
              </w:rPr>
              <w:t xml:space="preserve"> тыс. руб. </w:t>
            </w:r>
            <w:r w:rsidR="00856B75" w:rsidRPr="005E41F4">
              <w:rPr>
                <w:iCs/>
                <w:sz w:val="24"/>
                <w:szCs w:val="24"/>
              </w:rPr>
              <w:t>МБОУ «Тургужанская СОШ» коммунальные</w:t>
            </w:r>
            <w:r w:rsidR="00856B75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904E92" w:rsidRPr="007627C7" w:rsidTr="00C71AFC">
        <w:trPr>
          <w:trHeight w:val="98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.3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0420074090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2A07A9" w:rsidRDefault="00BB4C5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28 369,1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A07A9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28 233,6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A07A9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28 233,6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A07A9" w:rsidRDefault="00FF233E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84 836,3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732B4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C71AFC">
        <w:trPr>
          <w:trHeight w:val="1980"/>
        </w:trPr>
        <w:tc>
          <w:tcPr>
            <w:tcW w:w="2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.4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0420075640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7E32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254 058,0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251 060,5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251 060,5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7E32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756 179,0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96429" w:rsidRDefault="00904E92" w:rsidP="00904E92">
            <w:pPr>
              <w:jc w:val="center"/>
              <w:rPr>
                <w:sz w:val="24"/>
                <w:szCs w:val="24"/>
              </w:rPr>
            </w:pPr>
            <w:r w:rsidRPr="00696429">
              <w:rPr>
                <w:sz w:val="24"/>
                <w:szCs w:val="24"/>
              </w:rPr>
              <w:t> </w:t>
            </w:r>
          </w:p>
        </w:tc>
      </w:tr>
      <w:tr w:rsidR="00904E92" w:rsidRPr="007627C7" w:rsidTr="00C71AFC">
        <w:trPr>
          <w:trHeight w:val="132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.5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9" w:right="-7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питанием,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программы, без взимания платы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1003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0420075660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2C3147" w:rsidRDefault="00BB4C5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15 072,4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19 619,6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19 619,6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E827D0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54 311,6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A77912" w:rsidRDefault="00E827D0" w:rsidP="005E524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-2,7 тыс. руб.</w:t>
            </w:r>
          </w:p>
        </w:tc>
      </w:tr>
      <w:tr w:rsidR="00904E92" w:rsidRPr="007627C7" w:rsidTr="00C71AFC">
        <w:trPr>
          <w:trHeight w:val="721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616,8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616,8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616,8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9F3E99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850,4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B4C5C" w:rsidRPr="007627C7" w:rsidTr="00C71AFC">
        <w:trPr>
          <w:trHeight w:val="24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7627C7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7627C7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7627C7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7627C7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7627C7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7627C7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7627C7" w:rsidRDefault="00BB4C5C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5C" w:rsidRPr="007627C7" w:rsidRDefault="00BB4C5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7627C7" w:rsidRDefault="00BB4C5C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7627C7" w:rsidRDefault="00BB4C5C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7627C7" w:rsidRDefault="00BB4C5C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5C" w:rsidRPr="00937025" w:rsidRDefault="00D23E74" w:rsidP="00904E92">
            <w:pPr>
              <w:jc w:val="center"/>
              <w:rPr>
                <w:iCs/>
                <w:sz w:val="24"/>
                <w:szCs w:val="24"/>
              </w:rPr>
            </w:pPr>
            <w:r w:rsidRPr="00937025">
              <w:rPr>
                <w:iCs/>
                <w:sz w:val="24"/>
                <w:szCs w:val="24"/>
              </w:rPr>
              <w:t xml:space="preserve">+ </w:t>
            </w:r>
            <w:r w:rsidR="00E827D0" w:rsidRPr="00937025">
              <w:rPr>
                <w:iCs/>
                <w:sz w:val="24"/>
                <w:szCs w:val="24"/>
              </w:rPr>
              <w:t>2,7 тыс. руб.</w:t>
            </w:r>
          </w:p>
        </w:tc>
      </w:tr>
      <w:tr w:rsidR="00904E92" w:rsidRPr="007627C7" w:rsidTr="00C71AFC">
        <w:trPr>
          <w:trHeight w:val="24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6 270,5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6 270,5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6 270,5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18 811,5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106FCA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04E92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.6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предоставлений новых муниципальных услуг, повышение их качества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04200</w:t>
            </w:r>
            <w:r w:rsidRPr="007627C7">
              <w:rPr>
                <w:sz w:val="24"/>
                <w:szCs w:val="24"/>
                <w:lang w:val="en-US"/>
              </w:rPr>
              <w:t>S</w:t>
            </w:r>
            <w:r w:rsidRPr="007627C7">
              <w:rPr>
                <w:sz w:val="24"/>
                <w:szCs w:val="24"/>
              </w:rPr>
              <w:t>84</w:t>
            </w:r>
            <w:r w:rsidRPr="007627C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  <w:lang w:val="en-US"/>
              </w:rPr>
              <w:t>61</w:t>
            </w: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937025" w:rsidRDefault="00856B7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40,1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937025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937025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937025" w:rsidRDefault="00856B7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40,1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937025" w:rsidRDefault="00856B75" w:rsidP="005950BF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24,0 тыс. руб.</w:t>
            </w:r>
            <w:r w:rsidR="0060676B" w:rsidRPr="00937025">
              <w:rPr>
                <w:sz w:val="24"/>
                <w:szCs w:val="24"/>
              </w:rPr>
              <w:t xml:space="preserve"> МБОУ «Озероучумская СОШ»</w:t>
            </w:r>
            <w:r w:rsidR="00937025" w:rsidRPr="00937025">
              <w:rPr>
                <w:sz w:val="24"/>
                <w:szCs w:val="24"/>
              </w:rPr>
              <w:t xml:space="preserve"> оконные блоки</w:t>
            </w:r>
          </w:p>
        </w:tc>
      </w:tr>
      <w:tr w:rsidR="00904E92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.7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</w:t>
            </w:r>
            <w:r w:rsidRPr="007627C7">
              <w:rPr>
                <w:sz w:val="24"/>
                <w:szCs w:val="24"/>
                <w:lang w:val="en-US"/>
              </w:rPr>
              <w:t>S</w:t>
            </w:r>
            <w:r w:rsidRPr="007627C7">
              <w:rPr>
                <w:sz w:val="24"/>
                <w:szCs w:val="24"/>
              </w:rPr>
              <w:t>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  <w:lang w:val="en-US"/>
              </w:rPr>
              <w:t>61</w:t>
            </w: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2A07A9" w:rsidRDefault="006067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31,2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A07A9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36,1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A07A9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41,2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A07A9" w:rsidRDefault="006067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A07A9">
              <w:rPr>
                <w:sz w:val="24"/>
                <w:szCs w:val="24"/>
              </w:rPr>
              <w:t>108,5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60676B" w:rsidP="00E93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тыс. руб. МБОУ «Ужурская СОШ №2»</w:t>
            </w:r>
          </w:p>
        </w:tc>
      </w:tr>
      <w:tr w:rsidR="00904E92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.8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Софинансирование субсидии </w:t>
            </w:r>
            <w:r w:rsidR="00EC44EA" w:rsidRPr="007627C7">
              <w:rPr>
                <w:sz w:val="24"/>
                <w:szCs w:val="24"/>
              </w:rPr>
              <w:t xml:space="preserve">на создание </w:t>
            </w:r>
            <w:r w:rsidRPr="007627C7">
              <w:rPr>
                <w:sz w:val="24"/>
                <w:szCs w:val="24"/>
              </w:rPr>
              <w:t>в общеобразовательных организациях, расположенных в сельской местности</w:t>
            </w:r>
            <w:r w:rsidR="005E524F">
              <w:rPr>
                <w:sz w:val="24"/>
                <w:szCs w:val="24"/>
              </w:rPr>
              <w:t xml:space="preserve"> и малых городах</w:t>
            </w:r>
            <w:r w:rsidRPr="007627C7">
              <w:rPr>
                <w:sz w:val="24"/>
                <w:szCs w:val="24"/>
              </w:rPr>
              <w:t>, условий для занятий физической культурой и спортом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BB4492">
            <w:pPr>
              <w:jc w:val="center"/>
              <w:rPr>
                <w:sz w:val="24"/>
                <w:szCs w:val="24"/>
              </w:rPr>
            </w:pPr>
            <w:r w:rsidRPr="00BB4492">
              <w:rPr>
                <w:sz w:val="24"/>
                <w:szCs w:val="24"/>
              </w:rPr>
              <w:t>042</w:t>
            </w:r>
            <w:r w:rsidR="00BB4492">
              <w:rPr>
                <w:sz w:val="24"/>
                <w:szCs w:val="24"/>
              </w:rPr>
              <w:t>00</w:t>
            </w:r>
            <w:r w:rsidR="00BB4492">
              <w:rPr>
                <w:sz w:val="24"/>
                <w:szCs w:val="24"/>
                <w:lang w:val="en-US"/>
              </w:rPr>
              <w:t>S</w:t>
            </w:r>
            <w:r w:rsidRPr="00BB4492">
              <w:rPr>
                <w:sz w:val="24"/>
                <w:szCs w:val="24"/>
              </w:rPr>
              <w:t>4300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7C0548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19412F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.9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0420010490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937025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4 536,9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937025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937025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937025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4 536,9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0"/>
                <w:szCs w:val="20"/>
              </w:rPr>
            </w:pPr>
          </w:p>
        </w:tc>
      </w:tr>
      <w:tr w:rsidR="00904E92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904E92" w:rsidRPr="007627C7">
              <w:rPr>
                <w:sz w:val="24"/>
                <w:szCs w:val="24"/>
              </w:rPr>
              <w:t>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3 090,0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3 605,0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4 120,0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10 815,0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1B2C09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904E92" w:rsidRPr="007627C7">
              <w:rPr>
                <w:sz w:val="24"/>
                <w:szCs w:val="24"/>
              </w:rPr>
              <w:t>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7627C7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0420015980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1 200,0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1 200,0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62857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904E92" w:rsidRPr="007627C7">
              <w:rPr>
                <w:sz w:val="24"/>
                <w:szCs w:val="24"/>
              </w:rPr>
              <w:t>2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7C0548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Создание в образовательных организациях, расположенных в сельской местности</w:t>
            </w:r>
            <w:r w:rsidR="007C0548">
              <w:rPr>
                <w:sz w:val="24"/>
                <w:szCs w:val="24"/>
              </w:rPr>
              <w:t xml:space="preserve"> и малых городах</w:t>
            </w:r>
            <w:r w:rsidRPr="007627C7">
              <w:rPr>
                <w:sz w:val="24"/>
                <w:szCs w:val="24"/>
              </w:rPr>
              <w:t xml:space="preserve">, условий для занятий физической культурой и спортом за счет средств </w:t>
            </w:r>
            <w:r w:rsidR="007C0548">
              <w:rPr>
                <w:sz w:val="24"/>
                <w:szCs w:val="24"/>
              </w:rPr>
              <w:t>краевого</w:t>
            </w:r>
            <w:r w:rsidRPr="007627C7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7C0548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</w:t>
            </w:r>
            <w:r w:rsidR="007C0548">
              <w:rPr>
                <w:sz w:val="24"/>
                <w:szCs w:val="24"/>
              </w:rPr>
              <w:t>7430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7C0548" w:rsidP="00BB44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2 451,1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C0548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2 451,1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7C0548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2.13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7627C7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042Е151690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2A13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1891,9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2B13A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2961,1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4112,8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</w:t>
            </w:r>
            <w:r w:rsidR="003206ED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965,8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FA26FB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2.14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4F4383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</w:t>
            </w:r>
            <w:r>
              <w:rPr>
                <w:sz w:val="24"/>
                <w:szCs w:val="24"/>
              </w:rPr>
              <w:t xml:space="preserve"> их качества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</w:t>
            </w:r>
            <w:r w:rsidRPr="007627C7">
              <w:rPr>
                <w:sz w:val="24"/>
                <w:szCs w:val="24"/>
                <w:lang w:val="en-US"/>
              </w:rPr>
              <w:t>S</w:t>
            </w:r>
            <w:r w:rsidRPr="007627C7">
              <w:rPr>
                <w:sz w:val="24"/>
                <w:szCs w:val="24"/>
              </w:rPr>
              <w:t>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584D24" w:rsidRDefault="00365CC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12,2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365CC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12,2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44680" w:rsidP="00212269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.</w:t>
            </w:r>
          </w:p>
        </w:tc>
      </w:tr>
      <w:tr w:rsidR="00904E92" w:rsidRPr="00B35FB3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19412F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19412F" w:rsidRPr="007627C7">
              <w:rPr>
                <w:sz w:val="24"/>
                <w:szCs w:val="24"/>
              </w:rPr>
              <w:t>5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8522F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</w:t>
            </w:r>
            <w:r w:rsidR="008522F1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937025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150,0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937025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937025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937025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150,0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B35FB3" w:rsidRDefault="00293BDF" w:rsidP="009A5289">
            <w:pPr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50,0 тыс. руб. МБОУ «Озероучумская СОШ»</w:t>
            </w:r>
          </w:p>
        </w:tc>
      </w:tr>
      <w:tr w:rsidR="00904E92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19412F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19412F" w:rsidRPr="007627C7">
              <w:rPr>
                <w:sz w:val="24"/>
                <w:szCs w:val="24"/>
              </w:rPr>
              <w:t>6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042Е452100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4C18ED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FF233E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240,8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</w:t>
            </w:r>
            <w:r w:rsidR="00FF233E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662,5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11 903,3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A5289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DD7988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DD7988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DD7988" w:rsidRPr="007627C7"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4F4383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</w:t>
            </w:r>
            <w:r w:rsidR="004F4383">
              <w:rPr>
                <w:sz w:val="24"/>
                <w:szCs w:val="24"/>
              </w:rPr>
              <w:t>х услуг, повышение их качества</w:t>
            </w:r>
            <w:r w:rsidRPr="007627C7">
              <w:rPr>
                <w:sz w:val="24"/>
                <w:szCs w:val="24"/>
              </w:rPr>
              <w:t>»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0420078400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88" w:rsidRPr="007627C7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B34798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+2379,6,0 тыс. руб. МБОУ «Озероучумская СОШ», уменьшили 921,4 тыс. руб. МБОУ «Михайловская СОШ» замена окон.</w:t>
            </w:r>
          </w:p>
        </w:tc>
      </w:tr>
      <w:tr w:rsidR="00C406AA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7627C7" w:rsidRDefault="00C406AA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7627C7" w:rsidRDefault="00BB4492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7627C7" w:rsidRDefault="00C406AA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41649C" w:rsidP="00904E92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41649C" w:rsidP="00904E92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41649C" w:rsidP="00904E92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0420053030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BB44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2C3147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6AA" w:rsidRPr="00937025" w:rsidRDefault="00E006C1" w:rsidP="00FA21C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12 108,6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937025" w:rsidRDefault="00E006C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40 192,8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937025" w:rsidRDefault="00E006C1" w:rsidP="00E006C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40 192,8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937025" w:rsidRDefault="00E006C1" w:rsidP="005950B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92 494,2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C406AA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F667FB" w:rsidRPr="007627C7" w:rsidTr="00C71AFC">
        <w:trPr>
          <w:trHeight w:val="79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Default="00F667FB" w:rsidP="00F6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F667FB">
            <w:pPr>
              <w:jc w:val="center"/>
              <w:rPr>
                <w:sz w:val="24"/>
                <w:szCs w:val="24"/>
                <w:highlight w:val="yellow"/>
              </w:rPr>
            </w:pPr>
            <w:r w:rsidRPr="00F667FB">
              <w:rPr>
                <w:sz w:val="24"/>
                <w:szCs w:val="24"/>
              </w:rPr>
              <w:t>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</w:t>
            </w:r>
            <w:r>
              <w:rPr>
                <w:sz w:val="24"/>
                <w:szCs w:val="24"/>
              </w:rPr>
              <w:t>юда, не считая горячего напитка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F667F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7FB" w:rsidRDefault="00F667FB" w:rsidP="00F667F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7FB" w:rsidRDefault="00F667FB" w:rsidP="00F667F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1003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C71AF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L30</w:t>
            </w:r>
            <w:r w:rsidR="00C71A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FB" w:rsidRPr="00937025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  <w:lang w:val="en-US"/>
              </w:rPr>
              <w:t>6</w:t>
            </w:r>
            <w:r w:rsidRPr="00937025">
              <w:rPr>
                <w:sz w:val="24"/>
                <w:szCs w:val="24"/>
              </w:rPr>
              <w:t xml:space="preserve"> </w:t>
            </w:r>
            <w:r w:rsidRPr="00937025">
              <w:rPr>
                <w:sz w:val="24"/>
                <w:szCs w:val="24"/>
                <w:lang w:val="en-US"/>
              </w:rPr>
              <w:t>029</w:t>
            </w:r>
            <w:r w:rsidRPr="00937025">
              <w:rPr>
                <w:sz w:val="24"/>
                <w:szCs w:val="24"/>
              </w:rPr>
              <w:t>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6 029,6</w:t>
            </w:r>
          </w:p>
        </w:tc>
        <w:tc>
          <w:tcPr>
            <w:tcW w:w="82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7FB" w:rsidRPr="007627C7" w:rsidRDefault="00F667FB" w:rsidP="00F6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питание обучающихся начальных классов</w:t>
            </w:r>
          </w:p>
        </w:tc>
      </w:tr>
      <w:tr w:rsidR="00F667FB" w:rsidRPr="007627C7" w:rsidTr="00C71AFC">
        <w:trPr>
          <w:trHeight w:val="795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Default="00F667FB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F667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F667F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Default="00F667FB" w:rsidP="00F667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Default="00F667FB" w:rsidP="00F667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F667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FB" w:rsidRPr="00937025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4019,8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4 019,8</w:t>
            </w:r>
          </w:p>
        </w:tc>
        <w:tc>
          <w:tcPr>
            <w:tcW w:w="82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7627C7" w:rsidRDefault="00F667FB" w:rsidP="00F667FB">
            <w:pPr>
              <w:jc w:val="center"/>
              <w:rPr>
                <w:sz w:val="20"/>
                <w:szCs w:val="20"/>
              </w:rPr>
            </w:pPr>
          </w:p>
        </w:tc>
      </w:tr>
      <w:tr w:rsidR="00F667FB" w:rsidRPr="000557D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Default="00F667FB" w:rsidP="00F6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F667F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F667F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Default="00F667FB" w:rsidP="00F667F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Default="00F667FB" w:rsidP="00F667F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F667F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0420077450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F667F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FB" w:rsidRPr="008919CE" w:rsidRDefault="00F667FB" w:rsidP="00F667FB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FF2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157,8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F667FB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F667FB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8919CE" w:rsidRDefault="00F667FB" w:rsidP="00F667FB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FF2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157,8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0557DD" w:rsidRDefault="000557DD" w:rsidP="00F667FB">
            <w:pPr>
              <w:jc w:val="center"/>
              <w:rPr>
                <w:sz w:val="20"/>
                <w:szCs w:val="20"/>
              </w:rPr>
            </w:pPr>
            <w:r w:rsidRPr="000557DD">
              <w:rPr>
                <w:sz w:val="24"/>
                <w:szCs w:val="24"/>
              </w:rPr>
              <w:t>МБОУ «Ильинская СОШ» 880,2 тыс. руб. оконные блоки, МБОУ «Михайловская СОШ» 277,5 тыс. руб.</w:t>
            </w:r>
          </w:p>
        </w:tc>
      </w:tr>
      <w:tr w:rsidR="00F667FB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7627C7" w:rsidRDefault="003F18CA" w:rsidP="00F6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1003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0420074420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FB" w:rsidRPr="00937025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6 079,5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937025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6 079,5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7627C7" w:rsidRDefault="00F667FB" w:rsidP="00F667FB">
            <w:pPr>
              <w:jc w:val="center"/>
              <w:rPr>
                <w:sz w:val="20"/>
                <w:szCs w:val="20"/>
              </w:rPr>
            </w:pPr>
          </w:p>
        </w:tc>
      </w:tr>
      <w:tr w:rsidR="00F667FB" w:rsidRPr="007627C7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7627C7" w:rsidRDefault="00F667FB" w:rsidP="00F667FB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7627C7" w:rsidRDefault="00F667FB" w:rsidP="00F667FB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7627C7" w:rsidRDefault="00F667FB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7627C7" w:rsidRDefault="00F667FB" w:rsidP="00F667FB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7627C7" w:rsidRDefault="00F667FB" w:rsidP="00F667FB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7627C7" w:rsidRDefault="00F667FB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7627C7" w:rsidRDefault="00F667FB" w:rsidP="00F667FB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FB" w:rsidRPr="00B35FB3" w:rsidRDefault="00FF233E" w:rsidP="00F667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484 785,5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B35FB3" w:rsidRDefault="00FF233E" w:rsidP="00F667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459 936,7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B35FB3" w:rsidRDefault="00FF233E" w:rsidP="00F667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464 271,0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B35FB3" w:rsidRDefault="00FF233E" w:rsidP="00F667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1 408 993,2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B35FB3" w:rsidRDefault="00F667FB" w:rsidP="00F667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2889" w:rsidRPr="007627C7" w:rsidRDefault="00062889" w:rsidP="00062889">
      <w:pPr>
        <w:tabs>
          <w:tab w:val="left" w:pos="6229"/>
        </w:tabs>
      </w:pPr>
    </w:p>
    <w:p w:rsidR="00062889" w:rsidRPr="007627C7" w:rsidRDefault="00062889" w:rsidP="00062889">
      <w:pPr>
        <w:tabs>
          <w:tab w:val="left" w:pos="6229"/>
        </w:tabs>
        <w:sectPr w:rsidR="00062889" w:rsidRPr="007627C7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91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098"/>
        <w:gridCol w:w="182"/>
        <w:gridCol w:w="425"/>
        <w:gridCol w:w="721"/>
        <w:gridCol w:w="851"/>
        <w:gridCol w:w="110"/>
        <w:gridCol w:w="632"/>
        <w:gridCol w:w="248"/>
        <w:gridCol w:w="567"/>
        <w:gridCol w:w="142"/>
        <w:gridCol w:w="1278"/>
        <w:gridCol w:w="129"/>
        <w:gridCol w:w="1134"/>
        <w:gridCol w:w="14"/>
        <w:gridCol w:w="1120"/>
        <w:gridCol w:w="157"/>
        <w:gridCol w:w="1554"/>
        <w:gridCol w:w="6"/>
        <w:gridCol w:w="2394"/>
      </w:tblGrid>
      <w:tr w:rsidR="00904E92" w:rsidRPr="007627C7" w:rsidTr="00625097">
        <w:trPr>
          <w:trHeight w:val="284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rPr>
                <w:bCs/>
                <w:sz w:val="24"/>
                <w:szCs w:val="24"/>
              </w:rPr>
            </w:pPr>
            <w:bookmarkStart w:id="3" w:name="RANGE!B1:M16"/>
            <w:bookmarkEnd w:id="3"/>
          </w:p>
        </w:tc>
        <w:tc>
          <w:tcPr>
            <w:tcW w:w="4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ind w:right="176"/>
              <w:jc w:val="right"/>
              <w:rPr>
                <w:bCs/>
              </w:rPr>
            </w:pPr>
          </w:p>
        </w:tc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ind w:left="4731" w:right="176"/>
              <w:rPr>
                <w:bCs/>
              </w:rPr>
            </w:pPr>
          </w:p>
        </w:tc>
      </w:tr>
      <w:tr w:rsidR="00904E92" w:rsidRPr="007627C7" w:rsidTr="00625097">
        <w:trPr>
          <w:trHeight w:val="450"/>
        </w:trPr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7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7627C7">
              <w:rPr>
                <w:bCs/>
              </w:rPr>
              <w:t>Приложение № 5 к постановлению</w:t>
            </w: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 администрации района</w:t>
            </w: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</w:t>
            </w:r>
            <w:r w:rsidR="00786C3A" w:rsidRPr="007627C7">
              <w:rPr>
                <w:bCs/>
              </w:rPr>
              <w:t xml:space="preserve"> </w:t>
            </w:r>
            <w:r w:rsidR="00551BAF">
              <w:rPr>
                <w:bCs/>
              </w:rPr>
              <w:t xml:space="preserve">    </w:t>
            </w:r>
            <w:r w:rsidR="00786C3A" w:rsidRPr="007627C7">
              <w:t xml:space="preserve">от </w:t>
            </w:r>
            <w:r w:rsidR="002C3147">
              <w:t>1</w:t>
            </w:r>
            <w:r w:rsidR="007503CE">
              <w:t>5</w:t>
            </w:r>
            <w:r w:rsidR="00786C3A" w:rsidRPr="007627C7">
              <w:t>.0</w:t>
            </w:r>
            <w:r w:rsidR="00551BAF">
              <w:t>6</w:t>
            </w:r>
            <w:r w:rsidR="00786C3A" w:rsidRPr="007627C7">
              <w:t xml:space="preserve">.2020 № </w:t>
            </w:r>
            <w:r w:rsidR="002C3147">
              <w:t>38</w:t>
            </w:r>
            <w:r w:rsidR="007503CE">
              <w:t>9</w:t>
            </w:r>
          </w:p>
          <w:p w:rsidR="00786C3A" w:rsidRPr="007627C7" w:rsidRDefault="00786C3A" w:rsidP="00904E92">
            <w:pPr>
              <w:ind w:right="176"/>
              <w:jc w:val="center"/>
              <w:rPr>
                <w:bCs/>
              </w:rPr>
            </w:pP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                Приложение к подпрограмме 3</w:t>
            </w:r>
          </w:p>
          <w:p w:rsidR="00786C3A" w:rsidRPr="007627C7" w:rsidRDefault="00786C3A" w:rsidP="00904E92">
            <w:pPr>
              <w:ind w:right="176"/>
              <w:jc w:val="center"/>
              <w:rPr>
                <w:b/>
                <w:bCs/>
              </w:rPr>
            </w:pPr>
          </w:p>
          <w:p w:rsidR="00904E92" w:rsidRPr="007627C7" w:rsidRDefault="00904E92" w:rsidP="00904E92">
            <w:pPr>
              <w:ind w:right="176"/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3</w:t>
            </w:r>
          </w:p>
        </w:tc>
      </w:tr>
      <w:tr w:rsidR="00904E92" w:rsidRPr="007627C7" w:rsidTr="00625097">
        <w:trPr>
          <w:trHeight w:val="5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625097">
        <w:trPr>
          <w:trHeight w:val="17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ind w:left="-56" w:right="-8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625097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625097">
        <w:trPr>
          <w:trHeight w:val="405"/>
        </w:trPr>
        <w:tc>
          <w:tcPr>
            <w:tcW w:w="153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Задачи: 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содействовать выявлению и поддержке одаренных детей;</w:t>
            </w:r>
          </w:p>
          <w:p w:rsidR="00904E92" w:rsidRPr="007627C7" w:rsidRDefault="00904E92" w:rsidP="00904E92">
            <w:pPr>
              <w:jc w:val="both"/>
              <w:rPr>
                <w:i/>
                <w:iCs/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обеспечить реализацию инициативных на муниципальном уровне.</w:t>
            </w:r>
          </w:p>
        </w:tc>
      </w:tr>
      <w:tr w:rsidR="00904E92" w:rsidRPr="007627C7" w:rsidTr="00625097">
        <w:trPr>
          <w:trHeight w:val="2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ind w:right="-109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937025" w:rsidRDefault="00B43FBA" w:rsidP="00594765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50</w:t>
            </w:r>
            <w:r w:rsidR="00594765" w:rsidRPr="00937025">
              <w:rPr>
                <w:sz w:val="24"/>
                <w:szCs w:val="24"/>
              </w:rPr>
              <w:t>2</w:t>
            </w:r>
            <w:r w:rsidRPr="00937025">
              <w:rPr>
                <w:sz w:val="24"/>
                <w:szCs w:val="24"/>
              </w:rPr>
              <w:t>8,9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937025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937025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937025" w:rsidRDefault="00B43FBA" w:rsidP="00594765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50</w:t>
            </w:r>
            <w:r w:rsidR="00594765" w:rsidRPr="00937025">
              <w:rPr>
                <w:sz w:val="24"/>
                <w:szCs w:val="24"/>
              </w:rPr>
              <w:t>2</w:t>
            </w:r>
            <w:r w:rsidRPr="00937025">
              <w:rPr>
                <w:sz w:val="24"/>
                <w:szCs w:val="24"/>
              </w:rPr>
              <w:t>8,9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E92" w:rsidRPr="00B35FB3" w:rsidRDefault="00F941D3" w:rsidP="00166196">
            <w:pPr>
              <w:tabs>
                <w:tab w:val="left" w:pos="0"/>
                <w:tab w:val="left" w:pos="307"/>
              </w:tabs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МБУ «Ужурская спортивная школа»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2816,1 тыс. руб. приобретение мебели, спорт оборудования, 10,0 тыс. руб. геодезирование</w:t>
            </w:r>
          </w:p>
        </w:tc>
      </w:tr>
      <w:tr w:rsidR="00904E92" w:rsidRPr="007627C7" w:rsidTr="00625097">
        <w:trPr>
          <w:trHeight w:val="1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ind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4E92" w:rsidRPr="007627C7" w:rsidRDefault="00904E92" w:rsidP="00904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937025" w:rsidRDefault="00594765" w:rsidP="004A00B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39 778,8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44 642,4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44 642,4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26784A" w:rsidP="0016619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129 063,6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4E92" w:rsidRPr="00B35FB3" w:rsidRDefault="00166196" w:rsidP="002E3B4A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 xml:space="preserve">Уменьшить </w:t>
            </w:r>
            <w:r w:rsidR="007E2BBB">
              <w:rPr>
                <w:sz w:val="24"/>
                <w:szCs w:val="24"/>
              </w:rPr>
              <w:t>581,8</w:t>
            </w:r>
            <w:r w:rsidR="007364FC">
              <w:rPr>
                <w:sz w:val="24"/>
                <w:szCs w:val="24"/>
              </w:rPr>
              <w:t xml:space="preserve"> тыс. руб.</w:t>
            </w:r>
            <w:r w:rsidRPr="00B35FB3">
              <w:rPr>
                <w:sz w:val="24"/>
                <w:szCs w:val="24"/>
              </w:rPr>
              <w:t xml:space="preserve"> </w:t>
            </w:r>
            <w:r w:rsidR="007364FC">
              <w:rPr>
                <w:sz w:val="24"/>
                <w:szCs w:val="24"/>
              </w:rPr>
              <w:t xml:space="preserve">рем крыши </w:t>
            </w:r>
            <w:r w:rsidR="00EC2691">
              <w:rPr>
                <w:sz w:val="24"/>
                <w:szCs w:val="24"/>
              </w:rPr>
              <w:t xml:space="preserve"> МБОУ ДО «УЦДО»</w:t>
            </w:r>
            <w:r w:rsidR="007364FC">
              <w:rPr>
                <w:sz w:val="24"/>
                <w:szCs w:val="24"/>
              </w:rPr>
              <w:t xml:space="preserve">. За счет снижения </w:t>
            </w:r>
            <w:r w:rsidR="009002A8">
              <w:rPr>
                <w:sz w:val="24"/>
                <w:szCs w:val="24"/>
              </w:rPr>
              <w:t>периода действия сертификата</w:t>
            </w:r>
            <w:r w:rsidR="007364FC">
              <w:rPr>
                <w:sz w:val="24"/>
                <w:szCs w:val="24"/>
              </w:rPr>
              <w:t xml:space="preserve"> ПФДО доп </w:t>
            </w:r>
            <w:r w:rsidR="002E3B4A">
              <w:rPr>
                <w:sz w:val="24"/>
                <w:szCs w:val="24"/>
              </w:rPr>
              <w:t>385,1</w:t>
            </w:r>
            <w:r w:rsidR="007364FC">
              <w:rPr>
                <w:sz w:val="24"/>
                <w:szCs w:val="24"/>
              </w:rPr>
              <w:t xml:space="preserve"> тыс. руб. МБОУ ДО «УЦДО», </w:t>
            </w:r>
            <w:r w:rsidR="002E3B4A">
              <w:rPr>
                <w:sz w:val="24"/>
                <w:szCs w:val="24"/>
              </w:rPr>
              <w:t>154,9</w:t>
            </w:r>
            <w:r w:rsidR="007364FC">
              <w:rPr>
                <w:sz w:val="24"/>
                <w:szCs w:val="24"/>
              </w:rPr>
              <w:t xml:space="preserve"> тыс. руб. </w:t>
            </w:r>
            <w:r w:rsidR="007364FC" w:rsidRPr="00B35FB3">
              <w:rPr>
                <w:sz w:val="24"/>
                <w:szCs w:val="24"/>
              </w:rPr>
              <w:t xml:space="preserve"> МБУ «Ужурская спортивная школа»</w:t>
            </w:r>
          </w:p>
        </w:tc>
      </w:tr>
      <w:tr w:rsidR="002E3B4A" w:rsidRPr="007627C7" w:rsidTr="0026784A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3.3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631B1">
            <w:pPr>
              <w:ind w:right="702"/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043008419</w:t>
            </w:r>
            <w:r w:rsidRPr="007627C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937025" w:rsidRDefault="002E3B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2 156,4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2 156,4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2E3B4A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Уменьшен период действия сертификата  ПФДОД. Гранты перераспределены </w:t>
            </w:r>
          </w:p>
        </w:tc>
      </w:tr>
      <w:tr w:rsidR="002E3B4A" w:rsidRPr="007627C7" w:rsidTr="0026784A">
        <w:trPr>
          <w:trHeight w:val="70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BB665E" w:rsidRDefault="002E3B4A" w:rsidP="005E1E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EC2691" w:rsidRDefault="002E3B4A" w:rsidP="00904E92">
            <w:pPr>
              <w:jc w:val="center"/>
              <w:rPr>
                <w:sz w:val="24"/>
                <w:szCs w:val="24"/>
              </w:rPr>
            </w:pPr>
            <w:r w:rsidRPr="00EC2691">
              <w:rPr>
                <w:sz w:val="24"/>
                <w:szCs w:val="24"/>
              </w:rPr>
              <w:t>043008419</w:t>
            </w:r>
            <w:r w:rsidRPr="007627C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310935" w:rsidRDefault="002E3B4A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937025" w:rsidRDefault="002E3B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5E1E3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310935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E3B4A" w:rsidRPr="007627C7" w:rsidTr="00625097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BB665E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EC2691" w:rsidRDefault="002E3B4A" w:rsidP="00EC2691">
            <w:pPr>
              <w:jc w:val="center"/>
              <w:rPr>
                <w:sz w:val="24"/>
                <w:szCs w:val="24"/>
              </w:rPr>
            </w:pPr>
            <w:r w:rsidRPr="00EC2691">
              <w:rPr>
                <w:sz w:val="24"/>
                <w:szCs w:val="24"/>
              </w:rPr>
              <w:t>043008419</w:t>
            </w:r>
            <w:r w:rsidRPr="007627C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310935" w:rsidRDefault="002E3B4A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937025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E3B4A" w:rsidRPr="007627C7" w:rsidTr="00625097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BB665E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EC2691" w:rsidRDefault="002E3B4A" w:rsidP="00EC2691">
            <w:pPr>
              <w:jc w:val="center"/>
              <w:rPr>
                <w:sz w:val="24"/>
                <w:szCs w:val="24"/>
              </w:rPr>
            </w:pPr>
            <w:r w:rsidRPr="00EC2691">
              <w:rPr>
                <w:sz w:val="24"/>
                <w:szCs w:val="24"/>
              </w:rPr>
              <w:t>043008419</w:t>
            </w:r>
            <w:r w:rsidRPr="007627C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310935" w:rsidRDefault="002E3B4A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937025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E3B4A" w:rsidRPr="007627C7" w:rsidTr="00625097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BB665E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  <w:lang w:val="en-US"/>
              </w:rPr>
              <w:t>043008419P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310935" w:rsidRDefault="002E3B4A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937025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7627C7" w:rsidRDefault="002E3B4A" w:rsidP="00EC269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C2691" w:rsidRPr="007627C7" w:rsidTr="0026784A">
        <w:trPr>
          <w:trHeight w:val="7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ind w:right="70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0707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1 050,0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C2691" w:rsidRPr="007627C7" w:rsidTr="0026784A">
        <w:trPr>
          <w:trHeight w:val="7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C2691" w:rsidRPr="007627C7" w:rsidTr="0026784A">
        <w:trPr>
          <w:trHeight w:val="6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937025" w:rsidRDefault="00104D7F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740,0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937025" w:rsidRDefault="00104D7F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740,0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937025" w:rsidRDefault="00104D7F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740,0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937025" w:rsidRDefault="00104D7F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2 220,0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ind w:left="-118" w:right="-108"/>
              <w:rPr>
                <w:iCs/>
                <w:sz w:val="20"/>
                <w:szCs w:val="20"/>
              </w:rPr>
            </w:pPr>
            <w:r w:rsidRPr="007627C7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EC2691" w:rsidRPr="007627C7" w:rsidTr="00625097">
        <w:trPr>
          <w:trHeight w:val="3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04300</w:t>
            </w:r>
            <w:r w:rsidRPr="007627C7"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584D24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152,0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584D24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584D24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584D24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152,0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2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0430075640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44 153,1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0430010490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0D3EF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923,4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0D3EF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</w:tr>
      <w:tr w:rsidR="00EC2691" w:rsidRPr="007627C7" w:rsidTr="00CC2847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B2520E">
              <w:rPr>
                <w:sz w:val="24"/>
                <w:szCs w:val="24"/>
              </w:rPr>
              <w:t>Строительство нового здания спортивной школы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B35FB3" w:rsidRDefault="00F80BC4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B35FB3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B35FB3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B35FB3" w:rsidRDefault="00F80BC4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B35FB3" w:rsidRDefault="00EC2691" w:rsidP="00EC2691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283,7 тыс. руб.</w:t>
            </w:r>
          </w:p>
        </w:tc>
      </w:tr>
      <w:tr w:rsidR="00EC2691" w:rsidRPr="007627C7" w:rsidTr="00CC2847">
        <w:trPr>
          <w:trHeight w:val="3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0430085980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Default="00EC2691" w:rsidP="00EC269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Default="00EC2691" w:rsidP="00EC269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Default="00EC2691" w:rsidP="00EC269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1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</w:t>
            </w:r>
            <w:r>
              <w:rPr>
                <w:sz w:val="24"/>
                <w:szCs w:val="24"/>
              </w:rPr>
              <w:t>х услуг, повышение их качества</w:t>
            </w:r>
            <w:r w:rsidRPr="007627C7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3F3610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0430078400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  <w:r w:rsidR="00CC284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245,3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  <w:r w:rsidR="00CC284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245,3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31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</w:t>
            </w:r>
            <w:r>
              <w:rPr>
                <w:sz w:val="24"/>
                <w:szCs w:val="24"/>
              </w:rPr>
              <w:t>смотрено повышение оплаты труда»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0430010480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937025" w:rsidRDefault="000D3EF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2 141,0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937025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937025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937025" w:rsidRDefault="000D3EF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2 141,0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1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инженерно-технических изысканий, проектных работ, экспертиз проектной документации, технических условий»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</w:t>
            </w:r>
            <w:r>
              <w:rPr>
                <w:sz w:val="24"/>
                <w:szCs w:val="24"/>
              </w:rPr>
              <w:t>12</w:t>
            </w:r>
            <w:r w:rsidRPr="007627C7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2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Частичное финансирование (возмещение) расходов на повышение с 1 июня 2020 года размеров оплаты труда отдельным категориям работников </w:t>
            </w:r>
            <w:r w:rsidRPr="007627C7">
              <w:rPr>
                <w:sz w:val="24"/>
                <w:szCs w:val="24"/>
              </w:rPr>
              <w:t xml:space="preserve"> бюджетной сферы Красноярского края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1507BF" w:rsidRDefault="00EC2691" w:rsidP="00EC2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1507BF" w:rsidRDefault="00EC2691" w:rsidP="00EC2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1507BF" w:rsidRDefault="00EC2691" w:rsidP="00EC2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0430010360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1507BF" w:rsidRDefault="00EC2691" w:rsidP="00EC2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403,4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403,4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</w:tr>
      <w:tr w:rsidR="00CC2847" w:rsidRPr="007627C7" w:rsidTr="00625097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7627C7" w:rsidRDefault="00CC2847" w:rsidP="00EC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7627C7" w:rsidRDefault="00CC2847" w:rsidP="00CC2847">
            <w:pPr>
              <w:jc w:val="center"/>
              <w:rPr>
                <w:sz w:val="24"/>
                <w:szCs w:val="24"/>
              </w:rPr>
            </w:pPr>
            <w:r w:rsidRPr="00CC2847">
              <w:rPr>
                <w:sz w:val="24"/>
                <w:szCs w:val="24"/>
              </w:rPr>
              <w:t xml:space="preserve"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7627C7" w:rsidRDefault="00CC2847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7627C7" w:rsidRDefault="00CC2847" w:rsidP="00CC28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7627C7" w:rsidRDefault="00CC2847" w:rsidP="00CC28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7627C7" w:rsidRDefault="00CC2847" w:rsidP="00CC28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0430010350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7627C7" w:rsidRDefault="00CC2847" w:rsidP="00CC28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2C3147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2C3147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7627C7" w:rsidRDefault="00CC2847" w:rsidP="00EC2691">
            <w:pPr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625097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85 413,0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26784A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206 413,2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</w:tr>
    </w:tbl>
    <w:p w:rsidR="00430637" w:rsidRDefault="00430637" w:rsidP="00430637"/>
    <w:p w:rsidR="00B52827" w:rsidRDefault="00B52827" w:rsidP="00430637"/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9"/>
        <w:gridCol w:w="86"/>
        <w:gridCol w:w="2035"/>
        <w:gridCol w:w="740"/>
        <w:gridCol w:w="740"/>
        <w:gridCol w:w="650"/>
        <w:gridCol w:w="147"/>
        <w:gridCol w:w="838"/>
        <w:gridCol w:w="757"/>
        <w:gridCol w:w="1456"/>
        <w:gridCol w:w="1266"/>
        <w:gridCol w:w="1407"/>
        <w:gridCol w:w="1551"/>
        <w:gridCol w:w="1376"/>
        <w:gridCol w:w="783"/>
      </w:tblGrid>
      <w:tr w:rsidR="009430E6" w:rsidRPr="00D76325" w:rsidTr="009430E6">
        <w:trPr>
          <w:gridAfter w:val="1"/>
          <w:wAfter w:w="272" w:type="pct"/>
          <w:trHeight w:val="450"/>
        </w:trPr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0E6" w:rsidRPr="00D76325" w:rsidRDefault="009430E6" w:rsidP="009430E6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0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0E6" w:rsidRDefault="009430E6" w:rsidP="009430E6">
            <w:pPr>
              <w:ind w:left="8598" w:right="-931"/>
              <w:rPr>
                <w:bCs/>
              </w:rPr>
            </w:pPr>
          </w:p>
          <w:p w:rsidR="009430E6" w:rsidRDefault="009430E6" w:rsidP="009430E6">
            <w:pPr>
              <w:ind w:left="8598" w:right="-931"/>
              <w:rPr>
                <w:bCs/>
              </w:rPr>
            </w:pPr>
          </w:p>
          <w:p w:rsidR="009430E6" w:rsidRDefault="009430E6" w:rsidP="009430E6">
            <w:pPr>
              <w:ind w:left="8598" w:right="-931"/>
              <w:rPr>
                <w:bCs/>
              </w:rPr>
            </w:pPr>
          </w:p>
          <w:p w:rsidR="009430E6" w:rsidRDefault="009430E6" w:rsidP="009430E6">
            <w:pPr>
              <w:ind w:left="8598" w:right="-931"/>
              <w:rPr>
                <w:bCs/>
              </w:rPr>
            </w:pPr>
          </w:p>
          <w:p w:rsidR="009430E6" w:rsidRDefault="009430E6" w:rsidP="009430E6">
            <w:pPr>
              <w:ind w:left="8598" w:right="-931"/>
              <w:rPr>
                <w:bCs/>
              </w:rPr>
            </w:pPr>
          </w:p>
          <w:p w:rsidR="009430E6" w:rsidRDefault="009430E6" w:rsidP="009430E6">
            <w:pPr>
              <w:ind w:left="8598" w:right="-931"/>
              <w:rPr>
                <w:bCs/>
              </w:rPr>
            </w:pPr>
          </w:p>
          <w:p w:rsidR="009430E6" w:rsidRDefault="009430E6" w:rsidP="009430E6">
            <w:pPr>
              <w:ind w:left="8598" w:right="-931"/>
              <w:rPr>
                <w:bCs/>
              </w:rPr>
            </w:pPr>
          </w:p>
          <w:p w:rsidR="009430E6" w:rsidRDefault="009430E6" w:rsidP="009430E6">
            <w:pPr>
              <w:ind w:left="8598" w:right="-931"/>
              <w:rPr>
                <w:bCs/>
              </w:rPr>
            </w:pPr>
            <w:r w:rsidRPr="00D76325">
              <w:rPr>
                <w:bCs/>
              </w:rPr>
              <w:t xml:space="preserve">Приложение </w:t>
            </w:r>
            <w:r>
              <w:rPr>
                <w:bCs/>
              </w:rPr>
              <w:t>№</w:t>
            </w:r>
            <w:r w:rsidR="00197569">
              <w:rPr>
                <w:bCs/>
              </w:rPr>
              <w:t xml:space="preserve"> </w:t>
            </w:r>
            <w:r w:rsidR="00005B92">
              <w:rPr>
                <w:bCs/>
              </w:rPr>
              <w:t>6</w:t>
            </w:r>
            <w:r>
              <w:rPr>
                <w:bCs/>
              </w:rPr>
              <w:t xml:space="preserve"> к постановлению</w:t>
            </w:r>
            <w:r w:rsidRPr="00D76325">
              <w:rPr>
                <w:bCs/>
              </w:rPr>
              <w:t xml:space="preserve"> </w:t>
            </w:r>
            <w:r>
              <w:rPr>
                <w:bCs/>
              </w:rPr>
              <w:t xml:space="preserve">администрации района </w:t>
            </w:r>
          </w:p>
          <w:p w:rsidR="009430E6" w:rsidRDefault="00197569" w:rsidP="009430E6">
            <w:pPr>
              <w:ind w:left="8598" w:right="-931"/>
              <w:rPr>
                <w:bCs/>
              </w:rPr>
            </w:pPr>
            <w:r>
              <w:rPr>
                <w:bCs/>
              </w:rPr>
              <w:t>о</w:t>
            </w:r>
            <w:r w:rsidR="009430E6">
              <w:rPr>
                <w:bCs/>
              </w:rPr>
              <w:t>т 26.10.2020 г № 703</w:t>
            </w:r>
          </w:p>
          <w:p w:rsidR="009430E6" w:rsidRPr="00D76325" w:rsidRDefault="009430E6" w:rsidP="009430E6">
            <w:pPr>
              <w:ind w:left="8598" w:right="-931"/>
              <w:rPr>
                <w:bCs/>
              </w:rPr>
            </w:pPr>
            <w:r>
              <w:rPr>
                <w:bCs/>
              </w:rPr>
              <w:t>Приложение</w:t>
            </w:r>
            <w:r w:rsidR="00197569">
              <w:rPr>
                <w:bCs/>
              </w:rPr>
              <w:t xml:space="preserve"> к </w:t>
            </w:r>
            <w:r w:rsidRPr="00D76325">
              <w:rPr>
                <w:bCs/>
              </w:rPr>
              <w:t>подпрограмме 4</w:t>
            </w:r>
          </w:p>
          <w:p w:rsidR="009430E6" w:rsidRPr="00D76325" w:rsidRDefault="009430E6" w:rsidP="009430E6">
            <w:pPr>
              <w:ind w:left="8138" w:right="-10"/>
              <w:rPr>
                <w:bCs/>
              </w:rPr>
            </w:pPr>
          </w:p>
          <w:p w:rsidR="009430E6" w:rsidRPr="00D76325" w:rsidRDefault="009430E6" w:rsidP="009430E6">
            <w:pPr>
              <w:jc w:val="center"/>
              <w:rPr>
                <w:b/>
                <w:bCs/>
              </w:rPr>
            </w:pPr>
            <w:r w:rsidRPr="00D76325">
              <w:rPr>
                <w:b/>
                <w:bCs/>
              </w:rPr>
              <w:t>Перечень мероприятий подпрограммы 4</w:t>
            </w:r>
          </w:p>
        </w:tc>
      </w:tr>
      <w:tr w:rsidR="009430E6" w:rsidRPr="00D76325" w:rsidTr="009430E6">
        <w:trPr>
          <w:trHeight w:val="85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ind w:left="-142" w:right="-107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№ п/п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ind w:left="-109" w:right="-43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ГРБС</w:t>
            </w: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ind w:left="-60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430E6" w:rsidRPr="00D76325" w:rsidTr="009430E6">
        <w:trPr>
          <w:trHeight w:val="100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D76325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D76325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D76325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ind w:left="-173" w:right="-121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ГРБС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РзПр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ЦСР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ВР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ind w:left="-21" w:right="-111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ind w:left="-105" w:right="-53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0E6" w:rsidRPr="00D76325" w:rsidRDefault="009430E6" w:rsidP="009430E6">
            <w:pPr>
              <w:rPr>
                <w:sz w:val="24"/>
                <w:szCs w:val="24"/>
              </w:rPr>
            </w:pPr>
          </w:p>
        </w:tc>
      </w:tr>
      <w:tr w:rsidR="009430E6" w:rsidRPr="00D76325" w:rsidTr="009430E6">
        <w:trPr>
          <w:trHeight w:val="36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5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12</w:t>
            </w:r>
          </w:p>
        </w:tc>
      </w:tr>
      <w:tr w:rsidR="009430E6" w:rsidRPr="00D76325" w:rsidTr="009430E6">
        <w:trPr>
          <w:trHeight w:val="59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 Цель: создание в системе образования равных возможностей для позитивной социализации детей, отдыха и оздоровления детей в летний период.</w:t>
            </w:r>
          </w:p>
        </w:tc>
      </w:tr>
      <w:tr w:rsidR="009430E6" w:rsidRPr="00D76325" w:rsidTr="009430E6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rPr>
                <w:iCs/>
                <w:sz w:val="24"/>
                <w:szCs w:val="24"/>
              </w:rPr>
            </w:pPr>
            <w:r w:rsidRPr="00D76325">
              <w:rPr>
                <w:i/>
                <w:iCs/>
                <w:sz w:val="24"/>
                <w:szCs w:val="24"/>
              </w:rPr>
              <w:t> </w:t>
            </w:r>
            <w:r w:rsidRPr="00D76325">
              <w:rPr>
                <w:sz w:val="24"/>
                <w:szCs w:val="24"/>
              </w:rPr>
              <w:t>Задача:  Обеспечить безопасный, качественный отдых и оздоровление детей</w:t>
            </w:r>
          </w:p>
        </w:tc>
      </w:tr>
      <w:tr w:rsidR="009430E6" w:rsidRPr="00D76325" w:rsidTr="009430E6">
        <w:trPr>
          <w:trHeight w:val="556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ind w:left="-141" w:right="-132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4.1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0707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0440084040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612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D76325" w:rsidRDefault="00197569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375,0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197569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2 015,0</w:t>
            </w:r>
          </w:p>
        </w:tc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197569" w:rsidP="0019756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Уменьшено финансирование предусмотренное на трудовые отряды 445,0 тыс. руб. </w:t>
            </w:r>
          </w:p>
        </w:tc>
      </w:tr>
      <w:tr w:rsidR="009430E6" w:rsidRPr="00D76325" w:rsidTr="009430E6">
        <w:trPr>
          <w:trHeight w:val="94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D76325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D76325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D76325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D76325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D76325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D76325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244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D76325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76325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rPr>
                <w:iCs/>
                <w:sz w:val="24"/>
                <w:szCs w:val="24"/>
              </w:rPr>
            </w:pPr>
            <w:r w:rsidRPr="00D76325">
              <w:rPr>
                <w:iCs/>
                <w:sz w:val="24"/>
                <w:szCs w:val="24"/>
              </w:rPr>
              <w:t>МКУ "Управление образования" (ГСМ на подвоз в летние лагеря)</w:t>
            </w:r>
          </w:p>
        </w:tc>
      </w:tr>
      <w:tr w:rsidR="00A62055" w:rsidRPr="00D76325" w:rsidTr="009430E6">
        <w:trPr>
          <w:trHeight w:val="1932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ind w:left="-141" w:right="-132"/>
              <w:jc w:val="center"/>
              <w:rPr>
                <w:sz w:val="24"/>
                <w:szCs w:val="24"/>
              </w:rPr>
            </w:pPr>
            <w:bookmarkStart w:id="4" w:name="_Hlk10706597"/>
            <w:r w:rsidRPr="00D76325">
              <w:rPr>
                <w:sz w:val="24"/>
                <w:szCs w:val="24"/>
              </w:rPr>
              <w:t>4.2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обеспечения отдыха и оздоровление детей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55" w:rsidRPr="00D76325" w:rsidRDefault="00A62055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0707</w:t>
            </w:r>
          </w:p>
          <w:p w:rsidR="00A62055" w:rsidRPr="00D76325" w:rsidRDefault="00A62055" w:rsidP="00A62055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0440076490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244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055" w:rsidRPr="00881565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881565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881565">
              <w:rPr>
                <w:sz w:val="24"/>
                <w:szCs w:val="24"/>
              </w:rPr>
              <w:t>3 873,8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881565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881565">
              <w:rPr>
                <w:sz w:val="24"/>
                <w:szCs w:val="24"/>
              </w:rPr>
              <w:t>3 873,8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881565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8 198,3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881565" w:rsidRDefault="00A62055" w:rsidP="0094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Уменьшили расходы на летний отдых в связи с эпидемиологической ситуацией</w:t>
            </w:r>
          </w:p>
        </w:tc>
      </w:tr>
      <w:bookmarkEnd w:id="4"/>
      <w:tr w:rsidR="00A62055" w:rsidRPr="00D76325" w:rsidTr="00904D16">
        <w:trPr>
          <w:trHeight w:val="598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55" w:rsidRPr="00D76325" w:rsidRDefault="00A62055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055" w:rsidRPr="00937025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390,5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BF4AAD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EE50A9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Уменьшили 1665,8 тыс. руб.</w:t>
            </w:r>
          </w:p>
        </w:tc>
      </w:tr>
      <w:tr w:rsidR="00A62055" w:rsidRPr="00D76325" w:rsidTr="00904D16">
        <w:trPr>
          <w:trHeight w:val="598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55" w:rsidRPr="00D76325" w:rsidRDefault="00A62055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722554" w:rsidRDefault="00A62055" w:rsidP="009430E6">
            <w:pPr>
              <w:jc w:val="center"/>
              <w:rPr>
                <w:sz w:val="24"/>
                <w:szCs w:val="24"/>
              </w:rPr>
            </w:pPr>
            <w:r w:rsidRPr="00722554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27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722554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596AC7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244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055" w:rsidRPr="00937025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996,0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996,0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D76325" w:rsidRDefault="00A62055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Летний отдых</w:t>
            </w:r>
          </w:p>
        </w:tc>
      </w:tr>
      <w:tr w:rsidR="009430E6" w:rsidRPr="00D76325" w:rsidTr="009430E6">
        <w:trPr>
          <w:trHeight w:val="3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ИТОГО по подпрограмме 4: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D76325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BC0466" w:rsidRDefault="00EE50A9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BC0466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BC0466">
              <w:rPr>
                <w:sz w:val="24"/>
                <w:szCs w:val="24"/>
              </w:rPr>
              <w:t>4 813,8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BC0466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BC0466">
              <w:rPr>
                <w:sz w:val="24"/>
                <w:szCs w:val="24"/>
              </w:rPr>
              <w:t>4 813,8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BC0466" w:rsidRDefault="00EE50A9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11 959,8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D76325" w:rsidRDefault="009430E6" w:rsidP="009430E6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 </w:t>
            </w:r>
          </w:p>
        </w:tc>
      </w:tr>
    </w:tbl>
    <w:p w:rsidR="009430E6" w:rsidRPr="00D76325" w:rsidRDefault="009430E6" w:rsidP="009430E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B52827" w:rsidRPr="00D76325" w:rsidRDefault="00B52827" w:rsidP="00B5282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B52827" w:rsidRPr="007627C7" w:rsidRDefault="00B52827" w:rsidP="00430637">
      <w:pPr>
        <w:sectPr w:rsidR="00B52827" w:rsidRPr="007627C7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206"/>
        <w:tblW w:w="5469" w:type="pct"/>
        <w:tblLayout w:type="fixed"/>
        <w:tblLook w:val="04A0" w:firstRow="1" w:lastRow="0" w:firstColumn="1" w:lastColumn="0" w:noHBand="0" w:noVBand="1"/>
      </w:tblPr>
      <w:tblGrid>
        <w:gridCol w:w="179"/>
        <w:gridCol w:w="542"/>
        <w:gridCol w:w="1032"/>
        <w:gridCol w:w="2221"/>
        <w:gridCol w:w="144"/>
        <w:gridCol w:w="741"/>
        <w:gridCol w:w="878"/>
        <w:gridCol w:w="882"/>
        <w:gridCol w:w="878"/>
        <w:gridCol w:w="892"/>
        <w:gridCol w:w="1483"/>
        <w:gridCol w:w="1319"/>
        <w:gridCol w:w="1323"/>
        <w:gridCol w:w="1473"/>
        <w:gridCol w:w="2341"/>
      </w:tblGrid>
      <w:tr w:rsidR="00904E92" w:rsidRPr="007627C7" w:rsidTr="005F6F9B">
        <w:trPr>
          <w:gridBefore w:val="1"/>
          <w:wBefore w:w="55" w:type="pct"/>
          <w:trHeight w:val="473"/>
        </w:trPr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A019D5">
            <w:pPr>
              <w:ind w:right="224"/>
              <w:jc w:val="right"/>
              <w:rPr>
                <w:bCs/>
              </w:rPr>
            </w:pPr>
          </w:p>
        </w:tc>
        <w:tc>
          <w:tcPr>
            <w:tcW w:w="446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0E6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</w:t>
            </w:r>
            <w:r w:rsidR="00A019D5" w:rsidRPr="007627C7">
              <w:rPr>
                <w:bCs/>
              </w:rPr>
              <w:t xml:space="preserve">                                                                                                   </w:t>
            </w:r>
            <w:r w:rsidR="00296A81" w:rsidRPr="007627C7">
              <w:rPr>
                <w:bCs/>
              </w:rPr>
              <w:t xml:space="preserve">                                     </w:t>
            </w:r>
            <w:r w:rsidR="006F3558">
              <w:rPr>
                <w:bCs/>
              </w:rPr>
              <w:t xml:space="preserve"> </w:t>
            </w:r>
          </w:p>
          <w:p w:rsidR="00904E92" w:rsidRPr="007627C7" w:rsidRDefault="009430E6" w:rsidP="00A019D5">
            <w:pPr>
              <w:ind w:right="224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</w:t>
            </w:r>
            <w:r w:rsidR="006F3558">
              <w:rPr>
                <w:bCs/>
              </w:rPr>
              <w:t xml:space="preserve"> </w:t>
            </w:r>
            <w:r w:rsidR="00296A81" w:rsidRPr="007627C7">
              <w:rPr>
                <w:bCs/>
              </w:rPr>
              <w:t xml:space="preserve"> </w:t>
            </w:r>
            <w:r w:rsidR="00005B92">
              <w:rPr>
                <w:bCs/>
              </w:rPr>
              <w:t xml:space="preserve">   </w:t>
            </w:r>
            <w:r w:rsidR="00904E92" w:rsidRPr="007627C7">
              <w:rPr>
                <w:bCs/>
              </w:rPr>
              <w:t xml:space="preserve">Приложение № </w:t>
            </w:r>
            <w:r w:rsidR="00005B92">
              <w:rPr>
                <w:bCs/>
              </w:rPr>
              <w:t>7</w:t>
            </w:r>
            <w:r w:rsidR="00904E92" w:rsidRPr="007627C7">
              <w:rPr>
                <w:bCs/>
              </w:rPr>
              <w:t xml:space="preserve"> к постановлению</w:t>
            </w:r>
          </w:p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</w:t>
            </w:r>
            <w:r w:rsidR="00296A81" w:rsidRPr="007627C7">
              <w:rPr>
                <w:bCs/>
              </w:rPr>
              <w:t xml:space="preserve">    </w:t>
            </w:r>
            <w:r w:rsidR="006A3CA2">
              <w:rPr>
                <w:bCs/>
              </w:rPr>
              <w:t xml:space="preserve">                            </w:t>
            </w:r>
            <w:r w:rsidRPr="007627C7">
              <w:rPr>
                <w:bCs/>
              </w:rPr>
              <w:t>администрации района</w:t>
            </w:r>
          </w:p>
          <w:p w:rsidR="00A019D5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</w:t>
            </w:r>
            <w:r w:rsidR="00A019D5" w:rsidRPr="007627C7">
              <w:rPr>
                <w:bCs/>
              </w:rPr>
              <w:t xml:space="preserve">                               </w:t>
            </w:r>
            <w:r w:rsidR="00A019D5" w:rsidRPr="007627C7">
              <w:t xml:space="preserve"> </w:t>
            </w:r>
            <w:r w:rsidR="00296A81" w:rsidRPr="007627C7">
              <w:t xml:space="preserve">                                     </w:t>
            </w:r>
            <w:r w:rsidR="00A019D5" w:rsidRPr="007627C7">
              <w:t xml:space="preserve">от </w:t>
            </w:r>
            <w:r w:rsidR="00005B92">
              <w:t>26.10</w:t>
            </w:r>
            <w:r w:rsidR="00A019D5" w:rsidRPr="007627C7">
              <w:t xml:space="preserve">.2020 № </w:t>
            </w:r>
            <w:r w:rsidR="00005B92">
              <w:t>703</w:t>
            </w:r>
          </w:p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</w:t>
            </w:r>
            <w:r w:rsidR="00296A81" w:rsidRPr="007627C7">
              <w:rPr>
                <w:bCs/>
              </w:rPr>
              <w:t xml:space="preserve">  </w:t>
            </w:r>
            <w:r w:rsidR="006A3CA2">
              <w:rPr>
                <w:bCs/>
              </w:rPr>
              <w:t xml:space="preserve">                             </w:t>
            </w:r>
            <w:r w:rsidR="00296A81" w:rsidRPr="007627C7">
              <w:rPr>
                <w:bCs/>
              </w:rPr>
              <w:t xml:space="preserve"> </w:t>
            </w:r>
            <w:r w:rsidRPr="007627C7">
              <w:rPr>
                <w:bCs/>
              </w:rPr>
              <w:t>Приложение к подпрограмме 5</w:t>
            </w:r>
          </w:p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</w:p>
          <w:p w:rsidR="00904E92" w:rsidRPr="007627C7" w:rsidRDefault="00904E92" w:rsidP="00A019D5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5</w:t>
            </w:r>
          </w:p>
        </w:tc>
      </w:tr>
      <w:tr w:rsidR="00904E92" w:rsidRPr="007627C7" w:rsidTr="005F6F9B">
        <w:trPr>
          <w:trHeight w:val="657"/>
        </w:trPr>
        <w:tc>
          <w:tcPr>
            <w:tcW w:w="2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5F6F9B">
        <w:trPr>
          <w:trHeight w:val="1056"/>
        </w:trPr>
        <w:tc>
          <w:tcPr>
            <w:tcW w:w="2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</w:tr>
      <w:tr w:rsidR="00904E92" w:rsidRPr="007627C7" w:rsidTr="005F6F9B">
        <w:trPr>
          <w:trHeight w:val="358"/>
        </w:trPr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5F6F9B">
        <w:trPr>
          <w:trHeight w:val="63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 Цель: </w:t>
            </w:r>
            <w:r w:rsidRPr="007627C7">
              <w:rPr>
                <w:color w:val="000000" w:themeColor="text1"/>
                <w:spacing w:val="2"/>
                <w:sz w:val="24"/>
                <w:szCs w:val="24"/>
              </w:rPr>
              <w:t>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</w:tc>
      </w:tr>
      <w:tr w:rsidR="00904E92" w:rsidRPr="007627C7" w:rsidTr="005F6F9B">
        <w:trPr>
          <w:trHeight w:val="426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rPr>
                <w:i/>
                <w:iCs/>
                <w:sz w:val="24"/>
                <w:szCs w:val="24"/>
              </w:rPr>
            </w:pPr>
            <w:r w:rsidRPr="007627C7">
              <w:rPr>
                <w:i/>
                <w:iCs/>
                <w:sz w:val="24"/>
                <w:szCs w:val="24"/>
              </w:rPr>
              <w:t> </w:t>
            </w:r>
            <w:r w:rsidRPr="007627C7">
              <w:rPr>
                <w:sz w:val="24"/>
                <w:szCs w:val="24"/>
              </w:rPr>
              <w:t>Задача: 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организаций района, в том числе за счет привлечения молодых учителей в возрасте до 30 лет;</w:t>
            </w:r>
            <w:r w:rsidRPr="007627C7">
              <w:rPr>
                <w:sz w:val="24"/>
                <w:szCs w:val="24"/>
              </w:rPr>
              <w:br/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  <w:r w:rsidRPr="007627C7">
              <w:rPr>
                <w:sz w:val="24"/>
                <w:szCs w:val="24"/>
              </w:rPr>
              <w:br/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 образовательных организаций района, в том числе за счет привлечения молодых учителей в возрасте до 30 лет.</w:t>
            </w:r>
          </w:p>
        </w:tc>
      </w:tr>
      <w:tr w:rsidR="00904E92" w:rsidRPr="007627C7" w:rsidTr="005F6F9B">
        <w:trPr>
          <w:trHeight w:val="870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  <w:r w:rsidR="0072012B" w:rsidRPr="007627C7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422EEC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57 467,9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472815" w:rsidP="007528FC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58</w:t>
            </w:r>
            <w:r w:rsidR="007528FC">
              <w:rPr>
                <w:sz w:val="24"/>
                <w:szCs w:val="24"/>
              </w:rPr>
              <w:t> 965,8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2012B" w:rsidP="007528FC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58</w:t>
            </w:r>
            <w:r w:rsidR="007528FC">
              <w:rPr>
                <w:sz w:val="24"/>
                <w:szCs w:val="24"/>
              </w:rPr>
              <w:t> 965,8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175 399,5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42271" w:rsidP="00B937E5">
            <w:pPr>
              <w:ind w:right="-108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Уменьшить  1827,9 тыс. руб. </w:t>
            </w:r>
            <w:r w:rsidR="00C75295">
              <w:rPr>
                <w:iCs/>
                <w:sz w:val="24"/>
                <w:szCs w:val="24"/>
              </w:rPr>
              <w:t>мебель, спорт. инвентарь МБОУ ДО «Ужурская спортивная школа»</w:t>
            </w:r>
          </w:p>
        </w:tc>
      </w:tr>
      <w:tr w:rsidR="0072012B" w:rsidRPr="007627C7" w:rsidTr="005F6F9B">
        <w:trPr>
          <w:trHeight w:val="83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72012B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120</w:t>
            </w:r>
            <w:r w:rsidR="00472815" w:rsidRPr="007627C7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72012B" w:rsidP="00D50B3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292E85" w:rsidRPr="007627C7" w:rsidTr="005F6F9B">
        <w:trPr>
          <w:trHeight w:val="83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7627C7" w:rsidRDefault="0072012B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2C3147" w:rsidRDefault="000C50B1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17 298,6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2C3147" w:rsidRDefault="000C50B1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17 731,2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2C3147" w:rsidRDefault="000C50B1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17 731,2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2C3147" w:rsidRDefault="000C50B1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52 761,0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7627C7" w:rsidRDefault="000C50B1" w:rsidP="000C50B1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Уменьшить на 250,5</w:t>
            </w:r>
            <w:r w:rsidR="00B937E5">
              <w:rPr>
                <w:iCs/>
                <w:sz w:val="24"/>
                <w:szCs w:val="24"/>
              </w:rPr>
              <w:t xml:space="preserve"> тыс. руб. </w:t>
            </w:r>
            <w:r w:rsidR="00B937E5" w:rsidRPr="00B35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 «Забота»приобретение холодильного оборудования</w:t>
            </w:r>
            <w:r w:rsidR="00C75295">
              <w:rPr>
                <w:iCs/>
                <w:sz w:val="24"/>
                <w:szCs w:val="24"/>
              </w:rPr>
              <w:t xml:space="preserve">, </w:t>
            </w:r>
            <w:r w:rsidR="000241AA">
              <w:rPr>
                <w:iCs/>
                <w:sz w:val="24"/>
                <w:szCs w:val="24"/>
              </w:rPr>
              <w:t xml:space="preserve">на </w:t>
            </w:r>
            <w:r w:rsidR="00C75295">
              <w:rPr>
                <w:iCs/>
                <w:sz w:val="24"/>
                <w:szCs w:val="24"/>
              </w:rPr>
              <w:t>281,8 тыс. руб.  спорт. инвентарь МБОУ ДО «Ужурская спортивная школа»</w:t>
            </w:r>
          </w:p>
        </w:tc>
      </w:tr>
      <w:tr w:rsidR="00904E92" w:rsidRPr="007627C7" w:rsidTr="005F6F9B">
        <w:trPr>
          <w:trHeight w:val="83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2C3147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615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288,0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13 809,6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13 809,6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B615FC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51 907,2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0C50B1" w:rsidP="000F3CCB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Приобретение холодильного оборудования 250,5 тыс. руб. Приобретение </w:t>
            </w:r>
            <w:r w:rsidR="0068559E">
              <w:rPr>
                <w:iCs/>
                <w:sz w:val="24"/>
                <w:szCs w:val="24"/>
              </w:rPr>
              <w:t xml:space="preserve">автомобиля </w:t>
            </w:r>
            <w:r>
              <w:rPr>
                <w:iCs/>
                <w:sz w:val="24"/>
                <w:szCs w:val="24"/>
              </w:rPr>
              <w:t>5750,0 тыс. руб.</w:t>
            </w:r>
          </w:p>
        </w:tc>
      </w:tr>
      <w:tr w:rsidR="00E84A31" w:rsidRPr="007627C7" w:rsidTr="005F6F9B">
        <w:trPr>
          <w:trHeight w:val="31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84A31" w:rsidRPr="007627C7" w:rsidTr="005F6F9B">
        <w:trPr>
          <w:trHeight w:val="446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</w:t>
            </w:r>
            <w:r w:rsidR="00585561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3B2034" w:rsidP="003B203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85959">
              <w:rPr>
                <w:sz w:val="24"/>
                <w:szCs w:val="24"/>
              </w:rPr>
              <w:t>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3B2034" w:rsidP="003B203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04E92" w:rsidRPr="007627C7" w:rsidTr="005F6F9B">
        <w:trPr>
          <w:trHeight w:val="45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322,3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7407A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7407A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27407A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rPr>
                <w:i/>
                <w:iCs/>
                <w:sz w:val="24"/>
                <w:szCs w:val="24"/>
              </w:rPr>
            </w:pPr>
            <w:r w:rsidRPr="007627C7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904E92" w:rsidRPr="007627C7" w:rsidTr="005F6F9B">
        <w:trPr>
          <w:trHeight w:val="486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</w:tr>
      <w:tr w:rsidR="00904E92" w:rsidRPr="007627C7" w:rsidTr="005F6F9B">
        <w:trPr>
          <w:trHeight w:val="486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0450080800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584D24" w:rsidRDefault="0027407A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27407A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92" w:rsidRPr="007627C7" w:rsidRDefault="006F112D" w:rsidP="00036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Уменьшили на софинансирование МБОУ «Озероучумская ООШ» 24,0 тыс. руб., МБОУ «Ужурская СОШ №2» 0,2 тыс. руб., на п</w:t>
            </w:r>
            <w:r w:rsidR="005F6F9B">
              <w:rPr>
                <w:sz w:val="24"/>
                <w:szCs w:val="24"/>
              </w:rPr>
              <w:t>итание уч-ся нач классов 8,0 т</w:t>
            </w:r>
            <w:r>
              <w:rPr>
                <w:sz w:val="24"/>
                <w:szCs w:val="24"/>
              </w:rPr>
              <w:t xml:space="preserve">. </w:t>
            </w:r>
            <w:r w:rsidR="005F6F9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</w:tr>
      <w:tr w:rsidR="00904D16" w:rsidRPr="007627C7" w:rsidTr="005F6F9B">
        <w:trPr>
          <w:trHeight w:val="912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7627C7" w:rsidRDefault="00904D16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7627C7" w:rsidRDefault="00904D16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7627C7" w:rsidRDefault="00904D16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7627C7" w:rsidRDefault="00904D16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7627C7" w:rsidRDefault="00904D16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937025" w:rsidRDefault="00904D16" w:rsidP="00A019D5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0450010490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937025" w:rsidRDefault="00904D16" w:rsidP="00A019D5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D16" w:rsidRPr="00937025" w:rsidRDefault="00904D1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4609,3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937025" w:rsidRDefault="00904D1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937025" w:rsidRDefault="00904D1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937025" w:rsidRDefault="00904D16" w:rsidP="00FC4C55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4609,3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7627C7" w:rsidRDefault="00904D16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560B70" w:rsidRPr="007627C7" w:rsidTr="005F6F9B">
        <w:trPr>
          <w:trHeight w:val="451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560B70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937025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937025" w:rsidRDefault="00560B70" w:rsidP="00A019D5">
            <w:pPr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937025" w:rsidRDefault="00904D1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1392,0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937025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937025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937025" w:rsidRDefault="00904D16" w:rsidP="00A24A4F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1392,0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812489" w:rsidRPr="002C3147" w:rsidTr="005F6F9B">
        <w:trPr>
          <w:trHeight w:val="349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5.5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 бюджетной сферы Красноярского края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2C3147" w:rsidRDefault="00812489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0450010360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</w:t>
            </w:r>
            <w:r w:rsidR="000B58F1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611,2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</w:t>
            </w:r>
            <w:r w:rsidR="007A5D25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611,2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812489" w:rsidRPr="002C3147" w:rsidTr="005F6F9B">
        <w:trPr>
          <w:trHeight w:val="34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2C3147" w:rsidRDefault="00812489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788,6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788,6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904D16" w:rsidRPr="008E586C" w:rsidTr="005F6F9B">
        <w:trPr>
          <w:trHeight w:val="349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2C3147" w:rsidRDefault="00904D16" w:rsidP="009D46F9">
            <w:pPr>
              <w:jc w:val="center"/>
              <w:rPr>
                <w:sz w:val="24"/>
                <w:szCs w:val="24"/>
              </w:rPr>
            </w:pPr>
            <w:r w:rsidRPr="00904D16">
              <w:rPr>
                <w:sz w:val="24"/>
                <w:szCs w:val="24"/>
              </w:rPr>
              <w:t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2C3147" w:rsidRDefault="00904D16" w:rsidP="00904D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Default="00904D16" w:rsidP="00904D16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050</w:t>
            </w:r>
          </w:p>
          <w:p w:rsidR="00904D16" w:rsidRDefault="00904D16" w:rsidP="005F6F9B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Default="00904D16" w:rsidP="00904D16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0709</w:t>
            </w:r>
          </w:p>
          <w:p w:rsidR="00904D16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Default="00ED156D" w:rsidP="00904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</w:t>
            </w:r>
            <w:r w:rsidR="00904D16" w:rsidRPr="002C3147">
              <w:rPr>
                <w:sz w:val="24"/>
                <w:szCs w:val="24"/>
              </w:rPr>
              <w:t>103</w:t>
            </w:r>
            <w:r w:rsidR="00904D16">
              <w:rPr>
                <w:sz w:val="24"/>
                <w:szCs w:val="24"/>
              </w:rPr>
              <w:t>50</w:t>
            </w:r>
          </w:p>
          <w:p w:rsidR="00904D16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937025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399,5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937025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937025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937025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399,5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8E586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</w:tr>
      <w:tr w:rsidR="00904D16" w:rsidRPr="008E586C" w:rsidTr="005F6F9B">
        <w:trPr>
          <w:trHeight w:val="34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2C3147" w:rsidRDefault="00904D16" w:rsidP="00904D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937025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120,6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937025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937025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937025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937025">
              <w:rPr>
                <w:sz w:val="24"/>
                <w:szCs w:val="24"/>
              </w:rPr>
              <w:t>120</w:t>
            </w:r>
            <w:r w:rsidR="00904D16" w:rsidRPr="00937025">
              <w:rPr>
                <w:sz w:val="24"/>
                <w:szCs w:val="24"/>
              </w:rPr>
              <w:t>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8E586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</w:tr>
      <w:tr w:rsidR="00904D16" w:rsidRPr="008E586C" w:rsidTr="005F6F9B">
        <w:trPr>
          <w:trHeight w:val="34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Pr="002C3147" w:rsidRDefault="00904D16" w:rsidP="00904D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2C3147" w:rsidRDefault="00904D16" w:rsidP="00904D16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B35FB3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109 652,3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B35FB3" w:rsidRDefault="00904D16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B35FB3" w:rsidRDefault="00904D16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B35FB3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291 860,3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8E586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161" w:rsidRPr="00DE36CA" w:rsidRDefault="00B84161" w:rsidP="00430637"/>
    <w:sectPr w:rsidR="00B84161" w:rsidRPr="00DE36CA" w:rsidSect="007627C7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4F" w:rsidRDefault="00C43F4F" w:rsidP="001C3080">
      <w:r>
        <w:separator/>
      </w:r>
    </w:p>
  </w:endnote>
  <w:endnote w:type="continuationSeparator" w:id="0">
    <w:p w:rsidR="00C43F4F" w:rsidRDefault="00C43F4F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4F" w:rsidRDefault="00C43F4F" w:rsidP="001C3080">
      <w:r>
        <w:separator/>
      </w:r>
    </w:p>
  </w:footnote>
  <w:footnote w:type="continuationSeparator" w:id="0">
    <w:p w:rsidR="00C43F4F" w:rsidRDefault="00C43F4F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03A"/>
    <w:multiLevelType w:val="hybridMultilevel"/>
    <w:tmpl w:val="32C06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5314"/>
    <w:multiLevelType w:val="hybridMultilevel"/>
    <w:tmpl w:val="C5CA4C30"/>
    <w:lvl w:ilvl="0" w:tplc="81C01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802181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32C6"/>
    <w:multiLevelType w:val="hybridMultilevel"/>
    <w:tmpl w:val="CFAEE0C8"/>
    <w:lvl w:ilvl="0" w:tplc="454CD6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7038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454B"/>
    <w:multiLevelType w:val="hybridMultilevel"/>
    <w:tmpl w:val="A142EF6A"/>
    <w:lvl w:ilvl="0" w:tplc="D3D40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C25"/>
    <w:multiLevelType w:val="hybridMultilevel"/>
    <w:tmpl w:val="5C025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EB138C"/>
    <w:multiLevelType w:val="hybridMultilevel"/>
    <w:tmpl w:val="D124D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473A30AF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 w15:restartNumberingAfterBreak="0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E287B"/>
    <w:multiLevelType w:val="hybridMultilevel"/>
    <w:tmpl w:val="302C5E40"/>
    <w:lvl w:ilvl="0" w:tplc="19067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2505222"/>
    <w:multiLevelType w:val="hybridMultilevel"/>
    <w:tmpl w:val="8FDA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24"/>
  </w:num>
  <w:num w:numId="5">
    <w:abstractNumId w:val="1"/>
  </w:num>
  <w:num w:numId="6">
    <w:abstractNumId w:val="34"/>
  </w:num>
  <w:num w:numId="7">
    <w:abstractNumId w:val="6"/>
  </w:num>
  <w:num w:numId="8">
    <w:abstractNumId w:val="36"/>
  </w:num>
  <w:num w:numId="9">
    <w:abstractNumId w:val="20"/>
  </w:num>
  <w:num w:numId="10">
    <w:abstractNumId w:val="37"/>
  </w:num>
  <w:num w:numId="11">
    <w:abstractNumId w:val="44"/>
  </w:num>
  <w:num w:numId="12">
    <w:abstractNumId w:val="25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45"/>
  </w:num>
  <w:num w:numId="18">
    <w:abstractNumId w:val="35"/>
  </w:num>
  <w:num w:numId="19">
    <w:abstractNumId w:val="15"/>
  </w:num>
  <w:num w:numId="20">
    <w:abstractNumId w:val="8"/>
  </w:num>
  <w:num w:numId="21">
    <w:abstractNumId w:val="31"/>
  </w:num>
  <w:num w:numId="22">
    <w:abstractNumId w:val="14"/>
  </w:num>
  <w:num w:numId="23">
    <w:abstractNumId w:val="10"/>
  </w:num>
  <w:num w:numId="24">
    <w:abstractNumId w:val="22"/>
  </w:num>
  <w:num w:numId="25">
    <w:abstractNumId w:val="43"/>
  </w:num>
  <w:num w:numId="26">
    <w:abstractNumId w:val="38"/>
  </w:num>
  <w:num w:numId="27">
    <w:abstractNumId w:val="32"/>
  </w:num>
  <w:num w:numId="28">
    <w:abstractNumId w:val="46"/>
  </w:num>
  <w:num w:numId="29">
    <w:abstractNumId w:val="17"/>
  </w:num>
  <w:num w:numId="30">
    <w:abstractNumId w:val="42"/>
  </w:num>
  <w:num w:numId="31">
    <w:abstractNumId w:val="19"/>
  </w:num>
  <w:num w:numId="32">
    <w:abstractNumId w:val="18"/>
  </w:num>
  <w:num w:numId="33">
    <w:abstractNumId w:val="39"/>
  </w:num>
  <w:num w:numId="34">
    <w:abstractNumId w:val="33"/>
  </w:num>
  <w:num w:numId="35">
    <w:abstractNumId w:val="29"/>
  </w:num>
  <w:num w:numId="36">
    <w:abstractNumId w:val="5"/>
  </w:num>
  <w:num w:numId="37">
    <w:abstractNumId w:val="9"/>
  </w:num>
  <w:num w:numId="38">
    <w:abstractNumId w:val="30"/>
  </w:num>
  <w:num w:numId="39">
    <w:abstractNumId w:val="2"/>
  </w:num>
  <w:num w:numId="40">
    <w:abstractNumId w:val="40"/>
  </w:num>
  <w:num w:numId="41">
    <w:abstractNumId w:val="41"/>
  </w:num>
  <w:num w:numId="42">
    <w:abstractNumId w:val="11"/>
  </w:num>
  <w:num w:numId="43">
    <w:abstractNumId w:val="12"/>
  </w:num>
  <w:num w:numId="44">
    <w:abstractNumId w:val="21"/>
  </w:num>
  <w:num w:numId="45">
    <w:abstractNumId w:val="26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277C"/>
    <w:rsid w:val="00003B8A"/>
    <w:rsid w:val="00003FA9"/>
    <w:rsid w:val="000041DC"/>
    <w:rsid w:val="00004295"/>
    <w:rsid w:val="0000498E"/>
    <w:rsid w:val="000054C5"/>
    <w:rsid w:val="00005B92"/>
    <w:rsid w:val="00005CFD"/>
    <w:rsid w:val="00005F0C"/>
    <w:rsid w:val="000069B7"/>
    <w:rsid w:val="00007B2C"/>
    <w:rsid w:val="00010A66"/>
    <w:rsid w:val="00010AE0"/>
    <w:rsid w:val="00011967"/>
    <w:rsid w:val="0001496F"/>
    <w:rsid w:val="000165DD"/>
    <w:rsid w:val="0001693F"/>
    <w:rsid w:val="00016D25"/>
    <w:rsid w:val="00020092"/>
    <w:rsid w:val="000224FA"/>
    <w:rsid w:val="00022D9F"/>
    <w:rsid w:val="00022F7A"/>
    <w:rsid w:val="0002303C"/>
    <w:rsid w:val="00024000"/>
    <w:rsid w:val="000241AA"/>
    <w:rsid w:val="00024D6C"/>
    <w:rsid w:val="00025A05"/>
    <w:rsid w:val="0002605F"/>
    <w:rsid w:val="00027CE1"/>
    <w:rsid w:val="00027D3A"/>
    <w:rsid w:val="00031BF2"/>
    <w:rsid w:val="000322E8"/>
    <w:rsid w:val="0003266B"/>
    <w:rsid w:val="000331A0"/>
    <w:rsid w:val="000332FF"/>
    <w:rsid w:val="000351A6"/>
    <w:rsid w:val="00036344"/>
    <w:rsid w:val="00040626"/>
    <w:rsid w:val="00041118"/>
    <w:rsid w:val="00043315"/>
    <w:rsid w:val="00043356"/>
    <w:rsid w:val="00044527"/>
    <w:rsid w:val="00045DAA"/>
    <w:rsid w:val="00046E1A"/>
    <w:rsid w:val="00050780"/>
    <w:rsid w:val="00050DF2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502"/>
    <w:rsid w:val="00054F04"/>
    <w:rsid w:val="000557DD"/>
    <w:rsid w:val="000558FA"/>
    <w:rsid w:val="00056B3D"/>
    <w:rsid w:val="00057178"/>
    <w:rsid w:val="00057495"/>
    <w:rsid w:val="0005753E"/>
    <w:rsid w:val="00062889"/>
    <w:rsid w:val="00063DF4"/>
    <w:rsid w:val="000640E0"/>
    <w:rsid w:val="00066592"/>
    <w:rsid w:val="0007133E"/>
    <w:rsid w:val="00071F1D"/>
    <w:rsid w:val="00072C6E"/>
    <w:rsid w:val="000734F2"/>
    <w:rsid w:val="0007416F"/>
    <w:rsid w:val="00074457"/>
    <w:rsid w:val="0007506A"/>
    <w:rsid w:val="00075D47"/>
    <w:rsid w:val="000804EA"/>
    <w:rsid w:val="00080E35"/>
    <w:rsid w:val="00081212"/>
    <w:rsid w:val="00083D63"/>
    <w:rsid w:val="00084D96"/>
    <w:rsid w:val="00085959"/>
    <w:rsid w:val="00090A09"/>
    <w:rsid w:val="00090AD6"/>
    <w:rsid w:val="00091011"/>
    <w:rsid w:val="00091A4A"/>
    <w:rsid w:val="00091C1E"/>
    <w:rsid w:val="0009537B"/>
    <w:rsid w:val="0009640D"/>
    <w:rsid w:val="0009677E"/>
    <w:rsid w:val="000A01FA"/>
    <w:rsid w:val="000A142A"/>
    <w:rsid w:val="000A1558"/>
    <w:rsid w:val="000A19F5"/>
    <w:rsid w:val="000A519A"/>
    <w:rsid w:val="000A5FA1"/>
    <w:rsid w:val="000A6534"/>
    <w:rsid w:val="000B0507"/>
    <w:rsid w:val="000B07C3"/>
    <w:rsid w:val="000B16E8"/>
    <w:rsid w:val="000B21AE"/>
    <w:rsid w:val="000B230E"/>
    <w:rsid w:val="000B3154"/>
    <w:rsid w:val="000B349B"/>
    <w:rsid w:val="000B3A23"/>
    <w:rsid w:val="000B3B31"/>
    <w:rsid w:val="000B4302"/>
    <w:rsid w:val="000B4EEA"/>
    <w:rsid w:val="000B58F1"/>
    <w:rsid w:val="000B7A26"/>
    <w:rsid w:val="000B7DF4"/>
    <w:rsid w:val="000C01F7"/>
    <w:rsid w:val="000C0342"/>
    <w:rsid w:val="000C0C8E"/>
    <w:rsid w:val="000C32B0"/>
    <w:rsid w:val="000C3BD5"/>
    <w:rsid w:val="000C50B1"/>
    <w:rsid w:val="000C7BCC"/>
    <w:rsid w:val="000D19FB"/>
    <w:rsid w:val="000D1ECB"/>
    <w:rsid w:val="000D208A"/>
    <w:rsid w:val="000D2EDC"/>
    <w:rsid w:val="000D334D"/>
    <w:rsid w:val="000D3EF1"/>
    <w:rsid w:val="000D54DA"/>
    <w:rsid w:val="000E01A9"/>
    <w:rsid w:val="000E0376"/>
    <w:rsid w:val="000E04E4"/>
    <w:rsid w:val="000E0DCA"/>
    <w:rsid w:val="000E1561"/>
    <w:rsid w:val="000E2727"/>
    <w:rsid w:val="000E2966"/>
    <w:rsid w:val="000E4857"/>
    <w:rsid w:val="000E4C6E"/>
    <w:rsid w:val="000E5059"/>
    <w:rsid w:val="000E5673"/>
    <w:rsid w:val="000E5E39"/>
    <w:rsid w:val="000F0045"/>
    <w:rsid w:val="000F2EB0"/>
    <w:rsid w:val="000F306D"/>
    <w:rsid w:val="000F382F"/>
    <w:rsid w:val="000F3CCB"/>
    <w:rsid w:val="000F495A"/>
    <w:rsid w:val="000F4C5D"/>
    <w:rsid w:val="000F54C6"/>
    <w:rsid w:val="000F6BE4"/>
    <w:rsid w:val="000F6C56"/>
    <w:rsid w:val="000F7A15"/>
    <w:rsid w:val="00100782"/>
    <w:rsid w:val="001020D3"/>
    <w:rsid w:val="00102292"/>
    <w:rsid w:val="00103529"/>
    <w:rsid w:val="00103A7B"/>
    <w:rsid w:val="00104D7F"/>
    <w:rsid w:val="0010610B"/>
    <w:rsid w:val="00106FCA"/>
    <w:rsid w:val="0011044B"/>
    <w:rsid w:val="00110F14"/>
    <w:rsid w:val="00111B13"/>
    <w:rsid w:val="00111B3D"/>
    <w:rsid w:val="00111E41"/>
    <w:rsid w:val="0011237F"/>
    <w:rsid w:val="0011671D"/>
    <w:rsid w:val="001175C7"/>
    <w:rsid w:val="00121908"/>
    <w:rsid w:val="00121CCF"/>
    <w:rsid w:val="00122ECA"/>
    <w:rsid w:val="001237A4"/>
    <w:rsid w:val="00123986"/>
    <w:rsid w:val="0012413C"/>
    <w:rsid w:val="00124D3F"/>
    <w:rsid w:val="0012615E"/>
    <w:rsid w:val="00130298"/>
    <w:rsid w:val="0013044A"/>
    <w:rsid w:val="0013047C"/>
    <w:rsid w:val="00130A58"/>
    <w:rsid w:val="0013264C"/>
    <w:rsid w:val="00132658"/>
    <w:rsid w:val="00132F79"/>
    <w:rsid w:val="001363F6"/>
    <w:rsid w:val="00136A6B"/>
    <w:rsid w:val="00137982"/>
    <w:rsid w:val="00141337"/>
    <w:rsid w:val="00141763"/>
    <w:rsid w:val="00141BB4"/>
    <w:rsid w:val="0014211A"/>
    <w:rsid w:val="00143C1B"/>
    <w:rsid w:val="001444D5"/>
    <w:rsid w:val="00146521"/>
    <w:rsid w:val="00146D27"/>
    <w:rsid w:val="00147160"/>
    <w:rsid w:val="001479CA"/>
    <w:rsid w:val="001507BF"/>
    <w:rsid w:val="00150B9A"/>
    <w:rsid w:val="00152D8A"/>
    <w:rsid w:val="00152DF5"/>
    <w:rsid w:val="0015469A"/>
    <w:rsid w:val="00155002"/>
    <w:rsid w:val="00157263"/>
    <w:rsid w:val="00157938"/>
    <w:rsid w:val="00157D2A"/>
    <w:rsid w:val="00160151"/>
    <w:rsid w:val="00161FA7"/>
    <w:rsid w:val="00163584"/>
    <w:rsid w:val="00163B5F"/>
    <w:rsid w:val="00164BC6"/>
    <w:rsid w:val="00164EA5"/>
    <w:rsid w:val="00164EEE"/>
    <w:rsid w:val="00166196"/>
    <w:rsid w:val="00170A67"/>
    <w:rsid w:val="00171019"/>
    <w:rsid w:val="00171EB6"/>
    <w:rsid w:val="00173504"/>
    <w:rsid w:val="00174036"/>
    <w:rsid w:val="00174C5F"/>
    <w:rsid w:val="00174FBD"/>
    <w:rsid w:val="00176704"/>
    <w:rsid w:val="00177158"/>
    <w:rsid w:val="00177A72"/>
    <w:rsid w:val="00177A8C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1A12"/>
    <w:rsid w:val="001939DA"/>
    <w:rsid w:val="0019412F"/>
    <w:rsid w:val="00196C65"/>
    <w:rsid w:val="00197569"/>
    <w:rsid w:val="00197A65"/>
    <w:rsid w:val="001A1222"/>
    <w:rsid w:val="001A1777"/>
    <w:rsid w:val="001A3E4D"/>
    <w:rsid w:val="001A4B63"/>
    <w:rsid w:val="001A6D88"/>
    <w:rsid w:val="001A7263"/>
    <w:rsid w:val="001B19BA"/>
    <w:rsid w:val="001B1CEE"/>
    <w:rsid w:val="001B24B1"/>
    <w:rsid w:val="001B2C09"/>
    <w:rsid w:val="001B318B"/>
    <w:rsid w:val="001B4325"/>
    <w:rsid w:val="001B6ECE"/>
    <w:rsid w:val="001C0617"/>
    <w:rsid w:val="001C2F9E"/>
    <w:rsid w:val="001C3080"/>
    <w:rsid w:val="001C41E0"/>
    <w:rsid w:val="001C7088"/>
    <w:rsid w:val="001D0516"/>
    <w:rsid w:val="001D0784"/>
    <w:rsid w:val="001D0FF2"/>
    <w:rsid w:val="001D1199"/>
    <w:rsid w:val="001D154D"/>
    <w:rsid w:val="001D1777"/>
    <w:rsid w:val="001D2083"/>
    <w:rsid w:val="001D31FE"/>
    <w:rsid w:val="001D3636"/>
    <w:rsid w:val="001D6717"/>
    <w:rsid w:val="001D6A06"/>
    <w:rsid w:val="001E03AF"/>
    <w:rsid w:val="001E133F"/>
    <w:rsid w:val="001E4443"/>
    <w:rsid w:val="001E5299"/>
    <w:rsid w:val="001E568B"/>
    <w:rsid w:val="001E5EBA"/>
    <w:rsid w:val="001E6F36"/>
    <w:rsid w:val="001E78E1"/>
    <w:rsid w:val="001F0795"/>
    <w:rsid w:val="001F0A3D"/>
    <w:rsid w:val="001F2EC8"/>
    <w:rsid w:val="001F2F86"/>
    <w:rsid w:val="001F30E9"/>
    <w:rsid w:val="001F335E"/>
    <w:rsid w:val="001F50DB"/>
    <w:rsid w:val="001F5DC0"/>
    <w:rsid w:val="001F6B1F"/>
    <w:rsid w:val="00200391"/>
    <w:rsid w:val="0020091B"/>
    <w:rsid w:val="00202276"/>
    <w:rsid w:val="002034D6"/>
    <w:rsid w:val="00204A54"/>
    <w:rsid w:val="00205246"/>
    <w:rsid w:val="00205C17"/>
    <w:rsid w:val="0020657B"/>
    <w:rsid w:val="0020742F"/>
    <w:rsid w:val="002075AF"/>
    <w:rsid w:val="00210F58"/>
    <w:rsid w:val="00211693"/>
    <w:rsid w:val="00211817"/>
    <w:rsid w:val="00212269"/>
    <w:rsid w:val="00213092"/>
    <w:rsid w:val="00213B81"/>
    <w:rsid w:val="00214862"/>
    <w:rsid w:val="00215212"/>
    <w:rsid w:val="002153E2"/>
    <w:rsid w:val="002154EA"/>
    <w:rsid w:val="0022173B"/>
    <w:rsid w:val="00223278"/>
    <w:rsid w:val="002249D4"/>
    <w:rsid w:val="00224E87"/>
    <w:rsid w:val="0022596D"/>
    <w:rsid w:val="00225D1F"/>
    <w:rsid w:val="00226A6D"/>
    <w:rsid w:val="00230457"/>
    <w:rsid w:val="00230756"/>
    <w:rsid w:val="0023170A"/>
    <w:rsid w:val="00231B0F"/>
    <w:rsid w:val="002320A6"/>
    <w:rsid w:val="00232631"/>
    <w:rsid w:val="002332D5"/>
    <w:rsid w:val="0023469F"/>
    <w:rsid w:val="0023662B"/>
    <w:rsid w:val="002371B6"/>
    <w:rsid w:val="0024190F"/>
    <w:rsid w:val="00241F76"/>
    <w:rsid w:val="0024366B"/>
    <w:rsid w:val="0024467F"/>
    <w:rsid w:val="00245297"/>
    <w:rsid w:val="0024531E"/>
    <w:rsid w:val="0024724E"/>
    <w:rsid w:val="0025013A"/>
    <w:rsid w:val="00252647"/>
    <w:rsid w:val="00253826"/>
    <w:rsid w:val="00254514"/>
    <w:rsid w:val="00255859"/>
    <w:rsid w:val="00256FE9"/>
    <w:rsid w:val="0025738A"/>
    <w:rsid w:val="00260DFA"/>
    <w:rsid w:val="0026106C"/>
    <w:rsid w:val="0026232A"/>
    <w:rsid w:val="00262635"/>
    <w:rsid w:val="0026311D"/>
    <w:rsid w:val="00263655"/>
    <w:rsid w:val="0026468B"/>
    <w:rsid w:val="00265563"/>
    <w:rsid w:val="00265FF6"/>
    <w:rsid w:val="002667D0"/>
    <w:rsid w:val="0026784A"/>
    <w:rsid w:val="00270643"/>
    <w:rsid w:val="00270AD3"/>
    <w:rsid w:val="00270C9E"/>
    <w:rsid w:val="0027181F"/>
    <w:rsid w:val="00271AC7"/>
    <w:rsid w:val="00272F99"/>
    <w:rsid w:val="0027306A"/>
    <w:rsid w:val="0027407A"/>
    <w:rsid w:val="0027431A"/>
    <w:rsid w:val="00274A9D"/>
    <w:rsid w:val="00274F9B"/>
    <w:rsid w:val="00275B41"/>
    <w:rsid w:val="00277A1C"/>
    <w:rsid w:val="00277F76"/>
    <w:rsid w:val="00280526"/>
    <w:rsid w:val="00281536"/>
    <w:rsid w:val="002820D8"/>
    <w:rsid w:val="0028221F"/>
    <w:rsid w:val="00282757"/>
    <w:rsid w:val="00283D72"/>
    <w:rsid w:val="00285A0E"/>
    <w:rsid w:val="00285E78"/>
    <w:rsid w:val="002864FB"/>
    <w:rsid w:val="00287889"/>
    <w:rsid w:val="00290014"/>
    <w:rsid w:val="002920DD"/>
    <w:rsid w:val="00292E85"/>
    <w:rsid w:val="00293BDF"/>
    <w:rsid w:val="00294C35"/>
    <w:rsid w:val="0029543B"/>
    <w:rsid w:val="002954B0"/>
    <w:rsid w:val="00295821"/>
    <w:rsid w:val="00296A81"/>
    <w:rsid w:val="00297A6D"/>
    <w:rsid w:val="002A0009"/>
    <w:rsid w:val="002A07A9"/>
    <w:rsid w:val="002A092E"/>
    <w:rsid w:val="002A1323"/>
    <w:rsid w:val="002A19B6"/>
    <w:rsid w:val="002A243B"/>
    <w:rsid w:val="002A30BB"/>
    <w:rsid w:val="002A3FC3"/>
    <w:rsid w:val="002A5193"/>
    <w:rsid w:val="002A519E"/>
    <w:rsid w:val="002A6528"/>
    <w:rsid w:val="002A72D9"/>
    <w:rsid w:val="002A7C50"/>
    <w:rsid w:val="002B0E70"/>
    <w:rsid w:val="002B13A7"/>
    <w:rsid w:val="002B260D"/>
    <w:rsid w:val="002B2AC2"/>
    <w:rsid w:val="002B36DA"/>
    <w:rsid w:val="002B3988"/>
    <w:rsid w:val="002B3AEC"/>
    <w:rsid w:val="002B5ACD"/>
    <w:rsid w:val="002B6DDF"/>
    <w:rsid w:val="002B6EF6"/>
    <w:rsid w:val="002C1686"/>
    <w:rsid w:val="002C1968"/>
    <w:rsid w:val="002C1AA0"/>
    <w:rsid w:val="002C3147"/>
    <w:rsid w:val="002C3380"/>
    <w:rsid w:val="002C4D1A"/>
    <w:rsid w:val="002C501B"/>
    <w:rsid w:val="002C50B1"/>
    <w:rsid w:val="002C566D"/>
    <w:rsid w:val="002C66C2"/>
    <w:rsid w:val="002C7C13"/>
    <w:rsid w:val="002D1096"/>
    <w:rsid w:val="002D2689"/>
    <w:rsid w:val="002D3ED0"/>
    <w:rsid w:val="002D42DA"/>
    <w:rsid w:val="002D6FB8"/>
    <w:rsid w:val="002D720D"/>
    <w:rsid w:val="002E0AE6"/>
    <w:rsid w:val="002E0C99"/>
    <w:rsid w:val="002E2832"/>
    <w:rsid w:val="002E34DE"/>
    <w:rsid w:val="002E3B4A"/>
    <w:rsid w:val="002E5B0A"/>
    <w:rsid w:val="002E5E06"/>
    <w:rsid w:val="002E7C36"/>
    <w:rsid w:val="002F0404"/>
    <w:rsid w:val="002F0AC6"/>
    <w:rsid w:val="002F0F43"/>
    <w:rsid w:val="002F2D0C"/>
    <w:rsid w:val="002F33FC"/>
    <w:rsid w:val="002F3F65"/>
    <w:rsid w:val="002F448C"/>
    <w:rsid w:val="002F455C"/>
    <w:rsid w:val="002F4630"/>
    <w:rsid w:val="002F56C2"/>
    <w:rsid w:val="002F5EC8"/>
    <w:rsid w:val="002F7033"/>
    <w:rsid w:val="00300F7B"/>
    <w:rsid w:val="0030104B"/>
    <w:rsid w:val="003015EE"/>
    <w:rsid w:val="003021D5"/>
    <w:rsid w:val="00303FF4"/>
    <w:rsid w:val="0030500D"/>
    <w:rsid w:val="003056E0"/>
    <w:rsid w:val="00305E42"/>
    <w:rsid w:val="003065AA"/>
    <w:rsid w:val="00310935"/>
    <w:rsid w:val="00311169"/>
    <w:rsid w:val="00311272"/>
    <w:rsid w:val="00312B5D"/>
    <w:rsid w:val="003134A4"/>
    <w:rsid w:val="00313FB0"/>
    <w:rsid w:val="003153ED"/>
    <w:rsid w:val="00316EB1"/>
    <w:rsid w:val="00317A9B"/>
    <w:rsid w:val="00320368"/>
    <w:rsid w:val="003205EE"/>
    <w:rsid w:val="003206ED"/>
    <w:rsid w:val="003214CD"/>
    <w:rsid w:val="003220E7"/>
    <w:rsid w:val="003233F9"/>
    <w:rsid w:val="0032429F"/>
    <w:rsid w:val="00325701"/>
    <w:rsid w:val="003262E6"/>
    <w:rsid w:val="00326C9B"/>
    <w:rsid w:val="00326F0B"/>
    <w:rsid w:val="00327689"/>
    <w:rsid w:val="00327A5C"/>
    <w:rsid w:val="00327C5C"/>
    <w:rsid w:val="003305E7"/>
    <w:rsid w:val="00330DF5"/>
    <w:rsid w:val="0033118C"/>
    <w:rsid w:val="003312C9"/>
    <w:rsid w:val="003316B4"/>
    <w:rsid w:val="0033208A"/>
    <w:rsid w:val="00332C05"/>
    <w:rsid w:val="0033323B"/>
    <w:rsid w:val="0033425A"/>
    <w:rsid w:val="00335B7C"/>
    <w:rsid w:val="0034099F"/>
    <w:rsid w:val="003411F6"/>
    <w:rsid w:val="00342C27"/>
    <w:rsid w:val="00342ED6"/>
    <w:rsid w:val="0034437E"/>
    <w:rsid w:val="0035094B"/>
    <w:rsid w:val="003522BA"/>
    <w:rsid w:val="0035297E"/>
    <w:rsid w:val="00352DA0"/>
    <w:rsid w:val="00354ECE"/>
    <w:rsid w:val="0035683C"/>
    <w:rsid w:val="00357980"/>
    <w:rsid w:val="003611B7"/>
    <w:rsid w:val="00361E7F"/>
    <w:rsid w:val="003644A1"/>
    <w:rsid w:val="00364C1A"/>
    <w:rsid w:val="00364FD0"/>
    <w:rsid w:val="00365989"/>
    <w:rsid w:val="00365CC6"/>
    <w:rsid w:val="00366824"/>
    <w:rsid w:val="0036692B"/>
    <w:rsid w:val="0037165F"/>
    <w:rsid w:val="00372313"/>
    <w:rsid w:val="003727D7"/>
    <w:rsid w:val="003750CF"/>
    <w:rsid w:val="0037646A"/>
    <w:rsid w:val="00376B3C"/>
    <w:rsid w:val="00377DD6"/>
    <w:rsid w:val="00381021"/>
    <w:rsid w:val="003814DA"/>
    <w:rsid w:val="00382C97"/>
    <w:rsid w:val="00383D09"/>
    <w:rsid w:val="00383F6A"/>
    <w:rsid w:val="00385788"/>
    <w:rsid w:val="00385C99"/>
    <w:rsid w:val="00385EBA"/>
    <w:rsid w:val="00386B57"/>
    <w:rsid w:val="003900B8"/>
    <w:rsid w:val="00391054"/>
    <w:rsid w:val="003920FD"/>
    <w:rsid w:val="00392A83"/>
    <w:rsid w:val="0039386D"/>
    <w:rsid w:val="00393FE3"/>
    <w:rsid w:val="00394639"/>
    <w:rsid w:val="00394CE1"/>
    <w:rsid w:val="00395508"/>
    <w:rsid w:val="00396032"/>
    <w:rsid w:val="003A1720"/>
    <w:rsid w:val="003A1CFA"/>
    <w:rsid w:val="003A1D1B"/>
    <w:rsid w:val="003A23C0"/>
    <w:rsid w:val="003A53B2"/>
    <w:rsid w:val="003A7027"/>
    <w:rsid w:val="003A7206"/>
    <w:rsid w:val="003A774F"/>
    <w:rsid w:val="003A78AE"/>
    <w:rsid w:val="003B01CB"/>
    <w:rsid w:val="003B05ED"/>
    <w:rsid w:val="003B05EF"/>
    <w:rsid w:val="003B0F8C"/>
    <w:rsid w:val="003B1A6B"/>
    <w:rsid w:val="003B2034"/>
    <w:rsid w:val="003B290C"/>
    <w:rsid w:val="003B30D5"/>
    <w:rsid w:val="003B6689"/>
    <w:rsid w:val="003B71EC"/>
    <w:rsid w:val="003B7BB8"/>
    <w:rsid w:val="003C0204"/>
    <w:rsid w:val="003C040E"/>
    <w:rsid w:val="003C0D4A"/>
    <w:rsid w:val="003C1976"/>
    <w:rsid w:val="003C2BDB"/>
    <w:rsid w:val="003C2D41"/>
    <w:rsid w:val="003C75F1"/>
    <w:rsid w:val="003C7711"/>
    <w:rsid w:val="003D009A"/>
    <w:rsid w:val="003D02D2"/>
    <w:rsid w:val="003D1C36"/>
    <w:rsid w:val="003D26B1"/>
    <w:rsid w:val="003D3D00"/>
    <w:rsid w:val="003D4AAE"/>
    <w:rsid w:val="003D4C70"/>
    <w:rsid w:val="003D4F79"/>
    <w:rsid w:val="003D54A9"/>
    <w:rsid w:val="003D556B"/>
    <w:rsid w:val="003D58DB"/>
    <w:rsid w:val="003D5DEE"/>
    <w:rsid w:val="003D732F"/>
    <w:rsid w:val="003E1184"/>
    <w:rsid w:val="003E1DFB"/>
    <w:rsid w:val="003E200A"/>
    <w:rsid w:val="003E2F40"/>
    <w:rsid w:val="003E3C5A"/>
    <w:rsid w:val="003E3F2F"/>
    <w:rsid w:val="003E4757"/>
    <w:rsid w:val="003E4CDB"/>
    <w:rsid w:val="003E643C"/>
    <w:rsid w:val="003E65A3"/>
    <w:rsid w:val="003E7482"/>
    <w:rsid w:val="003E7DB5"/>
    <w:rsid w:val="003F0062"/>
    <w:rsid w:val="003F02D1"/>
    <w:rsid w:val="003F0F98"/>
    <w:rsid w:val="003F18CA"/>
    <w:rsid w:val="003F1FE8"/>
    <w:rsid w:val="003F247F"/>
    <w:rsid w:val="003F3610"/>
    <w:rsid w:val="003F4092"/>
    <w:rsid w:val="003F6FEF"/>
    <w:rsid w:val="003F72F9"/>
    <w:rsid w:val="00400D07"/>
    <w:rsid w:val="00400EB5"/>
    <w:rsid w:val="00401AD2"/>
    <w:rsid w:val="00402239"/>
    <w:rsid w:val="00402E0A"/>
    <w:rsid w:val="00404774"/>
    <w:rsid w:val="00405D45"/>
    <w:rsid w:val="004078B7"/>
    <w:rsid w:val="00407B59"/>
    <w:rsid w:val="00410263"/>
    <w:rsid w:val="00410D8D"/>
    <w:rsid w:val="00410D99"/>
    <w:rsid w:val="00413945"/>
    <w:rsid w:val="00413EF7"/>
    <w:rsid w:val="00414D68"/>
    <w:rsid w:val="0041649C"/>
    <w:rsid w:val="00416D91"/>
    <w:rsid w:val="00422A47"/>
    <w:rsid w:val="00422D78"/>
    <w:rsid w:val="00422EEC"/>
    <w:rsid w:val="004257BB"/>
    <w:rsid w:val="00426869"/>
    <w:rsid w:val="00426A3A"/>
    <w:rsid w:val="00427E61"/>
    <w:rsid w:val="00430637"/>
    <w:rsid w:val="004307CD"/>
    <w:rsid w:val="00430A38"/>
    <w:rsid w:val="00431BEB"/>
    <w:rsid w:val="00433690"/>
    <w:rsid w:val="00433BE2"/>
    <w:rsid w:val="004341D8"/>
    <w:rsid w:val="00435CF8"/>
    <w:rsid w:val="004361A6"/>
    <w:rsid w:val="004366B7"/>
    <w:rsid w:val="00437165"/>
    <w:rsid w:val="00437E6A"/>
    <w:rsid w:val="0044208F"/>
    <w:rsid w:val="00442504"/>
    <w:rsid w:val="004439DC"/>
    <w:rsid w:val="004449C8"/>
    <w:rsid w:val="00444B94"/>
    <w:rsid w:val="00444FD4"/>
    <w:rsid w:val="00445341"/>
    <w:rsid w:val="00446490"/>
    <w:rsid w:val="00446944"/>
    <w:rsid w:val="00446D15"/>
    <w:rsid w:val="00447F31"/>
    <w:rsid w:val="00450BC0"/>
    <w:rsid w:val="004511F5"/>
    <w:rsid w:val="004521A9"/>
    <w:rsid w:val="00454692"/>
    <w:rsid w:val="004555B4"/>
    <w:rsid w:val="00456631"/>
    <w:rsid w:val="00456848"/>
    <w:rsid w:val="00456E7C"/>
    <w:rsid w:val="00456FDA"/>
    <w:rsid w:val="00461204"/>
    <w:rsid w:val="00461B88"/>
    <w:rsid w:val="00462C47"/>
    <w:rsid w:val="00463362"/>
    <w:rsid w:val="00464D4C"/>
    <w:rsid w:val="00465524"/>
    <w:rsid w:val="004658AF"/>
    <w:rsid w:val="00466284"/>
    <w:rsid w:val="004669C9"/>
    <w:rsid w:val="00467BBB"/>
    <w:rsid w:val="00470D19"/>
    <w:rsid w:val="00472535"/>
    <w:rsid w:val="00472815"/>
    <w:rsid w:val="00473F1B"/>
    <w:rsid w:val="004759B6"/>
    <w:rsid w:val="00476951"/>
    <w:rsid w:val="004774A9"/>
    <w:rsid w:val="00480D72"/>
    <w:rsid w:val="00481203"/>
    <w:rsid w:val="004819EB"/>
    <w:rsid w:val="004857A2"/>
    <w:rsid w:val="00485817"/>
    <w:rsid w:val="004867D8"/>
    <w:rsid w:val="00486867"/>
    <w:rsid w:val="00490AC9"/>
    <w:rsid w:val="00490ACF"/>
    <w:rsid w:val="0049102E"/>
    <w:rsid w:val="0049189D"/>
    <w:rsid w:val="004933FE"/>
    <w:rsid w:val="00494B84"/>
    <w:rsid w:val="00495801"/>
    <w:rsid w:val="00496D4D"/>
    <w:rsid w:val="00496D61"/>
    <w:rsid w:val="00497FC4"/>
    <w:rsid w:val="004A00B6"/>
    <w:rsid w:val="004A03B9"/>
    <w:rsid w:val="004A0555"/>
    <w:rsid w:val="004A0AB5"/>
    <w:rsid w:val="004A1B22"/>
    <w:rsid w:val="004A2725"/>
    <w:rsid w:val="004A28F9"/>
    <w:rsid w:val="004A3041"/>
    <w:rsid w:val="004A3284"/>
    <w:rsid w:val="004A351D"/>
    <w:rsid w:val="004A3952"/>
    <w:rsid w:val="004A39A3"/>
    <w:rsid w:val="004A3B51"/>
    <w:rsid w:val="004A4186"/>
    <w:rsid w:val="004A4B0A"/>
    <w:rsid w:val="004A63CE"/>
    <w:rsid w:val="004A7219"/>
    <w:rsid w:val="004A740B"/>
    <w:rsid w:val="004A7766"/>
    <w:rsid w:val="004B213B"/>
    <w:rsid w:val="004B4573"/>
    <w:rsid w:val="004B530F"/>
    <w:rsid w:val="004B58D8"/>
    <w:rsid w:val="004B5F3D"/>
    <w:rsid w:val="004B6DC5"/>
    <w:rsid w:val="004B7C17"/>
    <w:rsid w:val="004C0CD8"/>
    <w:rsid w:val="004C0FC7"/>
    <w:rsid w:val="004C18ED"/>
    <w:rsid w:val="004C5268"/>
    <w:rsid w:val="004C538E"/>
    <w:rsid w:val="004C59F0"/>
    <w:rsid w:val="004C65A1"/>
    <w:rsid w:val="004C6EF7"/>
    <w:rsid w:val="004C7584"/>
    <w:rsid w:val="004C75B2"/>
    <w:rsid w:val="004D037D"/>
    <w:rsid w:val="004D0CFB"/>
    <w:rsid w:val="004D136D"/>
    <w:rsid w:val="004D2E8A"/>
    <w:rsid w:val="004D313A"/>
    <w:rsid w:val="004D3E86"/>
    <w:rsid w:val="004D4800"/>
    <w:rsid w:val="004D6287"/>
    <w:rsid w:val="004D7AD9"/>
    <w:rsid w:val="004D7E67"/>
    <w:rsid w:val="004E0CB9"/>
    <w:rsid w:val="004E17E3"/>
    <w:rsid w:val="004E1D50"/>
    <w:rsid w:val="004E65F0"/>
    <w:rsid w:val="004F0094"/>
    <w:rsid w:val="004F02C1"/>
    <w:rsid w:val="004F0B95"/>
    <w:rsid w:val="004F0CD5"/>
    <w:rsid w:val="004F1465"/>
    <w:rsid w:val="004F1679"/>
    <w:rsid w:val="004F1D6D"/>
    <w:rsid w:val="004F2611"/>
    <w:rsid w:val="004F29E5"/>
    <w:rsid w:val="004F4383"/>
    <w:rsid w:val="004F7C8E"/>
    <w:rsid w:val="005000A3"/>
    <w:rsid w:val="00501E98"/>
    <w:rsid w:val="0050230A"/>
    <w:rsid w:val="005029C7"/>
    <w:rsid w:val="00507195"/>
    <w:rsid w:val="00510822"/>
    <w:rsid w:val="00510AB7"/>
    <w:rsid w:val="005114D1"/>
    <w:rsid w:val="005116A9"/>
    <w:rsid w:val="00512B57"/>
    <w:rsid w:val="00513DC0"/>
    <w:rsid w:val="005149A7"/>
    <w:rsid w:val="00515B2B"/>
    <w:rsid w:val="00520EA4"/>
    <w:rsid w:val="00524285"/>
    <w:rsid w:val="00524643"/>
    <w:rsid w:val="00527321"/>
    <w:rsid w:val="00527A52"/>
    <w:rsid w:val="00531202"/>
    <w:rsid w:val="00531BBF"/>
    <w:rsid w:val="005354D1"/>
    <w:rsid w:val="00535B4C"/>
    <w:rsid w:val="00535E75"/>
    <w:rsid w:val="00536C57"/>
    <w:rsid w:val="00537998"/>
    <w:rsid w:val="005458AB"/>
    <w:rsid w:val="00546571"/>
    <w:rsid w:val="00547C44"/>
    <w:rsid w:val="0055021A"/>
    <w:rsid w:val="00550DD8"/>
    <w:rsid w:val="005512EB"/>
    <w:rsid w:val="00551482"/>
    <w:rsid w:val="00551BAF"/>
    <w:rsid w:val="005527A2"/>
    <w:rsid w:val="00553EF1"/>
    <w:rsid w:val="0055458D"/>
    <w:rsid w:val="0055483A"/>
    <w:rsid w:val="00555354"/>
    <w:rsid w:val="00555D37"/>
    <w:rsid w:val="005576FF"/>
    <w:rsid w:val="00557B8E"/>
    <w:rsid w:val="005600F7"/>
    <w:rsid w:val="0056085D"/>
    <w:rsid w:val="00560A7A"/>
    <w:rsid w:val="00560B70"/>
    <w:rsid w:val="00561529"/>
    <w:rsid w:val="00561F51"/>
    <w:rsid w:val="005625E2"/>
    <w:rsid w:val="0056347F"/>
    <w:rsid w:val="00563CB3"/>
    <w:rsid w:val="00565949"/>
    <w:rsid w:val="0056664F"/>
    <w:rsid w:val="0056670A"/>
    <w:rsid w:val="0057049D"/>
    <w:rsid w:val="00571E25"/>
    <w:rsid w:val="00572E9D"/>
    <w:rsid w:val="005738AF"/>
    <w:rsid w:val="005738CE"/>
    <w:rsid w:val="00573B3F"/>
    <w:rsid w:val="005742B5"/>
    <w:rsid w:val="00574764"/>
    <w:rsid w:val="00575AE4"/>
    <w:rsid w:val="005776BF"/>
    <w:rsid w:val="00577A17"/>
    <w:rsid w:val="00580096"/>
    <w:rsid w:val="005804EA"/>
    <w:rsid w:val="00580DA8"/>
    <w:rsid w:val="00580EE9"/>
    <w:rsid w:val="00582070"/>
    <w:rsid w:val="00582CD2"/>
    <w:rsid w:val="00584D24"/>
    <w:rsid w:val="00585561"/>
    <w:rsid w:val="00586350"/>
    <w:rsid w:val="005903A6"/>
    <w:rsid w:val="00590B00"/>
    <w:rsid w:val="00593AE1"/>
    <w:rsid w:val="005940F6"/>
    <w:rsid w:val="00594765"/>
    <w:rsid w:val="005950BF"/>
    <w:rsid w:val="00595417"/>
    <w:rsid w:val="00595C08"/>
    <w:rsid w:val="00595FEA"/>
    <w:rsid w:val="00597618"/>
    <w:rsid w:val="00597C9C"/>
    <w:rsid w:val="005A2132"/>
    <w:rsid w:val="005A2D07"/>
    <w:rsid w:val="005A59D3"/>
    <w:rsid w:val="005A5D1A"/>
    <w:rsid w:val="005A797E"/>
    <w:rsid w:val="005A7EEC"/>
    <w:rsid w:val="005A7F25"/>
    <w:rsid w:val="005B0791"/>
    <w:rsid w:val="005B08D1"/>
    <w:rsid w:val="005B1A9D"/>
    <w:rsid w:val="005B1E41"/>
    <w:rsid w:val="005B27BF"/>
    <w:rsid w:val="005B298B"/>
    <w:rsid w:val="005B2E87"/>
    <w:rsid w:val="005B41C1"/>
    <w:rsid w:val="005B4BAE"/>
    <w:rsid w:val="005B59BA"/>
    <w:rsid w:val="005B6110"/>
    <w:rsid w:val="005B6BAC"/>
    <w:rsid w:val="005C030B"/>
    <w:rsid w:val="005C0880"/>
    <w:rsid w:val="005C1474"/>
    <w:rsid w:val="005C17CD"/>
    <w:rsid w:val="005C1889"/>
    <w:rsid w:val="005C2062"/>
    <w:rsid w:val="005C2B2A"/>
    <w:rsid w:val="005C4D51"/>
    <w:rsid w:val="005C55DA"/>
    <w:rsid w:val="005C733C"/>
    <w:rsid w:val="005C742B"/>
    <w:rsid w:val="005C78BC"/>
    <w:rsid w:val="005C7CC5"/>
    <w:rsid w:val="005D03C3"/>
    <w:rsid w:val="005D07BF"/>
    <w:rsid w:val="005D20B5"/>
    <w:rsid w:val="005D20F8"/>
    <w:rsid w:val="005D53B6"/>
    <w:rsid w:val="005D6892"/>
    <w:rsid w:val="005E037D"/>
    <w:rsid w:val="005E0455"/>
    <w:rsid w:val="005E113A"/>
    <w:rsid w:val="005E15A2"/>
    <w:rsid w:val="005E1E3C"/>
    <w:rsid w:val="005E20FF"/>
    <w:rsid w:val="005E2183"/>
    <w:rsid w:val="005E2682"/>
    <w:rsid w:val="005E2982"/>
    <w:rsid w:val="005E2FC7"/>
    <w:rsid w:val="005E3547"/>
    <w:rsid w:val="005E41F4"/>
    <w:rsid w:val="005E4792"/>
    <w:rsid w:val="005E4B40"/>
    <w:rsid w:val="005E4D35"/>
    <w:rsid w:val="005E524F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BE"/>
    <w:rsid w:val="005F6900"/>
    <w:rsid w:val="005F6F9B"/>
    <w:rsid w:val="005F78AD"/>
    <w:rsid w:val="00600587"/>
    <w:rsid w:val="00600DD6"/>
    <w:rsid w:val="00602F7C"/>
    <w:rsid w:val="00603109"/>
    <w:rsid w:val="00604394"/>
    <w:rsid w:val="00605C69"/>
    <w:rsid w:val="006063AB"/>
    <w:rsid w:val="0060676B"/>
    <w:rsid w:val="0061060B"/>
    <w:rsid w:val="006111C9"/>
    <w:rsid w:val="0061129C"/>
    <w:rsid w:val="00611881"/>
    <w:rsid w:val="00611CFE"/>
    <w:rsid w:val="00612C3A"/>
    <w:rsid w:val="00613863"/>
    <w:rsid w:val="006150B3"/>
    <w:rsid w:val="00615B5F"/>
    <w:rsid w:val="00615C25"/>
    <w:rsid w:val="00616457"/>
    <w:rsid w:val="00617A96"/>
    <w:rsid w:val="006208C4"/>
    <w:rsid w:val="0062108D"/>
    <w:rsid w:val="00621124"/>
    <w:rsid w:val="00622BFE"/>
    <w:rsid w:val="00622C7E"/>
    <w:rsid w:val="0062423C"/>
    <w:rsid w:val="00624368"/>
    <w:rsid w:val="00624EDC"/>
    <w:rsid w:val="00625097"/>
    <w:rsid w:val="00625219"/>
    <w:rsid w:val="006252BA"/>
    <w:rsid w:val="00626413"/>
    <w:rsid w:val="0063042F"/>
    <w:rsid w:val="00630AA3"/>
    <w:rsid w:val="00631B18"/>
    <w:rsid w:val="00631B1A"/>
    <w:rsid w:val="0063243A"/>
    <w:rsid w:val="006328A4"/>
    <w:rsid w:val="00634449"/>
    <w:rsid w:val="00634620"/>
    <w:rsid w:val="006347A8"/>
    <w:rsid w:val="00635230"/>
    <w:rsid w:val="0063543B"/>
    <w:rsid w:val="00636452"/>
    <w:rsid w:val="006373AD"/>
    <w:rsid w:val="0063747A"/>
    <w:rsid w:val="0063796F"/>
    <w:rsid w:val="00637DCF"/>
    <w:rsid w:val="00640EBD"/>
    <w:rsid w:val="006412E1"/>
    <w:rsid w:val="00642328"/>
    <w:rsid w:val="006424A2"/>
    <w:rsid w:val="00645195"/>
    <w:rsid w:val="0064534C"/>
    <w:rsid w:val="00645C07"/>
    <w:rsid w:val="0065037A"/>
    <w:rsid w:val="00650B8B"/>
    <w:rsid w:val="00655827"/>
    <w:rsid w:val="00655D49"/>
    <w:rsid w:val="00657F85"/>
    <w:rsid w:val="0066076D"/>
    <w:rsid w:val="00661E36"/>
    <w:rsid w:val="00662AC0"/>
    <w:rsid w:val="00662F6E"/>
    <w:rsid w:val="00665215"/>
    <w:rsid w:val="00666D6E"/>
    <w:rsid w:val="00670A20"/>
    <w:rsid w:val="00670C37"/>
    <w:rsid w:val="00672115"/>
    <w:rsid w:val="00672CC9"/>
    <w:rsid w:val="006756A9"/>
    <w:rsid w:val="00675BE7"/>
    <w:rsid w:val="0067619D"/>
    <w:rsid w:val="00682442"/>
    <w:rsid w:val="00683480"/>
    <w:rsid w:val="006838F5"/>
    <w:rsid w:val="006852CA"/>
    <w:rsid w:val="0068559E"/>
    <w:rsid w:val="00685BD8"/>
    <w:rsid w:val="00685C09"/>
    <w:rsid w:val="00686C0F"/>
    <w:rsid w:val="00687485"/>
    <w:rsid w:val="00687B4F"/>
    <w:rsid w:val="00687B91"/>
    <w:rsid w:val="00687CDC"/>
    <w:rsid w:val="00690EC7"/>
    <w:rsid w:val="0069241C"/>
    <w:rsid w:val="00692E4D"/>
    <w:rsid w:val="006941E7"/>
    <w:rsid w:val="006949FF"/>
    <w:rsid w:val="00696145"/>
    <w:rsid w:val="00696429"/>
    <w:rsid w:val="006965A3"/>
    <w:rsid w:val="00697834"/>
    <w:rsid w:val="00697B13"/>
    <w:rsid w:val="00697E62"/>
    <w:rsid w:val="006A141F"/>
    <w:rsid w:val="006A1629"/>
    <w:rsid w:val="006A20B2"/>
    <w:rsid w:val="006A24A9"/>
    <w:rsid w:val="006A3C46"/>
    <w:rsid w:val="006A3CA2"/>
    <w:rsid w:val="006A5106"/>
    <w:rsid w:val="006A598F"/>
    <w:rsid w:val="006A6429"/>
    <w:rsid w:val="006A7BEC"/>
    <w:rsid w:val="006B159A"/>
    <w:rsid w:val="006B2568"/>
    <w:rsid w:val="006B36CC"/>
    <w:rsid w:val="006B45B6"/>
    <w:rsid w:val="006B6653"/>
    <w:rsid w:val="006B789F"/>
    <w:rsid w:val="006B7A90"/>
    <w:rsid w:val="006C0A28"/>
    <w:rsid w:val="006C1179"/>
    <w:rsid w:val="006C1DDC"/>
    <w:rsid w:val="006C1E6E"/>
    <w:rsid w:val="006C333E"/>
    <w:rsid w:val="006C3914"/>
    <w:rsid w:val="006C470E"/>
    <w:rsid w:val="006C5EB3"/>
    <w:rsid w:val="006C63DC"/>
    <w:rsid w:val="006C705E"/>
    <w:rsid w:val="006D028C"/>
    <w:rsid w:val="006D0AB9"/>
    <w:rsid w:val="006D0CA3"/>
    <w:rsid w:val="006D144F"/>
    <w:rsid w:val="006D2BFB"/>
    <w:rsid w:val="006D4DCC"/>
    <w:rsid w:val="006D5E28"/>
    <w:rsid w:val="006D663F"/>
    <w:rsid w:val="006D7CB7"/>
    <w:rsid w:val="006D7F47"/>
    <w:rsid w:val="006E17AA"/>
    <w:rsid w:val="006E37E6"/>
    <w:rsid w:val="006E3919"/>
    <w:rsid w:val="006E3D5E"/>
    <w:rsid w:val="006E4E6F"/>
    <w:rsid w:val="006E5B9A"/>
    <w:rsid w:val="006E6142"/>
    <w:rsid w:val="006E6167"/>
    <w:rsid w:val="006E61B0"/>
    <w:rsid w:val="006E6D7C"/>
    <w:rsid w:val="006E6F40"/>
    <w:rsid w:val="006E7CEC"/>
    <w:rsid w:val="006F112D"/>
    <w:rsid w:val="006F1EE1"/>
    <w:rsid w:val="006F1F25"/>
    <w:rsid w:val="006F32DD"/>
    <w:rsid w:val="006F3558"/>
    <w:rsid w:val="006F36DB"/>
    <w:rsid w:val="006F3A6B"/>
    <w:rsid w:val="006F4BF6"/>
    <w:rsid w:val="006F523C"/>
    <w:rsid w:val="006F52FA"/>
    <w:rsid w:val="006F5C16"/>
    <w:rsid w:val="006F6464"/>
    <w:rsid w:val="006F7C0D"/>
    <w:rsid w:val="00703646"/>
    <w:rsid w:val="00703A09"/>
    <w:rsid w:val="007040DA"/>
    <w:rsid w:val="007046D2"/>
    <w:rsid w:val="0070610D"/>
    <w:rsid w:val="007062D0"/>
    <w:rsid w:val="007078CC"/>
    <w:rsid w:val="007128E9"/>
    <w:rsid w:val="007141B9"/>
    <w:rsid w:val="0071580A"/>
    <w:rsid w:val="00715932"/>
    <w:rsid w:val="007166D5"/>
    <w:rsid w:val="00716AD5"/>
    <w:rsid w:val="00720090"/>
    <w:rsid w:val="0072012B"/>
    <w:rsid w:val="007202CF"/>
    <w:rsid w:val="0072090F"/>
    <w:rsid w:val="00720956"/>
    <w:rsid w:val="00721ADB"/>
    <w:rsid w:val="007220FD"/>
    <w:rsid w:val="00722E3F"/>
    <w:rsid w:val="00723D5E"/>
    <w:rsid w:val="007248DA"/>
    <w:rsid w:val="00725846"/>
    <w:rsid w:val="007267EB"/>
    <w:rsid w:val="00727ADF"/>
    <w:rsid w:val="00727C96"/>
    <w:rsid w:val="00732392"/>
    <w:rsid w:val="00735E2F"/>
    <w:rsid w:val="007364FC"/>
    <w:rsid w:val="007400DB"/>
    <w:rsid w:val="00741A43"/>
    <w:rsid w:val="00741D2D"/>
    <w:rsid w:val="007431F3"/>
    <w:rsid w:val="00743E8A"/>
    <w:rsid w:val="00744680"/>
    <w:rsid w:val="00744A39"/>
    <w:rsid w:val="00745277"/>
    <w:rsid w:val="00745923"/>
    <w:rsid w:val="00747C5A"/>
    <w:rsid w:val="00747D1C"/>
    <w:rsid w:val="00750073"/>
    <w:rsid w:val="00750291"/>
    <w:rsid w:val="007503CE"/>
    <w:rsid w:val="00750659"/>
    <w:rsid w:val="00750981"/>
    <w:rsid w:val="00750D94"/>
    <w:rsid w:val="00750E55"/>
    <w:rsid w:val="00750FB1"/>
    <w:rsid w:val="007528FC"/>
    <w:rsid w:val="00754121"/>
    <w:rsid w:val="0075419E"/>
    <w:rsid w:val="007547AF"/>
    <w:rsid w:val="00757311"/>
    <w:rsid w:val="00760125"/>
    <w:rsid w:val="00760325"/>
    <w:rsid w:val="007627C7"/>
    <w:rsid w:val="007627E3"/>
    <w:rsid w:val="00763D7B"/>
    <w:rsid w:val="00765C76"/>
    <w:rsid w:val="00765F88"/>
    <w:rsid w:val="0076623B"/>
    <w:rsid w:val="00771EAA"/>
    <w:rsid w:val="0077258C"/>
    <w:rsid w:val="0077289E"/>
    <w:rsid w:val="0077347A"/>
    <w:rsid w:val="007748A4"/>
    <w:rsid w:val="00775374"/>
    <w:rsid w:val="007756AF"/>
    <w:rsid w:val="00775B16"/>
    <w:rsid w:val="00776749"/>
    <w:rsid w:val="00780E9F"/>
    <w:rsid w:val="00780EB0"/>
    <w:rsid w:val="0078144F"/>
    <w:rsid w:val="007816B7"/>
    <w:rsid w:val="00782564"/>
    <w:rsid w:val="00783906"/>
    <w:rsid w:val="00783B47"/>
    <w:rsid w:val="007842DA"/>
    <w:rsid w:val="0078492B"/>
    <w:rsid w:val="00786351"/>
    <w:rsid w:val="007865E1"/>
    <w:rsid w:val="00786C3A"/>
    <w:rsid w:val="00791B25"/>
    <w:rsid w:val="00791C3F"/>
    <w:rsid w:val="00792CE4"/>
    <w:rsid w:val="0079361F"/>
    <w:rsid w:val="007942DC"/>
    <w:rsid w:val="00795FE7"/>
    <w:rsid w:val="00796071"/>
    <w:rsid w:val="007961B6"/>
    <w:rsid w:val="0079665A"/>
    <w:rsid w:val="00797461"/>
    <w:rsid w:val="007A4952"/>
    <w:rsid w:val="007A54A6"/>
    <w:rsid w:val="007A5D25"/>
    <w:rsid w:val="007A6CBD"/>
    <w:rsid w:val="007A727D"/>
    <w:rsid w:val="007A7354"/>
    <w:rsid w:val="007A78BB"/>
    <w:rsid w:val="007B1B53"/>
    <w:rsid w:val="007B3B39"/>
    <w:rsid w:val="007B414B"/>
    <w:rsid w:val="007B4594"/>
    <w:rsid w:val="007B4CC4"/>
    <w:rsid w:val="007B55F7"/>
    <w:rsid w:val="007B6265"/>
    <w:rsid w:val="007B78FA"/>
    <w:rsid w:val="007C0548"/>
    <w:rsid w:val="007C10EF"/>
    <w:rsid w:val="007C156F"/>
    <w:rsid w:val="007C2175"/>
    <w:rsid w:val="007C2ECF"/>
    <w:rsid w:val="007C388B"/>
    <w:rsid w:val="007C59FB"/>
    <w:rsid w:val="007C7034"/>
    <w:rsid w:val="007D03DA"/>
    <w:rsid w:val="007D092D"/>
    <w:rsid w:val="007D1BC3"/>
    <w:rsid w:val="007D27E2"/>
    <w:rsid w:val="007D30CE"/>
    <w:rsid w:val="007D52E9"/>
    <w:rsid w:val="007D6598"/>
    <w:rsid w:val="007D69D7"/>
    <w:rsid w:val="007D79D8"/>
    <w:rsid w:val="007D79E2"/>
    <w:rsid w:val="007E1671"/>
    <w:rsid w:val="007E2BBB"/>
    <w:rsid w:val="007E3056"/>
    <w:rsid w:val="007E3100"/>
    <w:rsid w:val="007E324A"/>
    <w:rsid w:val="007E3BAB"/>
    <w:rsid w:val="007E48B4"/>
    <w:rsid w:val="007E4A90"/>
    <w:rsid w:val="007E4DA2"/>
    <w:rsid w:val="007E5B6A"/>
    <w:rsid w:val="007E5FEB"/>
    <w:rsid w:val="007E6D81"/>
    <w:rsid w:val="007F01EA"/>
    <w:rsid w:val="007F078D"/>
    <w:rsid w:val="007F1129"/>
    <w:rsid w:val="007F2D46"/>
    <w:rsid w:val="007F4E7B"/>
    <w:rsid w:val="007F5175"/>
    <w:rsid w:val="007F583A"/>
    <w:rsid w:val="007F5CCE"/>
    <w:rsid w:val="007F5DCD"/>
    <w:rsid w:val="007F61BE"/>
    <w:rsid w:val="007F7C52"/>
    <w:rsid w:val="00800339"/>
    <w:rsid w:val="00800D1C"/>
    <w:rsid w:val="00801369"/>
    <w:rsid w:val="00802EF7"/>
    <w:rsid w:val="00803158"/>
    <w:rsid w:val="00804503"/>
    <w:rsid w:val="008047B3"/>
    <w:rsid w:val="00806402"/>
    <w:rsid w:val="00807772"/>
    <w:rsid w:val="008121E5"/>
    <w:rsid w:val="00812489"/>
    <w:rsid w:val="00812902"/>
    <w:rsid w:val="00812A65"/>
    <w:rsid w:val="00813E33"/>
    <w:rsid w:val="00815E5C"/>
    <w:rsid w:val="00816193"/>
    <w:rsid w:val="0081662D"/>
    <w:rsid w:val="00817E0F"/>
    <w:rsid w:val="00817F8A"/>
    <w:rsid w:val="00820B77"/>
    <w:rsid w:val="00820CAF"/>
    <w:rsid w:val="0082200D"/>
    <w:rsid w:val="008243EB"/>
    <w:rsid w:val="00824C87"/>
    <w:rsid w:val="00824E0D"/>
    <w:rsid w:val="00825872"/>
    <w:rsid w:val="00826BAF"/>
    <w:rsid w:val="00826F0A"/>
    <w:rsid w:val="008272E9"/>
    <w:rsid w:val="0082772C"/>
    <w:rsid w:val="00830FFA"/>
    <w:rsid w:val="00832FAB"/>
    <w:rsid w:val="00834CF2"/>
    <w:rsid w:val="00834F2A"/>
    <w:rsid w:val="0083515A"/>
    <w:rsid w:val="0083637F"/>
    <w:rsid w:val="008365FD"/>
    <w:rsid w:val="00836E4B"/>
    <w:rsid w:val="00837396"/>
    <w:rsid w:val="00841169"/>
    <w:rsid w:val="00842A38"/>
    <w:rsid w:val="0084389B"/>
    <w:rsid w:val="00844E86"/>
    <w:rsid w:val="00846587"/>
    <w:rsid w:val="00847AF0"/>
    <w:rsid w:val="008501E8"/>
    <w:rsid w:val="00850655"/>
    <w:rsid w:val="00850A6C"/>
    <w:rsid w:val="008515ED"/>
    <w:rsid w:val="008522F1"/>
    <w:rsid w:val="008539D0"/>
    <w:rsid w:val="00853C59"/>
    <w:rsid w:val="00854183"/>
    <w:rsid w:val="00854AAE"/>
    <w:rsid w:val="0085590D"/>
    <w:rsid w:val="008564AD"/>
    <w:rsid w:val="008564F6"/>
    <w:rsid w:val="00856B75"/>
    <w:rsid w:val="00856D1C"/>
    <w:rsid w:val="00857333"/>
    <w:rsid w:val="00857763"/>
    <w:rsid w:val="00857F22"/>
    <w:rsid w:val="008603CD"/>
    <w:rsid w:val="00860A52"/>
    <w:rsid w:val="008610C4"/>
    <w:rsid w:val="008610F6"/>
    <w:rsid w:val="00861E18"/>
    <w:rsid w:val="00861EB9"/>
    <w:rsid w:val="00863143"/>
    <w:rsid w:val="00864421"/>
    <w:rsid w:val="00866482"/>
    <w:rsid w:val="00870FFE"/>
    <w:rsid w:val="008722B2"/>
    <w:rsid w:val="00874F5B"/>
    <w:rsid w:val="00875A8B"/>
    <w:rsid w:val="00876CD0"/>
    <w:rsid w:val="008819A4"/>
    <w:rsid w:val="00881FD0"/>
    <w:rsid w:val="008821E5"/>
    <w:rsid w:val="00883ED4"/>
    <w:rsid w:val="008844AF"/>
    <w:rsid w:val="00885472"/>
    <w:rsid w:val="00886387"/>
    <w:rsid w:val="0088643D"/>
    <w:rsid w:val="00887624"/>
    <w:rsid w:val="008876F3"/>
    <w:rsid w:val="00890A95"/>
    <w:rsid w:val="00891602"/>
    <w:rsid w:val="008919CE"/>
    <w:rsid w:val="00891BB4"/>
    <w:rsid w:val="00892497"/>
    <w:rsid w:val="00893617"/>
    <w:rsid w:val="00893E03"/>
    <w:rsid w:val="008941B5"/>
    <w:rsid w:val="00895807"/>
    <w:rsid w:val="00895938"/>
    <w:rsid w:val="00895DDD"/>
    <w:rsid w:val="0089616C"/>
    <w:rsid w:val="00897B30"/>
    <w:rsid w:val="008A0732"/>
    <w:rsid w:val="008A1C7F"/>
    <w:rsid w:val="008A2183"/>
    <w:rsid w:val="008A2261"/>
    <w:rsid w:val="008A41BE"/>
    <w:rsid w:val="008A4686"/>
    <w:rsid w:val="008A5391"/>
    <w:rsid w:val="008A5DC1"/>
    <w:rsid w:val="008A6B3F"/>
    <w:rsid w:val="008B0732"/>
    <w:rsid w:val="008B0B8E"/>
    <w:rsid w:val="008B1805"/>
    <w:rsid w:val="008B1ECD"/>
    <w:rsid w:val="008B2862"/>
    <w:rsid w:val="008B2B1C"/>
    <w:rsid w:val="008B2F24"/>
    <w:rsid w:val="008B4AEC"/>
    <w:rsid w:val="008C1969"/>
    <w:rsid w:val="008C30FB"/>
    <w:rsid w:val="008C4B6E"/>
    <w:rsid w:val="008C66FF"/>
    <w:rsid w:val="008D072D"/>
    <w:rsid w:val="008D0CEC"/>
    <w:rsid w:val="008D0E1D"/>
    <w:rsid w:val="008D1BD0"/>
    <w:rsid w:val="008D2CCB"/>
    <w:rsid w:val="008D3720"/>
    <w:rsid w:val="008D4E10"/>
    <w:rsid w:val="008D53A5"/>
    <w:rsid w:val="008D6E23"/>
    <w:rsid w:val="008E0467"/>
    <w:rsid w:val="008E0533"/>
    <w:rsid w:val="008E0B51"/>
    <w:rsid w:val="008E1136"/>
    <w:rsid w:val="008E2655"/>
    <w:rsid w:val="008E331E"/>
    <w:rsid w:val="008E51BF"/>
    <w:rsid w:val="008E57C3"/>
    <w:rsid w:val="008E57D8"/>
    <w:rsid w:val="008E7050"/>
    <w:rsid w:val="008E7192"/>
    <w:rsid w:val="008F1310"/>
    <w:rsid w:val="008F33BF"/>
    <w:rsid w:val="008F4044"/>
    <w:rsid w:val="008F51F9"/>
    <w:rsid w:val="008F54A8"/>
    <w:rsid w:val="008F75FE"/>
    <w:rsid w:val="009002A8"/>
    <w:rsid w:val="00900E85"/>
    <w:rsid w:val="009033A0"/>
    <w:rsid w:val="00904845"/>
    <w:rsid w:val="00904C62"/>
    <w:rsid w:val="00904D16"/>
    <w:rsid w:val="00904E92"/>
    <w:rsid w:val="0090556D"/>
    <w:rsid w:val="00905ECC"/>
    <w:rsid w:val="009074AE"/>
    <w:rsid w:val="0090762B"/>
    <w:rsid w:val="00910000"/>
    <w:rsid w:val="009128FE"/>
    <w:rsid w:val="00912DE4"/>
    <w:rsid w:val="00913155"/>
    <w:rsid w:val="009154C1"/>
    <w:rsid w:val="00920B72"/>
    <w:rsid w:val="00920F95"/>
    <w:rsid w:val="00922018"/>
    <w:rsid w:val="009220D6"/>
    <w:rsid w:val="00922172"/>
    <w:rsid w:val="009223FF"/>
    <w:rsid w:val="009233E0"/>
    <w:rsid w:val="0092472F"/>
    <w:rsid w:val="00924883"/>
    <w:rsid w:val="00927DC3"/>
    <w:rsid w:val="0093077C"/>
    <w:rsid w:val="0093148C"/>
    <w:rsid w:val="009336B3"/>
    <w:rsid w:val="009338D3"/>
    <w:rsid w:val="00934312"/>
    <w:rsid w:val="0093485E"/>
    <w:rsid w:val="00936459"/>
    <w:rsid w:val="009369C6"/>
    <w:rsid w:val="00937025"/>
    <w:rsid w:val="00937559"/>
    <w:rsid w:val="009377D0"/>
    <w:rsid w:val="00940CCE"/>
    <w:rsid w:val="00941259"/>
    <w:rsid w:val="009418F7"/>
    <w:rsid w:val="00942271"/>
    <w:rsid w:val="00943004"/>
    <w:rsid w:val="009430E6"/>
    <w:rsid w:val="00943450"/>
    <w:rsid w:val="009444AE"/>
    <w:rsid w:val="009452CB"/>
    <w:rsid w:val="00946724"/>
    <w:rsid w:val="00946C53"/>
    <w:rsid w:val="00947F9B"/>
    <w:rsid w:val="009501EF"/>
    <w:rsid w:val="00951094"/>
    <w:rsid w:val="00953288"/>
    <w:rsid w:val="0095350D"/>
    <w:rsid w:val="0095355E"/>
    <w:rsid w:val="0095473A"/>
    <w:rsid w:val="009550FD"/>
    <w:rsid w:val="009553B9"/>
    <w:rsid w:val="009556A1"/>
    <w:rsid w:val="00955C1A"/>
    <w:rsid w:val="00956825"/>
    <w:rsid w:val="00956B30"/>
    <w:rsid w:val="00961312"/>
    <w:rsid w:val="0096166D"/>
    <w:rsid w:val="00961745"/>
    <w:rsid w:val="0096277C"/>
    <w:rsid w:val="009631B1"/>
    <w:rsid w:val="00964197"/>
    <w:rsid w:val="009642CD"/>
    <w:rsid w:val="0096507B"/>
    <w:rsid w:val="0096514D"/>
    <w:rsid w:val="00965662"/>
    <w:rsid w:val="0096573D"/>
    <w:rsid w:val="00965A1D"/>
    <w:rsid w:val="00965DF8"/>
    <w:rsid w:val="00965ED5"/>
    <w:rsid w:val="00967A15"/>
    <w:rsid w:val="00967CB8"/>
    <w:rsid w:val="00967F49"/>
    <w:rsid w:val="0097061C"/>
    <w:rsid w:val="00971224"/>
    <w:rsid w:val="00971EC1"/>
    <w:rsid w:val="00972293"/>
    <w:rsid w:val="00972D47"/>
    <w:rsid w:val="00972E66"/>
    <w:rsid w:val="00973FB8"/>
    <w:rsid w:val="00974EB8"/>
    <w:rsid w:val="0097582C"/>
    <w:rsid w:val="009760D0"/>
    <w:rsid w:val="009771D7"/>
    <w:rsid w:val="00977C2A"/>
    <w:rsid w:val="00980077"/>
    <w:rsid w:val="00981301"/>
    <w:rsid w:val="00982039"/>
    <w:rsid w:val="0098250F"/>
    <w:rsid w:val="00982922"/>
    <w:rsid w:val="00984108"/>
    <w:rsid w:val="00984FEF"/>
    <w:rsid w:val="00985634"/>
    <w:rsid w:val="00987540"/>
    <w:rsid w:val="00991137"/>
    <w:rsid w:val="009934E2"/>
    <w:rsid w:val="009967CB"/>
    <w:rsid w:val="00997035"/>
    <w:rsid w:val="00997690"/>
    <w:rsid w:val="00997B67"/>
    <w:rsid w:val="009A0D59"/>
    <w:rsid w:val="009A180F"/>
    <w:rsid w:val="009A37BA"/>
    <w:rsid w:val="009A3842"/>
    <w:rsid w:val="009A39F1"/>
    <w:rsid w:val="009A3EBD"/>
    <w:rsid w:val="009A48AA"/>
    <w:rsid w:val="009A4BCC"/>
    <w:rsid w:val="009A4F67"/>
    <w:rsid w:val="009A5289"/>
    <w:rsid w:val="009A60EB"/>
    <w:rsid w:val="009A6245"/>
    <w:rsid w:val="009A65D9"/>
    <w:rsid w:val="009A6B52"/>
    <w:rsid w:val="009A6D35"/>
    <w:rsid w:val="009A7F75"/>
    <w:rsid w:val="009B1209"/>
    <w:rsid w:val="009B2179"/>
    <w:rsid w:val="009B5BC9"/>
    <w:rsid w:val="009B6610"/>
    <w:rsid w:val="009C27EF"/>
    <w:rsid w:val="009C2A88"/>
    <w:rsid w:val="009C2EEE"/>
    <w:rsid w:val="009C4956"/>
    <w:rsid w:val="009C55A8"/>
    <w:rsid w:val="009C5D4B"/>
    <w:rsid w:val="009C6DFF"/>
    <w:rsid w:val="009D02DF"/>
    <w:rsid w:val="009D0500"/>
    <w:rsid w:val="009D21AA"/>
    <w:rsid w:val="009D2DF7"/>
    <w:rsid w:val="009D30A2"/>
    <w:rsid w:val="009D46F9"/>
    <w:rsid w:val="009E020B"/>
    <w:rsid w:val="009E0B58"/>
    <w:rsid w:val="009E0C0D"/>
    <w:rsid w:val="009E2747"/>
    <w:rsid w:val="009E344C"/>
    <w:rsid w:val="009E6114"/>
    <w:rsid w:val="009E65A6"/>
    <w:rsid w:val="009E76C2"/>
    <w:rsid w:val="009E77E5"/>
    <w:rsid w:val="009F03AF"/>
    <w:rsid w:val="009F04C3"/>
    <w:rsid w:val="009F0595"/>
    <w:rsid w:val="009F0AEF"/>
    <w:rsid w:val="009F1814"/>
    <w:rsid w:val="009F198F"/>
    <w:rsid w:val="009F33DF"/>
    <w:rsid w:val="009F39AC"/>
    <w:rsid w:val="009F3E99"/>
    <w:rsid w:val="009F4DC2"/>
    <w:rsid w:val="009F5A7B"/>
    <w:rsid w:val="009F5BA5"/>
    <w:rsid w:val="009F5C54"/>
    <w:rsid w:val="009F69F6"/>
    <w:rsid w:val="009F7643"/>
    <w:rsid w:val="00A00090"/>
    <w:rsid w:val="00A00CB8"/>
    <w:rsid w:val="00A019D5"/>
    <w:rsid w:val="00A01A21"/>
    <w:rsid w:val="00A01C12"/>
    <w:rsid w:val="00A01C61"/>
    <w:rsid w:val="00A02EE5"/>
    <w:rsid w:val="00A04F0E"/>
    <w:rsid w:val="00A062F2"/>
    <w:rsid w:val="00A0705E"/>
    <w:rsid w:val="00A10461"/>
    <w:rsid w:val="00A10E3A"/>
    <w:rsid w:val="00A11DE6"/>
    <w:rsid w:val="00A11E20"/>
    <w:rsid w:val="00A135E2"/>
    <w:rsid w:val="00A13EF8"/>
    <w:rsid w:val="00A140B8"/>
    <w:rsid w:val="00A14E2A"/>
    <w:rsid w:val="00A1735A"/>
    <w:rsid w:val="00A17C93"/>
    <w:rsid w:val="00A200EC"/>
    <w:rsid w:val="00A20376"/>
    <w:rsid w:val="00A207F2"/>
    <w:rsid w:val="00A20979"/>
    <w:rsid w:val="00A212D0"/>
    <w:rsid w:val="00A22223"/>
    <w:rsid w:val="00A223D8"/>
    <w:rsid w:val="00A24A4F"/>
    <w:rsid w:val="00A26D74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5C18"/>
    <w:rsid w:val="00A36DE7"/>
    <w:rsid w:val="00A41085"/>
    <w:rsid w:val="00A41C84"/>
    <w:rsid w:val="00A42FC5"/>
    <w:rsid w:val="00A4534E"/>
    <w:rsid w:val="00A454E5"/>
    <w:rsid w:val="00A45EC3"/>
    <w:rsid w:val="00A46E25"/>
    <w:rsid w:val="00A47536"/>
    <w:rsid w:val="00A506C7"/>
    <w:rsid w:val="00A5080E"/>
    <w:rsid w:val="00A50DF0"/>
    <w:rsid w:val="00A5101D"/>
    <w:rsid w:val="00A51326"/>
    <w:rsid w:val="00A52FCF"/>
    <w:rsid w:val="00A534B5"/>
    <w:rsid w:val="00A53E4F"/>
    <w:rsid w:val="00A54A95"/>
    <w:rsid w:val="00A56BB4"/>
    <w:rsid w:val="00A6058F"/>
    <w:rsid w:val="00A60F7F"/>
    <w:rsid w:val="00A62055"/>
    <w:rsid w:val="00A62857"/>
    <w:rsid w:val="00A63397"/>
    <w:rsid w:val="00A63448"/>
    <w:rsid w:val="00A63A10"/>
    <w:rsid w:val="00A63B95"/>
    <w:rsid w:val="00A63BCF"/>
    <w:rsid w:val="00A64D26"/>
    <w:rsid w:val="00A65CD6"/>
    <w:rsid w:val="00A66454"/>
    <w:rsid w:val="00A674A5"/>
    <w:rsid w:val="00A70169"/>
    <w:rsid w:val="00A70E52"/>
    <w:rsid w:val="00A70F64"/>
    <w:rsid w:val="00A71F73"/>
    <w:rsid w:val="00A723D7"/>
    <w:rsid w:val="00A7262A"/>
    <w:rsid w:val="00A72633"/>
    <w:rsid w:val="00A72C22"/>
    <w:rsid w:val="00A72CCB"/>
    <w:rsid w:val="00A73058"/>
    <w:rsid w:val="00A73255"/>
    <w:rsid w:val="00A732B4"/>
    <w:rsid w:val="00A751D6"/>
    <w:rsid w:val="00A7525E"/>
    <w:rsid w:val="00A75D69"/>
    <w:rsid w:val="00A77912"/>
    <w:rsid w:val="00A804DD"/>
    <w:rsid w:val="00A8257B"/>
    <w:rsid w:val="00A857B6"/>
    <w:rsid w:val="00A860E6"/>
    <w:rsid w:val="00A8627F"/>
    <w:rsid w:val="00A86E79"/>
    <w:rsid w:val="00A87586"/>
    <w:rsid w:val="00A9155E"/>
    <w:rsid w:val="00A92153"/>
    <w:rsid w:val="00A922A8"/>
    <w:rsid w:val="00A94B8F"/>
    <w:rsid w:val="00A9598E"/>
    <w:rsid w:val="00AA33F3"/>
    <w:rsid w:val="00AA3C90"/>
    <w:rsid w:val="00AA41A2"/>
    <w:rsid w:val="00AA4802"/>
    <w:rsid w:val="00AA7332"/>
    <w:rsid w:val="00AA76D2"/>
    <w:rsid w:val="00AB1DE0"/>
    <w:rsid w:val="00AB242F"/>
    <w:rsid w:val="00AB32F1"/>
    <w:rsid w:val="00AB4346"/>
    <w:rsid w:val="00AB47E6"/>
    <w:rsid w:val="00AB4EE3"/>
    <w:rsid w:val="00AB677B"/>
    <w:rsid w:val="00AB747E"/>
    <w:rsid w:val="00AC027A"/>
    <w:rsid w:val="00AC0699"/>
    <w:rsid w:val="00AC209B"/>
    <w:rsid w:val="00AC3AAF"/>
    <w:rsid w:val="00AC40D2"/>
    <w:rsid w:val="00AC4468"/>
    <w:rsid w:val="00AC45AD"/>
    <w:rsid w:val="00AC6306"/>
    <w:rsid w:val="00AC6754"/>
    <w:rsid w:val="00AC7865"/>
    <w:rsid w:val="00AD0EC4"/>
    <w:rsid w:val="00AD1B15"/>
    <w:rsid w:val="00AD259A"/>
    <w:rsid w:val="00AD3006"/>
    <w:rsid w:val="00AD32D7"/>
    <w:rsid w:val="00AD3C44"/>
    <w:rsid w:val="00AD3D8E"/>
    <w:rsid w:val="00AD584C"/>
    <w:rsid w:val="00AD687E"/>
    <w:rsid w:val="00AD7931"/>
    <w:rsid w:val="00AE0031"/>
    <w:rsid w:val="00AE09D0"/>
    <w:rsid w:val="00AE1DB7"/>
    <w:rsid w:val="00AE2D3D"/>
    <w:rsid w:val="00AE33DD"/>
    <w:rsid w:val="00AE34FB"/>
    <w:rsid w:val="00AE3C27"/>
    <w:rsid w:val="00AE41C1"/>
    <w:rsid w:val="00AE5866"/>
    <w:rsid w:val="00AE677C"/>
    <w:rsid w:val="00AF141C"/>
    <w:rsid w:val="00AF4AD1"/>
    <w:rsid w:val="00AF5392"/>
    <w:rsid w:val="00AF6B75"/>
    <w:rsid w:val="00AF7156"/>
    <w:rsid w:val="00AF7F90"/>
    <w:rsid w:val="00B004D9"/>
    <w:rsid w:val="00B01535"/>
    <w:rsid w:val="00B023B6"/>
    <w:rsid w:val="00B0381B"/>
    <w:rsid w:val="00B039D0"/>
    <w:rsid w:val="00B05481"/>
    <w:rsid w:val="00B062B8"/>
    <w:rsid w:val="00B06B6F"/>
    <w:rsid w:val="00B073F5"/>
    <w:rsid w:val="00B10F1B"/>
    <w:rsid w:val="00B12341"/>
    <w:rsid w:val="00B140CF"/>
    <w:rsid w:val="00B15092"/>
    <w:rsid w:val="00B15659"/>
    <w:rsid w:val="00B15F77"/>
    <w:rsid w:val="00B204ED"/>
    <w:rsid w:val="00B205BC"/>
    <w:rsid w:val="00B205C3"/>
    <w:rsid w:val="00B22E1D"/>
    <w:rsid w:val="00B25133"/>
    <w:rsid w:val="00B25AC9"/>
    <w:rsid w:val="00B25BC8"/>
    <w:rsid w:val="00B279C6"/>
    <w:rsid w:val="00B27A32"/>
    <w:rsid w:val="00B3350D"/>
    <w:rsid w:val="00B33D33"/>
    <w:rsid w:val="00B344D2"/>
    <w:rsid w:val="00B34798"/>
    <w:rsid w:val="00B35FB3"/>
    <w:rsid w:val="00B3657B"/>
    <w:rsid w:val="00B36636"/>
    <w:rsid w:val="00B37289"/>
    <w:rsid w:val="00B37D9B"/>
    <w:rsid w:val="00B40D3A"/>
    <w:rsid w:val="00B41170"/>
    <w:rsid w:val="00B41479"/>
    <w:rsid w:val="00B4225B"/>
    <w:rsid w:val="00B42DB2"/>
    <w:rsid w:val="00B42F97"/>
    <w:rsid w:val="00B43DE6"/>
    <w:rsid w:val="00B43FA4"/>
    <w:rsid w:val="00B43FBA"/>
    <w:rsid w:val="00B446F1"/>
    <w:rsid w:val="00B4478E"/>
    <w:rsid w:val="00B44BC1"/>
    <w:rsid w:val="00B45F78"/>
    <w:rsid w:val="00B47B33"/>
    <w:rsid w:val="00B47CC8"/>
    <w:rsid w:val="00B518DF"/>
    <w:rsid w:val="00B52827"/>
    <w:rsid w:val="00B52973"/>
    <w:rsid w:val="00B52EF7"/>
    <w:rsid w:val="00B537DA"/>
    <w:rsid w:val="00B55DA1"/>
    <w:rsid w:val="00B56138"/>
    <w:rsid w:val="00B56B89"/>
    <w:rsid w:val="00B56FCA"/>
    <w:rsid w:val="00B615FC"/>
    <w:rsid w:val="00B62F75"/>
    <w:rsid w:val="00B63492"/>
    <w:rsid w:val="00B63772"/>
    <w:rsid w:val="00B65DFE"/>
    <w:rsid w:val="00B66905"/>
    <w:rsid w:val="00B67780"/>
    <w:rsid w:val="00B67AF7"/>
    <w:rsid w:val="00B71858"/>
    <w:rsid w:val="00B71B5D"/>
    <w:rsid w:val="00B72EF2"/>
    <w:rsid w:val="00B740A5"/>
    <w:rsid w:val="00B75F80"/>
    <w:rsid w:val="00B7657D"/>
    <w:rsid w:val="00B77290"/>
    <w:rsid w:val="00B77ABC"/>
    <w:rsid w:val="00B800AB"/>
    <w:rsid w:val="00B81177"/>
    <w:rsid w:val="00B81690"/>
    <w:rsid w:val="00B817D0"/>
    <w:rsid w:val="00B81B4B"/>
    <w:rsid w:val="00B81EF4"/>
    <w:rsid w:val="00B83BC4"/>
    <w:rsid w:val="00B84161"/>
    <w:rsid w:val="00B84F6F"/>
    <w:rsid w:val="00B852F6"/>
    <w:rsid w:val="00B8562D"/>
    <w:rsid w:val="00B87D72"/>
    <w:rsid w:val="00B90991"/>
    <w:rsid w:val="00B91E61"/>
    <w:rsid w:val="00B91EE0"/>
    <w:rsid w:val="00B926BE"/>
    <w:rsid w:val="00B937E5"/>
    <w:rsid w:val="00B93D92"/>
    <w:rsid w:val="00B94728"/>
    <w:rsid w:val="00B96759"/>
    <w:rsid w:val="00BA0CA9"/>
    <w:rsid w:val="00BA123C"/>
    <w:rsid w:val="00BA1A3C"/>
    <w:rsid w:val="00BA4ADD"/>
    <w:rsid w:val="00BA609B"/>
    <w:rsid w:val="00BA60AE"/>
    <w:rsid w:val="00BA6B58"/>
    <w:rsid w:val="00BA7088"/>
    <w:rsid w:val="00BB0F40"/>
    <w:rsid w:val="00BB1E56"/>
    <w:rsid w:val="00BB2558"/>
    <w:rsid w:val="00BB2854"/>
    <w:rsid w:val="00BB2871"/>
    <w:rsid w:val="00BB358A"/>
    <w:rsid w:val="00BB3ABD"/>
    <w:rsid w:val="00BB4492"/>
    <w:rsid w:val="00BB467E"/>
    <w:rsid w:val="00BB4C5C"/>
    <w:rsid w:val="00BB65EB"/>
    <w:rsid w:val="00BB665E"/>
    <w:rsid w:val="00BC3345"/>
    <w:rsid w:val="00BC3CFC"/>
    <w:rsid w:val="00BC599B"/>
    <w:rsid w:val="00BC5CAD"/>
    <w:rsid w:val="00BC6A82"/>
    <w:rsid w:val="00BD1A26"/>
    <w:rsid w:val="00BD1FCF"/>
    <w:rsid w:val="00BD25B4"/>
    <w:rsid w:val="00BD4239"/>
    <w:rsid w:val="00BD43A3"/>
    <w:rsid w:val="00BD5BB6"/>
    <w:rsid w:val="00BE0602"/>
    <w:rsid w:val="00BE0E94"/>
    <w:rsid w:val="00BE1E44"/>
    <w:rsid w:val="00BE2C85"/>
    <w:rsid w:val="00BE3D56"/>
    <w:rsid w:val="00BE3FDB"/>
    <w:rsid w:val="00BE654D"/>
    <w:rsid w:val="00BE66F7"/>
    <w:rsid w:val="00BE6780"/>
    <w:rsid w:val="00BE6CFB"/>
    <w:rsid w:val="00BE7278"/>
    <w:rsid w:val="00BF078F"/>
    <w:rsid w:val="00BF08D0"/>
    <w:rsid w:val="00BF0BBA"/>
    <w:rsid w:val="00BF2DE1"/>
    <w:rsid w:val="00BF3129"/>
    <w:rsid w:val="00BF393E"/>
    <w:rsid w:val="00BF5201"/>
    <w:rsid w:val="00BF6B2D"/>
    <w:rsid w:val="00C001B8"/>
    <w:rsid w:val="00C00F52"/>
    <w:rsid w:val="00C0149E"/>
    <w:rsid w:val="00C03346"/>
    <w:rsid w:val="00C04D8C"/>
    <w:rsid w:val="00C06E4E"/>
    <w:rsid w:val="00C0779F"/>
    <w:rsid w:val="00C078B9"/>
    <w:rsid w:val="00C10D92"/>
    <w:rsid w:val="00C12914"/>
    <w:rsid w:val="00C12E0E"/>
    <w:rsid w:val="00C13598"/>
    <w:rsid w:val="00C1385B"/>
    <w:rsid w:val="00C15886"/>
    <w:rsid w:val="00C15A2E"/>
    <w:rsid w:val="00C165F0"/>
    <w:rsid w:val="00C165F6"/>
    <w:rsid w:val="00C17161"/>
    <w:rsid w:val="00C207C6"/>
    <w:rsid w:val="00C20903"/>
    <w:rsid w:val="00C226E2"/>
    <w:rsid w:val="00C24A3F"/>
    <w:rsid w:val="00C24EFE"/>
    <w:rsid w:val="00C27B6C"/>
    <w:rsid w:val="00C309DE"/>
    <w:rsid w:val="00C30A9E"/>
    <w:rsid w:val="00C324D2"/>
    <w:rsid w:val="00C32E5E"/>
    <w:rsid w:val="00C332B8"/>
    <w:rsid w:val="00C3569D"/>
    <w:rsid w:val="00C35BC0"/>
    <w:rsid w:val="00C36595"/>
    <w:rsid w:val="00C373B7"/>
    <w:rsid w:val="00C376D2"/>
    <w:rsid w:val="00C37BE7"/>
    <w:rsid w:val="00C40198"/>
    <w:rsid w:val="00C404F0"/>
    <w:rsid w:val="00C406AA"/>
    <w:rsid w:val="00C41867"/>
    <w:rsid w:val="00C4231A"/>
    <w:rsid w:val="00C43F4F"/>
    <w:rsid w:val="00C447FE"/>
    <w:rsid w:val="00C44AEB"/>
    <w:rsid w:val="00C45790"/>
    <w:rsid w:val="00C46CA3"/>
    <w:rsid w:val="00C47455"/>
    <w:rsid w:val="00C47AC5"/>
    <w:rsid w:val="00C5030E"/>
    <w:rsid w:val="00C50808"/>
    <w:rsid w:val="00C5147E"/>
    <w:rsid w:val="00C529ED"/>
    <w:rsid w:val="00C535FF"/>
    <w:rsid w:val="00C53ABE"/>
    <w:rsid w:val="00C542D4"/>
    <w:rsid w:val="00C55F5A"/>
    <w:rsid w:val="00C56329"/>
    <w:rsid w:val="00C57F2A"/>
    <w:rsid w:val="00C60C83"/>
    <w:rsid w:val="00C6257E"/>
    <w:rsid w:val="00C64837"/>
    <w:rsid w:val="00C64A2E"/>
    <w:rsid w:val="00C64BFC"/>
    <w:rsid w:val="00C6547A"/>
    <w:rsid w:val="00C66A68"/>
    <w:rsid w:val="00C678D0"/>
    <w:rsid w:val="00C67BA7"/>
    <w:rsid w:val="00C67D8D"/>
    <w:rsid w:val="00C67F93"/>
    <w:rsid w:val="00C71AFC"/>
    <w:rsid w:val="00C71E05"/>
    <w:rsid w:val="00C731F1"/>
    <w:rsid w:val="00C738E6"/>
    <w:rsid w:val="00C75138"/>
    <w:rsid w:val="00C75295"/>
    <w:rsid w:val="00C756DF"/>
    <w:rsid w:val="00C80004"/>
    <w:rsid w:val="00C80DC3"/>
    <w:rsid w:val="00C818FA"/>
    <w:rsid w:val="00C81DB2"/>
    <w:rsid w:val="00C8221A"/>
    <w:rsid w:val="00C831D8"/>
    <w:rsid w:val="00C836E5"/>
    <w:rsid w:val="00C84021"/>
    <w:rsid w:val="00C85A24"/>
    <w:rsid w:val="00C8757A"/>
    <w:rsid w:val="00C9039E"/>
    <w:rsid w:val="00C91C27"/>
    <w:rsid w:val="00C93E83"/>
    <w:rsid w:val="00C94708"/>
    <w:rsid w:val="00C94891"/>
    <w:rsid w:val="00C948B0"/>
    <w:rsid w:val="00C95FBD"/>
    <w:rsid w:val="00C9627E"/>
    <w:rsid w:val="00CA07F7"/>
    <w:rsid w:val="00CA0B10"/>
    <w:rsid w:val="00CA1B14"/>
    <w:rsid w:val="00CA216E"/>
    <w:rsid w:val="00CA23A4"/>
    <w:rsid w:val="00CA2F41"/>
    <w:rsid w:val="00CA3A9C"/>
    <w:rsid w:val="00CA464E"/>
    <w:rsid w:val="00CA6F43"/>
    <w:rsid w:val="00CA762B"/>
    <w:rsid w:val="00CB005E"/>
    <w:rsid w:val="00CB0B21"/>
    <w:rsid w:val="00CB1B37"/>
    <w:rsid w:val="00CB1CBA"/>
    <w:rsid w:val="00CB2186"/>
    <w:rsid w:val="00CB24CC"/>
    <w:rsid w:val="00CB44E0"/>
    <w:rsid w:val="00CB4882"/>
    <w:rsid w:val="00CB5839"/>
    <w:rsid w:val="00CB7EB9"/>
    <w:rsid w:val="00CC134B"/>
    <w:rsid w:val="00CC224A"/>
    <w:rsid w:val="00CC2352"/>
    <w:rsid w:val="00CC2847"/>
    <w:rsid w:val="00CC6416"/>
    <w:rsid w:val="00CC7717"/>
    <w:rsid w:val="00CC7B5E"/>
    <w:rsid w:val="00CD0D44"/>
    <w:rsid w:val="00CD132D"/>
    <w:rsid w:val="00CD1CF0"/>
    <w:rsid w:val="00CD3CF4"/>
    <w:rsid w:val="00CD681F"/>
    <w:rsid w:val="00CD6DBE"/>
    <w:rsid w:val="00CD7E76"/>
    <w:rsid w:val="00CE00E1"/>
    <w:rsid w:val="00CE053D"/>
    <w:rsid w:val="00CE088B"/>
    <w:rsid w:val="00CE178A"/>
    <w:rsid w:val="00CE235F"/>
    <w:rsid w:val="00CE34D1"/>
    <w:rsid w:val="00CE4804"/>
    <w:rsid w:val="00CE4DC6"/>
    <w:rsid w:val="00CE5CE3"/>
    <w:rsid w:val="00CE6098"/>
    <w:rsid w:val="00CE62E5"/>
    <w:rsid w:val="00CE6415"/>
    <w:rsid w:val="00CE666A"/>
    <w:rsid w:val="00CE7BE0"/>
    <w:rsid w:val="00CF08E6"/>
    <w:rsid w:val="00CF099B"/>
    <w:rsid w:val="00CF0F29"/>
    <w:rsid w:val="00CF1867"/>
    <w:rsid w:val="00CF23B5"/>
    <w:rsid w:val="00CF3488"/>
    <w:rsid w:val="00CF4425"/>
    <w:rsid w:val="00CF4D73"/>
    <w:rsid w:val="00CF5739"/>
    <w:rsid w:val="00CF68C2"/>
    <w:rsid w:val="00D001EC"/>
    <w:rsid w:val="00D0067B"/>
    <w:rsid w:val="00D01358"/>
    <w:rsid w:val="00D01540"/>
    <w:rsid w:val="00D02133"/>
    <w:rsid w:val="00D022DC"/>
    <w:rsid w:val="00D02E0D"/>
    <w:rsid w:val="00D02E68"/>
    <w:rsid w:val="00D034EB"/>
    <w:rsid w:val="00D04173"/>
    <w:rsid w:val="00D04E81"/>
    <w:rsid w:val="00D10106"/>
    <w:rsid w:val="00D14AFD"/>
    <w:rsid w:val="00D14FA5"/>
    <w:rsid w:val="00D155DA"/>
    <w:rsid w:val="00D1587B"/>
    <w:rsid w:val="00D17C62"/>
    <w:rsid w:val="00D203BD"/>
    <w:rsid w:val="00D20F66"/>
    <w:rsid w:val="00D20F93"/>
    <w:rsid w:val="00D21BA0"/>
    <w:rsid w:val="00D2277D"/>
    <w:rsid w:val="00D22DEA"/>
    <w:rsid w:val="00D23A2C"/>
    <w:rsid w:val="00D23E74"/>
    <w:rsid w:val="00D24308"/>
    <w:rsid w:val="00D2766A"/>
    <w:rsid w:val="00D27BDE"/>
    <w:rsid w:val="00D334B6"/>
    <w:rsid w:val="00D339D4"/>
    <w:rsid w:val="00D35063"/>
    <w:rsid w:val="00D35E77"/>
    <w:rsid w:val="00D3619B"/>
    <w:rsid w:val="00D37524"/>
    <w:rsid w:val="00D37942"/>
    <w:rsid w:val="00D4104E"/>
    <w:rsid w:val="00D411AB"/>
    <w:rsid w:val="00D412BF"/>
    <w:rsid w:val="00D44232"/>
    <w:rsid w:val="00D44D5D"/>
    <w:rsid w:val="00D4527E"/>
    <w:rsid w:val="00D4587B"/>
    <w:rsid w:val="00D50B30"/>
    <w:rsid w:val="00D5632E"/>
    <w:rsid w:val="00D56673"/>
    <w:rsid w:val="00D57391"/>
    <w:rsid w:val="00D60AD7"/>
    <w:rsid w:val="00D60D25"/>
    <w:rsid w:val="00D61220"/>
    <w:rsid w:val="00D61C12"/>
    <w:rsid w:val="00D62689"/>
    <w:rsid w:val="00D6310F"/>
    <w:rsid w:val="00D6345D"/>
    <w:rsid w:val="00D63BD7"/>
    <w:rsid w:val="00D65D3D"/>
    <w:rsid w:val="00D6623A"/>
    <w:rsid w:val="00D663B0"/>
    <w:rsid w:val="00D6660B"/>
    <w:rsid w:val="00D675A9"/>
    <w:rsid w:val="00D70394"/>
    <w:rsid w:val="00D717E5"/>
    <w:rsid w:val="00D72885"/>
    <w:rsid w:val="00D729C5"/>
    <w:rsid w:val="00D733BB"/>
    <w:rsid w:val="00D73680"/>
    <w:rsid w:val="00D7423E"/>
    <w:rsid w:val="00D74D03"/>
    <w:rsid w:val="00D76648"/>
    <w:rsid w:val="00D820F2"/>
    <w:rsid w:val="00D83B95"/>
    <w:rsid w:val="00D845E7"/>
    <w:rsid w:val="00D856DC"/>
    <w:rsid w:val="00D85739"/>
    <w:rsid w:val="00D8608C"/>
    <w:rsid w:val="00D86BB8"/>
    <w:rsid w:val="00D876B7"/>
    <w:rsid w:val="00D906FB"/>
    <w:rsid w:val="00D909F6"/>
    <w:rsid w:val="00D9145D"/>
    <w:rsid w:val="00D931F1"/>
    <w:rsid w:val="00D94487"/>
    <w:rsid w:val="00D944CE"/>
    <w:rsid w:val="00D97AF7"/>
    <w:rsid w:val="00DA1845"/>
    <w:rsid w:val="00DA2E25"/>
    <w:rsid w:val="00DA3647"/>
    <w:rsid w:val="00DA695B"/>
    <w:rsid w:val="00DA6BD8"/>
    <w:rsid w:val="00DA6E69"/>
    <w:rsid w:val="00DA75A0"/>
    <w:rsid w:val="00DA7C5E"/>
    <w:rsid w:val="00DB1136"/>
    <w:rsid w:val="00DB1247"/>
    <w:rsid w:val="00DB2CE8"/>
    <w:rsid w:val="00DB50C2"/>
    <w:rsid w:val="00DB5AC4"/>
    <w:rsid w:val="00DB5FAA"/>
    <w:rsid w:val="00DB6AEE"/>
    <w:rsid w:val="00DB7C07"/>
    <w:rsid w:val="00DC0584"/>
    <w:rsid w:val="00DC200F"/>
    <w:rsid w:val="00DC28B6"/>
    <w:rsid w:val="00DC305D"/>
    <w:rsid w:val="00DC4888"/>
    <w:rsid w:val="00DC4CB9"/>
    <w:rsid w:val="00DC4FA6"/>
    <w:rsid w:val="00DC5098"/>
    <w:rsid w:val="00DC68F9"/>
    <w:rsid w:val="00DD0A7A"/>
    <w:rsid w:val="00DD0E05"/>
    <w:rsid w:val="00DD3128"/>
    <w:rsid w:val="00DD42D4"/>
    <w:rsid w:val="00DD4457"/>
    <w:rsid w:val="00DD44E4"/>
    <w:rsid w:val="00DD5539"/>
    <w:rsid w:val="00DD6E29"/>
    <w:rsid w:val="00DD7988"/>
    <w:rsid w:val="00DE1885"/>
    <w:rsid w:val="00DE1BED"/>
    <w:rsid w:val="00DE21C8"/>
    <w:rsid w:val="00DE267D"/>
    <w:rsid w:val="00DE273E"/>
    <w:rsid w:val="00DE36CA"/>
    <w:rsid w:val="00DE3E25"/>
    <w:rsid w:val="00DE3E2A"/>
    <w:rsid w:val="00DE4B3C"/>
    <w:rsid w:val="00DE4C77"/>
    <w:rsid w:val="00DE7780"/>
    <w:rsid w:val="00DF09F9"/>
    <w:rsid w:val="00DF1049"/>
    <w:rsid w:val="00DF4070"/>
    <w:rsid w:val="00DF4D86"/>
    <w:rsid w:val="00DF51D6"/>
    <w:rsid w:val="00E006C1"/>
    <w:rsid w:val="00E00D5C"/>
    <w:rsid w:val="00E01AB1"/>
    <w:rsid w:val="00E01DD0"/>
    <w:rsid w:val="00E0222C"/>
    <w:rsid w:val="00E02EAE"/>
    <w:rsid w:val="00E07684"/>
    <w:rsid w:val="00E10FB0"/>
    <w:rsid w:val="00E15259"/>
    <w:rsid w:val="00E155EA"/>
    <w:rsid w:val="00E17E50"/>
    <w:rsid w:val="00E202CD"/>
    <w:rsid w:val="00E20743"/>
    <w:rsid w:val="00E208DE"/>
    <w:rsid w:val="00E2124F"/>
    <w:rsid w:val="00E22EB3"/>
    <w:rsid w:val="00E2492B"/>
    <w:rsid w:val="00E26798"/>
    <w:rsid w:val="00E267EF"/>
    <w:rsid w:val="00E2698D"/>
    <w:rsid w:val="00E275F4"/>
    <w:rsid w:val="00E27AB7"/>
    <w:rsid w:val="00E30612"/>
    <w:rsid w:val="00E331BC"/>
    <w:rsid w:val="00E35293"/>
    <w:rsid w:val="00E35B69"/>
    <w:rsid w:val="00E409CD"/>
    <w:rsid w:val="00E415C8"/>
    <w:rsid w:val="00E420F0"/>
    <w:rsid w:val="00E42968"/>
    <w:rsid w:val="00E431CA"/>
    <w:rsid w:val="00E44CD2"/>
    <w:rsid w:val="00E46330"/>
    <w:rsid w:val="00E50620"/>
    <w:rsid w:val="00E51864"/>
    <w:rsid w:val="00E5225E"/>
    <w:rsid w:val="00E5390C"/>
    <w:rsid w:val="00E56DE8"/>
    <w:rsid w:val="00E570FE"/>
    <w:rsid w:val="00E57EAA"/>
    <w:rsid w:val="00E60E04"/>
    <w:rsid w:val="00E61597"/>
    <w:rsid w:val="00E62A33"/>
    <w:rsid w:val="00E63CAC"/>
    <w:rsid w:val="00E6440C"/>
    <w:rsid w:val="00E648E3"/>
    <w:rsid w:val="00E64A72"/>
    <w:rsid w:val="00E65BA9"/>
    <w:rsid w:val="00E65D5C"/>
    <w:rsid w:val="00E662BF"/>
    <w:rsid w:val="00E675FF"/>
    <w:rsid w:val="00E67757"/>
    <w:rsid w:val="00E678F1"/>
    <w:rsid w:val="00E67DB2"/>
    <w:rsid w:val="00E705A7"/>
    <w:rsid w:val="00E71897"/>
    <w:rsid w:val="00E74204"/>
    <w:rsid w:val="00E749FE"/>
    <w:rsid w:val="00E76D84"/>
    <w:rsid w:val="00E774CB"/>
    <w:rsid w:val="00E80443"/>
    <w:rsid w:val="00E80AE5"/>
    <w:rsid w:val="00E817F1"/>
    <w:rsid w:val="00E8275A"/>
    <w:rsid w:val="00E827D0"/>
    <w:rsid w:val="00E82907"/>
    <w:rsid w:val="00E84148"/>
    <w:rsid w:val="00E849BB"/>
    <w:rsid w:val="00E84A31"/>
    <w:rsid w:val="00E84ED0"/>
    <w:rsid w:val="00E84EDD"/>
    <w:rsid w:val="00E857A5"/>
    <w:rsid w:val="00E86526"/>
    <w:rsid w:val="00E86F2E"/>
    <w:rsid w:val="00E87501"/>
    <w:rsid w:val="00E87EBD"/>
    <w:rsid w:val="00E9002A"/>
    <w:rsid w:val="00E901DB"/>
    <w:rsid w:val="00E907BE"/>
    <w:rsid w:val="00E916FA"/>
    <w:rsid w:val="00E91C56"/>
    <w:rsid w:val="00E92048"/>
    <w:rsid w:val="00E9210F"/>
    <w:rsid w:val="00E93600"/>
    <w:rsid w:val="00E9381F"/>
    <w:rsid w:val="00E938D2"/>
    <w:rsid w:val="00E943E6"/>
    <w:rsid w:val="00E94947"/>
    <w:rsid w:val="00E94EE4"/>
    <w:rsid w:val="00E970A1"/>
    <w:rsid w:val="00E972C8"/>
    <w:rsid w:val="00E97A3A"/>
    <w:rsid w:val="00EA09D4"/>
    <w:rsid w:val="00EA0E95"/>
    <w:rsid w:val="00EA1173"/>
    <w:rsid w:val="00EA16FC"/>
    <w:rsid w:val="00EA2129"/>
    <w:rsid w:val="00EA3CA5"/>
    <w:rsid w:val="00EA4D74"/>
    <w:rsid w:val="00EA6D08"/>
    <w:rsid w:val="00EA70BA"/>
    <w:rsid w:val="00EA72BB"/>
    <w:rsid w:val="00EA75EE"/>
    <w:rsid w:val="00EB0194"/>
    <w:rsid w:val="00EB03E6"/>
    <w:rsid w:val="00EB2F8F"/>
    <w:rsid w:val="00EB3F02"/>
    <w:rsid w:val="00EB425E"/>
    <w:rsid w:val="00EB4A2E"/>
    <w:rsid w:val="00EB5F24"/>
    <w:rsid w:val="00EB6063"/>
    <w:rsid w:val="00EB6472"/>
    <w:rsid w:val="00EB7207"/>
    <w:rsid w:val="00EC0CBA"/>
    <w:rsid w:val="00EC15D3"/>
    <w:rsid w:val="00EC21C0"/>
    <w:rsid w:val="00EC2691"/>
    <w:rsid w:val="00EC2CCC"/>
    <w:rsid w:val="00EC33C9"/>
    <w:rsid w:val="00EC3965"/>
    <w:rsid w:val="00EC4146"/>
    <w:rsid w:val="00EC44EA"/>
    <w:rsid w:val="00EC645B"/>
    <w:rsid w:val="00EC6BF4"/>
    <w:rsid w:val="00ED0815"/>
    <w:rsid w:val="00ED10FB"/>
    <w:rsid w:val="00ED156D"/>
    <w:rsid w:val="00ED2671"/>
    <w:rsid w:val="00ED3B17"/>
    <w:rsid w:val="00ED3C91"/>
    <w:rsid w:val="00ED4AB4"/>
    <w:rsid w:val="00ED4F24"/>
    <w:rsid w:val="00ED4F29"/>
    <w:rsid w:val="00ED5560"/>
    <w:rsid w:val="00ED558F"/>
    <w:rsid w:val="00ED74DA"/>
    <w:rsid w:val="00EE02F8"/>
    <w:rsid w:val="00EE1B10"/>
    <w:rsid w:val="00EE3C74"/>
    <w:rsid w:val="00EE3F72"/>
    <w:rsid w:val="00EE4044"/>
    <w:rsid w:val="00EE50A9"/>
    <w:rsid w:val="00EE52D8"/>
    <w:rsid w:val="00EE693A"/>
    <w:rsid w:val="00EE7966"/>
    <w:rsid w:val="00EF0606"/>
    <w:rsid w:val="00EF0B08"/>
    <w:rsid w:val="00EF3342"/>
    <w:rsid w:val="00EF4619"/>
    <w:rsid w:val="00EF5B82"/>
    <w:rsid w:val="00EF5FE9"/>
    <w:rsid w:val="00F00EC5"/>
    <w:rsid w:val="00F01A7C"/>
    <w:rsid w:val="00F01A93"/>
    <w:rsid w:val="00F02178"/>
    <w:rsid w:val="00F028B7"/>
    <w:rsid w:val="00F0358C"/>
    <w:rsid w:val="00F0572E"/>
    <w:rsid w:val="00F07406"/>
    <w:rsid w:val="00F074E4"/>
    <w:rsid w:val="00F07587"/>
    <w:rsid w:val="00F079FD"/>
    <w:rsid w:val="00F11539"/>
    <w:rsid w:val="00F1289D"/>
    <w:rsid w:val="00F12ACE"/>
    <w:rsid w:val="00F1308D"/>
    <w:rsid w:val="00F13221"/>
    <w:rsid w:val="00F1339F"/>
    <w:rsid w:val="00F13F62"/>
    <w:rsid w:val="00F153FF"/>
    <w:rsid w:val="00F1579D"/>
    <w:rsid w:val="00F16CBE"/>
    <w:rsid w:val="00F20377"/>
    <w:rsid w:val="00F20751"/>
    <w:rsid w:val="00F20BFF"/>
    <w:rsid w:val="00F20FCF"/>
    <w:rsid w:val="00F210AA"/>
    <w:rsid w:val="00F229C4"/>
    <w:rsid w:val="00F25328"/>
    <w:rsid w:val="00F259BC"/>
    <w:rsid w:val="00F25C3D"/>
    <w:rsid w:val="00F2744F"/>
    <w:rsid w:val="00F27AB4"/>
    <w:rsid w:val="00F27C5E"/>
    <w:rsid w:val="00F30214"/>
    <w:rsid w:val="00F30E2E"/>
    <w:rsid w:val="00F338DC"/>
    <w:rsid w:val="00F34C10"/>
    <w:rsid w:val="00F34D94"/>
    <w:rsid w:val="00F34EFA"/>
    <w:rsid w:val="00F35386"/>
    <w:rsid w:val="00F361BE"/>
    <w:rsid w:val="00F36B40"/>
    <w:rsid w:val="00F37AA8"/>
    <w:rsid w:val="00F37E81"/>
    <w:rsid w:val="00F4091F"/>
    <w:rsid w:val="00F40943"/>
    <w:rsid w:val="00F4110C"/>
    <w:rsid w:val="00F41CCA"/>
    <w:rsid w:val="00F42E9F"/>
    <w:rsid w:val="00F435B3"/>
    <w:rsid w:val="00F43DB7"/>
    <w:rsid w:val="00F44842"/>
    <w:rsid w:val="00F516B2"/>
    <w:rsid w:val="00F52397"/>
    <w:rsid w:val="00F539A7"/>
    <w:rsid w:val="00F547C4"/>
    <w:rsid w:val="00F54D5C"/>
    <w:rsid w:val="00F551DD"/>
    <w:rsid w:val="00F560FE"/>
    <w:rsid w:val="00F564B8"/>
    <w:rsid w:val="00F56842"/>
    <w:rsid w:val="00F609A7"/>
    <w:rsid w:val="00F61119"/>
    <w:rsid w:val="00F61371"/>
    <w:rsid w:val="00F661F8"/>
    <w:rsid w:val="00F667FB"/>
    <w:rsid w:val="00F66C42"/>
    <w:rsid w:val="00F66E05"/>
    <w:rsid w:val="00F66E73"/>
    <w:rsid w:val="00F6797D"/>
    <w:rsid w:val="00F67F7A"/>
    <w:rsid w:val="00F702CD"/>
    <w:rsid w:val="00F70417"/>
    <w:rsid w:val="00F71248"/>
    <w:rsid w:val="00F714A8"/>
    <w:rsid w:val="00F71FDA"/>
    <w:rsid w:val="00F727E7"/>
    <w:rsid w:val="00F72EC9"/>
    <w:rsid w:val="00F762FD"/>
    <w:rsid w:val="00F765F4"/>
    <w:rsid w:val="00F766DC"/>
    <w:rsid w:val="00F80261"/>
    <w:rsid w:val="00F80BC4"/>
    <w:rsid w:val="00F84167"/>
    <w:rsid w:val="00F84DFF"/>
    <w:rsid w:val="00F874E6"/>
    <w:rsid w:val="00F905B9"/>
    <w:rsid w:val="00F91224"/>
    <w:rsid w:val="00F92852"/>
    <w:rsid w:val="00F936AC"/>
    <w:rsid w:val="00F941D3"/>
    <w:rsid w:val="00F94628"/>
    <w:rsid w:val="00F94EF6"/>
    <w:rsid w:val="00F95128"/>
    <w:rsid w:val="00F9528E"/>
    <w:rsid w:val="00F962F3"/>
    <w:rsid w:val="00F96448"/>
    <w:rsid w:val="00FA21CF"/>
    <w:rsid w:val="00FA2365"/>
    <w:rsid w:val="00FA26FB"/>
    <w:rsid w:val="00FA304A"/>
    <w:rsid w:val="00FA562F"/>
    <w:rsid w:val="00FA56FC"/>
    <w:rsid w:val="00FA619A"/>
    <w:rsid w:val="00FA64AE"/>
    <w:rsid w:val="00FA67AC"/>
    <w:rsid w:val="00FA6B62"/>
    <w:rsid w:val="00FA6D52"/>
    <w:rsid w:val="00FA7225"/>
    <w:rsid w:val="00FB1B37"/>
    <w:rsid w:val="00FB1E88"/>
    <w:rsid w:val="00FB308C"/>
    <w:rsid w:val="00FB30A1"/>
    <w:rsid w:val="00FB623C"/>
    <w:rsid w:val="00FC1100"/>
    <w:rsid w:val="00FC1F25"/>
    <w:rsid w:val="00FC201A"/>
    <w:rsid w:val="00FC3195"/>
    <w:rsid w:val="00FC3E10"/>
    <w:rsid w:val="00FC3E9C"/>
    <w:rsid w:val="00FC44B4"/>
    <w:rsid w:val="00FC4C55"/>
    <w:rsid w:val="00FC5BA2"/>
    <w:rsid w:val="00FD0137"/>
    <w:rsid w:val="00FD03DB"/>
    <w:rsid w:val="00FD0985"/>
    <w:rsid w:val="00FD0EB8"/>
    <w:rsid w:val="00FD15D8"/>
    <w:rsid w:val="00FD1647"/>
    <w:rsid w:val="00FD3E01"/>
    <w:rsid w:val="00FD43B9"/>
    <w:rsid w:val="00FD4886"/>
    <w:rsid w:val="00FD52D3"/>
    <w:rsid w:val="00FD64B3"/>
    <w:rsid w:val="00FD69D2"/>
    <w:rsid w:val="00FD6C8F"/>
    <w:rsid w:val="00FE33A7"/>
    <w:rsid w:val="00FE3A20"/>
    <w:rsid w:val="00FE523B"/>
    <w:rsid w:val="00FE6263"/>
    <w:rsid w:val="00FE6CD8"/>
    <w:rsid w:val="00FF054F"/>
    <w:rsid w:val="00FF0D7F"/>
    <w:rsid w:val="00FF233E"/>
    <w:rsid w:val="00FF2429"/>
    <w:rsid w:val="00FF3B48"/>
    <w:rsid w:val="00FF462E"/>
    <w:rsid w:val="00FF57EC"/>
    <w:rsid w:val="00FF5CE9"/>
    <w:rsid w:val="00FF65B2"/>
    <w:rsid w:val="00FF698F"/>
    <w:rsid w:val="00FF6B41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70FC-F59B-48E8-8DC2-0A5ECCD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52CE-0E9B-455F-B2F4-F6681B42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37</Pages>
  <Words>5385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36014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156</cp:revision>
  <cp:lastPrinted>2020-10-28T11:14:00Z</cp:lastPrinted>
  <dcterms:created xsi:type="dcterms:W3CDTF">2020-05-06T08:09:00Z</dcterms:created>
  <dcterms:modified xsi:type="dcterms:W3CDTF">2020-10-29T07:22:00Z</dcterms:modified>
</cp:coreProperties>
</file>