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2F4" w:rsidRPr="00AA1709" w:rsidRDefault="00CA1601" w:rsidP="003862F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AA1709">
        <w:rPr>
          <w:rFonts w:ascii="Times New Roman" w:hAnsi="Times New Roman"/>
          <w:b/>
          <w:sz w:val="28"/>
          <w:szCs w:val="28"/>
        </w:rPr>
        <w:t xml:space="preserve"> </w:t>
      </w:r>
      <w:r w:rsidR="003862F4" w:rsidRPr="00AA170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1975" cy="676275"/>
            <wp:effectExtent l="19050" t="0" r="952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2F4" w:rsidRPr="00AA1709" w:rsidRDefault="003862F4" w:rsidP="003862F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AA1709"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:rsidR="003862F4" w:rsidRPr="00AA1709" w:rsidRDefault="003862F4" w:rsidP="00B67E0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AA1709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3862F4" w:rsidRPr="00AA1709" w:rsidRDefault="003862F4" w:rsidP="00B67E0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862F4" w:rsidRPr="00AA1709" w:rsidRDefault="003862F4" w:rsidP="00B67E04">
      <w:pPr>
        <w:pStyle w:val="1"/>
        <w:jc w:val="center"/>
        <w:rPr>
          <w:rFonts w:ascii="Times New Roman" w:hAnsi="Times New Roman"/>
          <w:sz w:val="40"/>
          <w:szCs w:val="40"/>
        </w:rPr>
      </w:pPr>
      <w:r w:rsidRPr="00AA1709">
        <w:rPr>
          <w:rFonts w:ascii="Times New Roman" w:hAnsi="Times New Roman"/>
          <w:b/>
          <w:sz w:val="40"/>
          <w:szCs w:val="40"/>
        </w:rPr>
        <w:t>ПОСТАНОВЛЕНИЕ</w:t>
      </w:r>
    </w:p>
    <w:p w:rsidR="003862F4" w:rsidRPr="00AA1709" w:rsidRDefault="003862F4" w:rsidP="00B67E04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AA1709">
        <w:rPr>
          <w:rFonts w:ascii="Times New Roman" w:hAnsi="Times New Roman"/>
          <w:sz w:val="28"/>
          <w:szCs w:val="28"/>
        </w:rPr>
        <w:t xml:space="preserve"> </w:t>
      </w:r>
    </w:p>
    <w:p w:rsidR="003862F4" w:rsidRPr="00AA1709" w:rsidRDefault="005D598B" w:rsidP="005D598B">
      <w:pPr>
        <w:pStyle w:val="1"/>
        <w:tabs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91DF4">
        <w:rPr>
          <w:rFonts w:ascii="Times New Roman" w:hAnsi="Times New Roman"/>
          <w:sz w:val="28"/>
          <w:szCs w:val="28"/>
        </w:rPr>
        <w:t>.09.2021</w:t>
      </w:r>
      <w:r w:rsidR="003862F4" w:rsidRPr="00AA170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AA170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3862F4" w:rsidRPr="00AA1709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477296" w:rsidRPr="00AA1709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9650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7296" w:rsidRPr="00AA170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6504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650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62F4" w:rsidRPr="00AA1709">
        <w:rPr>
          <w:rFonts w:ascii="Times New Roman" w:hAnsi="Times New Roman"/>
          <w:color w:val="000000" w:themeColor="text1"/>
          <w:sz w:val="28"/>
          <w:szCs w:val="28"/>
        </w:rPr>
        <w:t xml:space="preserve">г. Ужур                                </w:t>
      </w:r>
      <w:r w:rsidR="0096504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3862F4" w:rsidRPr="00AA170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C54A7E" w:rsidRPr="00AA170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891DF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77296" w:rsidRPr="00AA1709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3862F4" w:rsidRPr="00AA17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62F4" w:rsidRPr="00AA1709">
        <w:rPr>
          <w:rFonts w:ascii="Times New Roman" w:hAnsi="Times New Roman"/>
          <w:sz w:val="28"/>
          <w:szCs w:val="28"/>
        </w:rPr>
        <w:t>№</w:t>
      </w:r>
      <w:r w:rsidR="00C54A7E" w:rsidRPr="00AA1709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693</w:t>
      </w:r>
      <w:r w:rsidR="00F40318" w:rsidRPr="00AA1709">
        <w:rPr>
          <w:rFonts w:ascii="Times New Roman" w:hAnsi="Times New Roman"/>
          <w:color w:val="FF0000"/>
          <w:sz w:val="28"/>
          <w:szCs w:val="28"/>
        </w:rPr>
        <w:t xml:space="preserve">      </w:t>
      </w:r>
    </w:p>
    <w:p w:rsidR="003862F4" w:rsidRPr="00AA1709" w:rsidRDefault="003862F4" w:rsidP="00B67E04">
      <w:pPr>
        <w:pStyle w:val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F703A" w:rsidRPr="00AA1709" w:rsidRDefault="003862F4" w:rsidP="00B67E04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709">
        <w:rPr>
          <w:rFonts w:ascii="Times New Roman" w:hAnsi="Times New Roman" w:cs="Times New Roman"/>
          <w:sz w:val="28"/>
          <w:szCs w:val="28"/>
        </w:rPr>
        <w:t>О</w:t>
      </w:r>
      <w:r w:rsidR="00891DF4">
        <w:rPr>
          <w:rFonts w:ascii="Times New Roman" w:hAnsi="Times New Roman" w:cs="Times New Roman"/>
          <w:sz w:val="28"/>
          <w:szCs w:val="28"/>
        </w:rPr>
        <w:t xml:space="preserve"> наделении полномочиями</w:t>
      </w:r>
    </w:p>
    <w:p w:rsidR="003862F4" w:rsidRPr="00AA1709" w:rsidRDefault="003862F4" w:rsidP="00B67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03A" w:rsidRPr="00AA1709" w:rsidRDefault="0011753F" w:rsidP="00891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вступлением в силу </w:t>
      </w:r>
      <w:r w:rsidRPr="0011753F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государственной услуги органами местного самоуправления муниципальных районов, муниципальных округов и городских округов Красноярского края по переданным полномочиям по обеспечению бесплатным горячим питанием обучающихся в муниципальных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53F">
        <w:rPr>
          <w:rFonts w:ascii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53F">
        <w:rPr>
          <w:rFonts w:ascii="Times New Roman" w:hAnsi="Times New Roman" w:cs="Times New Roman"/>
          <w:sz w:val="28"/>
          <w:szCs w:val="28"/>
        </w:rPr>
        <w:t>по программам основного общего, среднего общего образования и в частных общеобразовательных организациях по имеющим государственную аккредитацию образовательным программам основного общего, среднего общего образования, за</w:t>
      </w:r>
      <w:proofErr w:type="gramEnd"/>
      <w:r w:rsidRPr="001175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753F">
        <w:rPr>
          <w:rFonts w:ascii="Times New Roman" w:hAnsi="Times New Roman" w:cs="Times New Roman"/>
          <w:sz w:val="28"/>
          <w:szCs w:val="28"/>
        </w:rPr>
        <w:t>исключением обучающихся с ограниченными возможностями здоровья, в том числе подвозимых школьными автобусами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53F">
        <w:rPr>
          <w:rFonts w:ascii="Times New Roman" w:hAnsi="Times New Roman" w:cs="Times New Roman"/>
          <w:sz w:val="28"/>
          <w:szCs w:val="28"/>
        </w:rPr>
        <w:t>к муниципальным общеобразовательным организациям</w:t>
      </w:r>
      <w:r>
        <w:rPr>
          <w:rFonts w:ascii="Times New Roman" w:hAnsi="Times New Roman" w:cs="Times New Roman"/>
          <w:sz w:val="28"/>
          <w:szCs w:val="28"/>
        </w:rPr>
        <w:t>, утвержденного приказом Министерства образования Красноярского края от 05.07.2021 № 31-11-04</w:t>
      </w:r>
      <w:r w:rsidR="00EA4F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891DF4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891DF4" w:rsidRPr="006E1933">
        <w:rPr>
          <w:rFonts w:ascii="Times New Roman" w:hAnsi="Times New Roman" w:cs="Times New Roman"/>
          <w:sz w:val="28"/>
          <w:szCs w:val="28"/>
        </w:rPr>
        <w:t>Фед</w:t>
      </w:r>
      <w:r w:rsidR="00891DF4">
        <w:rPr>
          <w:rFonts w:ascii="Times New Roman" w:hAnsi="Times New Roman" w:cs="Times New Roman"/>
          <w:sz w:val="28"/>
          <w:szCs w:val="28"/>
        </w:rPr>
        <w:t xml:space="preserve">еральным законом от 29.12.2012 № </w:t>
      </w:r>
      <w:r w:rsidR="00891DF4" w:rsidRPr="006E1933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</w:t>
      </w:r>
      <w:r w:rsidR="00891DF4">
        <w:rPr>
          <w:rFonts w:ascii="Times New Roman" w:hAnsi="Times New Roman" w:cs="Times New Roman"/>
          <w:sz w:val="28"/>
          <w:szCs w:val="28"/>
        </w:rPr>
        <w:t>,</w:t>
      </w:r>
      <w:r w:rsidR="00891DF4" w:rsidRPr="009D3EB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891DF4" w:rsidRPr="006E193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891DF4" w:rsidRPr="006E1933">
        <w:rPr>
          <w:rFonts w:ascii="Times New Roman" w:hAnsi="Times New Roman" w:cs="Times New Roman"/>
          <w:sz w:val="28"/>
          <w:szCs w:val="28"/>
        </w:rPr>
        <w:t>ом</w:t>
      </w:r>
      <w:r w:rsidR="00891DF4" w:rsidRPr="009D3EBD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="00891DF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91DF4" w:rsidRPr="009D3EBD">
        <w:rPr>
          <w:rFonts w:ascii="Times New Roman" w:hAnsi="Times New Roman" w:cs="Times New Roman"/>
          <w:sz w:val="28"/>
          <w:szCs w:val="28"/>
        </w:rPr>
        <w:t xml:space="preserve">от 27.12.2005 </w:t>
      </w:r>
      <w:r w:rsidR="00891DF4">
        <w:rPr>
          <w:rFonts w:ascii="Times New Roman" w:hAnsi="Times New Roman" w:cs="Times New Roman"/>
          <w:sz w:val="28"/>
          <w:szCs w:val="28"/>
        </w:rPr>
        <w:t xml:space="preserve">№ </w:t>
      </w:r>
      <w:r w:rsidR="00891DF4" w:rsidRPr="009D3EBD">
        <w:rPr>
          <w:rFonts w:ascii="Times New Roman" w:hAnsi="Times New Roman" w:cs="Times New Roman"/>
          <w:sz w:val="28"/>
          <w:szCs w:val="28"/>
        </w:rPr>
        <w:t xml:space="preserve">17-4377 </w:t>
      </w:r>
      <w:r w:rsidR="00891DF4">
        <w:rPr>
          <w:rFonts w:ascii="Times New Roman" w:hAnsi="Times New Roman" w:cs="Times New Roman"/>
          <w:sz w:val="28"/>
          <w:szCs w:val="28"/>
        </w:rPr>
        <w:t>«</w:t>
      </w:r>
      <w:r w:rsidR="00891DF4" w:rsidRPr="009D3EBD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</w:t>
      </w:r>
      <w:proofErr w:type="gramEnd"/>
      <w:r w:rsidR="00891DF4" w:rsidRPr="009D3E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1DF4" w:rsidRPr="009D3EBD">
        <w:rPr>
          <w:rFonts w:ascii="Times New Roman" w:hAnsi="Times New Roman" w:cs="Times New Roman"/>
          <w:sz w:val="28"/>
          <w:szCs w:val="28"/>
        </w:rPr>
        <w:t>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</w:t>
      </w:r>
      <w:r w:rsidR="00891DF4">
        <w:rPr>
          <w:rFonts w:ascii="Times New Roman" w:hAnsi="Times New Roman" w:cs="Times New Roman"/>
          <w:sz w:val="28"/>
          <w:szCs w:val="28"/>
        </w:rPr>
        <w:t>аты»</w:t>
      </w:r>
      <w:r w:rsidR="00891DF4" w:rsidRPr="009D3EBD">
        <w:rPr>
          <w:rFonts w:ascii="Times New Roman" w:hAnsi="Times New Roman" w:cs="Times New Roman"/>
          <w:sz w:val="28"/>
          <w:szCs w:val="28"/>
        </w:rPr>
        <w:t>,</w:t>
      </w:r>
      <w:r w:rsidR="00891DF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891DF4" w:rsidRPr="004C1B0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891DF4" w:rsidRPr="004C1B0C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24.02.2015</w:t>
      </w:r>
      <w:r w:rsidR="00891DF4">
        <w:rPr>
          <w:rFonts w:ascii="Times New Roman" w:hAnsi="Times New Roman" w:cs="Times New Roman"/>
          <w:sz w:val="28"/>
          <w:szCs w:val="28"/>
        </w:rPr>
        <w:t xml:space="preserve">     № </w:t>
      </w:r>
      <w:r w:rsidR="00891DF4" w:rsidRPr="004C1B0C">
        <w:rPr>
          <w:rFonts w:ascii="Times New Roman" w:hAnsi="Times New Roman" w:cs="Times New Roman"/>
          <w:sz w:val="28"/>
          <w:szCs w:val="28"/>
        </w:rPr>
        <w:t xml:space="preserve">65-п </w:t>
      </w:r>
      <w:r w:rsidR="00891DF4">
        <w:rPr>
          <w:rFonts w:ascii="Times New Roman" w:hAnsi="Times New Roman" w:cs="Times New Roman"/>
          <w:sz w:val="28"/>
          <w:szCs w:val="28"/>
        </w:rPr>
        <w:t>«</w:t>
      </w:r>
      <w:r w:rsidR="00891DF4" w:rsidRPr="004C1B0C">
        <w:rPr>
          <w:rFonts w:ascii="Times New Roman" w:hAnsi="Times New Roman" w:cs="Times New Roman"/>
          <w:sz w:val="28"/>
          <w:szCs w:val="28"/>
        </w:rPr>
        <w:t xml:space="preserve">Об утверждении Порядка учета и исчисления величины среднедушевого дохода для определения права на получение мер социальной поддержки, предусмотренные </w:t>
      </w:r>
      <w:hyperlink r:id="rId11" w:history="1">
        <w:r w:rsidR="00891DF4" w:rsidRPr="004C1B0C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="00891DF4" w:rsidRPr="004C1B0C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891DF4" w:rsidRPr="004C1B0C">
          <w:rPr>
            <w:rFonts w:ascii="Times New Roman" w:hAnsi="Times New Roman" w:cs="Times New Roman"/>
            <w:sz w:val="28"/>
            <w:szCs w:val="28"/>
          </w:rPr>
          <w:t>4 статьи 11</w:t>
        </w:r>
      </w:hyperlink>
      <w:r w:rsidR="00891DF4" w:rsidRPr="004C1B0C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02.11.2000 </w:t>
      </w:r>
      <w:r w:rsidR="00891DF4">
        <w:rPr>
          <w:rFonts w:ascii="Times New Roman" w:hAnsi="Times New Roman" w:cs="Times New Roman"/>
          <w:sz w:val="28"/>
          <w:szCs w:val="28"/>
        </w:rPr>
        <w:t>№ 12-961 «О защите прав ребенка», ПОСТАНОВЛЯЮ</w:t>
      </w:r>
      <w:r w:rsidR="00891DF4" w:rsidRPr="009D3EB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91DF4" w:rsidRDefault="003862F4" w:rsidP="00891DF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70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91DF4">
        <w:rPr>
          <w:rFonts w:ascii="Times New Roman" w:hAnsi="Times New Roman" w:cs="Times New Roman"/>
          <w:sz w:val="28"/>
          <w:szCs w:val="28"/>
        </w:rPr>
        <w:t xml:space="preserve">Определить Муниципальное казенное учреждение  «Управление образования </w:t>
      </w:r>
      <w:proofErr w:type="spellStart"/>
      <w:r w:rsidR="00891DF4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891DF4">
        <w:rPr>
          <w:rFonts w:ascii="Times New Roman" w:hAnsi="Times New Roman" w:cs="Times New Roman"/>
          <w:sz w:val="28"/>
          <w:szCs w:val="28"/>
        </w:rPr>
        <w:t xml:space="preserve"> района» уполномоченным органом по </w:t>
      </w:r>
      <w:r w:rsidR="00891DF4" w:rsidRPr="0044473D">
        <w:rPr>
          <w:rFonts w:ascii="Times New Roman" w:hAnsi="Times New Roman" w:cs="Times New Roman"/>
          <w:sz w:val="28"/>
          <w:szCs w:val="28"/>
        </w:rPr>
        <w:t>организации</w:t>
      </w:r>
      <w:r w:rsidR="00891DF4">
        <w:rPr>
          <w:rFonts w:ascii="Times New Roman" w:hAnsi="Times New Roman" w:cs="Times New Roman"/>
          <w:sz w:val="28"/>
          <w:szCs w:val="28"/>
        </w:rPr>
        <w:t xml:space="preserve"> </w:t>
      </w:r>
      <w:r w:rsidR="00891DF4" w:rsidRPr="0044473D">
        <w:rPr>
          <w:rFonts w:ascii="Times New Roman" w:hAnsi="Times New Roman" w:cs="Times New Roman"/>
          <w:sz w:val="28"/>
          <w:szCs w:val="28"/>
        </w:rPr>
        <w:t>питания обучающи</w:t>
      </w:r>
      <w:r w:rsidR="00891DF4">
        <w:rPr>
          <w:rFonts w:ascii="Times New Roman" w:hAnsi="Times New Roman" w:cs="Times New Roman"/>
          <w:sz w:val="28"/>
          <w:szCs w:val="28"/>
        </w:rPr>
        <w:t>х</w:t>
      </w:r>
      <w:r w:rsidR="00891DF4" w:rsidRPr="0044473D">
        <w:rPr>
          <w:rFonts w:ascii="Times New Roman" w:hAnsi="Times New Roman" w:cs="Times New Roman"/>
          <w:sz w:val="28"/>
          <w:szCs w:val="28"/>
        </w:rPr>
        <w:t xml:space="preserve">ся в общеобразовательных </w:t>
      </w:r>
      <w:r w:rsidR="00891DF4">
        <w:rPr>
          <w:rFonts w:ascii="Times New Roman" w:hAnsi="Times New Roman" w:cs="Times New Roman"/>
          <w:sz w:val="28"/>
          <w:szCs w:val="28"/>
        </w:rPr>
        <w:t>учреждениях</w:t>
      </w:r>
      <w:r w:rsidR="00891DF4" w:rsidRPr="0044473D">
        <w:rPr>
          <w:rFonts w:ascii="Times New Roman" w:hAnsi="Times New Roman" w:cs="Times New Roman"/>
          <w:sz w:val="28"/>
          <w:szCs w:val="28"/>
        </w:rPr>
        <w:t xml:space="preserve"> по имеющим государственную аккредитацию основным общеобразовательным программам  без взимания платы и выдаче денежной компенсации взамен бесплатного питания обучающи</w:t>
      </w:r>
      <w:r w:rsidR="00891DF4">
        <w:rPr>
          <w:rFonts w:ascii="Times New Roman" w:hAnsi="Times New Roman" w:cs="Times New Roman"/>
          <w:sz w:val="28"/>
          <w:szCs w:val="28"/>
        </w:rPr>
        <w:t>х</w:t>
      </w:r>
      <w:r w:rsidR="00891DF4" w:rsidRPr="0044473D">
        <w:rPr>
          <w:rFonts w:ascii="Times New Roman" w:hAnsi="Times New Roman" w:cs="Times New Roman"/>
          <w:sz w:val="28"/>
          <w:szCs w:val="28"/>
        </w:rPr>
        <w:t xml:space="preserve">ся в муниципальных общеобразовательных </w:t>
      </w:r>
      <w:r w:rsidR="00891DF4">
        <w:rPr>
          <w:rFonts w:ascii="Times New Roman" w:hAnsi="Times New Roman" w:cs="Times New Roman"/>
          <w:sz w:val="28"/>
          <w:szCs w:val="28"/>
        </w:rPr>
        <w:t>учреждениях</w:t>
      </w:r>
      <w:r w:rsidR="00891DF4" w:rsidRPr="00444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DF4" w:rsidRPr="0044473D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891DF4" w:rsidRPr="0044473D">
        <w:rPr>
          <w:rFonts w:ascii="Times New Roman" w:hAnsi="Times New Roman" w:cs="Times New Roman"/>
          <w:sz w:val="28"/>
          <w:szCs w:val="28"/>
        </w:rPr>
        <w:t xml:space="preserve"> района по имеющим государственную </w:t>
      </w:r>
      <w:r w:rsidR="00891DF4" w:rsidRPr="0044473D">
        <w:rPr>
          <w:rFonts w:ascii="Times New Roman" w:hAnsi="Times New Roman" w:cs="Times New Roman"/>
          <w:sz w:val="28"/>
          <w:szCs w:val="28"/>
        </w:rPr>
        <w:lastRenderedPageBreak/>
        <w:t>аккредитацию основным общеобразовательным программам, осваивающим основные общеобразовательные программы на дому</w:t>
      </w:r>
      <w:r w:rsidR="00891DF4">
        <w:rPr>
          <w:rFonts w:ascii="Times New Roman" w:hAnsi="Times New Roman" w:cs="Times New Roman"/>
          <w:sz w:val="28"/>
          <w:szCs w:val="28"/>
        </w:rPr>
        <w:t xml:space="preserve"> </w:t>
      </w:r>
      <w:r w:rsidR="00891DF4">
        <w:rPr>
          <w:rFonts w:ascii="Times New Roman" w:hAnsi="Times New Roman"/>
          <w:sz w:val="28"/>
          <w:szCs w:val="28"/>
        </w:rPr>
        <w:t xml:space="preserve">и </w:t>
      </w:r>
      <w:r w:rsidR="00891DF4" w:rsidRPr="00C85CA3">
        <w:rPr>
          <w:rFonts w:ascii="Times New Roman" w:hAnsi="Times New Roman"/>
          <w:sz w:val="28"/>
          <w:szCs w:val="28"/>
        </w:rPr>
        <w:t>определению среднедушевого дохода семьи, дающего</w:t>
      </w:r>
      <w:proofErr w:type="gramEnd"/>
      <w:r w:rsidR="00891DF4" w:rsidRPr="00C85C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91DF4" w:rsidRPr="00C85CA3">
        <w:rPr>
          <w:rFonts w:ascii="Times New Roman" w:hAnsi="Times New Roman"/>
          <w:sz w:val="28"/>
          <w:szCs w:val="28"/>
        </w:rPr>
        <w:t>право на обеспечение питанием без взимания платы обучающихся в муниципальных общеобразовательных организациях</w:t>
      </w:r>
      <w:r w:rsidR="00891D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1DF4" w:rsidRDefault="00891DF4" w:rsidP="00891DF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17.01.2020 № 20 «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Порядка организации питания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9D3E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муниципальных</w:t>
      </w:r>
      <w:r w:rsidRPr="009D3EBD">
        <w:rPr>
          <w:rFonts w:ascii="Times New Roman" w:hAnsi="Times New Roman"/>
          <w:sz w:val="28"/>
          <w:szCs w:val="28"/>
        </w:rPr>
        <w:t xml:space="preserve"> общеобразовательных </w:t>
      </w:r>
      <w:r>
        <w:rPr>
          <w:rFonts w:ascii="Times New Roman" w:hAnsi="Times New Roman"/>
          <w:sz w:val="28"/>
          <w:szCs w:val="28"/>
        </w:rPr>
        <w:t>учреждениях</w:t>
      </w:r>
      <w:r w:rsidRPr="009D3EB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6153DA">
        <w:rPr>
          <w:rFonts w:ascii="Times New Roman" w:hAnsi="Times New Roman"/>
          <w:sz w:val="28"/>
          <w:szCs w:val="28"/>
        </w:rPr>
        <w:t>по имеющим государственную аккредитацию основным общеобразовательным программам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EBD">
        <w:rPr>
          <w:rFonts w:ascii="Times New Roman" w:hAnsi="Times New Roman"/>
          <w:sz w:val="28"/>
          <w:szCs w:val="28"/>
        </w:rPr>
        <w:t>без взимания платы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6B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62F4" w:rsidRPr="00AA1709" w:rsidRDefault="00891DF4" w:rsidP="00891DF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62F4" w:rsidRPr="00AA17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127DC" w:rsidRPr="00B457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127DC" w:rsidRPr="00B457E6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8127DC">
        <w:rPr>
          <w:rFonts w:ascii="Times New Roman" w:hAnsi="Times New Roman" w:cs="Times New Roman"/>
          <w:sz w:val="28"/>
          <w:szCs w:val="28"/>
        </w:rPr>
        <w:t>постановления</w:t>
      </w:r>
      <w:r w:rsidR="008127DC" w:rsidRPr="00B457E6">
        <w:rPr>
          <w:rFonts w:ascii="Times New Roman" w:hAnsi="Times New Roman" w:cs="Times New Roman"/>
          <w:sz w:val="28"/>
          <w:szCs w:val="28"/>
        </w:rPr>
        <w:t xml:space="preserve"> </w:t>
      </w:r>
      <w:r w:rsidR="008127DC">
        <w:rPr>
          <w:rFonts w:ascii="Times New Roman" w:hAnsi="Times New Roman" w:cs="Times New Roman"/>
          <w:sz w:val="28"/>
          <w:szCs w:val="28"/>
        </w:rPr>
        <w:t>возложить на заместителя главы по социальным вопросам и общественно – политической работе В.А. Богданову.</w:t>
      </w:r>
    </w:p>
    <w:p w:rsidR="003862F4" w:rsidRPr="00AA1709" w:rsidRDefault="00891DF4" w:rsidP="00891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1E5E" w:rsidRPr="00AA1709">
        <w:rPr>
          <w:rFonts w:ascii="Times New Roman" w:hAnsi="Times New Roman" w:cs="Times New Roman"/>
          <w:sz w:val="28"/>
          <w:szCs w:val="28"/>
        </w:rPr>
        <w:t xml:space="preserve">. </w:t>
      </w:r>
      <w:r w:rsidRPr="00F81E85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специальном выпуске районной газеты «Сибирский хлебороб»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62F4" w:rsidRPr="00AA1709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p w:rsidR="00A372ED" w:rsidRDefault="00A372ED" w:rsidP="00B67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16BCC" w:rsidRPr="00AA1709" w:rsidRDefault="00E16BCC" w:rsidP="00B67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62F4" w:rsidRPr="00AA1709" w:rsidRDefault="00A57B03" w:rsidP="00B67E04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 w:rsidR="003862F4" w:rsidRPr="00AA1709">
        <w:rPr>
          <w:rFonts w:ascii="Times New Roman" w:hAnsi="Times New Roman"/>
          <w:sz w:val="28"/>
          <w:szCs w:val="28"/>
        </w:rPr>
        <w:t xml:space="preserve">       </w:t>
      </w:r>
      <w:r w:rsidR="00A36C07" w:rsidRPr="00AA1709">
        <w:rPr>
          <w:rFonts w:ascii="Times New Roman" w:hAnsi="Times New Roman"/>
          <w:sz w:val="28"/>
          <w:szCs w:val="28"/>
        </w:rPr>
        <w:t xml:space="preserve">                         </w:t>
      </w:r>
      <w:r w:rsidR="003862F4" w:rsidRPr="00AA1709">
        <w:rPr>
          <w:rFonts w:ascii="Times New Roman" w:hAnsi="Times New Roman"/>
          <w:sz w:val="28"/>
          <w:szCs w:val="28"/>
        </w:rPr>
        <w:t xml:space="preserve">      </w:t>
      </w:r>
      <w:r w:rsidR="007237AF" w:rsidRPr="00AA1709">
        <w:rPr>
          <w:rFonts w:ascii="Times New Roman" w:hAnsi="Times New Roman"/>
          <w:sz w:val="28"/>
          <w:szCs w:val="28"/>
        </w:rPr>
        <w:t xml:space="preserve">                         </w:t>
      </w:r>
      <w:r w:rsidR="00CA6FFF" w:rsidRPr="00AA1709">
        <w:rPr>
          <w:rFonts w:ascii="Times New Roman" w:hAnsi="Times New Roman"/>
          <w:sz w:val="28"/>
          <w:szCs w:val="28"/>
        </w:rPr>
        <w:t xml:space="preserve">            </w:t>
      </w:r>
      <w:r w:rsidR="007237AF" w:rsidRPr="00AA1709">
        <w:rPr>
          <w:rFonts w:ascii="Times New Roman" w:hAnsi="Times New Roman"/>
          <w:sz w:val="28"/>
          <w:szCs w:val="28"/>
        </w:rPr>
        <w:t xml:space="preserve"> </w:t>
      </w:r>
      <w:r w:rsidR="00AA17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К.Н. Зарецкий</w:t>
      </w:r>
    </w:p>
    <w:p w:rsidR="003862F4" w:rsidRPr="00AA1709" w:rsidRDefault="003862F4" w:rsidP="00A372ED">
      <w:pPr>
        <w:pStyle w:val="1"/>
        <w:rPr>
          <w:rFonts w:ascii="Times New Roman" w:hAnsi="Times New Roman"/>
          <w:color w:val="FF0000"/>
          <w:sz w:val="28"/>
          <w:szCs w:val="28"/>
        </w:rPr>
      </w:pPr>
    </w:p>
    <w:p w:rsidR="003862F4" w:rsidRPr="00477296" w:rsidRDefault="003862F4" w:rsidP="00A372ED">
      <w:pPr>
        <w:pStyle w:val="1"/>
        <w:rPr>
          <w:rFonts w:ascii="Arial" w:hAnsi="Arial" w:cs="Arial"/>
          <w:sz w:val="24"/>
          <w:szCs w:val="24"/>
        </w:rPr>
      </w:pPr>
      <w:r w:rsidRPr="00477296">
        <w:rPr>
          <w:rFonts w:ascii="Arial" w:hAnsi="Arial" w:cs="Arial"/>
          <w:sz w:val="24"/>
          <w:szCs w:val="24"/>
        </w:rPr>
        <w:t xml:space="preserve">    </w:t>
      </w:r>
    </w:p>
    <w:p w:rsidR="003862F4" w:rsidRPr="00477296" w:rsidRDefault="003862F4" w:rsidP="003862F4">
      <w:pPr>
        <w:pStyle w:val="1"/>
        <w:rPr>
          <w:rFonts w:ascii="Arial" w:hAnsi="Arial" w:cs="Arial"/>
          <w:sz w:val="24"/>
          <w:szCs w:val="24"/>
        </w:rPr>
      </w:pPr>
      <w:r w:rsidRPr="00477296">
        <w:rPr>
          <w:rFonts w:ascii="Arial" w:hAnsi="Arial" w:cs="Arial"/>
          <w:sz w:val="24"/>
          <w:szCs w:val="24"/>
        </w:rPr>
        <w:t xml:space="preserve">   </w:t>
      </w:r>
    </w:p>
    <w:p w:rsidR="003862F4" w:rsidRPr="00477296" w:rsidRDefault="003862F4" w:rsidP="003862F4">
      <w:pPr>
        <w:pStyle w:val="1"/>
        <w:rPr>
          <w:rFonts w:ascii="Arial" w:hAnsi="Arial" w:cs="Arial"/>
          <w:sz w:val="24"/>
          <w:szCs w:val="24"/>
        </w:rPr>
      </w:pPr>
    </w:p>
    <w:p w:rsidR="003862F4" w:rsidRPr="00477296" w:rsidRDefault="003862F4" w:rsidP="003862F4">
      <w:pPr>
        <w:pStyle w:val="1"/>
        <w:rPr>
          <w:rFonts w:ascii="Arial" w:hAnsi="Arial" w:cs="Arial"/>
          <w:sz w:val="24"/>
          <w:szCs w:val="24"/>
        </w:rPr>
      </w:pPr>
    </w:p>
    <w:p w:rsidR="003862F4" w:rsidRPr="00477296" w:rsidRDefault="003862F4" w:rsidP="003862F4">
      <w:pPr>
        <w:pStyle w:val="1"/>
        <w:rPr>
          <w:rFonts w:ascii="Arial" w:hAnsi="Arial" w:cs="Arial"/>
          <w:sz w:val="24"/>
          <w:szCs w:val="24"/>
        </w:rPr>
      </w:pPr>
    </w:p>
    <w:p w:rsidR="003862F4" w:rsidRPr="00477296" w:rsidRDefault="003862F4" w:rsidP="003862F4">
      <w:pPr>
        <w:pStyle w:val="1"/>
        <w:rPr>
          <w:rFonts w:ascii="Arial" w:hAnsi="Arial" w:cs="Arial"/>
          <w:sz w:val="24"/>
          <w:szCs w:val="24"/>
        </w:rPr>
      </w:pPr>
    </w:p>
    <w:sectPr w:rsidR="003862F4" w:rsidRPr="00477296" w:rsidSect="00CF0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53E" w:rsidRDefault="0031253E" w:rsidP="00E16BCC">
      <w:pPr>
        <w:spacing w:after="0" w:line="240" w:lineRule="auto"/>
      </w:pPr>
      <w:r>
        <w:separator/>
      </w:r>
    </w:p>
  </w:endnote>
  <w:endnote w:type="continuationSeparator" w:id="0">
    <w:p w:rsidR="0031253E" w:rsidRDefault="0031253E" w:rsidP="00E1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53E" w:rsidRDefault="0031253E" w:rsidP="00E16BCC">
      <w:pPr>
        <w:spacing w:after="0" w:line="240" w:lineRule="auto"/>
      </w:pPr>
      <w:r>
        <w:separator/>
      </w:r>
    </w:p>
  </w:footnote>
  <w:footnote w:type="continuationSeparator" w:id="0">
    <w:p w:rsidR="0031253E" w:rsidRDefault="0031253E" w:rsidP="00E16B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62F4"/>
    <w:rsid w:val="00023FB8"/>
    <w:rsid w:val="00040D4A"/>
    <w:rsid w:val="00055B49"/>
    <w:rsid w:val="0007124A"/>
    <w:rsid w:val="000A7FAB"/>
    <w:rsid w:val="000C4E09"/>
    <w:rsid w:val="0011096B"/>
    <w:rsid w:val="0011753F"/>
    <w:rsid w:val="00153D41"/>
    <w:rsid w:val="0015608C"/>
    <w:rsid w:val="00160ED3"/>
    <w:rsid w:val="001638EC"/>
    <w:rsid w:val="00182500"/>
    <w:rsid w:val="001A4034"/>
    <w:rsid w:val="001A619D"/>
    <w:rsid w:val="001B6996"/>
    <w:rsid w:val="001C6EE1"/>
    <w:rsid w:val="00207743"/>
    <w:rsid w:val="00213C06"/>
    <w:rsid w:val="00215536"/>
    <w:rsid w:val="00224F86"/>
    <w:rsid w:val="00277F55"/>
    <w:rsid w:val="002B0D18"/>
    <w:rsid w:val="002B1E1C"/>
    <w:rsid w:val="002C6094"/>
    <w:rsid w:val="0030527F"/>
    <w:rsid w:val="0031253E"/>
    <w:rsid w:val="0032269C"/>
    <w:rsid w:val="00370F25"/>
    <w:rsid w:val="00384908"/>
    <w:rsid w:val="003862F4"/>
    <w:rsid w:val="003A5BD1"/>
    <w:rsid w:val="003D0C65"/>
    <w:rsid w:val="003D7D71"/>
    <w:rsid w:val="003E4481"/>
    <w:rsid w:val="004002F0"/>
    <w:rsid w:val="00415BCC"/>
    <w:rsid w:val="00437B4E"/>
    <w:rsid w:val="00441DE4"/>
    <w:rsid w:val="00444C53"/>
    <w:rsid w:val="00474C44"/>
    <w:rsid w:val="00477296"/>
    <w:rsid w:val="004D594E"/>
    <w:rsid w:val="004E29A0"/>
    <w:rsid w:val="005355EF"/>
    <w:rsid w:val="0056480E"/>
    <w:rsid w:val="00572A7B"/>
    <w:rsid w:val="0059310A"/>
    <w:rsid w:val="005C2E5B"/>
    <w:rsid w:val="005D598B"/>
    <w:rsid w:val="005F703A"/>
    <w:rsid w:val="0063091F"/>
    <w:rsid w:val="00672F6F"/>
    <w:rsid w:val="006B1105"/>
    <w:rsid w:val="006C07BD"/>
    <w:rsid w:val="006D54AB"/>
    <w:rsid w:val="006F0289"/>
    <w:rsid w:val="00704F54"/>
    <w:rsid w:val="007237AF"/>
    <w:rsid w:val="007619CC"/>
    <w:rsid w:val="00776B24"/>
    <w:rsid w:val="007B0049"/>
    <w:rsid w:val="007E27B3"/>
    <w:rsid w:val="007F1E5E"/>
    <w:rsid w:val="008127DC"/>
    <w:rsid w:val="00824614"/>
    <w:rsid w:val="0085295E"/>
    <w:rsid w:val="0087584C"/>
    <w:rsid w:val="008837C7"/>
    <w:rsid w:val="00885AF0"/>
    <w:rsid w:val="00891DF4"/>
    <w:rsid w:val="00902D10"/>
    <w:rsid w:val="00935181"/>
    <w:rsid w:val="00942EF7"/>
    <w:rsid w:val="0095097A"/>
    <w:rsid w:val="0096504A"/>
    <w:rsid w:val="00A103ED"/>
    <w:rsid w:val="00A16BF6"/>
    <w:rsid w:val="00A23CA8"/>
    <w:rsid w:val="00A31ABF"/>
    <w:rsid w:val="00A36C07"/>
    <w:rsid w:val="00A372ED"/>
    <w:rsid w:val="00A57B03"/>
    <w:rsid w:val="00AA1709"/>
    <w:rsid w:val="00AB748D"/>
    <w:rsid w:val="00AF606E"/>
    <w:rsid w:val="00B24CD4"/>
    <w:rsid w:val="00B47D8A"/>
    <w:rsid w:val="00B5540D"/>
    <w:rsid w:val="00B67E04"/>
    <w:rsid w:val="00B96241"/>
    <w:rsid w:val="00BA7CA3"/>
    <w:rsid w:val="00BD72EA"/>
    <w:rsid w:val="00BE0E69"/>
    <w:rsid w:val="00BE1817"/>
    <w:rsid w:val="00C04CA0"/>
    <w:rsid w:val="00C21445"/>
    <w:rsid w:val="00C470A2"/>
    <w:rsid w:val="00C54A7E"/>
    <w:rsid w:val="00C71AEA"/>
    <w:rsid w:val="00CA1479"/>
    <w:rsid w:val="00CA1601"/>
    <w:rsid w:val="00CA6FFF"/>
    <w:rsid w:val="00CE1FBD"/>
    <w:rsid w:val="00CF0641"/>
    <w:rsid w:val="00CF70F2"/>
    <w:rsid w:val="00D2410D"/>
    <w:rsid w:val="00D252CC"/>
    <w:rsid w:val="00D25C9C"/>
    <w:rsid w:val="00D40C09"/>
    <w:rsid w:val="00DA36E7"/>
    <w:rsid w:val="00DA6C54"/>
    <w:rsid w:val="00DB7FBA"/>
    <w:rsid w:val="00E075BF"/>
    <w:rsid w:val="00E15AC1"/>
    <w:rsid w:val="00E16BCC"/>
    <w:rsid w:val="00E322C8"/>
    <w:rsid w:val="00E33BB9"/>
    <w:rsid w:val="00E64595"/>
    <w:rsid w:val="00E67D09"/>
    <w:rsid w:val="00E90123"/>
    <w:rsid w:val="00E902CB"/>
    <w:rsid w:val="00E95B1D"/>
    <w:rsid w:val="00EA4FCA"/>
    <w:rsid w:val="00EF3F35"/>
    <w:rsid w:val="00F40318"/>
    <w:rsid w:val="00F445BD"/>
    <w:rsid w:val="00F45A0D"/>
    <w:rsid w:val="00F523AE"/>
    <w:rsid w:val="00F6223E"/>
    <w:rsid w:val="00F66074"/>
    <w:rsid w:val="00F74E3D"/>
    <w:rsid w:val="00FA375C"/>
    <w:rsid w:val="00FE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862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3862F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38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2F4"/>
    <w:rPr>
      <w:rFonts w:ascii="Tahoma" w:hAnsi="Tahoma" w:cs="Tahoma"/>
      <w:sz w:val="16"/>
      <w:szCs w:val="16"/>
    </w:rPr>
  </w:style>
  <w:style w:type="character" w:customStyle="1" w:styleId="FontStyle13">
    <w:name w:val="Font Style13"/>
    <w:rsid w:val="00F523AE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891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unhideWhenUsed/>
    <w:rsid w:val="00E16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BCC"/>
  </w:style>
  <w:style w:type="paragraph" w:styleId="a7">
    <w:name w:val="footer"/>
    <w:basedOn w:val="a"/>
    <w:link w:val="a8"/>
    <w:uiPriority w:val="99"/>
    <w:unhideWhenUsed/>
    <w:rsid w:val="00E16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B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7B4845F29350909171A0EF94A89F84DC6867EEA084601726E9A9D3701279D09799BDC3091EAC691E0020E5LEL9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7B4845F29350909171A0EF94A89F84DC6867EEA084601726E9A9D3701279D09799BDC3091EAC691E002FE9LEL1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27B4845F29350909171A0EF94A89F84DC6867EEA080631C2BE8A9D3701279D097L9L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7B4845F29350909171A0EF94A89F84DC6867EEA080691721E8A9D3701279D09799BDC3091EAC691E0028E2LEL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74C08-61C3-4BA7-839F-33344F57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NIKITIN</cp:lastModifiedBy>
  <cp:revision>67</cp:revision>
  <cp:lastPrinted>2016-08-16T01:35:00Z</cp:lastPrinted>
  <dcterms:created xsi:type="dcterms:W3CDTF">2014-06-26T01:54:00Z</dcterms:created>
  <dcterms:modified xsi:type="dcterms:W3CDTF">2021-09-14T09:29:00Z</dcterms:modified>
</cp:coreProperties>
</file>