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8FCA5" w14:textId="77777777" w:rsidR="00764205" w:rsidRPr="00764205" w:rsidRDefault="00764205" w:rsidP="004E6815">
      <w:pPr>
        <w:spacing w:after="0"/>
        <w:ind w:left="3540" w:firstLine="708"/>
        <w:rPr>
          <w:rFonts w:ascii="Times New Roman" w:hAnsi="Times New Roman"/>
          <w:sz w:val="28"/>
          <w:szCs w:val="28"/>
        </w:rPr>
      </w:pPr>
      <w:r w:rsidRPr="00764205">
        <w:rPr>
          <w:rFonts w:ascii="Times New Roman" w:hAnsi="Times New Roman"/>
          <w:noProof/>
          <w:sz w:val="28"/>
          <w:szCs w:val="28"/>
          <w:lang w:eastAsia="ru-RU"/>
        </w:rPr>
        <w:drawing>
          <wp:inline distT="0" distB="0" distL="0" distR="0" wp14:anchorId="108EEAD8" wp14:editId="55D40927">
            <wp:extent cx="564515" cy="680720"/>
            <wp:effectExtent l="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4515" cy="680720"/>
                    </a:xfrm>
                    <a:prstGeom prst="rect">
                      <a:avLst/>
                    </a:prstGeom>
                    <a:noFill/>
                    <a:ln>
                      <a:noFill/>
                    </a:ln>
                  </pic:spPr>
                </pic:pic>
              </a:graphicData>
            </a:graphic>
          </wp:inline>
        </w:drawing>
      </w:r>
    </w:p>
    <w:p w14:paraId="0DB108AB" w14:textId="77777777" w:rsidR="00764205" w:rsidRPr="00764205" w:rsidRDefault="00764205" w:rsidP="00764205">
      <w:pPr>
        <w:spacing w:after="0"/>
        <w:jc w:val="center"/>
        <w:rPr>
          <w:rFonts w:ascii="Times New Roman" w:hAnsi="Times New Roman"/>
          <w:b/>
          <w:sz w:val="28"/>
          <w:szCs w:val="28"/>
        </w:rPr>
      </w:pPr>
      <w:r w:rsidRPr="00764205">
        <w:rPr>
          <w:rFonts w:ascii="Times New Roman" w:hAnsi="Times New Roman"/>
          <w:b/>
          <w:sz w:val="28"/>
          <w:szCs w:val="28"/>
        </w:rPr>
        <w:t>АДМИНИСТРАЦИЯ УЖУРСКОГО РАЙОНА</w:t>
      </w:r>
    </w:p>
    <w:p w14:paraId="5BA64539" w14:textId="77777777" w:rsidR="00764205" w:rsidRDefault="00764205" w:rsidP="00764205">
      <w:pPr>
        <w:spacing w:after="0"/>
        <w:jc w:val="center"/>
        <w:rPr>
          <w:rFonts w:ascii="Times New Roman" w:hAnsi="Times New Roman"/>
          <w:b/>
          <w:sz w:val="28"/>
          <w:szCs w:val="28"/>
        </w:rPr>
      </w:pPr>
      <w:r>
        <w:rPr>
          <w:rFonts w:ascii="Times New Roman" w:hAnsi="Times New Roman"/>
          <w:b/>
          <w:sz w:val="28"/>
          <w:szCs w:val="28"/>
        </w:rPr>
        <w:t>КРАСНОЯРСКОГО КРАЯ</w:t>
      </w:r>
    </w:p>
    <w:p w14:paraId="14BA8DA3" w14:textId="77777777" w:rsidR="0032077C" w:rsidRDefault="0032077C" w:rsidP="00764205">
      <w:pPr>
        <w:spacing w:after="0"/>
        <w:jc w:val="center"/>
        <w:rPr>
          <w:rFonts w:ascii="Times New Roman" w:hAnsi="Times New Roman"/>
          <w:b/>
          <w:sz w:val="36"/>
          <w:szCs w:val="36"/>
        </w:rPr>
      </w:pPr>
    </w:p>
    <w:p w14:paraId="53D873FD" w14:textId="77777777" w:rsidR="00764205" w:rsidRPr="0032077C" w:rsidRDefault="00764205" w:rsidP="00764205">
      <w:pPr>
        <w:spacing w:after="0"/>
        <w:jc w:val="center"/>
        <w:rPr>
          <w:rFonts w:ascii="Times New Roman" w:hAnsi="Times New Roman"/>
          <w:b/>
          <w:sz w:val="36"/>
          <w:szCs w:val="36"/>
        </w:rPr>
      </w:pPr>
      <w:r w:rsidRPr="0032077C">
        <w:rPr>
          <w:rFonts w:ascii="Times New Roman" w:hAnsi="Times New Roman"/>
          <w:b/>
          <w:sz w:val="36"/>
          <w:szCs w:val="36"/>
        </w:rPr>
        <w:t>ПОСТАНОВЛЕНИЕ</w:t>
      </w:r>
    </w:p>
    <w:p w14:paraId="31E69F95" w14:textId="77777777" w:rsidR="00764205" w:rsidRPr="00764205" w:rsidRDefault="00764205" w:rsidP="00764205">
      <w:pPr>
        <w:jc w:val="center"/>
        <w:rPr>
          <w:rFonts w:ascii="Times New Roman" w:hAnsi="Times New Roman"/>
          <w:sz w:val="28"/>
          <w:szCs w:val="28"/>
        </w:rPr>
      </w:pPr>
    </w:p>
    <w:p w14:paraId="7784D577" w14:textId="77777777" w:rsidR="00764205" w:rsidRPr="00764205" w:rsidRDefault="00764205" w:rsidP="00764205">
      <w:pPr>
        <w:jc w:val="center"/>
        <w:rPr>
          <w:rFonts w:ascii="Times New Roman" w:hAnsi="Times New Roman"/>
          <w:sz w:val="28"/>
          <w:szCs w:val="28"/>
        </w:rPr>
      </w:pPr>
    </w:p>
    <w:p w14:paraId="3DFE3B3B" w14:textId="77777777" w:rsidR="00197BF5" w:rsidRDefault="00197BF5" w:rsidP="00197BF5">
      <w:pPr>
        <w:spacing w:after="0"/>
        <w:rPr>
          <w:rFonts w:ascii="Times New Roman" w:hAnsi="Times New Roman"/>
          <w:sz w:val="28"/>
          <w:szCs w:val="28"/>
        </w:rPr>
      </w:pPr>
      <w:r>
        <w:rPr>
          <w:rFonts w:ascii="Times New Roman" w:hAnsi="Times New Roman"/>
          <w:sz w:val="28"/>
          <w:szCs w:val="28"/>
        </w:rPr>
        <w:t>03.11.2016                                        г. Ужур                                                   № 633</w:t>
      </w:r>
    </w:p>
    <w:p w14:paraId="5D3309CB" w14:textId="77777777" w:rsidR="00197BF5" w:rsidRPr="005A73A6" w:rsidRDefault="00197BF5" w:rsidP="00197BF5">
      <w:pPr>
        <w:spacing w:after="0"/>
        <w:rPr>
          <w:rFonts w:ascii="Times New Roman" w:hAnsi="Times New Roman"/>
          <w:sz w:val="28"/>
          <w:szCs w:val="28"/>
        </w:rPr>
      </w:pPr>
    </w:p>
    <w:p w14:paraId="0A0B95E7" w14:textId="17CBBB43" w:rsidR="00197BF5" w:rsidRPr="00C840DF" w:rsidRDefault="00197BF5" w:rsidP="00197BF5">
      <w:pPr>
        <w:ind w:right="-109"/>
        <w:jc w:val="both"/>
        <w:rPr>
          <w:rFonts w:ascii="Times New Roman" w:hAnsi="Times New Roman"/>
          <w:sz w:val="28"/>
          <w:szCs w:val="28"/>
        </w:rPr>
      </w:pPr>
      <w:r>
        <w:rPr>
          <w:rFonts w:ascii="Times New Roman" w:hAnsi="Times New Roman"/>
          <w:sz w:val="28"/>
          <w:szCs w:val="28"/>
        </w:rPr>
        <w:t>Об утверждении муниципальной программы Ужурского района «</w:t>
      </w:r>
      <w:r w:rsidRPr="00A63FA1">
        <w:rPr>
          <w:rFonts w:ascii="Times New Roman" w:hAnsi="Times New Roman"/>
          <w:sz w:val="28"/>
          <w:szCs w:val="28"/>
        </w:rPr>
        <w:t xml:space="preserve">Обеспечение безопасности жизнедеятельности населения </w:t>
      </w:r>
      <w:r>
        <w:rPr>
          <w:rFonts w:ascii="Times New Roman" w:hAnsi="Times New Roman"/>
          <w:sz w:val="28"/>
          <w:szCs w:val="28"/>
        </w:rPr>
        <w:t>по</w:t>
      </w:r>
      <w:r w:rsidRPr="00A63FA1">
        <w:rPr>
          <w:rFonts w:ascii="Times New Roman" w:hAnsi="Times New Roman"/>
          <w:sz w:val="28"/>
          <w:szCs w:val="28"/>
        </w:rPr>
        <w:t xml:space="preserve"> Ужурском</w:t>
      </w:r>
      <w:r>
        <w:rPr>
          <w:rFonts w:ascii="Times New Roman" w:hAnsi="Times New Roman"/>
          <w:sz w:val="28"/>
          <w:szCs w:val="28"/>
        </w:rPr>
        <w:t>у</w:t>
      </w:r>
      <w:r w:rsidRPr="00A63FA1">
        <w:rPr>
          <w:rFonts w:ascii="Times New Roman" w:hAnsi="Times New Roman"/>
          <w:sz w:val="28"/>
          <w:szCs w:val="28"/>
        </w:rPr>
        <w:t xml:space="preserve"> район</w:t>
      </w:r>
      <w:r>
        <w:rPr>
          <w:rFonts w:ascii="Times New Roman" w:hAnsi="Times New Roman"/>
          <w:sz w:val="28"/>
          <w:szCs w:val="28"/>
        </w:rPr>
        <w:t xml:space="preserve">у», </w:t>
      </w:r>
      <w:r w:rsidRPr="00C840DF">
        <w:rPr>
          <w:rFonts w:ascii="Times New Roman" w:hAnsi="Times New Roman"/>
          <w:sz w:val="28"/>
          <w:szCs w:val="28"/>
        </w:rPr>
        <w:t>(в редакции от 24.01</w:t>
      </w:r>
      <w:r>
        <w:rPr>
          <w:rFonts w:ascii="Times New Roman" w:hAnsi="Times New Roman"/>
          <w:sz w:val="28"/>
          <w:szCs w:val="28"/>
        </w:rPr>
        <w:t>.2017</w:t>
      </w:r>
      <w:r>
        <w:rPr>
          <w:rFonts w:ascii="Times New Roman" w:hAnsi="Times New Roman"/>
          <w:sz w:val="28"/>
          <w:szCs w:val="28"/>
        </w:rPr>
        <w:tab/>
        <w:t xml:space="preserve"> №</w:t>
      </w:r>
      <w:r w:rsidRPr="00C840DF">
        <w:rPr>
          <w:rFonts w:ascii="Times New Roman" w:hAnsi="Times New Roman"/>
          <w:sz w:val="28"/>
          <w:szCs w:val="28"/>
        </w:rPr>
        <w:t>27</w:t>
      </w:r>
      <w:r>
        <w:rPr>
          <w:rFonts w:ascii="Times New Roman" w:hAnsi="Times New Roman"/>
          <w:sz w:val="28"/>
          <w:szCs w:val="28"/>
        </w:rPr>
        <w:t>, в редакции от 31.03.2017 № 189, в редакции от 19.07.2017 №450, в редакции от 31.08.2017 № 576,в редакции от 01.11.2017 №727, в редакции от 19.02.2018 № 106, в редакции от 02.04.2018 № 212, в редакции от 26.06.2018 №424, в редакции от 29.11.2018 № 746, в редакции 31.01.2019 №67, в редакции 28.06.2019 № 434, в редакции от 25.09.2019 № 668, в редакции 01.11.2019 №768, в редакции от 25.12.2019 № 902, в редакции от 30.07.2020 №497</w:t>
      </w:r>
      <w:r w:rsidR="004932AC">
        <w:rPr>
          <w:rFonts w:ascii="Times New Roman" w:hAnsi="Times New Roman"/>
          <w:sz w:val="28"/>
          <w:szCs w:val="28"/>
        </w:rPr>
        <w:t>, в редакции от 07.08.2020 №516</w:t>
      </w:r>
      <w:r w:rsidR="0064107F">
        <w:rPr>
          <w:rFonts w:ascii="Times New Roman" w:hAnsi="Times New Roman"/>
          <w:sz w:val="28"/>
          <w:szCs w:val="28"/>
        </w:rPr>
        <w:t xml:space="preserve">, </w:t>
      </w:r>
      <w:r w:rsidR="00F41A04">
        <w:rPr>
          <w:rFonts w:ascii="Times New Roman" w:hAnsi="Times New Roman"/>
          <w:sz w:val="28"/>
          <w:szCs w:val="28"/>
        </w:rPr>
        <w:t xml:space="preserve">в редакции от 02.11.2020 №712, </w:t>
      </w:r>
      <w:r w:rsidR="0064107F">
        <w:rPr>
          <w:rFonts w:ascii="Times New Roman" w:hAnsi="Times New Roman"/>
          <w:sz w:val="28"/>
          <w:szCs w:val="28"/>
        </w:rPr>
        <w:t xml:space="preserve">в редакции от </w:t>
      </w:r>
      <w:r w:rsidR="002062BD">
        <w:rPr>
          <w:rFonts w:ascii="Times New Roman" w:hAnsi="Times New Roman"/>
          <w:sz w:val="28"/>
          <w:szCs w:val="28"/>
        </w:rPr>
        <w:t>22.12.2020 №897</w:t>
      </w:r>
      <w:r w:rsidR="00F41A04">
        <w:rPr>
          <w:rFonts w:ascii="Times New Roman" w:hAnsi="Times New Roman"/>
          <w:sz w:val="28"/>
          <w:szCs w:val="28"/>
        </w:rPr>
        <w:t>, в редакции от 29.01.2021 №69</w:t>
      </w:r>
      <w:r w:rsidR="004C2F2A">
        <w:rPr>
          <w:rFonts w:ascii="Times New Roman" w:hAnsi="Times New Roman"/>
          <w:sz w:val="28"/>
          <w:szCs w:val="28"/>
        </w:rPr>
        <w:t>, в редакции от 19.05.2021 №389</w:t>
      </w:r>
      <w:r w:rsidR="00DB1ECC">
        <w:rPr>
          <w:rFonts w:ascii="Times New Roman" w:hAnsi="Times New Roman"/>
          <w:sz w:val="28"/>
          <w:szCs w:val="28"/>
        </w:rPr>
        <w:t>, в редакции от 20.07.2021 №606</w:t>
      </w:r>
      <w:r w:rsidR="00351B03">
        <w:rPr>
          <w:rFonts w:ascii="Times New Roman" w:hAnsi="Times New Roman"/>
          <w:sz w:val="28"/>
          <w:szCs w:val="28"/>
        </w:rPr>
        <w:t>, в редакции от 29.10.2021 № 814</w:t>
      </w:r>
      <w:r w:rsidR="00E32574">
        <w:rPr>
          <w:rFonts w:ascii="Times New Roman" w:hAnsi="Times New Roman"/>
          <w:sz w:val="28"/>
          <w:szCs w:val="28"/>
        </w:rPr>
        <w:t>, в редакции от 27.01.2022 №74</w:t>
      </w:r>
      <w:r>
        <w:rPr>
          <w:rFonts w:ascii="Times New Roman" w:hAnsi="Times New Roman"/>
          <w:sz w:val="28"/>
          <w:szCs w:val="28"/>
        </w:rPr>
        <w:t>)</w:t>
      </w:r>
    </w:p>
    <w:p w14:paraId="79827AA2" w14:textId="77777777" w:rsidR="00197BF5" w:rsidRDefault="00197BF5" w:rsidP="00197BF5">
      <w:pPr>
        <w:spacing w:after="0" w:line="240" w:lineRule="auto"/>
        <w:ind w:firstLine="709"/>
        <w:jc w:val="both"/>
        <w:rPr>
          <w:rFonts w:ascii="Times New Roman" w:hAnsi="Times New Roman"/>
          <w:b/>
          <w:sz w:val="28"/>
          <w:szCs w:val="28"/>
        </w:rPr>
      </w:pPr>
      <w:r>
        <w:rPr>
          <w:rFonts w:ascii="Times New Roman" w:hAnsi="Times New Roman"/>
          <w:sz w:val="28"/>
          <w:szCs w:val="28"/>
        </w:rPr>
        <w:t>В соответствии со статьей 179 Бюджетного кодекса Российской Федерации, постановление администрации Ужурского района от 12.08.2013 года № 724 «Об утверждении Порядка принятия решений о разработке муниципальных программ Ужурского района, их формировании и реализации», Уставом Ужурского района Красноярского края, ПОСТАНОВЛЯЮ</w:t>
      </w:r>
      <w:r>
        <w:rPr>
          <w:rFonts w:ascii="Times New Roman" w:hAnsi="Times New Roman"/>
          <w:b/>
          <w:sz w:val="28"/>
          <w:szCs w:val="28"/>
        </w:rPr>
        <w:t>:</w:t>
      </w:r>
    </w:p>
    <w:p w14:paraId="1DA79024" w14:textId="77777777" w:rsidR="00197BF5" w:rsidRDefault="00197BF5" w:rsidP="00197BF5">
      <w:pPr>
        <w:pStyle w:val="ConsPlusNormal0"/>
        <w:ind w:firstLine="708"/>
        <w:jc w:val="both"/>
        <w:outlineLvl w:val="1"/>
        <w:rPr>
          <w:rFonts w:ascii="Times New Roman" w:hAnsi="Times New Roman"/>
          <w:sz w:val="28"/>
          <w:szCs w:val="28"/>
        </w:rPr>
      </w:pPr>
      <w:r>
        <w:rPr>
          <w:rFonts w:ascii="Times New Roman" w:hAnsi="Times New Roman"/>
          <w:sz w:val="28"/>
          <w:szCs w:val="28"/>
        </w:rPr>
        <w:t>1. Утвердить муниципальную программу Ужурского района «</w:t>
      </w:r>
      <w:r w:rsidRPr="00A63FA1">
        <w:rPr>
          <w:rFonts w:ascii="Times New Roman" w:hAnsi="Times New Roman"/>
          <w:sz w:val="28"/>
          <w:szCs w:val="28"/>
        </w:rPr>
        <w:t>Обеспечение безопасности жизнедеятельности населения в Ужурском районе</w:t>
      </w:r>
      <w:r>
        <w:rPr>
          <w:rFonts w:ascii="Times New Roman" w:hAnsi="Times New Roman"/>
          <w:sz w:val="28"/>
          <w:szCs w:val="28"/>
        </w:rPr>
        <w:t>», согласно приложению.</w:t>
      </w:r>
    </w:p>
    <w:p w14:paraId="40516F26" w14:textId="77777777" w:rsidR="00197BF5" w:rsidRDefault="00197BF5" w:rsidP="00197BF5">
      <w:pPr>
        <w:pStyle w:val="2"/>
        <w:spacing w:after="0" w:line="240" w:lineRule="auto"/>
        <w:ind w:firstLine="708"/>
        <w:jc w:val="both"/>
        <w:rPr>
          <w:rFonts w:ascii="Times New Roman" w:hAnsi="Times New Roman"/>
          <w:sz w:val="28"/>
          <w:szCs w:val="28"/>
        </w:rPr>
      </w:pPr>
      <w:r>
        <w:rPr>
          <w:rFonts w:ascii="Times New Roman" w:hAnsi="Times New Roman"/>
          <w:sz w:val="28"/>
          <w:szCs w:val="28"/>
        </w:rPr>
        <w:t xml:space="preserve">2. Контроль за выполнением постановления возложить на первого заместителя главы по сельскому хозяйству и оперативному управлению Ю.П. Казанцева. </w:t>
      </w:r>
    </w:p>
    <w:p w14:paraId="0F21D5E1" w14:textId="70FD0E86" w:rsidR="00197BF5" w:rsidRDefault="00197BF5" w:rsidP="00197BF5">
      <w:pPr>
        <w:pStyle w:val="2"/>
        <w:spacing w:after="0" w:line="240" w:lineRule="auto"/>
        <w:ind w:firstLine="708"/>
        <w:jc w:val="both"/>
        <w:rPr>
          <w:rFonts w:ascii="Times New Roman" w:hAnsi="Times New Roman"/>
          <w:sz w:val="28"/>
          <w:szCs w:val="28"/>
        </w:rPr>
      </w:pPr>
      <w:r>
        <w:rPr>
          <w:rFonts w:ascii="Times New Roman" w:hAnsi="Times New Roman"/>
          <w:sz w:val="28"/>
          <w:szCs w:val="28"/>
        </w:rPr>
        <w:t xml:space="preserve">3. Постановление вступает в силу с 01.01.2017 года, но не раннее </w:t>
      </w:r>
      <w:r w:rsidR="002062BD">
        <w:rPr>
          <w:rFonts w:ascii="Times New Roman" w:hAnsi="Times New Roman"/>
          <w:sz w:val="28"/>
          <w:szCs w:val="28"/>
        </w:rPr>
        <w:t>дня,</w:t>
      </w:r>
      <w:r>
        <w:rPr>
          <w:rFonts w:ascii="Times New Roman" w:hAnsi="Times New Roman"/>
          <w:sz w:val="28"/>
          <w:szCs w:val="28"/>
        </w:rPr>
        <w:t xml:space="preserve"> следующего </w:t>
      </w:r>
      <w:r w:rsidR="00E32574">
        <w:rPr>
          <w:rFonts w:ascii="Times New Roman" w:hAnsi="Times New Roman"/>
          <w:sz w:val="28"/>
          <w:szCs w:val="28"/>
        </w:rPr>
        <w:t>за днем его официальным опубликованием</w:t>
      </w:r>
      <w:r>
        <w:rPr>
          <w:rFonts w:ascii="Times New Roman" w:hAnsi="Times New Roman"/>
          <w:sz w:val="28"/>
          <w:szCs w:val="28"/>
        </w:rPr>
        <w:t>, в специальном выпуске газеты «Сибирский хлебороб».</w:t>
      </w:r>
    </w:p>
    <w:p w14:paraId="2016E0BF" w14:textId="77777777" w:rsidR="00197BF5" w:rsidRPr="00764205" w:rsidRDefault="00197BF5" w:rsidP="00197BF5">
      <w:pPr>
        <w:pStyle w:val="ConsPlusNormal0"/>
        <w:jc w:val="both"/>
        <w:rPr>
          <w:rFonts w:ascii="Times New Roman" w:hAnsi="Times New Roman" w:cs="Times New Roman"/>
          <w:sz w:val="28"/>
          <w:szCs w:val="28"/>
        </w:rPr>
      </w:pPr>
    </w:p>
    <w:p w14:paraId="28B8C838" w14:textId="77777777" w:rsidR="00197BF5" w:rsidRPr="00764205" w:rsidRDefault="00197BF5" w:rsidP="00197BF5">
      <w:pPr>
        <w:pStyle w:val="ConsPlusNormal0"/>
        <w:jc w:val="both"/>
        <w:rPr>
          <w:rFonts w:ascii="Times New Roman" w:hAnsi="Times New Roman" w:cs="Times New Roman"/>
          <w:sz w:val="28"/>
          <w:szCs w:val="28"/>
        </w:rPr>
      </w:pPr>
    </w:p>
    <w:p w14:paraId="53E5D519" w14:textId="77777777" w:rsidR="00E64E86" w:rsidRDefault="00197BF5" w:rsidP="00197BF5">
      <w:pPr>
        <w:rPr>
          <w:rFonts w:ascii="Times New Roman" w:hAnsi="Times New Roman"/>
          <w:sz w:val="28"/>
          <w:szCs w:val="28"/>
        </w:rPr>
      </w:pPr>
      <w:r w:rsidRPr="00764205">
        <w:rPr>
          <w:rFonts w:ascii="Times New Roman" w:hAnsi="Times New Roman"/>
          <w:sz w:val="28"/>
          <w:szCs w:val="28"/>
        </w:rPr>
        <w:t xml:space="preserve">Глава района                                                                                     К.Н. Зарецкий  </w:t>
      </w:r>
    </w:p>
    <w:p w14:paraId="332D083C" w14:textId="77777777" w:rsidR="00996DA6" w:rsidRPr="007D651E" w:rsidRDefault="00996DA6" w:rsidP="00996DA6">
      <w:pPr>
        <w:autoSpaceDE w:val="0"/>
        <w:autoSpaceDN w:val="0"/>
        <w:adjustRightInd w:val="0"/>
        <w:spacing w:after="0" w:line="240" w:lineRule="auto"/>
        <w:ind w:right="-3" w:firstLine="708"/>
        <w:jc w:val="right"/>
        <w:outlineLvl w:val="1"/>
        <w:rPr>
          <w:rFonts w:ascii="Times New Roman" w:hAnsi="Times New Roman"/>
          <w:sz w:val="24"/>
          <w:szCs w:val="24"/>
        </w:rPr>
      </w:pPr>
      <w:r w:rsidRPr="007D651E">
        <w:rPr>
          <w:rFonts w:ascii="Times New Roman" w:hAnsi="Times New Roman"/>
          <w:sz w:val="24"/>
          <w:szCs w:val="24"/>
        </w:rPr>
        <w:lastRenderedPageBreak/>
        <w:t>Приложение</w:t>
      </w:r>
    </w:p>
    <w:p w14:paraId="61A1ABB4" w14:textId="77777777" w:rsidR="00996DA6" w:rsidRPr="007D651E" w:rsidRDefault="00996DA6" w:rsidP="00996DA6">
      <w:pPr>
        <w:autoSpaceDE w:val="0"/>
        <w:autoSpaceDN w:val="0"/>
        <w:adjustRightInd w:val="0"/>
        <w:spacing w:after="0" w:line="240" w:lineRule="auto"/>
        <w:ind w:left="4678" w:right="-3" w:hanging="1276"/>
        <w:jc w:val="right"/>
        <w:outlineLvl w:val="1"/>
        <w:rPr>
          <w:rFonts w:ascii="Times New Roman" w:hAnsi="Times New Roman"/>
          <w:sz w:val="24"/>
          <w:szCs w:val="24"/>
        </w:rPr>
      </w:pPr>
      <w:r w:rsidRPr="007D651E">
        <w:rPr>
          <w:rFonts w:ascii="Times New Roman" w:hAnsi="Times New Roman"/>
          <w:sz w:val="24"/>
          <w:szCs w:val="24"/>
        </w:rPr>
        <w:t>к постановлению администрации</w:t>
      </w:r>
    </w:p>
    <w:p w14:paraId="1245044A" w14:textId="77777777" w:rsidR="00996DA6" w:rsidRPr="007D651E" w:rsidRDefault="00910465" w:rsidP="00996DA6">
      <w:pPr>
        <w:autoSpaceDE w:val="0"/>
        <w:autoSpaceDN w:val="0"/>
        <w:adjustRightInd w:val="0"/>
        <w:spacing w:after="0" w:line="240" w:lineRule="auto"/>
        <w:ind w:left="4678" w:right="-3" w:hanging="1276"/>
        <w:jc w:val="right"/>
        <w:outlineLvl w:val="1"/>
        <w:rPr>
          <w:rFonts w:ascii="Times New Roman" w:hAnsi="Times New Roman"/>
          <w:sz w:val="24"/>
          <w:szCs w:val="24"/>
        </w:rPr>
      </w:pPr>
      <w:r>
        <w:rPr>
          <w:rFonts w:ascii="Times New Roman" w:hAnsi="Times New Roman"/>
          <w:sz w:val="24"/>
          <w:szCs w:val="24"/>
        </w:rPr>
        <w:t xml:space="preserve">Ужурского </w:t>
      </w:r>
      <w:r w:rsidR="00996DA6" w:rsidRPr="007D651E">
        <w:rPr>
          <w:rFonts w:ascii="Times New Roman" w:hAnsi="Times New Roman"/>
          <w:sz w:val="24"/>
          <w:szCs w:val="24"/>
        </w:rPr>
        <w:t>района</w:t>
      </w:r>
    </w:p>
    <w:p w14:paraId="7CC253EF" w14:textId="77777777" w:rsidR="00E406B4" w:rsidRPr="004932AC" w:rsidRDefault="00996DA6" w:rsidP="00A662A8">
      <w:pPr>
        <w:pStyle w:val="ConsPlusNormal0"/>
        <w:ind w:left="7080" w:firstLine="0"/>
        <w:jc w:val="center"/>
        <w:outlineLvl w:val="1"/>
        <w:rPr>
          <w:rFonts w:ascii="Times New Roman" w:hAnsi="Times New Roman" w:cs="Times New Roman"/>
          <w:b/>
          <w:sz w:val="28"/>
          <w:szCs w:val="28"/>
        </w:rPr>
      </w:pPr>
      <w:r w:rsidRPr="007D651E">
        <w:rPr>
          <w:rFonts w:ascii="Times New Roman" w:hAnsi="Times New Roman"/>
          <w:sz w:val="24"/>
          <w:szCs w:val="24"/>
        </w:rPr>
        <w:t xml:space="preserve">от </w:t>
      </w:r>
      <w:r w:rsidR="00197BF5" w:rsidRPr="004932AC">
        <w:rPr>
          <w:rFonts w:ascii="Times New Roman" w:hAnsi="Times New Roman"/>
          <w:sz w:val="24"/>
          <w:szCs w:val="24"/>
        </w:rPr>
        <w:t>03</w:t>
      </w:r>
      <w:r w:rsidRPr="007D651E">
        <w:rPr>
          <w:rFonts w:ascii="Times New Roman" w:hAnsi="Times New Roman"/>
          <w:sz w:val="24"/>
          <w:szCs w:val="24"/>
        </w:rPr>
        <w:t>.</w:t>
      </w:r>
      <w:r w:rsidR="00197BF5">
        <w:rPr>
          <w:rFonts w:ascii="Times New Roman" w:hAnsi="Times New Roman"/>
          <w:sz w:val="24"/>
          <w:szCs w:val="24"/>
        </w:rPr>
        <w:t>11</w:t>
      </w:r>
      <w:r w:rsidRPr="007D651E">
        <w:rPr>
          <w:rFonts w:ascii="Times New Roman" w:hAnsi="Times New Roman"/>
          <w:sz w:val="24"/>
          <w:szCs w:val="24"/>
        </w:rPr>
        <w:t>.2</w:t>
      </w:r>
      <w:r w:rsidR="00197BF5">
        <w:rPr>
          <w:rFonts w:ascii="Times New Roman" w:hAnsi="Times New Roman"/>
          <w:sz w:val="24"/>
          <w:szCs w:val="24"/>
        </w:rPr>
        <w:t>016</w:t>
      </w:r>
      <w:r w:rsidR="00E64E86">
        <w:rPr>
          <w:rFonts w:ascii="Times New Roman" w:hAnsi="Times New Roman"/>
          <w:sz w:val="24"/>
          <w:szCs w:val="24"/>
        </w:rPr>
        <w:t xml:space="preserve"> </w:t>
      </w:r>
      <w:r w:rsidR="00197BF5">
        <w:rPr>
          <w:rFonts w:ascii="Times New Roman" w:hAnsi="Times New Roman"/>
          <w:sz w:val="24"/>
          <w:szCs w:val="24"/>
        </w:rPr>
        <w:t>№ 633</w:t>
      </w:r>
    </w:p>
    <w:p w14:paraId="461AFBD9" w14:textId="77777777" w:rsidR="00F41A04" w:rsidRPr="001E0ACF" w:rsidRDefault="00F41A04" w:rsidP="00F41A04">
      <w:pPr>
        <w:pStyle w:val="ConsPlusNormal0"/>
        <w:ind w:firstLine="0"/>
        <w:jc w:val="center"/>
        <w:outlineLvl w:val="1"/>
        <w:rPr>
          <w:rFonts w:ascii="Times New Roman" w:hAnsi="Times New Roman" w:cs="Times New Roman"/>
          <w:b/>
          <w:sz w:val="28"/>
          <w:szCs w:val="28"/>
        </w:rPr>
      </w:pPr>
      <w:r w:rsidRPr="001E0ACF">
        <w:rPr>
          <w:rFonts w:ascii="Times New Roman" w:hAnsi="Times New Roman" w:cs="Times New Roman"/>
          <w:b/>
          <w:sz w:val="28"/>
          <w:szCs w:val="28"/>
        </w:rPr>
        <w:t>1.  Паспорт программы</w:t>
      </w:r>
    </w:p>
    <w:p w14:paraId="143C8FC6" w14:textId="77777777" w:rsidR="00F41A04" w:rsidRPr="001E0ACF" w:rsidRDefault="00F41A04" w:rsidP="00F41A04">
      <w:pPr>
        <w:pStyle w:val="ConsPlusNormal0"/>
        <w:ind w:firstLine="0"/>
        <w:outlineLvl w:val="1"/>
        <w:rPr>
          <w:rFonts w:ascii="Times New Roman" w:hAnsi="Times New Roman" w:cs="Times New Roman"/>
          <w:sz w:val="28"/>
          <w:szCs w:val="28"/>
        </w:rPr>
      </w:pPr>
    </w:p>
    <w:tbl>
      <w:tblPr>
        <w:tblW w:w="54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7758"/>
      </w:tblGrid>
      <w:tr w:rsidR="00F41A04" w:rsidRPr="001E0ACF" w14:paraId="67DE9A52" w14:textId="77777777" w:rsidTr="00086A2D">
        <w:trPr>
          <w:trHeight w:val="98"/>
        </w:trPr>
        <w:tc>
          <w:tcPr>
            <w:tcW w:w="1157" w:type="pct"/>
            <w:tcBorders>
              <w:top w:val="single" w:sz="4" w:space="0" w:color="auto"/>
              <w:left w:val="single" w:sz="4" w:space="0" w:color="auto"/>
              <w:bottom w:val="single" w:sz="4" w:space="0" w:color="auto"/>
              <w:right w:val="single" w:sz="4" w:space="0" w:color="auto"/>
            </w:tcBorders>
            <w:hideMark/>
          </w:tcPr>
          <w:p w14:paraId="72644D88" w14:textId="77777777" w:rsidR="00F41A04" w:rsidRPr="001E0ACF" w:rsidRDefault="00F41A04" w:rsidP="00AD1F52">
            <w:pPr>
              <w:pStyle w:val="ConsPlusNormal0"/>
              <w:ind w:firstLine="0"/>
              <w:outlineLvl w:val="1"/>
              <w:rPr>
                <w:rFonts w:ascii="Times New Roman" w:hAnsi="Times New Roman" w:cs="Times New Roman"/>
                <w:sz w:val="28"/>
                <w:szCs w:val="28"/>
              </w:rPr>
            </w:pPr>
            <w:r w:rsidRPr="001E0ACF">
              <w:rPr>
                <w:rFonts w:ascii="Times New Roman" w:hAnsi="Times New Roman" w:cs="Times New Roman"/>
                <w:sz w:val="28"/>
                <w:szCs w:val="28"/>
              </w:rPr>
              <w:t>Наименование муниципальной программы</w:t>
            </w:r>
          </w:p>
        </w:tc>
        <w:tc>
          <w:tcPr>
            <w:tcW w:w="3843" w:type="pct"/>
            <w:tcBorders>
              <w:top w:val="single" w:sz="4" w:space="0" w:color="auto"/>
              <w:left w:val="single" w:sz="4" w:space="0" w:color="auto"/>
              <w:bottom w:val="single" w:sz="4" w:space="0" w:color="auto"/>
              <w:right w:val="single" w:sz="4" w:space="0" w:color="auto"/>
            </w:tcBorders>
            <w:hideMark/>
          </w:tcPr>
          <w:p w14:paraId="0CFF59DD" w14:textId="77777777" w:rsidR="00F41A04" w:rsidRPr="001E0ACF" w:rsidRDefault="00F41A04" w:rsidP="00AD1F52">
            <w:pPr>
              <w:pStyle w:val="ConsPlusNormal0"/>
              <w:ind w:firstLine="0"/>
              <w:outlineLvl w:val="1"/>
              <w:rPr>
                <w:rFonts w:ascii="Times New Roman" w:hAnsi="Times New Roman"/>
                <w:sz w:val="28"/>
                <w:szCs w:val="28"/>
              </w:rPr>
            </w:pPr>
            <w:r w:rsidRPr="001E0ACF">
              <w:rPr>
                <w:rFonts w:ascii="Times New Roman" w:hAnsi="Times New Roman" w:cs="Times New Roman"/>
                <w:sz w:val="28"/>
                <w:szCs w:val="28"/>
              </w:rPr>
              <w:t>«</w:t>
            </w:r>
            <w:r w:rsidRPr="001E0ACF">
              <w:rPr>
                <w:rFonts w:ascii="Times New Roman" w:hAnsi="Times New Roman"/>
                <w:sz w:val="28"/>
                <w:szCs w:val="28"/>
              </w:rPr>
              <w:t xml:space="preserve">Обеспечение безопасности жизнедеятельности </w:t>
            </w:r>
          </w:p>
          <w:p w14:paraId="3B2725B6" w14:textId="77777777" w:rsidR="00F41A04" w:rsidRPr="001E0ACF" w:rsidRDefault="00F41A04" w:rsidP="00AD1F52">
            <w:pPr>
              <w:pStyle w:val="ConsPlusNormal0"/>
              <w:ind w:firstLine="0"/>
              <w:outlineLvl w:val="1"/>
              <w:rPr>
                <w:rFonts w:ascii="Times New Roman" w:hAnsi="Times New Roman" w:cs="Times New Roman"/>
                <w:sz w:val="28"/>
                <w:szCs w:val="28"/>
              </w:rPr>
            </w:pPr>
            <w:r w:rsidRPr="001E0ACF">
              <w:rPr>
                <w:rFonts w:ascii="Times New Roman" w:hAnsi="Times New Roman"/>
                <w:sz w:val="28"/>
                <w:szCs w:val="28"/>
              </w:rPr>
              <w:t>населения по Ужурскому району</w:t>
            </w:r>
            <w:r w:rsidRPr="001E0ACF">
              <w:rPr>
                <w:rFonts w:ascii="Times New Roman" w:hAnsi="Times New Roman" w:cs="Times New Roman"/>
                <w:sz w:val="28"/>
                <w:szCs w:val="28"/>
              </w:rPr>
              <w:t>» (далее – программа)</w:t>
            </w:r>
          </w:p>
        </w:tc>
      </w:tr>
      <w:tr w:rsidR="00F41A04" w:rsidRPr="001E0ACF" w14:paraId="50F7A1BB" w14:textId="77777777" w:rsidTr="00086A2D">
        <w:trPr>
          <w:trHeight w:val="1593"/>
        </w:trPr>
        <w:tc>
          <w:tcPr>
            <w:tcW w:w="1157" w:type="pct"/>
            <w:tcBorders>
              <w:top w:val="single" w:sz="4" w:space="0" w:color="auto"/>
              <w:left w:val="single" w:sz="4" w:space="0" w:color="auto"/>
              <w:bottom w:val="single" w:sz="4" w:space="0" w:color="auto"/>
              <w:right w:val="single" w:sz="4" w:space="0" w:color="auto"/>
            </w:tcBorders>
            <w:hideMark/>
          </w:tcPr>
          <w:p w14:paraId="61D32882" w14:textId="77777777" w:rsidR="00F41A04" w:rsidRPr="001E0ACF" w:rsidRDefault="00F41A04" w:rsidP="00AD1F52">
            <w:pPr>
              <w:pStyle w:val="ConsPlusNormal0"/>
              <w:tabs>
                <w:tab w:val="left" w:pos="0"/>
              </w:tabs>
              <w:ind w:firstLine="0"/>
              <w:outlineLvl w:val="1"/>
              <w:rPr>
                <w:rFonts w:ascii="Times New Roman" w:hAnsi="Times New Roman" w:cs="Times New Roman"/>
                <w:sz w:val="28"/>
                <w:szCs w:val="28"/>
              </w:rPr>
            </w:pPr>
            <w:r w:rsidRPr="001E0ACF">
              <w:rPr>
                <w:rFonts w:ascii="Times New Roman" w:hAnsi="Times New Roman" w:cs="Times New Roman"/>
                <w:sz w:val="28"/>
                <w:szCs w:val="28"/>
              </w:rPr>
              <w:t>Основание для разработки программы</w:t>
            </w:r>
          </w:p>
        </w:tc>
        <w:tc>
          <w:tcPr>
            <w:tcW w:w="3843" w:type="pct"/>
            <w:tcBorders>
              <w:top w:val="single" w:sz="4" w:space="0" w:color="auto"/>
              <w:left w:val="single" w:sz="4" w:space="0" w:color="auto"/>
              <w:bottom w:val="single" w:sz="4" w:space="0" w:color="auto"/>
              <w:right w:val="single" w:sz="4" w:space="0" w:color="auto"/>
            </w:tcBorders>
            <w:hideMark/>
          </w:tcPr>
          <w:p w14:paraId="7CC5F291" w14:textId="77777777" w:rsidR="00F41A04" w:rsidRPr="001E0ACF" w:rsidRDefault="00F41A04" w:rsidP="00AD1F52">
            <w:pPr>
              <w:spacing w:after="0" w:line="240" w:lineRule="auto"/>
              <w:jc w:val="both"/>
              <w:rPr>
                <w:rFonts w:ascii="Times New Roman" w:eastAsia="Times New Roman" w:hAnsi="Times New Roman"/>
                <w:sz w:val="28"/>
                <w:szCs w:val="20"/>
                <w:lang w:eastAsia="ru-RU"/>
              </w:rPr>
            </w:pPr>
            <w:r w:rsidRPr="001E0ACF">
              <w:rPr>
                <w:rFonts w:ascii="Times New Roman" w:hAnsi="Times New Roman"/>
                <w:sz w:val="28"/>
                <w:szCs w:val="28"/>
              </w:rPr>
              <w:t xml:space="preserve">Статья 179 Бюджетного кодекса Российской Федерации; Устав Ужурского района, Постановление администрации района от 12.08.2013 №724 </w:t>
            </w:r>
            <w:r w:rsidRPr="001E0ACF">
              <w:rPr>
                <w:rFonts w:ascii="Times New Roman" w:hAnsi="Times New Roman"/>
                <w:sz w:val="28"/>
              </w:rPr>
              <w:t xml:space="preserve">«Об утверждении </w:t>
            </w:r>
            <w:r w:rsidRPr="001E0ACF">
              <w:rPr>
                <w:rFonts w:ascii="Times New Roman" w:hAnsi="Times New Roman"/>
                <w:sz w:val="28"/>
                <w:szCs w:val="28"/>
              </w:rPr>
              <w:t>Порядка принятия решений о разработке муниципальных программ Ужурского района, их формирования и реализации</w:t>
            </w:r>
            <w:r w:rsidRPr="001E0ACF">
              <w:rPr>
                <w:rFonts w:ascii="Times New Roman" w:hAnsi="Times New Roman"/>
                <w:sz w:val="28"/>
              </w:rPr>
              <w:t>», Постановление администрации Ужурского района от 26.08.2019 № 537 «</w:t>
            </w:r>
            <w:r w:rsidRPr="001E0ACF">
              <w:rPr>
                <w:rFonts w:ascii="Times New Roman" w:eastAsia="Times New Roman" w:hAnsi="Times New Roman"/>
                <w:sz w:val="28"/>
                <w:szCs w:val="20"/>
                <w:lang w:eastAsia="ru-RU"/>
              </w:rPr>
              <w:t>Об утверждении перечня муниципальных программ Ужурского района»</w:t>
            </w:r>
          </w:p>
        </w:tc>
      </w:tr>
      <w:tr w:rsidR="00F41A04" w:rsidRPr="001E0ACF" w14:paraId="6F616C17" w14:textId="77777777" w:rsidTr="00086A2D">
        <w:trPr>
          <w:trHeight w:val="810"/>
        </w:trPr>
        <w:tc>
          <w:tcPr>
            <w:tcW w:w="1157" w:type="pct"/>
            <w:tcBorders>
              <w:top w:val="single" w:sz="4" w:space="0" w:color="auto"/>
              <w:left w:val="single" w:sz="4" w:space="0" w:color="auto"/>
              <w:bottom w:val="single" w:sz="4" w:space="0" w:color="auto"/>
              <w:right w:val="single" w:sz="4" w:space="0" w:color="auto"/>
            </w:tcBorders>
            <w:hideMark/>
          </w:tcPr>
          <w:p w14:paraId="470462EB" w14:textId="77777777" w:rsidR="00F41A04" w:rsidRPr="001E0ACF" w:rsidRDefault="00F41A04" w:rsidP="00AD1F52">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 xml:space="preserve">Ответственный исполнитель </w:t>
            </w:r>
          </w:p>
          <w:p w14:paraId="0E539F00" w14:textId="77777777" w:rsidR="00F41A04" w:rsidRPr="001E0ACF" w:rsidRDefault="00F41A04" w:rsidP="00AD1F52">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программы</w:t>
            </w:r>
          </w:p>
        </w:tc>
        <w:tc>
          <w:tcPr>
            <w:tcW w:w="3843" w:type="pct"/>
            <w:tcBorders>
              <w:top w:val="single" w:sz="4" w:space="0" w:color="auto"/>
              <w:left w:val="single" w:sz="4" w:space="0" w:color="auto"/>
              <w:bottom w:val="single" w:sz="4" w:space="0" w:color="auto"/>
              <w:right w:val="single" w:sz="4" w:space="0" w:color="auto"/>
            </w:tcBorders>
            <w:hideMark/>
          </w:tcPr>
          <w:p w14:paraId="39077D5F" w14:textId="77777777" w:rsidR="00F41A04" w:rsidRPr="001E0ACF" w:rsidRDefault="00F41A04" w:rsidP="00AD1F52">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Администрация Ужурского района (отдел по вопросам безопасности территории).</w:t>
            </w:r>
          </w:p>
        </w:tc>
      </w:tr>
      <w:tr w:rsidR="00F41A04" w:rsidRPr="001E0ACF" w14:paraId="0E27641F" w14:textId="77777777" w:rsidTr="00086A2D">
        <w:trPr>
          <w:trHeight w:val="346"/>
        </w:trPr>
        <w:tc>
          <w:tcPr>
            <w:tcW w:w="1157" w:type="pct"/>
            <w:tcBorders>
              <w:top w:val="single" w:sz="4" w:space="0" w:color="auto"/>
              <w:left w:val="single" w:sz="4" w:space="0" w:color="auto"/>
              <w:bottom w:val="single" w:sz="4" w:space="0" w:color="auto"/>
              <w:right w:val="single" w:sz="4" w:space="0" w:color="auto"/>
            </w:tcBorders>
            <w:hideMark/>
          </w:tcPr>
          <w:p w14:paraId="077CB29C" w14:textId="77777777" w:rsidR="00F41A04" w:rsidRPr="001E0ACF" w:rsidRDefault="00F41A04" w:rsidP="00AD1F52">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Соисполнители программы</w:t>
            </w:r>
          </w:p>
        </w:tc>
        <w:tc>
          <w:tcPr>
            <w:tcW w:w="3843" w:type="pct"/>
            <w:tcBorders>
              <w:top w:val="single" w:sz="4" w:space="0" w:color="auto"/>
              <w:left w:val="single" w:sz="4" w:space="0" w:color="auto"/>
              <w:bottom w:val="single" w:sz="4" w:space="0" w:color="auto"/>
              <w:right w:val="single" w:sz="4" w:space="0" w:color="auto"/>
            </w:tcBorders>
          </w:tcPr>
          <w:p w14:paraId="55DCAEB6" w14:textId="77777777" w:rsidR="00F41A04" w:rsidRPr="001E0ACF" w:rsidRDefault="00F41A04" w:rsidP="00AD1F52">
            <w:pPr>
              <w:autoSpaceDE w:val="0"/>
              <w:autoSpaceDN w:val="0"/>
              <w:adjustRightInd w:val="0"/>
              <w:spacing w:after="0" w:line="240" w:lineRule="auto"/>
              <w:rPr>
                <w:rFonts w:ascii="Times New Roman" w:hAnsi="Times New Roman"/>
                <w:sz w:val="28"/>
                <w:szCs w:val="28"/>
              </w:rPr>
            </w:pPr>
            <w:r w:rsidRPr="001E0ACF">
              <w:rPr>
                <w:rFonts w:ascii="Times New Roman" w:hAnsi="Times New Roman"/>
                <w:sz w:val="28"/>
                <w:szCs w:val="28"/>
              </w:rPr>
              <w:t>Администрации городского и сельских поселений Ужурского района</w:t>
            </w:r>
          </w:p>
        </w:tc>
      </w:tr>
      <w:tr w:rsidR="00F41A04" w:rsidRPr="001E0ACF" w14:paraId="6FEBDA23" w14:textId="77777777" w:rsidTr="00086A2D">
        <w:trPr>
          <w:trHeight w:val="698"/>
        </w:trPr>
        <w:tc>
          <w:tcPr>
            <w:tcW w:w="1157" w:type="pct"/>
            <w:tcBorders>
              <w:top w:val="single" w:sz="4" w:space="0" w:color="auto"/>
              <w:left w:val="single" w:sz="4" w:space="0" w:color="auto"/>
              <w:bottom w:val="single" w:sz="4" w:space="0" w:color="auto"/>
              <w:right w:val="single" w:sz="4" w:space="0" w:color="auto"/>
            </w:tcBorders>
            <w:hideMark/>
          </w:tcPr>
          <w:p w14:paraId="1838B13C" w14:textId="77777777" w:rsidR="00F41A04" w:rsidRPr="001E0ACF" w:rsidRDefault="00F41A04" w:rsidP="00AD1F52">
            <w:pPr>
              <w:pStyle w:val="ConsPlusNormal0"/>
              <w:ind w:firstLine="0"/>
              <w:outlineLvl w:val="1"/>
              <w:rPr>
                <w:rFonts w:ascii="Times New Roman" w:hAnsi="Times New Roman" w:cs="Times New Roman"/>
                <w:sz w:val="28"/>
                <w:szCs w:val="28"/>
              </w:rPr>
            </w:pPr>
            <w:r w:rsidRPr="001E0ACF">
              <w:rPr>
                <w:rFonts w:ascii="Times New Roman" w:hAnsi="Times New Roman" w:cs="Times New Roman"/>
                <w:sz w:val="28"/>
                <w:szCs w:val="28"/>
              </w:rPr>
              <w:t>Перечень подпрограмм и отдельных мероприятий программы</w:t>
            </w:r>
          </w:p>
        </w:tc>
        <w:tc>
          <w:tcPr>
            <w:tcW w:w="3843" w:type="pct"/>
            <w:tcBorders>
              <w:top w:val="single" w:sz="4" w:space="0" w:color="auto"/>
              <w:left w:val="single" w:sz="4" w:space="0" w:color="auto"/>
              <w:bottom w:val="single" w:sz="4" w:space="0" w:color="auto"/>
              <w:right w:val="single" w:sz="4" w:space="0" w:color="auto"/>
            </w:tcBorders>
            <w:vAlign w:val="center"/>
            <w:hideMark/>
          </w:tcPr>
          <w:p w14:paraId="51F41892" w14:textId="77777777" w:rsidR="00F41A04" w:rsidRPr="001E0ACF" w:rsidRDefault="00F41A04" w:rsidP="00AD1F52">
            <w:pPr>
              <w:pStyle w:val="af"/>
              <w:ind w:left="0"/>
              <w:jc w:val="both"/>
              <w:rPr>
                <w:sz w:val="28"/>
                <w:szCs w:val="28"/>
              </w:rPr>
            </w:pPr>
            <w:r w:rsidRPr="001E0ACF">
              <w:rPr>
                <w:sz w:val="28"/>
                <w:szCs w:val="28"/>
              </w:rPr>
              <w:t>Программа содержит две подпрограммы:</w:t>
            </w:r>
          </w:p>
          <w:p w14:paraId="1C5F87B6" w14:textId="77777777" w:rsidR="00F41A04" w:rsidRPr="001E0ACF" w:rsidRDefault="00F41A04" w:rsidP="00AD1F52">
            <w:pPr>
              <w:pStyle w:val="af"/>
              <w:ind w:left="0"/>
              <w:jc w:val="both"/>
              <w:rPr>
                <w:sz w:val="28"/>
                <w:szCs w:val="28"/>
              </w:rPr>
            </w:pPr>
            <w:r w:rsidRPr="001E0ACF">
              <w:rPr>
                <w:sz w:val="28"/>
                <w:szCs w:val="28"/>
              </w:rPr>
              <w:t>1.    «Защита населения и территории Ужурского района от чрезвычайных ситуаций природного и техногенного характера» (приложение №3 к программе);</w:t>
            </w:r>
          </w:p>
          <w:p w14:paraId="17E60F76" w14:textId="77777777" w:rsidR="00F41A04" w:rsidRPr="001E0ACF" w:rsidRDefault="00F41A04" w:rsidP="00AD1F52">
            <w:pPr>
              <w:pStyle w:val="af"/>
              <w:tabs>
                <w:tab w:val="left" w:pos="251"/>
              </w:tabs>
              <w:ind w:left="0"/>
              <w:jc w:val="both"/>
              <w:rPr>
                <w:sz w:val="28"/>
                <w:szCs w:val="28"/>
              </w:rPr>
            </w:pPr>
            <w:r w:rsidRPr="001E0ACF">
              <w:rPr>
                <w:sz w:val="28"/>
                <w:szCs w:val="28"/>
              </w:rPr>
              <w:t>2. «Профилактика правонарушений на территории Ужурского района» (приложение №4 к программе).</w:t>
            </w:r>
          </w:p>
        </w:tc>
      </w:tr>
      <w:tr w:rsidR="00F41A04" w:rsidRPr="001E0ACF" w14:paraId="255671E5" w14:textId="77777777" w:rsidTr="00086A2D">
        <w:trPr>
          <w:trHeight w:val="712"/>
        </w:trPr>
        <w:tc>
          <w:tcPr>
            <w:tcW w:w="1157" w:type="pct"/>
            <w:tcBorders>
              <w:top w:val="single" w:sz="4" w:space="0" w:color="auto"/>
              <w:left w:val="single" w:sz="4" w:space="0" w:color="auto"/>
              <w:bottom w:val="single" w:sz="4" w:space="0" w:color="auto"/>
              <w:right w:val="single" w:sz="4" w:space="0" w:color="auto"/>
            </w:tcBorders>
          </w:tcPr>
          <w:p w14:paraId="461C5A5D" w14:textId="77777777" w:rsidR="00F41A04" w:rsidRPr="001E0ACF" w:rsidRDefault="00F41A04" w:rsidP="00AD1F52">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 xml:space="preserve">Цели </w:t>
            </w:r>
          </w:p>
          <w:p w14:paraId="48C3801F" w14:textId="77777777" w:rsidR="00F41A04" w:rsidRPr="001E0ACF" w:rsidRDefault="00F41A04" w:rsidP="00AD1F52">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программы</w:t>
            </w:r>
          </w:p>
        </w:tc>
        <w:tc>
          <w:tcPr>
            <w:tcW w:w="3843" w:type="pct"/>
            <w:tcBorders>
              <w:top w:val="single" w:sz="4" w:space="0" w:color="auto"/>
              <w:left w:val="single" w:sz="4" w:space="0" w:color="auto"/>
              <w:bottom w:val="single" w:sz="4" w:space="0" w:color="auto"/>
              <w:right w:val="single" w:sz="4" w:space="0" w:color="auto"/>
            </w:tcBorders>
            <w:hideMark/>
          </w:tcPr>
          <w:p w14:paraId="0F16F30A" w14:textId="77777777" w:rsidR="00F41A04" w:rsidRPr="001E0ACF" w:rsidRDefault="00F41A04" w:rsidP="00AD1F52">
            <w:pPr>
              <w:tabs>
                <w:tab w:val="left" w:pos="286"/>
              </w:tabs>
              <w:spacing w:after="0" w:line="240" w:lineRule="auto"/>
              <w:rPr>
                <w:rFonts w:ascii="Times New Roman" w:eastAsia="Times New Roman" w:hAnsi="Times New Roman"/>
                <w:sz w:val="28"/>
                <w:szCs w:val="28"/>
                <w:lang w:eastAsia="ru-RU"/>
              </w:rPr>
            </w:pPr>
            <w:r w:rsidRPr="001E0ACF">
              <w:rPr>
                <w:rFonts w:ascii="Times New Roman" w:hAnsi="Times New Roman"/>
                <w:sz w:val="28"/>
                <w:szCs w:val="28"/>
              </w:rPr>
              <w:t xml:space="preserve">1. </w:t>
            </w:r>
            <w:r w:rsidRPr="001E0ACF">
              <w:rPr>
                <w:rFonts w:ascii="Times New Roman" w:eastAsia="Times New Roman" w:hAnsi="Times New Roman"/>
                <w:sz w:val="28"/>
                <w:szCs w:val="28"/>
                <w:lang w:eastAsia="ru-RU"/>
              </w:rPr>
              <w:t>Повышение уровня готовности органов управления, сил и средств, необходимых для подготовки к ведению и ведения ликвидации чрезвычайных ситуаций природного и техногенного характера;</w:t>
            </w:r>
          </w:p>
          <w:p w14:paraId="7E768EEF" w14:textId="77777777" w:rsidR="00F41A04" w:rsidRPr="001E0ACF" w:rsidRDefault="00F41A04" w:rsidP="00AD1F52">
            <w:pPr>
              <w:tabs>
                <w:tab w:val="left" w:pos="286"/>
              </w:tabs>
              <w:spacing w:after="0" w:line="240" w:lineRule="auto"/>
              <w:rPr>
                <w:rFonts w:ascii="Times New Roman" w:hAnsi="Times New Roman"/>
                <w:sz w:val="28"/>
                <w:szCs w:val="28"/>
              </w:rPr>
            </w:pPr>
            <w:r w:rsidRPr="001E0ACF">
              <w:rPr>
                <w:rFonts w:ascii="Times New Roman" w:hAnsi="Times New Roman"/>
                <w:sz w:val="28"/>
                <w:szCs w:val="28"/>
              </w:rPr>
              <w:t>2.  Предупреждение правонарушений на территории района</w:t>
            </w:r>
          </w:p>
        </w:tc>
      </w:tr>
      <w:tr w:rsidR="00F41A04" w:rsidRPr="001E0ACF" w14:paraId="0B2C0956" w14:textId="77777777" w:rsidTr="00086A2D">
        <w:trPr>
          <w:trHeight w:val="581"/>
        </w:trPr>
        <w:tc>
          <w:tcPr>
            <w:tcW w:w="1157" w:type="pct"/>
            <w:tcBorders>
              <w:top w:val="single" w:sz="4" w:space="0" w:color="auto"/>
              <w:left w:val="single" w:sz="4" w:space="0" w:color="auto"/>
              <w:bottom w:val="single" w:sz="4" w:space="0" w:color="auto"/>
              <w:right w:val="single" w:sz="4" w:space="0" w:color="auto"/>
            </w:tcBorders>
          </w:tcPr>
          <w:p w14:paraId="005C1677" w14:textId="77777777" w:rsidR="00F41A04" w:rsidRPr="001E0ACF" w:rsidRDefault="00F41A04" w:rsidP="00AD1F52">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Задачи</w:t>
            </w:r>
          </w:p>
          <w:p w14:paraId="67D69684" w14:textId="77777777" w:rsidR="00F41A04" w:rsidRPr="001E0ACF" w:rsidRDefault="00F41A04" w:rsidP="00AD1F52">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программы</w:t>
            </w:r>
          </w:p>
          <w:p w14:paraId="2E592424" w14:textId="77777777" w:rsidR="00F41A04" w:rsidRPr="001E0ACF" w:rsidRDefault="00F41A04" w:rsidP="00AD1F52">
            <w:pPr>
              <w:autoSpaceDE w:val="0"/>
              <w:autoSpaceDN w:val="0"/>
              <w:adjustRightInd w:val="0"/>
              <w:spacing w:after="0" w:line="240" w:lineRule="auto"/>
              <w:jc w:val="both"/>
              <w:outlineLvl w:val="1"/>
              <w:rPr>
                <w:rFonts w:ascii="Times New Roman" w:eastAsia="Times New Roman" w:hAnsi="Times New Roman"/>
                <w:sz w:val="28"/>
                <w:szCs w:val="28"/>
              </w:rPr>
            </w:pPr>
          </w:p>
        </w:tc>
        <w:tc>
          <w:tcPr>
            <w:tcW w:w="3843" w:type="pct"/>
            <w:tcBorders>
              <w:top w:val="single" w:sz="4" w:space="0" w:color="auto"/>
              <w:left w:val="single" w:sz="4" w:space="0" w:color="auto"/>
              <w:bottom w:val="single" w:sz="4" w:space="0" w:color="auto"/>
              <w:right w:val="single" w:sz="4" w:space="0" w:color="auto"/>
            </w:tcBorders>
            <w:hideMark/>
          </w:tcPr>
          <w:p w14:paraId="2CCC474E" w14:textId="77777777" w:rsidR="00F41A04" w:rsidRPr="001E0ACF" w:rsidRDefault="00F41A04" w:rsidP="00AD1F52">
            <w:pPr>
              <w:spacing w:after="0" w:line="240" w:lineRule="auto"/>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1.  Предупреждение чрезвычайных ситуаций;</w:t>
            </w:r>
          </w:p>
          <w:p w14:paraId="33D84717" w14:textId="77777777" w:rsidR="00F41A04" w:rsidRPr="001E0ACF" w:rsidRDefault="00F41A04" w:rsidP="00AD1F52">
            <w:pPr>
              <w:spacing w:after="0" w:line="240" w:lineRule="auto"/>
              <w:rPr>
                <w:rFonts w:ascii="Times New Roman" w:hAnsi="Times New Roman"/>
                <w:sz w:val="28"/>
                <w:szCs w:val="28"/>
              </w:rPr>
            </w:pPr>
            <w:r w:rsidRPr="001E0ACF">
              <w:rPr>
                <w:rFonts w:ascii="Times New Roman" w:eastAsia="Times New Roman" w:hAnsi="Times New Roman"/>
                <w:sz w:val="28"/>
                <w:szCs w:val="28"/>
                <w:lang w:eastAsia="ru-RU"/>
              </w:rPr>
              <w:t>2.  Создание условий для обучения населения способам и действиям в экстремальных ситуациях;</w:t>
            </w:r>
            <w:r w:rsidRPr="001E0ACF">
              <w:rPr>
                <w:rFonts w:ascii="Times New Roman" w:eastAsia="Times New Roman" w:hAnsi="Times New Roman"/>
                <w:sz w:val="28"/>
                <w:szCs w:val="28"/>
                <w:lang w:eastAsia="ru-RU"/>
              </w:rPr>
              <w:br/>
            </w:r>
            <w:r w:rsidRPr="001E0ACF">
              <w:rPr>
                <w:rFonts w:ascii="Times New Roman" w:hAnsi="Times New Roman"/>
                <w:sz w:val="28"/>
                <w:szCs w:val="28"/>
              </w:rPr>
              <w:t xml:space="preserve">3.  Снижение количества правонарушений на 2% ежегодно </w:t>
            </w:r>
          </w:p>
        </w:tc>
      </w:tr>
      <w:tr w:rsidR="00F41A04" w:rsidRPr="001E0ACF" w14:paraId="1438CA11" w14:textId="77777777" w:rsidTr="00086A2D">
        <w:trPr>
          <w:trHeight w:val="98"/>
        </w:trPr>
        <w:tc>
          <w:tcPr>
            <w:tcW w:w="1157" w:type="pct"/>
            <w:tcBorders>
              <w:top w:val="single" w:sz="4" w:space="0" w:color="auto"/>
              <w:left w:val="single" w:sz="4" w:space="0" w:color="auto"/>
              <w:bottom w:val="single" w:sz="4" w:space="0" w:color="auto"/>
              <w:right w:val="single" w:sz="4" w:space="0" w:color="auto"/>
            </w:tcBorders>
            <w:hideMark/>
          </w:tcPr>
          <w:p w14:paraId="336EE2C3" w14:textId="77777777" w:rsidR="00F41A04" w:rsidRPr="001E0ACF" w:rsidRDefault="00F41A04" w:rsidP="00AD1F52">
            <w:pPr>
              <w:pStyle w:val="ConsPlusNormal0"/>
              <w:ind w:firstLine="0"/>
              <w:outlineLvl w:val="1"/>
              <w:rPr>
                <w:rFonts w:ascii="Times New Roman" w:hAnsi="Times New Roman" w:cs="Times New Roman"/>
                <w:sz w:val="28"/>
                <w:szCs w:val="28"/>
              </w:rPr>
            </w:pPr>
            <w:r w:rsidRPr="001E0ACF">
              <w:rPr>
                <w:rFonts w:ascii="Times New Roman" w:hAnsi="Times New Roman" w:cs="Times New Roman"/>
                <w:sz w:val="28"/>
                <w:szCs w:val="28"/>
              </w:rPr>
              <w:t>Этапы и сроки реализации программы</w:t>
            </w:r>
          </w:p>
        </w:tc>
        <w:tc>
          <w:tcPr>
            <w:tcW w:w="3843" w:type="pct"/>
            <w:tcBorders>
              <w:top w:val="single" w:sz="4" w:space="0" w:color="auto"/>
              <w:left w:val="single" w:sz="4" w:space="0" w:color="auto"/>
              <w:bottom w:val="single" w:sz="4" w:space="0" w:color="auto"/>
              <w:right w:val="single" w:sz="4" w:space="0" w:color="auto"/>
            </w:tcBorders>
            <w:hideMark/>
          </w:tcPr>
          <w:p w14:paraId="3FFE275C" w14:textId="77777777" w:rsidR="00F41A04" w:rsidRPr="001E0ACF" w:rsidRDefault="00F41A04" w:rsidP="00AD1F52">
            <w:pPr>
              <w:shd w:val="clear" w:color="auto" w:fill="FFFFFF"/>
              <w:autoSpaceDE w:val="0"/>
              <w:autoSpaceDN w:val="0"/>
              <w:adjustRightInd w:val="0"/>
              <w:spacing w:after="0" w:line="240" w:lineRule="auto"/>
              <w:jc w:val="both"/>
              <w:rPr>
                <w:rFonts w:ascii="Times New Roman" w:eastAsia="Times New Roman" w:hAnsi="Times New Roman"/>
                <w:sz w:val="28"/>
                <w:szCs w:val="28"/>
              </w:rPr>
            </w:pPr>
            <w:r w:rsidRPr="001E0ACF">
              <w:rPr>
                <w:rFonts w:ascii="Times New Roman" w:hAnsi="Times New Roman"/>
                <w:sz w:val="28"/>
                <w:szCs w:val="28"/>
              </w:rPr>
              <w:t xml:space="preserve">2017- 2030 годы </w:t>
            </w:r>
          </w:p>
        </w:tc>
      </w:tr>
      <w:tr w:rsidR="00F41A04" w:rsidRPr="001E0ACF" w14:paraId="08F50F8F" w14:textId="77777777" w:rsidTr="00086A2D">
        <w:trPr>
          <w:trHeight w:val="98"/>
        </w:trPr>
        <w:tc>
          <w:tcPr>
            <w:tcW w:w="1157" w:type="pct"/>
            <w:tcBorders>
              <w:top w:val="single" w:sz="4" w:space="0" w:color="auto"/>
              <w:left w:val="single" w:sz="4" w:space="0" w:color="auto"/>
              <w:bottom w:val="single" w:sz="4" w:space="0" w:color="auto"/>
              <w:right w:val="single" w:sz="4" w:space="0" w:color="auto"/>
            </w:tcBorders>
            <w:hideMark/>
          </w:tcPr>
          <w:p w14:paraId="61ACB941" w14:textId="77777777" w:rsidR="00F41A04" w:rsidRPr="001E0ACF" w:rsidRDefault="00F41A04" w:rsidP="00AD1F52">
            <w:pPr>
              <w:pStyle w:val="ConsPlusNormal0"/>
              <w:ind w:firstLine="0"/>
              <w:outlineLvl w:val="1"/>
              <w:rPr>
                <w:rFonts w:ascii="Times New Roman" w:hAnsi="Times New Roman" w:cs="Times New Roman"/>
                <w:sz w:val="28"/>
                <w:szCs w:val="28"/>
              </w:rPr>
            </w:pPr>
            <w:r w:rsidRPr="001E0ACF">
              <w:rPr>
                <w:rFonts w:ascii="Times New Roman" w:hAnsi="Times New Roman" w:cs="Times New Roman"/>
                <w:sz w:val="28"/>
                <w:szCs w:val="28"/>
              </w:rPr>
              <w:t>Целевые показатели и показатели результативности</w:t>
            </w:r>
          </w:p>
        </w:tc>
        <w:tc>
          <w:tcPr>
            <w:tcW w:w="3843" w:type="pct"/>
            <w:tcBorders>
              <w:top w:val="single" w:sz="4" w:space="0" w:color="auto"/>
              <w:left w:val="single" w:sz="4" w:space="0" w:color="auto"/>
              <w:bottom w:val="single" w:sz="4" w:space="0" w:color="auto"/>
              <w:right w:val="single" w:sz="4" w:space="0" w:color="auto"/>
            </w:tcBorders>
            <w:hideMark/>
          </w:tcPr>
          <w:p w14:paraId="3A4BCC9A" w14:textId="77777777" w:rsidR="00F41A04" w:rsidRPr="001E0ACF" w:rsidRDefault="00F41A04" w:rsidP="00AD1F52">
            <w:pPr>
              <w:shd w:val="clear" w:color="auto" w:fill="FFFFFF"/>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Приложение к паспорту программы</w:t>
            </w:r>
          </w:p>
        </w:tc>
      </w:tr>
      <w:tr w:rsidR="00F41A04" w:rsidRPr="001E0ACF" w14:paraId="411AAC65" w14:textId="77777777" w:rsidTr="00086A2D">
        <w:trPr>
          <w:trHeight w:val="698"/>
        </w:trPr>
        <w:tc>
          <w:tcPr>
            <w:tcW w:w="1157" w:type="pct"/>
            <w:tcBorders>
              <w:top w:val="single" w:sz="4" w:space="0" w:color="auto"/>
              <w:left w:val="single" w:sz="4" w:space="0" w:color="auto"/>
              <w:bottom w:val="single" w:sz="4" w:space="0" w:color="auto"/>
              <w:right w:val="single" w:sz="4" w:space="0" w:color="auto"/>
            </w:tcBorders>
            <w:hideMark/>
          </w:tcPr>
          <w:p w14:paraId="3C628BBC" w14:textId="77777777" w:rsidR="00F41A04" w:rsidRPr="001E0ACF" w:rsidRDefault="00F41A04" w:rsidP="00AD1F52">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Ресурсное обеспечение программы</w:t>
            </w:r>
          </w:p>
        </w:tc>
        <w:tc>
          <w:tcPr>
            <w:tcW w:w="3843" w:type="pct"/>
            <w:tcBorders>
              <w:top w:val="single" w:sz="4" w:space="0" w:color="auto"/>
              <w:left w:val="single" w:sz="4" w:space="0" w:color="auto"/>
              <w:bottom w:val="single" w:sz="4" w:space="0" w:color="auto"/>
              <w:right w:val="single" w:sz="4" w:space="0" w:color="auto"/>
            </w:tcBorders>
            <w:hideMark/>
          </w:tcPr>
          <w:p w14:paraId="76D10CE0" w14:textId="77777777" w:rsidR="00E32574" w:rsidRPr="001E0ACF" w:rsidRDefault="00E32574" w:rsidP="00E32574">
            <w:pPr>
              <w:snapToGrid w:val="0"/>
              <w:spacing w:after="0" w:line="240" w:lineRule="auto"/>
              <w:rPr>
                <w:rFonts w:ascii="Times New Roman" w:hAnsi="Times New Roman"/>
                <w:bCs/>
                <w:iCs/>
                <w:sz w:val="28"/>
                <w:szCs w:val="28"/>
              </w:rPr>
            </w:pPr>
            <w:r w:rsidRPr="001E0ACF">
              <w:rPr>
                <w:rFonts w:ascii="Times New Roman" w:hAnsi="Times New Roman"/>
                <w:sz w:val="28"/>
                <w:szCs w:val="28"/>
              </w:rPr>
              <w:t>Ресурсное обеспечение программы составляет</w:t>
            </w:r>
            <w:r w:rsidRPr="001E0ACF">
              <w:rPr>
                <w:rFonts w:ascii="Times New Roman" w:hAnsi="Times New Roman"/>
                <w:bCs/>
                <w:iCs/>
                <w:sz w:val="28"/>
                <w:szCs w:val="28"/>
              </w:rPr>
              <w:t xml:space="preserve"> –</w:t>
            </w:r>
            <w:r>
              <w:rPr>
                <w:rFonts w:ascii="Times New Roman" w:hAnsi="Times New Roman"/>
                <w:bCs/>
                <w:iCs/>
                <w:sz w:val="28"/>
                <w:szCs w:val="28"/>
              </w:rPr>
              <w:t xml:space="preserve"> 76928,7</w:t>
            </w:r>
            <w:r w:rsidRPr="00A5213C">
              <w:rPr>
                <w:rFonts w:ascii="Times New Roman" w:hAnsi="Times New Roman"/>
                <w:bCs/>
                <w:iCs/>
                <w:sz w:val="28"/>
                <w:szCs w:val="28"/>
              </w:rPr>
              <w:t xml:space="preserve"> </w:t>
            </w:r>
            <w:r w:rsidRPr="001E0ACF">
              <w:rPr>
                <w:rFonts w:ascii="Times New Roman" w:hAnsi="Times New Roman"/>
                <w:bCs/>
                <w:iCs/>
                <w:sz w:val="28"/>
                <w:szCs w:val="28"/>
              </w:rPr>
              <w:t xml:space="preserve">тыс. руб.;  </w:t>
            </w:r>
          </w:p>
          <w:p w14:paraId="4CE7F2D2" w14:textId="77777777" w:rsidR="00E32574" w:rsidRPr="001E0ACF" w:rsidRDefault="00E32574" w:rsidP="00E32574">
            <w:pPr>
              <w:snapToGrid w:val="0"/>
              <w:spacing w:after="0" w:line="240" w:lineRule="auto"/>
              <w:rPr>
                <w:rFonts w:ascii="Times New Roman" w:hAnsi="Times New Roman"/>
                <w:bCs/>
                <w:iCs/>
                <w:sz w:val="28"/>
                <w:szCs w:val="28"/>
              </w:rPr>
            </w:pPr>
            <w:r w:rsidRPr="001E0ACF">
              <w:rPr>
                <w:rFonts w:ascii="Times New Roman" w:hAnsi="Times New Roman"/>
                <w:bCs/>
                <w:iCs/>
                <w:sz w:val="28"/>
                <w:szCs w:val="28"/>
              </w:rPr>
              <w:t xml:space="preserve">          2017 год - 6760,0 </w:t>
            </w:r>
            <w:r w:rsidRPr="001E0ACF">
              <w:rPr>
                <w:rFonts w:ascii="Times New Roman" w:hAnsi="Times New Roman"/>
                <w:sz w:val="28"/>
                <w:szCs w:val="28"/>
              </w:rPr>
              <w:t>тыс. руб.;</w:t>
            </w:r>
          </w:p>
          <w:p w14:paraId="795B4F75" w14:textId="77777777" w:rsidR="00E32574" w:rsidRPr="001E0ACF" w:rsidRDefault="00E32574" w:rsidP="00E32574">
            <w:pPr>
              <w:spacing w:after="0" w:line="240" w:lineRule="auto"/>
              <w:ind w:firstLine="709"/>
              <w:jc w:val="both"/>
              <w:rPr>
                <w:rFonts w:ascii="Times New Roman" w:hAnsi="Times New Roman"/>
                <w:bCs/>
                <w:iCs/>
                <w:sz w:val="28"/>
                <w:szCs w:val="28"/>
              </w:rPr>
            </w:pPr>
            <w:r w:rsidRPr="001E0ACF">
              <w:rPr>
                <w:rFonts w:ascii="Times New Roman" w:hAnsi="Times New Roman"/>
                <w:bCs/>
                <w:iCs/>
                <w:sz w:val="28"/>
                <w:szCs w:val="28"/>
              </w:rPr>
              <w:t>2018 год –</w:t>
            </w:r>
            <w:r w:rsidRPr="001E0ACF">
              <w:rPr>
                <w:rFonts w:ascii="Times New Roman" w:hAnsi="Times New Roman"/>
                <w:sz w:val="28"/>
                <w:szCs w:val="28"/>
              </w:rPr>
              <w:t>7080,6 тыс. руб.;</w:t>
            </w:r>
          </w:p>
          <w:p w14:paraId="3F042E4B" w14:textId="77777777" w:rsidR="00E32574" w:rsidRPr="001E0ACF" w:rsidRDefault="00E32574" w:rsidP="00E32574">
            <w:pPr>
              <w:spacing w:after="0" w:line="240" w:lineRule="auto"/>
              <w:ind w:firstLine="709"/>
              <w:rPr>
                <w:rFonts w:ascii="Times New Roman" w:hAnsi="Times New Roman"/>
                <w:bCs/>
                <w:iCs/>
                <w:sz w:val="28"/>
                <w:szCs w:val="28"/>
              </w:rPr>
            </w:pPr>
            <w:r w:rsidRPr="001E0ACF">
              <w:rPr>
                <w:rFonts w:ascii="Times New Roman" w:hAnsi="Times New Roman"/>
                <w:bCs/>
                <w:iCs/>
                <w:sz w:val="28"/>
                <w:szCs w:val="28"/>
              </w:rPr>
              <w:lastRenderedPageBreak/>
              <w:t>2019 год – 7236,1</w:t>
            </w:r>
            <w:r w:rsidRPr="001E0ACF">
              <w:rPr>
                <w:rFonts w:ascii="Times New Roman" w:hAnsi="Times New Roman"/>
                <w:sz w:val="28"/>
                <w:szCs w:val="28"/>
              </w:rPr>
              <w:t>тыс. руб.;</w:t>
            </w:r>
          </w:p>
          <w:p w14:paraId="1E70D794" w14:textId="77777777" w:rsidR="00E32574" w:rsidRPr="001E0ACF" w:rsidRDefault="00E32574" w:rsidP="00E32574">
            <w:pPr>
              <w:spacing w:after="0" w:line="240" w:lineRule="auto"/>
              <w:ind w:firstLine="709"/>
              <w:jc w:val="both"/>
              <w:rPr>
                <w:rFonts w:ascii="Times New Roman" w:hAnsi="Times New Roman"/>
                <w:sz w:val="28"/>
                <w:szCs w:val="28"/>
              </w:rPr>
            </w:pPr>
            <w:r w:rsidRPr="001E0ACF">
              <w:rPr>
                <w:rFonts w:ascii="Times New Roman" w:hAnsi="Times New Roman"/>
                <w:bCs/>
                <w:iCs/>
                <w:sz w:val="28"/>
                <w:szCs w:val="28"/>
              </w:rPr>
              <w:t xml:space="preserve">2020 год – 10639,8 </w:t>
            </w:r>
            <w:r w:rsidRPr="001E0ACF">
              <w:rPr>
                <w:rFonts w:ascii="Times New Roman" w:hAnsi="Times New Roman"/>
                <w:sz w:val="28"/>
                <w:szCs w:val="28"/>
              </w:rPr>
              <w:t>тыс. руб.;</w:t>
            </w:r>
          </w:p>
          <w:p w14:paraId="6A0B048E" w14:textId="77777777" w:rsidR="00E32574" w:rsidRPr="008A569C" w:rsidRDefault="00E32574" w:rsidP="00E32574">
            <w:pPr>
              <w:spacing w:after="0" w:line="240" w:lineRule="auto"/>
              <w:ind w:firstLine="709"/>
              <w:jc w:val="both"/>
              <w:rPr>
                <w:rFonts w:ascii="Times New Roman" w:hAnsi="Times New Roman"/>
                <w:sz w:val="28"/>
                <w:szCs w:val="28"/>
              </w:rPr>
            </w:pPr>
            <w:r w:rsidRPr="008A569C">
              <w:rPr>
                <w:rFonts w:ascii="Times New Roman" w:hAnsi="Times New Roman"/>
                <w:bCs/>
                <w:iCs/>
                <w:sz w:val="28"/>
                <w:szCs w:val="28"/>
              </w:rPr>
              <w:t xml:space="preserve">2021 год – </w:t>
            </w:r>
            <w:r w:rsidRPr="00ED41EB">
              <w:rPr>
                <w:rFonts w:ascii="Times New Roman" w:hAnsi="Times New Roman"/>
                <w:bCs/>
                <w:iCs/>
                <w:sz w:val="28"/>
                <w:szCs w:val="28"/>
              </w:rPr>
              <w:t xml:space="preserve">12446,5 </w:t>
            </w:r>
            <w:r w:rsidRPr="008A569C">
              <w:rPr>
                <w:rFonts w:ascii="Times New Roman" w:hAnsi="Times New Roman"/>
                <w:sz w:val="28"/>
                <w:szCs w:val="28"/>
              </w:rPr>
              <w:t>тыс. руб.;</w:t>
            </w:r>
          </w:p>
          <w:p w14:paraId="43BAB9D7" w14:textId="77777777" w:rsidR="00E32574" w:rsidRPr="008A569C" w:rsidRDefault="00E32574" w:rsidP="00E32574">
            <w:pPr>
              <w:spacing w:after="0" w:line="240" w:lineRule="auto"/>
              <w:ind w:firstLine="709"/>
              <w:jc w:val="both"/>
              <w:rPr>
                <w:rFonts w:ascii="Times New Roman" w:hAnsi="Times New Roman"/>
                <w:sz w:val="28"/>
                <w:szCs w:val="28"/>
              </w:rPr>
            </w:pPr>
            <w:r w:rsidRPr="008A569C">
              <w:rPr>
                <w:rFonts w:ascii="Times New Roman" w:hAnsi="Times New Roman"/>
                <w:sz w:val="28"/>
                <w:szCs w:val="28"/>
              </w:rPr>
              <w:t xml:space="preserve">2022 год – </w:t>
            </w:r>
            <w:r>
              <w:rPr>
                <w:rFonts w:ascii="Times New Roman" w:hAnsi="Times New Roman"/>
                <w:bCs/>
                <w:iCs/>
                <w:sz w:val="28"/>
                <w:szCs w:val="28"/>
              </w:rPr>
              <w:t>11001,9</w:t>
            </w:r>
            <w:r w:rsidRPr="008A569C">
              <w:rPr>
                <w:rFonts w:ascii="Times New Roman" w:hAnsi="Times New Roman"/>
                <w:bCs/>
                <w:iCs/>
                <w:sz w:val="28"/>
                <w:szCs w:val="28"/>
              </w:rPr>
              <w:t xml:space="preserve"> </w:t>
            </w:r>
            <w:r w:rsidRPr="008A569C">
              <w:rPr>
                <w:rFonts w:ascii="Times New Roman" w:hAnsi="Times New Roman"/>
                <w:sz w:val="28"/>
                <w:szCs w:val="28"/>
              </w:rPr>
              <w:t>тыс. руб.</w:t>
            </w:r>
          </w:p>
          <w:p w14:paraId="6D78496A" w14:textId="77777777" w:rsidR="00E32574" w:rsidRDefault="00E32574" w:rsidP="00E32574">
            <w:pPr>
              <w:spacing w:after="0" w:line="240" w:lineRule="auto"/>
              <w:ind w:firstLine="709"/>
              <w:jc w:val="both"/>
              <w:rPr>
                <w:rFonts w:ascii="Times New Roman" w:hAnsi="Times New Roman"/>
                <w:sz w:val="28"/>
                <w:szCs w:val="28"/>
              </w:rPr>
            </w:pPr>
            <w:r w:rsidRPr="008A569C">
              <w:rPr>
                <w:rFonts w:ascii="Times New Roman" w:hAnsi="Times New Roman"/>
                <w:sz w:val="28"/>
                <w:szCs w:val="28"/>
              </w:rPr>
              <w:t xml:space="preserve">2023 год – </w:t>
            </w:r>
            <w:r>
              <w:rPr>
                <w:rFonts w:ascii="Times New Roman" w:hAnsi="Times New Roman"/>
                <w:bCs/>
                <w:iCs/>
                <w:sz w:val="28"/>
                <w:szCs w:val="28"/>
              </w:rPr>
              <w:t>10881,9</w:t>
            </w:r>
            <w:r w:rsidRPr="008A569C">
              <w:rPr>
                <w:rFonts w:ascii="Times New Roman" w:hAnsi="Times New Roman"/>
                <w:bCs/>
                <w:iCs/>
                <w:sz w:val="28"/>
                <w:szCs w:val="28"/>
              </w:rPr>
              <w:t xml:space="preserve"> </w:t>
            </w:r>
            <w:r w:rsidRPr="008A569C">
              <w:rPr>
                <w:rFonts w:ascii="Times New Roman" w:hAnsi="Times New Roman"/>
                <w:sz w:val="28"/>
                <w:szCs w:val="28"/>
              </w:rPr>
              <w:t>тыс. руб.</w:t>
            </w:r>
          </w:p>
          <w:p w14:paraId="3AA55F52" w14:textId="77777777" w:rsidR="00E32574" w:rsidRPr="008A569C" w:rsidRDefault="00E32574" w:rsidP="00E32574">
            <w:pPr>
              <w:spacing w:after="0" w:line="240" w:lineRule="auto"/>
              <w:ind w:firstLine="709"/>
              <w:jc w:val="both"/>
              <w:rPr>
                <w:rFonts w:ascii="Times New Roman" w:hAnsi="Times New Roman"/>
                <w:sz w:val="28"/>
                <w:szCs w:val="28"/>
              </w:rPr>
            </w:pPr>
            <w:r>
              <w:rPr>
                <w:rFonts w:ascii="Times New Roman" w:hAnsi="Times New Roman"/>
                <w:sz w:val="28"/>
                <w:szCs w:val="28"/>
              </w:rPr>
              <w:t>2024 год-10881,9 тыс. руб.</w:t>
            </w:r>
          </w:p>
          <w:p w14:paraId="75469158" w14:textId="77777777" w:rsidR="00E32574" w:rsidRPr="001E0ACF" w:rsidRDefault="00E32574" w:rsidP="00E32574">
            <w:pPr>
              <w:spacing w:after="0" w:line="240" w:lineRule="auto"/>
              <w:jc w:val="both"/>
              <w:rPr>
                <w:rFonts w:ascii="Times New Roman" w:hAnsi="Times New Roman"/>
                <w:sz w:val="28"/>
                <w:szCs w:val="28"/>
              </w:rPr>
            </w:pPr>
            <w:r w:rsidRPr="001E0ACF">
              <w:rPr>
                <w:rFonts w:ascii="Times New Roman" w:hAnsi="Times New Roman"/>
                <w:sz w:val="28"/>
                <w:szCs w:val="28"/>
              </w:rPr>
              <w:t>Из них: из средств краевого бюджета:</w:t>
            </w:r>
            <w:r>
              <w:rPr>
                <w:rFonts w:ascii="Times New Roman" w:hAnsi="Times New Roman"/>
                <w:sz w:val="28"/>
                <w:szCs w:val="28"/>
              </w:rPr>
              <w:t xml:space="preserve"> 17418,4</w:t>
            </w:r>
            <w:r w:rsidRPr="00921D76">
              <w:rPr>
                <w:rFonts w:ascii="Times New Roman" w:hAnsi="Times New Roman"/>
                <w:sz w:val="28"/>
                <w:szCs w:val="28"/>
              </w:rPr>
              <w:t xml:space="preserve"> </w:t>
            </w:r>
            <w:r w:rsidRPr="001E0ACF">
              <w:rPr>
                <w:rFonts w:ascii="Times New Roman" w:hAnsi="Times New Roman"/>
                <w:sz w:val="28"/>
                <w:szCs w:val="28"/>
              </w:rPr>
              <w:t>тыс. руб.</w:t>
            </w:r>
          </w:p>
          <w:p w14:paraId="2F42E4E4" w14:textId="77777777" w:rsidR="00E32574" w:rsidRPr="001E0ACF" w:rsidRDefault="00E32574" w:rsidP="00E32574">
            <w:pPr>
              <w:spacing w:after="0" w:line="240" w:lineRule="auto"/>
              <w:ind w:firstLine="709"/>
              <w:jc w:val="both"/>
              <w:rPr>
                <w:rFonts w:ascii="Times New Roman" w:hAnsi="Times New Roman"/>
                <w:bCs/>
                <w:iCs/>
                <w:sz w:val="28"/>
                <w:szCs w:val="28"/>
              </w:rPr>
            </w:pPr>
            <w:r w:rsidRPr="001E0ACF">
              <w:rPr>
                <w:rFonts w:ascii="Times New Roman" w:hAnsi="Times New Roman"/>
                <w:sz w:val="28"/>
                <w:szCs w:val="28"/>
              </w:rPr>
              <w:t>2017 год - 1101,7 тыс. руб.;</w:t>
            </w:r>
          </w:p>
          <w:p w14:paraId="3453C57D" w14:textId="77777777" w:rsidR="00E32574" w:rsidRPr="001E0ACF" w:rsidRDefault="00E32574" w:rsidP="00E32574">
            <w:pPr>
              <w:spacing w:after="0" w:line="240" w:lineRule="auto"/>
              <w:ind w:firstLine="709"/>
              <w:jc w:val="both"/>
              <w:rPr>
                <w:rFonts w:ascii="Times New Roman" w:hAnsi="Times New Roman"/>
                <w:bCs/>
                <w:iCs/>
                <w:sz w:val="28"/>
                <w:szCs w:val="28"/>
              </w:rPr>
            </w:pPr>
            <w:r w:rsidRPr="001E0ACF">
              <w:rPr>
                <w:rFonts w:ascii="Times New Roman" w:hAnsi="Times New Roman"/>
                <w:bCs/>
                <w:iCs/>
                <w:sz w:val="28"/>
                <w:szCs w:val="28"/>
              </w:rPr>
              <w:t>2018 год – 1077,8 </w:t>
            </w:r>
            <w:r w:rsidRPr="001E0ACF">
              <w:rPr>
                <w:rFonts w:ascii="Times New Roman" w:hAnsi="Times New Roman"/>
                <w:sz w:val="28"/>
                <w:szCs w:val="28"/>
              </w:rPr>
              <w:t>тыс. руб.;</w:t>
            </w:r>
          </w:p>
          <w:p w14:paraId="0CCC0AE7" w14:textId="77777777" w:rsidR="00E32574" w:rsidRPr="001E0ACF" w:rsidRDefault="00E32574" w:rsidP="00E32574">
            <w:pPr>
              <w:spacing w:after="0" w:line="240" w:lineRule="auto"/>
              <w:ind w:firstLine="709"/>
              <w:rPr>
                <w:rFonts w:ascii="Times New Roman" w:hAnsi="Times New Roman"/>
                <w:bCs/>
                <w:iCs/>
                <w:sz w:val="28"/>
                <w:szCs w:val="28"/>
              </w:rPr>
            </w:pPr>
            <w:r w:rsidRPr="001E0ACF">
              <w:rPr>
                <w:rFonts w:ascii="Times New Roman" w:hAnsi="Times New Roman"/>
                <w:bCs/>
                <w:iCs/>
                <w:sz w:val="28"/>
                <w:szCs w:val="28"/>
              </w:rPr>
              <w:t>2019 год – 1014,0</w:t>
            </w:r>
            <w:r w:rsidRPr="001E0ACF">
              <w:rPr>
                <w:rFonts w:ascii="Times New Roman" w:hAnsi="Times New Roman"/>
                <w:sz w:val="28"/>
                <w:szCs w:val="28"/>
              </w:rPr>
              <w:t>тыс. руб.;</w:t>
            </w:r>
          </w:p>
          <w:p w14:paraId="0ACB0621" w14:textId="77777777" w:rsidR="00E32574" w:rsidRPr="001E0ACF" w:rsidRDefault="00E32574" w:rsidP="00E32574">
            <w:pPr>
              <w:spacing w:after="0" w:line="240" w:lineRule="auto"/>
              <w:ind w:firstLine="709"/>
              <w:jc w:val="both"/>
              <w:rPr>
                <w:rFonts w:ascii="Times New Roman" w:hAnsi="Times New Roman"/>
                <w:sz w:val="28"/>
                <w:szCs w:val="28"/>
              </w:rPr>
            </w:pPr>
            <w:r w:rsidRPr="001E0ACF">
              <w:rPr>
                <w:rFonts w:ascii="Times New Roman" w:hAnsi="Times New Roman"/>
                <w:bCs/>
                <w:iCs/>
                <w:sz w:val="28"/>
                <w:szCs w:val="28"/>
              </w:rPr>
              <w:t xml:space="preserve">2020 год – </w:t>
            </w:r>
            <w:r>
              <w:rPr>
                <w:rFonts w:ascii="Times New Roman" w:hAnsi="Times New Roman"/>
                <w:bCs/>
                <w:iCs/>
                <w:sz w:val="28"/>
                <w:szCs w:val="28"/>
              </w:rPr>
              <w:t>3742,2</w:t>
            </w:r>
            <w:r w:rsidRPr="001E0ACF">
              <w:rPr>
                <w:rFonts w:ascii="Times New Roman" w:hAnsi="Times New Roman"/>
                <w:bCs/>
                <w:iCs/>
                <w:sz w:val="28"/>
                <w:szCs w:val="28"/>
              </w:rPr>
              <w:t xml:space="preserve"> </w:t>
            </w:r>
            <w:r w:rsidRPr="001E0ACF">
              <w:rPr>
                <w:rFonts w:ascii="Times New Roman" w:hAnsi="Times New Roman"/>
                <w:sz w:val="28"/>
                <w:szCs w:val="28"/>
              </w:rPr>
              <w:t>тыс. руб.;</w:t>
            </w:r>
          </w:p>
          <w:p w14:paraId="29B6DB09" w14:textId="77777777" w:rsidR="00E32574" w:rsidRPr="008A569C" w:rsidRDefault="00E32574" w:rsidP="00E32574">
            <w:pPr>
              <w:spacing w:after="0" w:line="240" w:lineRule="auto"/>
              <w:ind w:firstLine="709"/>
              <w:jc w:val="both"/>
              <w:rPr>
                <w:rFonts w:ascii="Times New Roman" w:hAnsi="Times New Roman"/>
                <w:sz w:val="28"/>
                <w:szCs w:val="28"/>
              </w:rPr>
            </w:pPr>
            <w:r w:rsidRPr="008A569C">
              <w:rPr>
                <w:rFonts w:ascii="Times New Roman" w:hAnsi="Times New Roman"/>
                <w:bCs/>
                <w:iCs/>
                <w:sz w:val="28"/>
                <w:szCs w:val="28"/>
              </w:rPr>
              <w:t xml:space="preserve">2021 год – </w:t>
            </w:r>
            <w:r w:rsidRPr="00921D76">
              <w:rPr>
                <w:rFonts w:ascii="Times New Roman" w:hAnsi="Times New Roman"/>
                <w:bCs/>
                <w:iCs/>
                <w:sz w:val="28"/>
                <w:szCs w:val="28"/>
              </w:rPr>
              <w:t xml:space="preserve">3539,6 </w:t>
            </w:r>
            <w:r w:rsidRPr="008A569C">
              <w:rPr>
                <w:rFonts w:ascii="Times New Roman" w:hAnsi="Times New Roman"/>
                <w:sz w:val="28"/>
                <w:szCs w:val="28"/>
              </w:rPr>
              <w:t>тыс. руб.;</w:t>
            </w:r>
          </w:p>
          <w:p w14:paraId="66FDA0D7" w14:textId="77777777" w:rsidR="00E32574" w:rsidRPr="008A569C" w:rsidRDefault="00E32574" w:rsidP="00E32574">
            <w:pPr>
              <w:spacing w:after="0" w:line="240" w:lineRule="auto"/>
              <w:ind w:firstLine="709"/>
              <w:jc w:val="both"/>
              <w:rPr>
                <w:rFonts w:ascii="Times New Roman" w:hAnsi="Times New Roman"/>
                <w:sz w:val="28"/>
                <w:szCs w:val="28"/>
              </w:rPr>
            </w:pPr>
            <w:r w:rsidRPr="008A569C">
              <w:rPr>
                <w:rFonts w:ascii="Times New Roman" w:hAnsi="Times New Roman"/>
                <w:sz w:val="28"/>
                <w:szCs w:val="28"/>
              </w:rPr>
              <w:t xml:space="preserve">2022 год </w:t>
            </w:r>
            <w:r>
              <w:rPr>
                <w:rFonts w:ascii="Times New Roman" w:hAnsi="Times New Roman"/>
                <w:sz w:val="28"/>
                <w:szCs w:val="28"/>
              </w:rPr>
              <w:t>–</w:t>
            </w:r>
            <w:r w:rsidRPr="008A569C">
              <w:rPr>
                <w:rFonts w:ascii="Times New Roman" w:hAnsi="Times New Roman"/>
                <w:sz w:val="28"/>
                <w:szCs w:val="28"/>
              </w:rPr>
              <w:t xml:space="preserve"> </w:t>
            </w:r>
            <w:r>
              <w:rPr>
                <w:rFonts w:ascii="Times New Roman" w:hAnsi="Times New Roman"/>
                <w:sz w:val="28"/>
                <w:szCs w:val="28"/>
              </w:rPr>
              <w:t>2327,7</w:t>
            </w:r>
            <w:r w:rsidRPr="008A569C">
              <w:rPr>
                <w:rFonts w:ascii="Times New Roman" w:hAnsi="Times New Roman"/>
                <w:bCs/>
                <w:iCs/>
                <w:sz w:val="28"/>
                <w:szCs w:val="28"/>
              </w:rPr>
              <w:t xml:space="preserve"> </w:t>
            </w:r>
            <w:r w:rsidRPr="008A569C">
              <w:rPr>
                <w:rFonts w:ascii="Times New Roman" w:hAnsi="Times New Roman"/>
                <w:sz w:val="28"/>
                <w:szCs w:val="28"/>
              </w:rPr>
              <w:t>тыс. руб.</w:t>
            </w:r>
          </w:p>
          <w:p w14:paraId="2B103744" w14:textId="77777777" w:rsidR="00E32574" w:rsidRDefault="00E32574" w:rsidP="00E32574">
            <w:pPr>
              <w:spacing w:after="0" w:line="240" w:lineRule="auto"/>
              <w:ind w:firstLine="709"/>
              <w:jc w:val="both"/>
              <w:rPr>
                <w:rFonts w:ascii="Times New Roman" w:hAnsi="Times New Roman"/>
                <w:sz w:val="28"/>
                <w:szCs w:val="28"/>
              </w:rPr>
            </w:pPr>
            <w:r w:rsidRPr="008A569C">
              <w:rPr>
                <w:rFonts w:ascii="Times New Roman" w:hAnsi="Times New Roman"/>
                <w:sz w:val="28"/>
                <w:szCs w:val="28"/>
              </w:rPr>
              <w:t xml:space="preserve">2023 год – </w:t>
            </w:r>
            <w:r>
              <w:rPr>
                <w:rFonts w:ascii="Times New Roman" w:hAnsi="Times New Roman"/>
                <w:sz w:val="28"/>
                <w:szCs w:val="28"/>
              </w:rPr>
              <w:t>2307,7</w:t>
            </w:r>
            <w:r w:rsidRPr="008A569C">
              <w:rPr>
                <w:rFonts w:ascii="Times New Roman" w:hAnsi="Times New Roman"/>
                <w:bCs/>
                <w:iCs/>
                <w:sz w:val="28"/>
                <w:szCs w:val="28"/>
              </w:rPr>
              <w:t xml:space="preserve"> </w:t>
            </w:r>
            <w:r w:rsidRPr="008A569C">
              <w:rPr>
                <w:rFonts w:ascii="Times New Roman" w:hAnsi="Times New Roman"/>
                <w:sz w:val="28"/>
                <w:szCs w:val="28"/>
              </w:rPr>
              <w:t>тыс. руб.</w:t>
            </w:r>
          </w:p>
          <w:p w14:paraId="2824F968" w14:textId="77777777" w:rsidR="00E32574" w:rsidRPr="008A569C" w:rsidRDefault="00E32574" w:rsidP="00E32574">
            <w:pPr>
              <w:spacing w:after="0" w:line="240" w:lineRule="auto"/>
              <w:ind w:firstLine="709"/>
              <w:jc w:val="both"/>
              <w:rPr>
                <w:rFonts w:ascii="Times New Roman" w:hAnsi="Times New Roman"/>
                <w:sz w:val="28"/>
                <w:szCs w:val="28"/>
              </w:rPr>
            </w:pPr>
            <w:r>
              <w:rPr>
                <w:rFonts w:ascii="Times New Roman" w:hAnsi="Times New Roman"/>
                <w:sz w:val="28"/>
                <w:szCs w:val="28"/>
              </w:rPr>
              <w:t>2024 год-2307,7 тыс. руб.</w:t>
            </w:r>
          </w:p>
          <w:p w14:paraId="2D80CC1F" w14:textId="77777777" w:rsidR="00E32574" w:rsidRPr="001E0ACF" w:rsidRDefault="00E32574" w:rsidP="00E32574">
            <w:pPr>
              <w:snapToGrid w:val="0"/>
              <w:spacing w:after="0" w:line="240" w:lineRule="auto"/>
              <w:rPr>
                <w:rFonts w:ascii="Times New Roman" w:hAnsi="Times New Roman"/>
                <w:bCs/>
                <w:iCs/>
                <w:sz w:val="28"/>
                <w:szCs w:val="28"/>
              </w:rPr>
            </w:pPr>
            <w:r w:rsidRPr="001E0ACF">
              <w:rPr>
                <w:rFonts w:ascii="Times New Roman" w:hAnsi="Times New Roman"/>
                <w:sz w:val="28"/>
                <w:szCs w:val="28"/>
              </w:rPr>
              <w:t>за счет средств местного бюджета –</w:t>
            </w:r>
            <w:r>
              <w:rPr>
                <w:rFonts w:ascii="Times New Roman" w:hAnsi="Times New Roman"/>
                <w:sz w:val="28"/>
                <w:szCs w:val="28"/>
              </w:rPr>
              <w:t>59510,3</w:t>
            </w:r>
            <w:r w:rsidRPr="006F4D08">
              <w:rPr>
                <w:rFonts w:ascii="Times New Roman" w:hAnsi="Times New Roman"/>
                <w:sz w:val="28"/>
                <w:szCs w:val="28"/>
              </w:rPr>
              <w:t xml:space="preserve"> </w:t>
            </w:r>
            <w:r w:rsidRPr="001E0ACF">
              <w:rPr>
                <w:rFonts w:ascii="Times New Roman" w:hAnsi="Times New Roman"/>
                <w:bCs/>
                <w:iCs/>
                <w:sz w:val="28"/>
                <w:szCs w:val="28"/>
              </w:rPr>
              <w:t>тыс. руб.;</w:t>
            </w:r>
          </w:p>
          <w:p w14:paraId="412383B9" w14:textId="77777777" w:rsidR="00E32574" w:rsidRPr="001E0ACF" w:rsidRDefault="00E32574" w:rsidP="00E32574">
            <w:pPr>
              <w:snapToGrid w:val="0"/>
              <w:spacing w:after="0" w:line="240" w:lineRule="auto"/>
              <w:rPr>
                <w:rFonts w:ascii="Times New Roman" w:hAnsi="Times New Roman"/>
                <w:bCs/>
                <w:iCs/>
                <w:sz w:val="28"/>
                <w:szCs w:val="28"/>
              </w:rPr>
            </w:pPr>
            <w:r w:rsidRPr="001E0ACF">
              <w:rPr>
                <w:rFonts w:ascii="Times New Roman" w:hAnsi="Times New Roman"/>
                <w:bCs/>
                <w:iCs/>
                <w:sz w:val="28"/>
                <w:szCs w:val="28"/>
              </w:rPr>
              <w:t xml:space="preserve">           2017 год –5658,3 тыс. руб.;</w:t>
            </w:r>
          </w:p>
          <w:p w14:paraId="0A812E78" w14:textId="77777777" w:rsidR="00E32574" w:rsidRPr="001E0ACF" w:rsidRDefault="00E32574" w:rsidP="00E32574">
            <w:pPr>
              <w:spacing w:after="0" w:line="240" w:lineRule="auto"/>
              <w:ind w:firstLine="709"/>
              <w:jc w:val="both"/>
              <w:rPr>
                <w:rFonts w:ascii="Times New Roman" w:hAnsi="Times New Roman"/>
                <w:bCs/>
                <w:iCs/>
                <w:sz w:val="28"/>
                <w:szCs w:val="28"/>
              </w:rPr>
            </w:pPr>
            <w:r w:rsidRPr="001E0ACF">
              <w:rPr>
                <w:rFonts w:ascii="Times New Roman" w:hAnsi="Times New Roman"/>
                <w:bCs/>
                <w:iCs/>
                <w:sz w:val="28"/>
                <w:szCs w:val="28"/>
              </w:rPr>
              <w:t xml:space="preserve">2018 год – 6002,8 </w:t>
            </w:r>
            <w:r w:rsidRPr="001E0ACF">
              <w:rPr>
                <w:rFonts w:ascii="Times New Roman" w:hAnsi="Times New Roman"/>
                <w:sz w:val="28"/>
                <w:szCs w:val="28"/>
              </w:rPr>
              <w:t>тыс. руб.;</w:t>
            </w:r>
          </w:p>
          <w:p w14:paraId="18E07867" w14:textId="77777777" w:rsidR="00E32574" w:rsidRPr="001E0ACF" w:rsidRDefault="00E32574" w:rsidP="00E32574">
            <w:pPr>
              <w:spacing w:after="0" w:line="240" w:lineRule="auto"/>
              <w:ind w:firstLine="709"/>
              <w:rPr>
                <w:rFonts w:ascii="Times New Roman" w:hAnsi="Times New Roman"/>
                <w:sz w:val="28"/>
                <w:szCs w:val="28"/>
              </w:rPr>
            </w:pPr>
            <w:r w:rsidRPr="001E0ACF">
              <w:rPr>
                <w:rFonts w:ascii="Times New Roman" w:hAnsi="Times New Roman"/>
                <w:bCs/>
                <w:iCs/>
                <w:sz w:val="28"/>
                <w:szCs w:val="28"/>
              </w:rPr>
              <w:t xml:space="preserve">2019 год – 6222,1 </w:t>
            </w:r>
            <w:r w:rsidRPr="001E0ACF">
              <w:rPr>
                <w:rFonts w:ascii="Times New Roman" w:hAnsi="Times New Roman"/>
                <w:sz w:val="28"/>
                <w:szCs w:val="28"/>
              </w:rPr>
              <w:t>тыс. руб.;</w:t>
            </w:r>
          </w:p>
          <w:p w14:paraId="7677D3D8" w14:textId="77777777" w:rsidR="00E32574" w:rsidRPr="001E0ACF" w:rsidRDefault="00E32574" w:rsidP="00E32574">
            <w:pPr>
              <w:spacing w:after="0" w:line="240" w:lineRule="auto"/>
              <w:ind w:firstLine="709"/>
              <w:rPr>
                <w:rFonts w:ascii="Times New Roman" w:hAnsi="Times New Roman"/>
                <w:sz w:val="28"/>
                <w:szCs w:val="28"/>
              </w:rPr>
            </w:pPr>
            <w:r w:rsidRPr="001E0ACF">
              <w:rPr>
                <w:rFonts w:ascii="Times New Roman" w:hAnsi="Times New Roman"/>
                <w:sz w:val="28"/>
                <w:szCs w:val="28"/>
              </w:rPr>
              <w:t>2020 год – 6897,6 тыс. руб.</w:t>
            </w:r>
          </w:p>
          <w:p w14:paraId="6E06E9CC" w14:textId="77777777" w:rsidR="00E32574" w:rsidRPr="008A569C" w:rsidRDefault="00E32574" w:rsidP="00E32574">
            <w:pPr>
              <w:spacing w:after="0" w:line="240" w:lineRule="auto"/>
              <w:ind w:firstLine="709"/>
              <w:rPr>
                <w:rFonts w:ascii="Times New Roman" w:hAnsi="Times New Roman"/>
                <w:sz w:val="28"/>
                <w:szCs w:val="28"/>
              </w:rPr>
            </w:pPr>
            <w:r w:rsidRPr="008A569C">
              <w:rPr>
                <w:rFonts w:ascii="Times New Roman" w:hAnsi="Times New Roman"/>
                <w:sz w:val="28"/>
                <w:szCs w:val="28"/>
              </w:rPr>
              <w:t xml:space="preserve">2021 год – </w:t>
            </w:r>
            <w:r w:rsidRPr="00921D76">
              <w:rPr>
                <w:rFonts w:ascii="Times New Roman" w:hAnsi="Times New Roman"/>
                <w:sz w:val="28"/>
                <w:szCs w:val="28"/>
              </w:rPr>
              <w:t xml:space="preserve">8906,9 </w:t>
            </w:r>
            <w:r w:rsidRPr="008A569C">
              <w:rPr>
                <w:rFonts w:ascii="Times New Roman" w:hAnsi="Times New Roman"/>
                <w:sz w:val="28"/>
                <w:szCs w:val="28"/>
              </w:rPr>
              <w:t>тыс. руб.</w:t>
            </w:r>
          </w:p>
          <w:p w14:paraId="1A441958" w14:textId="77777777" w:rsidR="00E32574" w:rsidRPr="008A569C" w:rsidRDefault="00E32574" w:rsidP="00E32574">
            <w:pPr>
              <w:spacing w:after="0" w:line="240" w:lineRule="auto"/>
              <w:ind w:firstLine="709"/>
              <w:rPr>
                <w:rFonts w:ascii="Times New Roman" w:hAnsi="Times New Roman"/>
                <w:sz w:val="28"/>
                <w:szCs w:val="28"/>
              </w:rPr>
            </w:pPr>
            <w:r w:rsidRPr="008A569C">
              <w:rPr>
                <w:rFonts w:ascii="Times New Roman" w:hAnsi="Times New Roman"/>
                <w:sz w:val="28"/>
                <w:szCs w:val="28"/>
              </w:rPr>
              <w:t xml:space="preserve">2022 год </w:t>
            </w:r>
            <w:r>
              <w:rPr>
                <w:rFonts w:ascii="Times New Roman" w:hAnsi="Times New Roman"/>
                <w:sz w:val="28"/>
                <w:szCs w:val="28"/>
              </w:rPr>
              <w:t>–</w:t>
            </w:r>
            <w:r w:rsidRPr="008A569C">
              <w:rPr>
                <w:rFonts w:ascii="Times New Roman" w:hAnsi="Times New Roman"/>
                <w:sz w:val="28"/>
                <w:szCs w:val="28"/>
              </w:rPr>
              <w:t xml:space="preserve"> </w:t>
            </w:r>
            <w:r>
              <w:rPr>
                <w:rFonts w:ascii="Times New Roman" w:hAnsi="Times New Roman"/>
                <w:sz w:val="28"/>
                <w:szCs w:val="28"/>
              </w:rPr>
              <w:t>8674,2</w:t>
            </w:r>
            <w:r w:rsidRPr="008A569C">
              <w:rPr>
                <w:rFonts w:ascii="Times New Roman" w:hAnsi="Times New Roman"/>
                <w:sz w:val="28"/>
                <w:szCs w:val="28"/>
              </w:rPr>
              <w:t>тыс. руб.</w:t>
            </w:r>
          </w:p>
          <w:p w14:paraId="418CFD8A" w14:textId="77777777" w:rsidR="00E32574" w:rsidRDefault="00E32574" w:rsidP="00E32574">
            <w:pPr>
              <w:spacing w:after="0" w:line="240" w:lineRule="auto"/>
              <w:ind w:firstLine="709"/>
              <w:rPr>
                <w:rFonts w:ascii="Times New Roman" w:hAnsi="Times New Roman"/>
                <w:sz w:val="28"/>
                <w:szCs w:val="28"/>
              </w:rPr>
            </w:pPr>
            <w:r w:rsidRPr="008A569C">
              <w:rPr>
                <w:rFonts w:ascii="Times New Roman" w:hAnsi="Times New Roman"/>
                <w:sz w:val="28"/>
                <w:szCs w:val="28"/>
              </w:rPr>
              <w:t xml:space="preserve">2023 год – </w:t>
            </w:r>
            <w:r>
              <w:rPr>
                <w:rFonts w:ascii="Times New Roman" w:hAnsi="Times New Roman"/>
                <w:sz w:val="28"/>
                <w:szCs w:val="28"/>
              </w:rPr>
              <w:t>8574,2</w:t>
            </w:r>
            <w:r w:rsidRPr="008A569C">
              <w:rPr>
                <w:rFonts w:ascii="Times New Roman" w:hAnsi="Times New Roman"/>
                <w:sz w:val="28"/>
                <w:szCs w:val="28"/>
              </w:rPr>
              <w:t xml:space="preserve"> тыс. руб.</w:t>
            </w:r>
          </w:p>
          <w:p w14:paraId="58E7764A" w14:textId="77777777" w:rsidR="00E32574" w:rsidRPr="006A2728" w:rsidRDefault="00E32574" w:rsidP="00E32574">
            <w:pPr>
              <w:spacing w:after="0" w:line="240" w:lineRule="auto"/>
              <w:ind w:firstLine="709"/>
              <w:jc w:val="both"/>
              <w:rPr>
                <w:rFonts w:ascii="Times New Roman" w:hAnsi="Times New Roman"/>
                <w:sz w:val="28"/>
                <w:szCs w:val="28"/>
              </w:rPr>
            </w:pPr>
            <w:r>
              <w:rPr>
                <w:rFonts w:ascii="Times New Roman" w:hAnsi="Times New Roman"/>
                <w:sz w:val="28"/>
                <w:szCs w:val="28"/>
              </w:rPr>
              <w:t>2024 год-8574,2 тыс. руб.</w:t>
            </w:r>
          </w:p>
          <w:p w14:paraId="12E39D6A" w14:textId="42B1E8F2" w:rsidR="00F41A04" w:rsidRPr="001E0ACF" w:rsidRDefault="00E32574" w:rsidP="00E32574">
            <w:pPr>
              <w:spacing w:after="0" w:line="240" w:lineRule="auto"/>
              <w:jc w:val="both"/>
              <w:rPr>
                <w:rFonts w:ascii="Times New Roman" w:hAnsi="Times New Roman"/>
                <w:sz w:val="28"/>
                <w:szCs w:val="28"/>
              </w:rPr>
            </w:pPr>
            <w:r w:rsidRPr="001E0ACF">
              <w:rPr>
                <w:rFonts w:ascii="Times New Roman" w:hAnsi="Times New Roman"/>
                <w:sz w:val="28"/>
                <w:szCs w:val="28"/>
              </w:rPr>
              <w:t>Объем финансирования может изменяться при утверждении бюджета на очередной финансовый год.</w:t>
            </w:r>
          </w:p>
        </w:tc>
      </w:tr>
    </w:tbl>
    <w:p w14:paraId="37548412" w14:textId="77777777" w:rsidR="00F41A04" w:rsidRPr="001E0ACF" w:rsidRDefault="00F41A04" w:rsidP="00F41A04">
      <w:pPr>
        <w:pStyle w:val="af"/>
        <w:ind w:left="851"/>
        <w:jc w:val="center"/>
        <w:rPr>
          <w:sz w:val="28"/>
          <w:szCs w:val="28"/>
        </w:rPr>
      </w:pPr>
    </w:p>
    <w:p w14:paraId="405B772A" w14:textId="77777777" w:rsidR="00F41A04" w:rsidRPr="001E0ACF" w:rsidRDefault="00F41A04" w:rsidP="00F41A04">
      <w:pPr>
        <w:pStyle w:val="af"/>
        <w:ind w:left="0"/>
        <w:jc w:val="center"/>
        <w:rPr>
          <w:b/>
          <w:sz w:val="28"/>
          <w:szCs w:val="28"/>
        </w:rPr>
      </w:pPr>
      <w:r w:rsidRPr="001E0ACF">
        <w:rPr>
          <w:b/>
          <w:sz w:val="28"/>
          <w:szCs w:val="28"/>
        </w:rPr>
        <w:t>2. Характеристика текущего состояния социально-экономического</w:t>
      </w:r>
    </w:p>
    <w:p w14:paraId="0FF74AD2" w14:textId="77777777" w:rsidR="00F41A04" w:rsidRPr="001E0ACF" w:rsidRDefault="00F41A04" w:rsidP="00F41A04">
      <w:pPr>
        <w:pStyle w:val="af"/>
        <w:ind w:left="0"/>
        <w:jc w:val="center"/>
        <w:rPr>
          <w:b/>
          <w:sz w:val="28"/>
          <w:szCs w:val="28"/>
        </w:rPr>
      </w:pPr>
      <w:r w:rsidRPr="001E0ACF">
        <w:rPr>
          <w:b/>
          <w:sz w:val="28"/>
          <w:szCs w:val="28"/>
        </w:rPr>
        <w:t xml:space="preserve"> развития сферы безопасности с указанием основных показателей социально-экономического развития Ужурского района </w:t>
      </w:r>
    </w:p>
    <w:p w14:paraId="1CFE157C" w14:textId="77777777" w:rsidR="00F41A04" w:rsidRPr="001E0ACF" w:rsidRDefault="00F41A04" w:rsidP="00F41A04">
      <w:pPr>
        <w:spacing w:after="0" w:line="240" w:lineRule="auto"/>
        <w:jc w:val="center"/>
        <w:rPr>
          <w:rFonts w:ascii="Times New Roman" w:hAnsi="Times New Roman"/>
          <w:sz w:val="28"/>
          <w:szCs w:val="28"/>
        </w:rPr>
      </w:pPr>
    </w:p>
    <w:p w14:paraId="5A8AFC8E" w14:textId="77777777" w:rsidR="00F41A04" w:rsidRPr="001E0ACF" w:rsidRDefault="00F41A04" w:rsidP="00F41A04">
      <w:pPr>
        <w:pStyle w:val="a3"/>
        <w:tabs>
          <w:tab w:val="left" w:pos="142"/>
        </w:tabs>
        <w:spacing w:before="0" w:beforeAutospacing="0" w:after="0" w:afterAutospacing="0"/>
        <w:ind w:firstLine="709"/>
        <w:jc w:val="both"/>
        <w:rPr>
          <w:sz w:val="28"/>
          <w:szCs w:val="28"/>
        </w:rPr>
      </w:pPr>
      <w:r w:rsidRPr="001E0ACF">
        <w:rPr>
          <w:sz w:val="28"/>
          <w:szCs w:val="28"/>
        </w:rPr>
        <w:t>Ужурский район основан 4 апреля 1924 года и является административно-территориальным образованием, входящим в состав Красноярского края Российской Федерации.</w:t>
      </w:r>
    </w:p>
    <w:p w14:paraId="2107AA81" w14:textId="77777777" w:rsidR="00F41A04" w:rsidRPr="001E0ACF" w:rsidRDefault="00F41A04" w:rsidP="00F41A04">
      <w:pPr>
        <w:pStyle w:val="a3"/>
        <w:tabs>
          <w:tab w:val="left" w:pos="142"/>
        </w:tabs>
        <w:spacing w:before="0" w:beforeAutospacing="0" w:after="0" w:afterAutospacing="0"/>
        <w:ind w:firstLine="709"/>
        <w:jc w:val="both"/>
        <w:rPr>
          <w:sz w:val="28"/>
          <w:szCs w:val="28"/>
        </w:rPr>
      </w:pPr>
      <w:r w:rsidRPr="001E0ACF">
        <w:rPr>
          <w:sz w:val="28"/>
          <w:szCs w:val="28"/>
        </w:rPr>
        <w:t>Сегодня муниципальное образование «Ужурский район» занимает 4222 км</w:t>
      </w:r>
      <w:r w:rsidRPr="001E0ACF">
        <w:rPr>
          <w:sz w:val="28"/>
          <w:szCs w:val="28"/>
          <w:vertAlign w:val="superscript"/>
        </w:rPr>
        <w:t>2</w:t>
      </w:r>
      <w:r w:rsidRPr="001E0ACF">
        <w:rPr>
          <w:sz w:val="28"/>
          <w:szCs w:val="28"/>
        </w:rPr>
        <w:t>. Население Ужурского района составляет 31672 человека.</w:t>
      </w:r>
    </w:p>
    <w:p w14:paraId="3E24E550" w14:textId="77777777" w:rsidR="00F41A04" w:rsidRPr="001E0ACF" w:rsidRDefault="00F41A04" w:rsidP="00F41A04">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В состав муниципального образования Ужурский район входят 13 муниципальных образований или 51 населенный пункт.</w:t>
      </w:r>
    </w:p>
    <w:p w14:paraId="287E0EB9" w14:textId="77777777" w:rsidR="00F41A04" w:rsidRPr="001E0ACF" w:rsidRDefault="00F41A04" w:rsidP="00F41A04">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Развитие современного общества может быть обеспечено только при условии безопасности человека и окружающей природной среды, защищенности жизненно важных интересов личности, общества и государства от внутренних и внешних угроз. Безопасность в чрезвычайных ситуациях означает состояние защищенности человека, общества и окружающей природной среды от вредных воздействий техногенных, природных и экологических факторов.</w:t>
      </w:r>
    </w:p>
    <w:p w14:paraId="07078ED3" w14:textId="77777777" w:rsidR="00F41A04" w:rsidRPr="001E0ACF" w:rsidRDefault="00F41A04" w:rsidP="00F41A04">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Чрезвычайная ситуация (ЧС) - обстановка на определенной территории, сложившаяся в результате аварии, опасного природного явления, катастрофы, </w:t>
      </w:r>
      <w:r w:rsidRPr="001E0ACF">
        <w:rPr>
          <w:rFonts w:ascii="Times New Roman" w:hAnsi="Times New Roman"/>
          <w:sz w:val="28"/>
          <w:szCs w:val="28"/>
        </w:rPr>
        <w:lastRenderedPageBreak/>
        <w:t>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47FEF04C" w14:textId="77777777" w:rsidR="00F41A04" w:rsidRPr="001E0ACF" w:rsidRDefault="00F41A04" w:rsidP="00F41A04">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Пожар - неконтролируемое горение, причиняющее материальный ущерб, вред жизни и здоровью граждан, интересам общества и государства.</w:t>
      </w:r>
    </w:p>
    <w:p w14:paraId="1A555D91" w14:textId="77777777" w:rsidR="00F41A04" w:rsidRPr="001E0ACF" w:rsidRDefault="00F41A04" w:rsidP="00F41A04">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Ужурский район, являясь одним из важнейших в экономическом плане районов края, требует особого внимания и подходов в вопросах защиты его населения, территорий и экономического потенциала от ЧС. </w:t>
      </w:r>
    </w:p>
    <w:p w14:paraId="57F341DD" w14:textId="77777777" w:rsidR="00F41A04" w:rsidRPr="001E0ACF" w:rsidRDefault="00F41A04" w:rsidP="00F41A04">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Перспективы дальнейшего социально-экономического развития района во многом зависят от уровня безопасности его населения и территорий в чрезвычайных ситуациях. </w:t>
      </w:r>
    </w:p>
    <w:p w14:paraId="2A32B259" w14:textId="77777777" w:rsidR="00F41A04" w:rsidRPr="001E0ACF" w:rsidRDefault="00F41A04" w:rsidP="00F41A04">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Очевидно, что обеспечение безопасности населения в условиях чрезвычайной ситуации мирного времени может быть достигнуто не путем ликвидации последствий террористических актов, чрезвычайных ситуаций, а на принципиально ином пути – прогнозирования и предупреждения чрезвычайных ситуаций. Имеющиеся ограниченные ресурсы должны быть в первую очередь направлены на снижение риска и обеспечение безопасности человека. А не на оплату огромных расходов на покрытие причиненного ущерба.</w:t>
      </w:r>
    </w:p>
    <w:p w14:paraId="75F0CBDB"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Федеральным Законом РФ от 06.10.2003 №131-ФЗ «Об общих принципах организации местного самоуправления» определено, что орган местного самоуправления осуществляет в пределах своих полномочий меры по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14:paraId="31C9945C" w14:textId="77777777" w:rsidR="00F41A04" w:rsidRPr="001E0ACF" w:rsidRDefault="00BE4646" w:rsidP="00F41A04">
      <w:pPr>
        <w:pStyle w:val="afa"/>
        <w:ind w:firstLine="709"/>
        <w:jc w:val="both"/>
        <w:rPr>
          <w:rFonts w:ascii="Times New Roman" w:hAnsi="Times New Roman"/>
          <w:sz w:val="28"/>
          <w:szCs w:val="28"/>
        </w:rPr>
      </w:pPr>
      <w:hyperlink r:id="rId9" w:history="1">
        <w:r w:rsidR="00F41A04" w:rsidRPr="001E0ACF">
          <w:rPr>
            <w:rFonts w:ascii="Times New Roman" w:hAnsi="Times New Roman"/>
            <w:sz w:val="28"/>
            <w:szCs w:val="28"/>
          </w:rPr>
          <w:t>Уставом</w:t>
        </w:r>
      </w:hyperlink>
      <w:r w:rsidR="00F41A04" w:rsidRPr="001E0ACF">
        <w:t xml:space="preserve"> </w:t>
      </w:r>
      <w:r w:rsidR="00F41A04" w:rsidRPr="001E0ACF">
        <w:rPr>
          <w:rFonts w:ascii="Times New Roman" w:hAnsi="Times New Roman"/>
          <w:sz w:val="28"/>
          <w:szCs w:val="28"/>
        </w:rPr>
        <w:t>Ужурского района установлено, что укрепление правопорядка и борьба с правонарушениями является задачей местного самоуправления Ужурского района.</w:t>
      </w:r>
    </w:p>
    <w:p w14:paraId="1D4D5462"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Совместными усилиями органов местного самоуправления и правоохранительных органов в Ужурском районе продолжает развиваться многоуровневая система профилактики правонарушений.</w:t>
      </w:r>
    </w:p>
    <w:p w14:paraId="3AAAE79A"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 органы государственной власти Красноярского края, органы местного самоуправления, иные органы и учреждения.</w:t>
      </w:r>
    </w:p>
    <w:p w14:paraId="4983DB08"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 xml:space="preserve">В целях организации взаимодействия органов исполнительной власти, органов местного самоуправления и общественных объединений по вопросам профилактики правонарушений на территории Ужурского района Постановлением администрации Ужурского района создана межведомственная комиссия по социальной профилактике правонарушений на территории Ужурского района. </w:t>
      </w:r>
    </w:p>
    <w:p w14:paraId="6276A4CF"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Наличие проблемы по профилактике правонарушений требует продолжения реализации единой стратегии, концентрации ресурсов, координации усилий государственных структур, органов местного самоуправления.</w:t>
      </w:r>
    </w:p>
    <w:p w14:paraId="7C9D9068"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lastRenderedPageBreak/>
        <w:t>Необходимость разработки и реализации программы обусловлена следующими причинами:</w:t>
      </w:r>
    </w:p>
    <w:p w14:paraId="43B9E59C"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 социально-экономическая острота проблемы;</w:t>
      </w:r>
    </w:p>
    <w:p w14:paraId="4DAA6704"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 межотраслевой и межведомственный характер проблемы;</w:t>
      </w:r>
    </w:p>
    <w:p w14:paraId="1D3EDA06"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 повышение уровня взаимодействия и сотрудничества органов местного самоуправления, институтами гражданского общества и общественного доверия и поддержки;</w:t>
      </w:r>
    </w:p>
    <w:p w14:paraId="0F3EDC4B"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 реализация норм постановления Правительства Красноярского края от 14.02.2014 № 37-п, которым утверждена государственная региональная программа Красноярского края «Профилактика правонарушений и укрепление общественного порядка и общественной безопасности».</w:t>
      </w:r>
    </w:p>
    <w:p w14:paraId="7995E0FD" w14:textId="77777777" w:rsidR="00F41A04" w:rsidRPr="001E0ACF" w:rsidRDefault="00F41A04" w:rsidP="00F41A04">
      <w:pPr>
        <w:pStyle w:val="afa"/>
        <w:ind w:firstLine="708"/>
        <w:jc w:val="both"/>
        <w:rPr>
          <w:rFonts w:ascii="Times New Roman" w:hAnsi="Times New Roman"/>
          <w:sz w:val="28"/>
          <w:szCs w:val="28"/>
        </w:rPr>
      </w:pPr>
    </w:p>
    <w:p w14:paraId="05E54F83" w14:textId="77777777" w:rsidR="00F41A04" w:rsidRPr="001E0ACF" w:rsidRDefault="00F41A04" w:rsidP="00F41A04">
      <w:pPr>
        <w:tabs>
          <w:tab w:val="left" w:pos="1134"/>
          <w:tab w:val="left" w:pos="1418"/>
        </w:tabs>
        <w:autoSpaceDE w:val="0"/>
        <w:autoSpaceDN w:val="0"/>
        <w:adjustRightInd w:val="0"/>
        <w:spacing w:after="0" w:line="240" w:lineRule="auto"/>
        <w:ind w:firstLine="709"/>
        <w:jc w:val="center"/>
        <w:outlineLvl w:val="1"/>
        <w:rPr>
          <w:rFonts w:ascii="Times New Roman" w:hAnsi="Times New Roman"/>
          <w:b/>
          <w:sz w:val="28"/>
          <w:szCs w:val="28"/>
        </w:rPr>
      </w:pPr>
      <w:r w:rsidRPr="001E0ACF">
        <w:rPr>
          <w:rFonts w:ascii="Times New Roman" w:hAnsi="Times New Roman"/>
          <w:b/>
          <w:sz w:val="28"/>
          <w:szCs w:val="28"/>
        </w:rPr>
        <w:t>3. Приоритеты и цели социально-экономического развития, описание основных целей и задач программы, тенденции социально-экономического развития</w:t>
      </w:r>
    </w:p>
    <w:p w14:paraId="492802F8" w14:textId="77777777" w:rsidR="00F41A04" w:rsidRPr="001E0ACF" w:rsidRDefault="00F41A04" w:rsidP="00F41A04">
      <w:pPr>
        <w:tabs>
          <w:tab w:val="left" w:pos="1134"/>
          <w:tab w:val="left" w:pos="1418"/>
        </w:tabs>
        <w:autoSpaceDE w:val="0"/>
        <w:autoSpaceDN w:val="0"/>
        <w:adjustRightInd w:val="0"/>
        <w:spacing w:after="0" w:line="240" w:lineRule="auto"/>
        <w:ind w:firstLine="709"/>
        <w:jc w:val="center"/>
        <w:outlineLvl w:val="1"/>
        <w:rPr>
          <w:rFonts w:ascii="Times New Roman" w:hAnsi="Times New Roman"/>
          <w:b/>
          <w:sz w:val="28"/>
          <w:szCs w:val="28"/>
        </w:rPr>
      </w:pPr>
    </w:p>
    <w:p w14:paraId="1F06CEA5"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Основными целями Программы являются:</w:t>
      </w:r>
    </w:p>
    <w:p w14:paraId="63324EA8"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hAnsi="Times New Roman"/>
          <w:sz w:val="28"/>
          <w:szCs w:val="28"/>
        </w:rPr>
        <w:t xml:space="preserve">- </w:t>
      </w:r>
      <w:r w:rsidRPr="001E0ACF">
        <w:rPr>
          <w:rFonts w:ascii="Times New Roman" w:eastAsia="Times New Roman" w:hAnsi="Times New Roman"/>
          <w:sz w:val="28"/>
          <w:szCs w:val="28"/>
          <w:lang w:eastAsia="ru-RU"/>
        </w:rPr>
        <w:t>Повышение уровня готовности органов управления, сил и средств, необходимых для подготовки к ведению и ликвидации чрезвычайных ситуаций природного и техногенного характера,</w:t>
      </w:r>
    </w:p>
    <w:p w14:paraId="1C005E26"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  Предупреждение правонарушений на территории района.</w:t>
      </w:r>
    </w:p>
    <w:p w14:paraId="5528867C"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Программа предусматривает решение следующих задач:</w:t>
      </w:r>
    </w:p>
    <w:p w14:paraId="0EBC231C" w14:textId="77777777" w:rsidR="00F41A04" w:rsidRPr="001E0ACF" w:rsidRDefault="00F41A04" w:rsidP="00F41A04">
      <w:pPr>
        <w:spacing w:after="0" w:line="240" w:lineRule="auto"/>
        <w:ind w:firstLine="709"/>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Предупреждение чрезвычайных ситуаций;</w:t>
      </w:r>
    </w:p>
    <w:p w14:paraId="629B9767"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Создание условий для обучения населения способам и действиям в экстремальных ситуациях;</w:t>
      </w:r>
    </w:p>
    <w:p w14:paraId="060C2708"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Снижение количества правонарушений на 2% ежегодно.</w:t>
      </w:r>
    </w:p>
    <w:p w14:paraId="1B4224DE"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Программа направлена на решение вопросов, связанных с обеспечением населения Ужурского района в условиях постоянного воздействия чрезвычайных ситуаций природного, техногенного характера и нарастания угроз ЧС террористического характера. Обеспечение необходимых условий для предотвращения гибели и травматизма людей при пожарах, сокращение материального ущерба</w:t>
      </w:r>
      <w:r w:rsidRPr="001E0ACF">
        <w:rPr>
          <w:rFonts w:ascii="Times New Roman" w:hAnsi="Times New Roman"/>
          <w:bCs/>
          <w:sz w:val="28"/>
          <w:szCs w:val="28"/>
        </w:rPr>
        <w:t xml:space="preserve"> выполнение первичных мер пожарной безопасности на территории Ужурского района;</w:t>
      </w:r>
    </w:p>
    <w:p w14:paraId="538D0CA6"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В собственности администрации Ужурского района находятся 2 опасных объекта (ГТС оз. Белое в д. Корнилово и ГТС пруда «Михайловский») в результате чрезвычайной ситуации на данных объекта возможно подтопление населенных пунктов района.</w:t>
      </w:r>
    </w:p>
    <w:p w14:paraId="652B1864" w14:textId="77777777" w:rsidR="00F41A04" w:rsidRPr="001E0ACF" w:rsidRDefault="00F41A04" w:rsidP="00F41A04">
      <w:pPr>
        <w:spacing w:after="0" w:line="240" w:lineRule="auto"/>
        <w:ind w:firstLine="709"/>
        <w:jc w:val="both"/>
        <w:rPr>
          <w:rFonts w:ascii="Times New Roman" w:hAnsi="Times New Roman"/>
          <w:sz w:val="28"/>
          <w:szCs w:val="28"/>
          <w:highlight w:val="yellow"/>
        </w:rPr>
      </w:pPr>
      <w:r w:rsidRPr="001E0ACF">
        <w:rPr>
          <w:rFonts w:ascii="Times New Roman" w:hAnsi="Times New Roman"/>
          <w:sz w:val="28"/>
          <w:szCs w:val="28"/>
        </w:rPr>
        <w:t>Большинство происшествий на водных объектах связано с гибелью людей в необорудованных местах массового отдыха в летнее и зимнее время.</w:t>
      </w:r>
    </w:p>
    <w:p w14:paraId="4153973C" w14:textId="77777777" w:rsidR="00F41A04" w:rsidRPr="001E0ACF" w:rsidRDefault="00F41A04" w:rsidP="00F41A04">
      <w:pPr>
        <w:tabs>
          <w:tab w:val="left" w:pos="709"/>
        </w:tabs>
        <w:spacing w:after="0" w:line="240" w:lineRule="auto"/>
        <w:ind w:firstLine="709"/>
        <w:jc w:val="both"/>
        <w:rPr>
          <w:rFonts w:ascii="Times New Roman" w:hAnsi="Times New Roman"/>
          <w:sz w:val="28"/>
          <w:szCs w:val="28"/>
        </w:rPr>
      </w:pPr>
      <w:r w:rsidRPr="001E0ACF">
        <w:rPr>
          <w:rFonts w:ascii="Times New Roman" w:hAnsi="Times New Roman"/>
          <w:sz w:val="28"/>
          <w:szCs w:val="28"/>
        </w:rPr>
        <w:t>Обеспечение безопасности населения и территории от угрозы терроризма и экстремизма, предупреждения и пресечения распространения террористической и экстремисткой этиологии – одна из задач Концепции национальной безопасности как на федеральном, региональном, так и на муниципальном уровне.</w:t>
      </w:r>
    </w:p>
    <w:p w14:paraId="3EDDA9A5" w14:textId="77777777" w:rsidR="00F41A04" w:rsidRPr="001E0ACF" w:rsidRDefault="00F41A04" w:rsidP="00F41A04">
      <w:pPr>
        <w:tabs>
          <w:tab w:val="left" w:pos="709"/>
        </w:tabs>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В настоящее время вопросы профилактики терроризма и экстремизма являются средством достижения гарантированного уровня безопасности населения и территории от террористических угроз за счет осуществления </w:t>
      </w:r>
      <w:r w:rsidRPr="001E0ACF">
        <w:rPr>
          <w:rFonts w:ascii="Times New Roman" w:hAnsi="Times New Roman"/>
          <w:sz w:val="28"/>
          <w:szCs w:val="28"/>
        </w:rPr>
        <w:lastRenderedPageBreak/>
        <w:t>комплекса мер, направленных на предупреждение и предотвращение террористических актов и экстремистских проявлений.</w:t>
      </w:r>
    </w:p>
    <w:p w14:paraId="58C1F868"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Органы местного самоуправления в соответствии с Федеральным законом «О гражданской обороне» проводят:</w:t>
      </w:r>
    </w:p>
    <w:p w14:paraId="246382FA"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 подготовку и обучение населения способом защиты от опасностей, возникающих при ведении военных действий или в следствии этих действий;</w:t>
      </w:r>
    </w:p>
    <w:p w14:paraId="18A47874"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 подготовку должностных лиц гражданской обороны, руководителей нештатных аварийно-спасательных формирований, осуществляющих в ходе проведения учений и тренировок;</w:t>
      </w:r>
    </w:p>
    <w:p w14:paraId="78ADC67D"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 обучение неработающего населения по вопросам гражданской обороны и чрезвычайных ситуаций осуществляется на учебно-консультационных пунктах (далее УКП), которые, в соответствии с Постановлением Правительства Российской Федерации от 02.11.2000 года №841 «Об утверждении Положения об организации обучения населения в области гражданской обороны» «создаются и оснащаются органами местного самоуправления в пределах территории своих муниципальных образований». Каждый УКП должен обслуживать населенный пункт, в котором проживает не более 1500 человек работающего населения.</w:t>
      </w:r>
    </w:p>
    <w:p w14:paraId="3DA4AD22" w14:textId="77777777" w:rsidR="00F41A04" w:rsidRPr="001E0ACF" w:rsidRDefault="00F41A04" w:rsidP="00F41A04">
      <w:pPr>
        <w:widowControl w:val="0"/>
        <w:autoSpaceDE w:val="0"/>
        <w:autoSpaceDN w:val="0"/>
        <w:adjustRightInd w:val="0"/>
        <w:spacing w:after="0" w:line="240" w:lineRule="auto"/>
        <w:rPr>
          <w:rFonts w:ascii="Times New Roman" w:hAnsi="Times New Roman"/>
          <w:b/>
          <w:sz w:val="28"/>
          <w:szCs w:val="28"/>
        </w:rPr>
      </w:pPr>
    </w:p>
    <w:p w14:paraId="7192D7C7" w14:textId="77777777" w:rsidR="00F41A04" w:rsidRPr="001E0ACF" w:rsidRDefault="00F41A04" w:rsidP="00F41A04">
      <w:pPr>
        <w:widowControl w:val="0"/>
        <w:autoSpaceDE w:val="0"/>
        <w:autoSpaceDN w:val="0"/>
        <w:adjustRightInd w:val="0"/>
        <w:spacing w:after="0" w:line="240" w:lineRule="auto"/>
        <w:jc w:val="center"/>
        <w:rPr>
          <w:rFonts w:ascii="Times New Roman" w:hAnsi="Times New Roman"/>
          <w:b/>
          <w:sz w:val="28"/>
          <w:szCs w:val="28"/>
        </w:rPr>
      </w:pPr>
      <w:r w:rsidRPr="001E0ACF">
        <w:rPr>
          <w:rFonts w:ascii="Times New Roman" w:hAnsi="Times New Roman"/>
          <w:b/>
          <w:sz w:val="28"/>
          <w:szCs w:val="28"/>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степени реализации других общественно значимых интересов</w:t>
      </w:r>
    </w:p>
    <w:p w14:paraId="296CD2BF" w14:textId="77777777" w:rsidR="00F41A04" w:rsidRPr="001E0ACF" w:rsidRDefault="00F41A04" w:rsidP="00F41A04">
      <w:pPr>
        <w:widowControl w:val="0"/>
        <w:autoSpaceDE w:val="0"/>
        <w:autoSpaceDN w:val="0"/>
        <w:adjustRightInd w:val="0"/>
        <w:spacing w:after="0" w:line="240" w:lineRule="auto"/>
        <w:ind w:firstLine="709"/>
        <w:jc w:val="center"/>
        <w:rPr>
          <w:rFonts w:ascii="Times New Roman" w:hAnsi="Times New Roman"/>
          <w:b/>
          <w:sz w:val="28"/>
          <w:szCs w:val="28"/>
        </w:rPr>
      </w:pPr>
    </w:p>
    <w:p w14:paraId="4EDDC121"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Реализация мероприятий, предусмотренных Программой, позволит повысить уровень безопасности населения и территории Ужурского района при возникновении чрезвычайных ситуаций природного и техногенного характера. Повысить уверенность каждого конкретного человека в обеспечении его безопасности, что является одной из важнейших составляющих для комфортной и качественной жизни граждан. Выполнение программных мероприятий позволит: </w:t>
      </w:r>
    </w:p>
    <w:p w14:paraId="2C46DD5D"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 создать устойчивую систему защиты от рисков возникновения опасностей и угроз населению, материальным ценностям и территории Ужурского района; </w:t>
      </w:r>
    </w:p>
    <w:p w14:paraId="35A7127A"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организовать более тесное взаимодействие между органами местного самоуправления Ужурского района по вопросам безопасности;</w:t>
      </w:r>
    </w:p>
    <w:p w14:paraId="657C960E"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повысить уровень доверия граждан к деятельности органов местного самоуправления;</w:t>
      </w:r>
    </w:p>
    <w:p w14:paraId="779578B7"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создать условия для предотвращения гибели людей на пожарах;</w:t>
      </w:r>
    </w:p>
    <w:p w14:paraId="3C44F852"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повысить уровень готовности населения к действиям в чрезвычайных ситуациях мирного и военного времени;</w:t>
      </w:r>
    </w:p>
    <w:p w14:paraId="3CF734BC"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повысить качество и эффективность профилактической работы в области обеспечения безопасности людей, в том числе антитеррористической защищенности.</w:t>
      </w:r>
    </w:p>
    <w:p w14:paraId="72AEED0E"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 xml:space="preserve">Максимального результата по обеспечению правопорядка и прав граждан в Ужурском районе можно достичь программно-целевым подходом, направленным на комплексное сдерживание криминальных процессов и </w:t>
      </w:r>
      <w:r w:rsidRPr="001E0ACF">
        <w:rPr>
          <w:rFonts w:ascii="Times New Roman" w:hAnsi="Times New Roman"/>
          <w:sz w:val="28"/>
          <w:szCs w:val="28"/>
        </w:rPr>
        <w:lastRenderedPageBreak/>
        <w:t>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 в соответствии с Федеральным законом от 02.04.2014 года № 44-ФЗ «Об участии граждан в охране общественного порядка».</w:t>
      </w:r>
    </w:p>
    <w:p w14:paraId="3BC92D58"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p>
    <w:p w14:paraId="2FDD5B2B" w14:textId="77777777" w:rsidR="00F41A04" w:rsidRPr="001E0ACF" w:rsidRDefault="00F41A04" w:rsidP="00F41A04">
      <w:pPr>
        <w:pStyle w:val="a3"/>
        <w:spacing w:before="0" w:beforeAutospacing="0" w:after="0" w:afterAutospacing="0"/>
        <w:ind w:firstLine="709"/>
        <w:jc w:val="center"/>
        <w:rPr>
          <w:b/>
          <w:sz w:val="28"/>
          <w:szCs w:val="28"/>
        </w:rPr>
      </w:pPr>
      <w:r w:rsidRPr="001E0ACF">
        <w:rPr>
          <w:b/>
          <w:sz w:val="28"/>
          <w:szCs w:val="28"/>
        </w:rPr>
        <w:t>5. Перечень подпрограмм с указанием сроков их реализации и ожидаемых результатов</w:t>
      </w:r>
    </w:p>
    <w:p w14:paraId="59FF3E10" w14:textId="77777777" w:rsidR="00F41A04" w:rsidRPr="001E0ACF" w:rsidRDefault="00F41A04" w:rsidP="00F41A04">
      <w:pPr>
        <w:pStyle w:val="a3"/>
        <w:spacing w:before="0" w:beforeAutospacing="0" w:after="0" w:afterAutospacing="0"/>
        <w:ind w:firstLine="709"/>
        <w:jc w:val="center"/>
        <w:rPr>
          <w:b/>
          <w:sz w:val="28"/>
          <w:szCs w:val="28"/>
        </w:rPr>
      </w:pPr>
    </w:p>
    <w:p w14:paraId="2FFCC38E" w14:textId="77777777" w:rsidR="00F41A04" w:rsidRPr="001E0ACF" w:rsidRDefault="00F41A04" w:rsidP="00F41A04">
      <w:pPr>
        <w:pStyle w:val="ConsPlusNormal0"/>
        <w:ind w:firstLine="709"/>
        <w:jc w:val="both"/>
        <w:outlineLvl w:val="1"/>
        <w:rPr>
          <w:rFonts w:ascii="Times New Roman" w:hAnsi="Times New Roman"/>
          <w:sz w:val="28"/>
          <w:szCs w:val="28"/>
        </w:rPr>
      </w:pPr>
      <w:r w:rsidRPr="001E0ACF">
        <w:rPr>
          <w:rFonts w:ascii="Times New Roman" w:hAnsi="Times New Roman" w:cs="Times New Roman"/>
          <w:sz w:val="28"/>
          <w:szCs w:val="28"/>
        </w:rPr>
        <w:t>Программой предусмотрены следующие подпрограммы:</w:t>
      </w:r>
    </w:p>
    <w:p w14:paraId="0EE6ECF7" w14:textId="77777777" w:rsidR="00F41A04" w:rsidRPr="001E0ACF" w:rsidRDefault="00F41A04" w:rsidP="00F41A04">
      <w:pPr>
        <w:pStyle w:val="af"/>
        <w:ind w:left="0" w:firstLine="709"/>
        <w:jc w:val="both"/>
        <w:rPr>
          <w:sz w:val="28"/>
          <w:szCs w:val="28"/>
        </w:rPr>
      </w:pPr>
      <w:r w:rsidRPr="001E0ACF">
        <w:rPr>
          <w:sz w:val="28"/>
          <w:szCs w:val="28"/>
        </w:rPr>
        <w:t>1. «Защита населения и территории Ужурского района от чрезвычайных ситуаций природного и техногенного характера»;</w:t>
      </w:r>
    </w:p>
    <w:p w14:paraId="4C1D730E" w14:textId="77777777" w:rsidR="00F41A04" w:rsidRPr="001E0ACF" w:rsidRDefault="00F41A04" w:rsidP="00F41A04">
      <w:pPr>
        <w:pStyle w:val="af"/>
        <w:ind w:left="0" w:firstLine="709"/>
        <w:jc w:val="both"/>
        <w:rPr>
          <w:sz w:val="28"/>
          <w:szCs w:val="28"/>
        </w:rPr>
      </w:pPr>
      <w:r w:rsidRPr="001E0ACF">
        <w:rPr>
          <w:sz w:val="28"/>
          <w:szCs w:val="28"/>
        </w:rPr>
        <w:t>2.  «Профилактика правонарушений на территории Ужурского района».</w:t>
      </w:r>
    </w:p>
    <w:p w14:paraId="20D3CA30"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В рамках Программы муниципальный район будет выполнять свои полномочия в части создания условий и обеспечения безопасности населения и территорий от ЧС природного и техногенного характера, антитеррористической защищенности, обучения населения действиям при ЧС, обеспечением безопасности и профилактикой правонарушений. </w:t>
      </w:r>
    </w:p>
    <w:p w14:paraId="78004EB4"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«Защита населения и территории Ужурского района от чрезвычайных ситуаций природного и техногенного характера»;</w:t>
      </w:r>
    </w:p>
    <w:p w14:paraId="3ED8433B"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Срок реализации подпрограмм - 2017 - 2030 годы.</w:t>
      </w:r>
    </w:p>
    <w:p w14:paraId="09980162"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Мероприятия подпрограммы сформированы с использованием следующих принципов:</w:t>
      </w:r>
    </w:p>
    <w:p w14:paraId="2779C300"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нацеленность на сохранение жизни и здоровья, обеспечения необходимого уровня безопасности населения и территории Ужурского района;</w:t>
      </w:r>
    </w:p>
    <w:p w14:paraId="053AABE6"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обеспечение преемственности целевых ориентиров в программной деятельности по повышению безопасности при возникновении и ликвидации ЧС;</w:t>
      </w:r>
    </w:p>
    <w:p w14:paraId="36E14250"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дифференцированный и адресный подход в реализации мероприятий Программы.</w:t>
      </w:r>
    </w:p>
    <w:p w14:paraId="7AB9D3E5"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Целями подпрограммы являются:</w:t>
      </w:r>
    </w:p>
    <w:p w14:paraId="4602FA6B"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hAnsi="Times New Roman"/>
          <w:sz w:val="28"/>
          <w:szCs w:val="28"/>
        </w:rPr>
        <w:t xml:space="preserve">1. </w:t>
      </w:r>
      <w:r w:rsidRPr="001E0ACF">
        <w:rPr>
          <w:rFonts w:ascii="Times New Roman" w:eastAsia="Times New Roman" w:hAnsi="Times New Roman"/>
          <w:sz w:val="28"/>
          <w:szCs w:val="28"/>
          <w:lang w:eastAsia="ru-RU"/>
        </w:rPr>
        <w:t>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w:t>
      </w:r>
    </w:p>
    <w:p w14:paraId="7B4DA905"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2.  Обеспечение безопасности на водных объектах;</w:t>
      </w:r>
    </w:p>
    <w:p w14:paraId="6D5A0FF6"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3. Организация профилактической и информационно-пропагандистской работы;</w:t>
      </w:r>
    </w:p>
    <w:p w14:paraId="332346FB"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eastAsia="Times New Roman" w:hAnsi="Times New Roman"/>
          <w:sz w:val="28"/>
          <w:szCs w:val="28"/>
          <w:lang w:eastAsia="ru-RU"/>
        </w:rPr>
        <w:t>4. 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r w:rsidRPr="001E0ACF">
        <w:rPr>
          <w:rFonts w:ascii="Times New Roman" w:hAnsi="Times New Roman"/>
          <w:sz w:val="28"/>
          <w:szCs w:val="28"/>
        </w:rPr>
        <w:t>.</w:t>
      </w:r>
    </w:p>
    <w:p w14:paraId="6B66D356"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Для достижения целей необходимо решить следующие задачи:</w:t>
      </w:r>
    </w:p>
    <w:p w14:paraId="62C6875F"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1. Предупреждение чрезвычайных ситуаций, которые могут привести к нарушению функционирования систем жизнеобеспечения населения, и оказание финансовой помощи муниципальным образованиям по ликвидации </w:t>
      </w:r>
      <w:r w:rsidRPr="001E0ACF">
        <w:rPr>
          <w:rFonts w:ascii="Times New Roman" w:eastAsia="Times New Roman" w:hAnsi="Times New Roman"/>
          <w:sz w:val="28"/>
          <w:szCs w:val="28"/>
          <w:lang w:eastAsia="ru-RU"/>
        </w:rPr>
        <w:lastRenderedPageBreak/>
        <w:t>их последствий;</w:t>
      </w:r>
    </w:p>
    <w:p w14:paraId="75442E89"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2. Создание условий для обучения населения способам и действиям в экстремальных ситуациях;</w:t>
      </w:r>
    </w:p>
    <w:p w14:paraId="53BA349B"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3. Создание условий для предотвращения гибели людей на водных объектах;</w:t>
      </w:r>
    </w:p>
    <w:p w14:paraId="2980FB72"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4.Совершенствование системы управления и экстренного реагирования в чрезвычайных и кризисных ситуациях;</w:t>
      </w:r>
    </w:p>
    <w:p w14:paraId="543B15C9"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5. Совершенствование системы подготовки руководящего состава и населения в области предупреждения и ликвидации чрезвычайных ситуаций;</w:t>
      </w:r>
    </w:p>
    <w:p w14:paraId="79BFA3E5"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6. Создание условий для укрепления пожарной безопасности в Ужурском районе;</w:t>
      </w:r>
    </w:p>
    <w:p w14:paraId="47FF8D44"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7.Организация профилактической и информационно-пропагандистской работы, в том числе в целях предотвращения межнациональных конфликтов;</w:t>
      </w:r>
    </w:p>
    <w:p w14:paraId="31DB33F5"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8. Повышение антитеррористической защищенности социально значимых объектов и объектов жизнеобеспечения населения</w:t>
      </w:r>
      <w:r w:rsidRPr="001E0ACF">
        <w:rPr>
          <w:rFonts w:ascii="Times New Roman" w:hAnsi="Times New Roman"/>
          <w:sz w:val="28"/>
          <w:szCs w:val="28"/>
        </w:rPr>
        <w:t>.</w:t>
      </w:r>
    </w:p>
    <w:p w14:paraId="41651811"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В целом в результате реализации программы будут снижены риски чрезвычайных ситуаций и пожаров, повысятся безопасность населения и защищенность критически важных объектов и территорий населенных пунктов от угроз природного и техногенного характера, а также от опасностей, обусловленных ведением боевых действий и террористическими актами, повысится устойчивость функционирования объектов жизнеобеспечения. </w:t>
      </w:r>
    </w:p>
    <w:p w14:paraId="5E592AC0"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Реализация основных программных мероприятий позволит:</w:t>
      </w:r>
    </w:p>
    <w:p w14:paraId="1DC9FB24"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создать оптимальную и эффективную организационную структуру органов управления и сил, специально предназначенных и привлекаемых для решения проблем, и задач защиты населения и территорий от чрезвычайных ситуаций, пожаров, опасностей на водных объектах, а также обеспечить более эффективное регулирование их деятельности;</w:t>
      </w:r>
    </w:p>
    <w:p w14:paraId="68B4636D"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обеспечить необходимый уровень безопасности населения и защищенности критически важных объектов;</w:t>
      </w:r>
    </w:p>
    <w:p w14:paraId="6B573425"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обеспечить эффективное управление силами и средствами при ликвидации угроз чрезвычайных ситуаций;</w:t>
      </w:r>
    </w:p>
    <w:p w14:paraId="0B7870B2"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повысить уровень информационной безопасности при осуществлении деятельности в области снижения рисков чрезвычайных ситуаций.</w:t>
      </w:r>
    </w:p>
    <w:p w14:paraId="26881CE1"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В результате реализации Программы могут быть существенно снижены риски чрезвычайных ситуаций и пожаров, повысится безопасность населения и защищенность критически важных объектов от угроз природного и техногенного характера.</w:t>
      </w:r>
    </w:p>
    <w:p w14:paraId="4EC8B0C4"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«Профилактика правонарушений на территории Ужурского района»</w:t>
      </w:r>
    </w:p>
    <w:p w14:paraId="04321E8E"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Срок реализации подпрограмм - 2017 - 2030 годы.</w:t>
      </w:r>
    </w:p>
    <w:p w14:paraId="11CAEEC7" w14:textId="77777777" w:rsidR="00F41A04" w:rsidRPr="001E0ACF" w:rsidRDefault="00F41A04" w:rsidP="00F41A04">
      <w:pPr>
        <w:autoSpaceDE w:val="0"/>
        <w:autoSpaceDN w:val="0"/>
        <w:adjustRightInd w:val="0"/>
        <w:spacing w:after="0" w:line="240" w:lineRule="auto"/>
        <w:ind w:firstLine="709"/>
        <w:jc w:val="both"/>
        <w:outlineLvl w:val="1"/>
        <w:rPr>
          <w:rFonts w:ascii="Times New Roman" w:hAnsi="Times New Roman"/>
          <w:sz w:val="28"/>
          <w:szCs w:val="28"/>
        </w:rPr>
      </w:pPr>
      <w:r w:rsidRPr="001E0ACF">
        <w:rPr>
          <w:rFonts w:ascii="Times New Roman" w:hAnsi="Times New Roman"/>
          <w:sz w:val="28"/>
          <w:szCs w:val="28"/>
        </w:rPr>
        <w:t>В целях реализации мер по охране общественного порядка и обеспечению общественной безопасности, осуществляемых органами государственной власти Ужурского района по предметам совместного ведения Российской Федерации и субъектов Российской Федерации, оказывается государственная поддержка за счет средств районного бюджета Отделом Министерства внутренних дел Российской Федерации по Ужурскому району на территории Ужурского района Красноярского края, разработана данная подпрограмма.</w:t>
      </w:r>
    </w:p>
    <w:p w14:paraId="3136FCD2" w14:textId="77777777" w:rsidR="00F41A04" w:rsidRPr="001E0ACF" w:rsidRDefault="00F41A04" w:rsidP="00F41A04">
      <w:pPr>
        <w:autoSpaceDE w:val="0"/>
        <w:autoSpaceDN w:val="0"/>
        <w:adjustRightInd w:val="0"/>
        <w:spacing w:after="0" w:line="240" w:lineRule="auto"/>
        <w:ind w:firstLine="709"/>
        <w:jc w:val="both"/>
        <w:outlineLvl w:val="1"/>
        <w:rPr>
          <w:rFonts w:ascii="Times New Roman" w:hAnsi="Times New Roman"/>
          <w:sz w:val="28"/>
          <w:szCs w:val="28"/>
        </w:rPr>
      </w:pPr>
      <w:r w:rsidRPr="001E0ACF">
        <w:rPr>
          <w:rFonts w:ascii="Times New Roman" w:hAnsi="Times New Roman"/>
          <w:sz w:val="28"/>
          <w:szCs w:val="28"/>
        </w:rPr>
        <w:lastRenderedPageBreak/>
        <w:t xml:space="preserve">Состояние преступности в Ужурском районе многие годы является одним из главных факторов, вызывающих беспокойство граждан. </w:t>
      </w:r>
    </w:p>
    <w:p w14:paraId="258DC46E" w14:textId="77777777" w:rsidR="00F41A04" w:rsidRPr="001E0ACF" w:rsidRDefault="00F41A04" w:rsidP="00F41A04">
      <w:pPr>
        <w:widowControl w:val="0"/>
        <w:tabs>
          <w:tab w:val="left" w:pos="720"/>
        </w:tabs>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  Важными направлениями остаются вопросы целевого финансирования мероприятий по предупреждению преступлений и иных правонарушений, стимулирования участия населения в охране общественного порядка и борьбе с преступностью, пропаганда патриотизма и здорового образа жизни.</w:t>
      </w:r>
    </w:p>
    <w:p w14:paraId="4AB57605" w14:textId="77777777" w:rsidR="00F41A04" w:rsidRPr="001E0ACF" w:rsidRDefault="00F41A04" w:rsidP="00F41A04">
      <w:pPr>
        <w:tabs>
          <w:tab w:val="left" w:pos="720"/>
        </w:tabs>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  В то же время возникает необходимость в обеспечении подразделении полиции по охране общественного порядка компьютерной техникой для осуществления доступа к банкам данных автоматизированных информационно-поисковых систем с учетом внедрения единой информационно-технической комплексной системы на территории Красноярского края, что позволит обеспечить полноту централизованного учета лиц, совершивших противоправные посягательства, повысить эффективность профилактической деятельности с лицами, состоящими на профилактическом учете в Отделе МВД России по Ужурскому району, а так же в других территориальных органах МВД.</w:t>
      </w:r>
    </w:p>
    <w:p w14:paraId="2E7D714A" w14:textId="77777777" w:rsidR="00F41A04" w:rsidRPr="001E0ACF" w:rsidRDefault="00F41A04" w:rsidP="00F41A04">
      <w:pPr>
        <w:autoSpaceDE w:val="0"/>
        <w:autoSpaceDN w:val="0"/>
        <w:adjustRightInd w:val="0"/>
        <w:spacing w:after="0" w:line="240" w:lineRule="auto"/>
        <w:ind w:firstLine="709"/>
        <w:jc w:val="both"/>
        <w:outlineLvl w:val="1"/>
        <w:rPr>
          <w:rFonts w:ascii="Times New Roman" w:hAnsi="Times New Roman"/>
          <w:sz w:val="28"/>
          <w:szCs w:val="28"/>
        </w:rPr>
      </w:pPr>
      <w:r w:rsidRPr="001E0ACF">
        <w:rPr>
          <w:rFonts w:ascii="Times New Roman" w:hAnsi="Times New Roman"/>
          <w:sz w:val="28"/>
          <w:szCs w:val="28"/>
        </w:rPr>
        <w:t xml:space="preserve">Возрождение общественных формирований правоохранительной направленности является эффективной мерой, направленной на профилактику правонарушений. В связи, с чем возникает необходимость стимулирования участия населения, оказывающего активное содействие органам внутренних дел в охране общественного порядка и борьбе с преступностью, в соответствии со статьей 132 Конституции Российской Федерации и статьями 21 и 26 Федерального закона от 02.04.2014 года № 44-ФЗ «Об участии граждан в охране общественного порядка» возложена на органы местного самоуправления. </w:t>
      </w:r>
    </w:p>
    <w:p w14:paraId="1D6FE4B3"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 xml:space="preserve">Необходимость подготовки и реализации Программы вызвана тем, что на территории Ужурского района сохраняется тенденция ухудшения криминогенной обстановки, требующая изменения подходов к организации профилактических мероприятий, совершенствования системы профилактики правонарушений и преступлений. По итогам 2019 года в сравнении с 2018 годом на территории Ужурского района выросло количество преступных деяний (преступлений), которая по итогам 12 месяцев 2018 года составила 23% (с 527 до 648). </w:t>
      </w:r>
      <w:r w:rsidRPr="001E0ACF">
        <w:rPr>
          <w:rFonts w:ascii="Times New Roman" w:hAnsi="Times New Roman"/>
          <w:spacing w:val="-2"/>
          <w:sz w:val="28"/>
          <w:szCs w:val="28"/>
        </w:rPr>
        <w:t>И</w:t>
      </w:r>
      <w:r w:rsidRPr="001E0ACF">
        <w:rPr>
          <w:rFonts w:ascii="Times New Roman" w:hAnsi="Times New Roman"/>
          <w:sz w:val="28"/>
          <w:szCs w:val="28"/>
        </w:rPr>
        <w:t xml:space="preserve">меющееся увеличение уровня преступности обусловлено ростом числа зарегистрированных краж на 17,2% (всего – 314), умышленных убийств на 50% (всего – 9), мошенничеств на 110% (всего – 22), поджогов на 75% (всего – 7), ДТП со смертельным исходом на 100% (всего – 4), незаконного оборота оружия и боеприпасов на 300% (всего – 8). </w:t>
      </w:r>
    </w:p>
    <w:p w14:paraId="68A55F12" w14:textId="77777777" w:rsidR="00F41A04" w:rsidRPr="001E0ACF" w:rsidRDefault="00F41A04" w:rsidP="00F41A04">
      <w:pPr>
        <w:shd w:val="clear" w:color="auto" w:fill="FFFFFF"/>
        <w:spacing w:after="0" w:line="312" w:lineRule="atLeast"/>
        <w:ind w:firstLine="709"/>
        <w:jc w:val="both"/>
        <w:rPr>
          <w:rFonts w:ascii="Arial" w:eastAsia="Times New Roman" w:hAnsi="Arial" w:cs="Arial"/>
          <w:sz w:val="28"/>
          <w:szCs w:val="28"/>
          <w:lang w:eastAsia="ru-RU"/>
        </w:rPr>
      </w:pPr>
      <w:r w:rsidRPr="001E0ACF">
        <w:rPr>
          <w:rFonts w:ascii="Times New Roman" w:eastAsia="Times New Roman" w:hAnsi="Times New Roman"/>
          <w:sz w:val="28"/>
          <w:szCs w:val="28"/>
          <w:lang w:eastAsia="ru-RU"/>
        </w:rPr>
        <w:t>Отмечается рост преступлений против личности, повышение криминальной активности несовершеннолетних, сопряженной с вовлечением их в пьянство, наркоманию, токсикоманию, а также детской беспризорности и безнадзорности.</w:t>
      </w:r>
    </w:p>
    <w:p w14:paraId="2B3D30A6" w14:textId="77777777" w:rsidR="00F41A04" w:rsidRPr="001E0ACF" w:rsidRDefault="00F41A04" w:rsidP="00F41A04">
      <w:pPr>
        <w:shd w:val="clear" w:color="auto" w:fill="FFFFFF"/>
        <w:spacing w:after="0" w:line="312" w:lineRule="atLeast"/>
        <w:ind w:firstLine="709"/>
        <w:jc w:val="both"/>
        <w:rPr>
          <w:rFonts w:ascii="Arial" w:eastAsia="Times New Roman" w:hAnsi="Arial" w:cs="Arial"/>
          <w:sz w:val="28"/>
          <w:szCs w:val="28"/>
          <w:lang w:eastAsia="ru-RU"/>
        </w:rPr>
      </w:pPr>
      <w:r w:rsidRPr="001E0ACF">
        <w:rPr>
          <w:rFonts w:ascii="Times New Roman" w:eastAsia="Times New Roman" w:hAnsi="Times New Roman"/>
          <w:sz w:val="28"/>
          <w:szCs w:val="28"/>
          <w:lang w:eastAsia="ru-RU"/>
        </w:rPr>
        <w:t>Адекватное воздействие на развитие названных тенденций неразрывно связано с активизацией и совершенствованием деятельности правоохранительных органов, которые способны не только сдерживать негативные процессы, но и эффективно пресекать их развитие.</w:t>
      </w:r>
    </w:p>
    <w:p w14:paraId="6580147D" w14:textId="77777777" w:rsidR="00F41A04" w:rsidRPr="001E0ACF" w:rsidRDefault="00F41A04" w:rsidP="00F41A04">
      <w:pPr>
        <w:shd w:val="clear" w:color="auto" w:fill="FFFFFF"/>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Вместе с тем повышение эффективности борьбы с преступностью требует программно-целевого подхода, сосредоточения усилий, координации </w:t>
      </w:r>
      <w:r w:rsidRPr="001E0ACF">
        <w:rPr>
          <w:rFonts w:ascii="Times New Roman" w:eastAsia="Times New Roman" w:hAnsi="Times New Roman"/>
          <w:sz w:val="28"/>
          <w:szCs w:val="28"/>
          <w:lang w:eastAsia="ru-RU"/>
        </w:rPr>
        <w:lastRenderedPageBreak/>
        <w:t>и взаимодействия всей правовой системы, органов власти и местного самоуправления, общественных объединений и граждан.</w:t>
      </w:r>
    </w:p>
    <w:p w14:paraId="7D9EE47C"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Целью подпрограммы является совершенствование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p w14:paraId="53B06A86"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Для достижения заявленной цели необходимо решение следующих задач:</w:t>
      </w:r>
    </w:p>
    <w:p w14:paraId="31F36BB9" w14:textId="77777777" w:rsidR="00F41A04" w:rsidRPr="001E0ACF" w:rsidRDefault="00F41A04" w:rsidP="00F41A04">
      <w:pPr>
        <w:widowControl w:val="0"/>
        <w:autoSpaceDE w:val="0"/>
        <w:autoSpaceDN w:val="0"/>
        <w:adjustRightInd w:val="0"/>
        <w:spacing w:after="0" w:line="240" w:lineRule="auto"/>
        <w:ind w:firstLine="709"/>
        <w:rPr>
          <w:rFonts w:ascii="Times New Roman" w:hAnsi="Times New Roman"/>
          <w:sz w:val="28"/>
          <w:szCs w:val="28"/>
        </w:rPr>
      </w:pPr>
      <w:r w:rsidRPr="001E0ACF">
        <w:rPr>
          <w:rFonts w:ascii="Times New Roman" w:hAnsi="Times New Roman"/>
          <w:sz w:val="28"/>
          <w:szCs w:val="28"/>
        </w:rPr>
        <w:t>1.   Охрана общественного порядка и обеспечения общественной безопасности.</w:t>
      </w:r>
    </w:p>
    <w:p w14:paraId="62787843" w14:textId="77777777" w:rsidR="00F41A04" w:rsidRPr="001E0ACF" w:rsidRDefault="00F41A04" w:rsidP="00F41A04">
      <w:pPr>
        <w:widowControl w:val="0"/>
        <w:autoSpaceDE w:val="0"/>
        <w:autoSpaceDN w:val="0"/>
        <w:adjustRightInd w:val="0"/>
        <w:spacing w:after="0" w:line="240" w:lineRule="auto"/>
        <w:ind w:firstLine="709"/>
        <w:rPr>
          <w:rFonts w:ascii="Times New Roman" w:hAnsi="Times New Roman"/>
          <w:sz w:val="28"/>
          <w:szCs w:val="28"/>
        </w:rPr>
      </w:pPr>
      <w:r w:rsidRPr="001E0ACF">
        <w:rPr>
          <w:rFonts w:ascii="Times New Roman" w:hAnsi="Times New Roman"/>
          <w:sz w:val="28"/>
          <w:szCs w:val="28"/>
        </w:rPr>
        <w:t>2.   Профилактика правонарушений и преступлений.</w:t>
      </w:r>
    </w:p>
    <w:p w14:paraId="42AA9D4C"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14:paraId="26614939"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Основные критерии социальной эффективности подпрограммы:</w:t>
      </w:r>
    </w:p>
    <w:p w14:paraId="7D42D6A9"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bookmarkStart w:id="0" w:name="Par1116"/>
      <w:bookmarkEnd w:id="0"/>
      <w:r w:rsidRPr="001E0ACF">
        <w:rPr>
          <w:rFonts w:ascii="Times New Roman" w:hAnsi="Times New Roman"/>
          <w:sz w:val="28"/>
          <w:szCs w:val="28"/>
        </w:rPr>
        <w:t>- количество зарегистрированных преступлений сократится с 648 в 2018 году до 615 в 2023 году;</w:t>
      </w:r>
    </w:p>
    <w:p w14:paraId="08321220"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 количество преступлений, совершенных на улицах и </w:t>
      </w:r>
      <w:proofErr w:type="gramStart"/>
      <w:r w:rsidRPr="001E0ACF">
        <w:rPr>
          <w:rFonts w:ascii="Times New Roman" w:hAnsi="Times New Roman"/>
          <w:sz w:val="28"/>
          <w:szCs w:val="28"/>
        </w:rPr>
        <w:t>в общественных местах</w:t>
      </w:r>
      <w:proofErr w:type="gramEnd"/>
      <w:r w:rsidRPr="001E0ACF">
        <w:rPr>
          <w:rFonts w:ascii="Times New Roman" w:hAnsi="Times New Roman"/>
          <w:sz w:val="28"/>
          <w:szCs w:val="28"/>
        </w:rPr>
        <w:t xml:space="preserve"> снизится с 149 в 2018 году до 130 в 2023 году;</w:t>
      </w:r>
    </w:p>
    <w:p w14:paraId="03EE0B81"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 количество лиц, ранее судимых и вновь совершивших преступления, снизится с 310 в 2018 году до 287 в 2023 году;</w:t>
      </w:r>
    </w:p>
    <w:p w14:paraId="5E3BF7FA"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 количество лиц, совершивших преступления, находящиеся в состоянии алкогольного опьянения, снизится с 191 в 2018 году до 168 в 2023 году;</w:t>
      </w:r>
    </w:p>
    <w:p w14:paraId="3DA520CA" w14:textId="42F4E449" w:rsidR="00F41A04" w:rsidRPr="001E0ACF" w:rsidRDefault="00F41A04" w:rsidP="00F41A04">
      <w:pPr>
        <w:widowControl w:val="0"/>
        <w:autoSpaceDE w:val="0"/>
        <w:autoSpaceDN w:val="0"/>
        <w:adjustRightInd w:val="0"/>
        <w:spacing w:after="0" w:line="240" w:lineRule="auto"/>
        <w:ind w:firstLine="709"/>
        <w:jc w:val="both"/>
        <w:outlineLvl w:val="3"/>
        <w:rPr>
          <w:rFonts w:ascii="Times New Roman" w:hAnsi="Times New Roman"/>
          <w:sz w:val="28"/>
          <w:szCs w:val="28"/>
        </w:rPr>
      </w:pPr>
      <w:r w:rsidRPr="001E0ACF">
        <w:rPr>
          <w:rFonts w:ascii="Times New Roman" w:hAnsi="Times New Roman"/>
          <w:sz w:val="28"/>
          <w:szCs w:val="28"/>
        </w:rPr>
        <w:t xml:space="preserve">- количество преступлений, совершивших </w:t>
      </w:r>
      <w:bookmarkStart w:id="1" w:name="_GoBack"/>
      <w:bookmarkEnd w:id="1"/>
      <w:r w:rsidR="00E432E0" w:rsidRPr="001E0ACF">
        <w:rPr>
          <w:rFonts w:ascii="Times New Roman" w:hAnsi="Times New Roman"/>
          <w:sz w:val="28"/>
          <w:szCs w:val="28"/>
        </w:rPr>
        <w:t>несовершеннолетними,</w:t>
      </w:r>
      <w:r w:rsidRPr="001E0ACF">
        <w:rPr>
          <w:rFonts w:ascii="Times New Roman" w:hAnsi="Times New Roman"/>
          <w:sz w:val="28"/>
          <w:szCs w:val="28"/>
        </w:rPr>
        <w:t xml:space="preserve"> снизится с 35 в 2018 году до 26 в 2023 году;</w:t>
      </w:r>
    </w:p>
    <w:p w14:paraId="02E7BF9A"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 повысить уровень правового образования населения на 19 %.</w:t>
      </w:r>
    </w:p>
    <w:p w14:paraId="0FAE1EBC" w14:textId="77777777" w:rsidR="00F41A04" w:rsidRPr="001E0ACF" w:rsidRDefault="00F41A04" w:rsidP="00F41A04">
      <w:pPr>
        <w:shd w:val="clear" w:color="auto" w:fill="FFFFFF"/>
        <w:spacing w:after="100" w:line="312" w:lineRule="atLeast"/>
        <w:ind w:firstLine="709"/>
        <w:jc w:val="both"/>
        <w:rPr>
          <w:rFonts w:ascii="Times New Roman" w:hAnsi="Times New Roman"/>
          <w:sz w:val="28"/>
          <w:szCs w:val="28"/>
        </w:rPr>
      </w:pPr>
    </w:p>
    <w:p w14:paraId="25DDD716" w14:textId="77777777" w:rsidR="00F41A04" w:rsidRPr="001E0ACF" w:rsidRDefault="00F41A04" w:rsidP="00F41A04">
      <w:pPr>
        <w:pStyle w:val="af8"/>
        <w:spacing w:after="0" w:line="240" w:lineRule="auto"/>
        <w:ind w:firstLine="709"/>
        <w:jc w:val="center"/>
        <w:rPr>
          <w:rFonts w:ascii="Times New Roman" w:hAnsi="Times New Roman"/>
          <w:b/>
          <w:sz w:val="28"/>
          <w:szCs w:val="28"/>
        </w:rPr>
      </w:pPr>
      <w:r w:rsidRPr="001E0ACF">
        <w:rPr>
          <w:rFonts w:ascii="Times New Roman" w:hAnsi="Times New Roman"/>
          <w:b/>
          <w:sz w:val="28"/>
          <w:szCs w:val="28"/>
        </w:rPr>
        <w:t>6.Основные меры правового регулирования, направленные на достижение цели и (или) задач программы</w:t>
      </w:r>
    </w:p>
    <w:p w14:paraId="4A9127BB" w14:textId="77777777" w:rsidR="00F41A04" w:rsidRPr="001E0ACF" w:rsidRDefault="00F41A04" w:rsidP="00F41A04">
      <w:pPr>
        <w:pStyle w:val="af8"/>
        <w:spacing w:after="0" w:line="240" w:lineRule="auto"/>
        <w:ind w:firstLine="709"/>
        <w:jc w:val="center"/>
        <w:rPr>
          <w:rFonts w:ascii="Times New Roman" w:hAnsi="Times New Roman"/>
          <w:b/>
          <w:sz w:val="28"/>
          <w:szCs w:val="28"/>
        </w:rPr>
      </w:pPr>
    </w:p>
    <w:p w14:paraId="3DAE0860" w14:textId="77777777" w:rsidR="00F41A04" w:rsidRPr="001E0ACF" w:rsidRDefault="00F41A04" w:rsidP="00F41A04">
      <w:pPr>
        <w:pStyle w:val="af"/>
        <w:ind w:left="0" w:firstLine="709"/>
        <w:jc w:val="both"/>
        <w:rPr>
          <w:sz w:val="28"/>
          <w:szCs w:val="28"/>
        </w:rPr>
      </w:pPr>
      <w:r w:rsidRPr="001E0ACF">
        <w:rPr>
          <w:sz w:val="28"/>
          <w:szCs w:val="28"/>
        </w:rPr>
        <w:t>В программе не предусмотрены меры правового регулирования, направленные на достижение цели и задач программы.</w:t>
      </w:r>
    </w:p>
    <w:p w14:paraId="588423BD" w14:textId="77777777" w:rsidR="00F41A04" w:rsidRPr="001E0ACF" w:rsidRDefault="00F41A04" w:rsidP="00F41A04">
      <w:pPr>
        <w:pStyle w:val="af"/>
        <w:ind w:left="0" w:firstLine="709"/>
        <w:jc w:val="both"/>
        <w:rPr>
          <w:sz w:val="28"/>
          <w:szCs w:val="28"/>
        </w:rPr>
      </w:pPr>
    </w:p>
    <w:p w14:paraId="605BF3D5" w14:textId="77777777" w:rsidR="00F41A04" w:rsidRPr="001E0ACF" w:rsidRDefault="00F41A04" w:rsidP="00F41A04">
      <w:pPr>
        <w:pStyle w:val="af"/>
        <w:tabs>
          <w:tab w:val="left" w:pos="1134"/>
          <w:tab w:val="left" w:pos="1418"/>
        </w:tabs>
        <w:autoSpaceDE w:val="0"/>
        <w:autoSpaceDN w:val="0"/>
        <w:adjustRightInd w:val="0"/>
        <w:ind w:left="0" w:firstLine="709"/>
        <w:jc w:val="center"/>
        <w:outlineLvl w:val="1"/>
        <w:rPr>
          <w:b/>
          <w:spacing w:val="-4"/>
          <w:sz w:val="28"/>
          <w:szCs w:val="28"/>
        </w:rPr>
      </w:pPr>
      <w:r w:rsidRPr="001E0ACF">
        <w:rPr>
          <w:b/>
          <w:sz w:val="28"/>
          <w:szCs w:val="28"/>
        </w:rPr>
        <w:t>7. П</w:t>
      </w:r>
      <w:r w:rsidRPr="001E0ACF">
        <w:rPr>
          <w:b/>
          <w:spacing w:val="-4"/>
          <w:sz w:val="28"/>
          <w:szCs w:val="28"/>
        </w:rPr>
        <w:t>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42A61AFB" w14:textId="77777777" w:rsidR="00F41A04" w:rsidRPr="001E0ACF" w:rsidRDefault="00F41A04" w:rsidP="00F41A04">
      <w:pPr>
        <w:pStyle w:val="af"/>
        <w:tabs>
          <w:tab w:val="left" w:pos="1134"/>
          <w:tab w:val="left" w:pos="1418"/>
        </w:tabs>
        <w:autoSpaceDE w:val="0"/>
        <w:autoSpaceDN w:val="0"/>
        <w:adjustRightInd w:val="0"/>
        <w:ind w:left="0" w:firstLine="709"/>
        <w:jc w:val="center"/>
        <w:outlineLvl w:val="1"/>
        <w:rPr>
          <w:b/>
          <w:spacing w:val="-4"/>
          <w:sz w:val="28"/>
          <w:szCs w:val="28"/>
        </w:rPr>
      </w:pPr>
    </w:p>
    <w:p w14:paraId="7965D889" w14:textId="77777777" w:rsidR="00F41A04" w:rsidRPr="001E0ACF" w:rsidRDefault="00F41A04" w:rsidP="00F41A04">
      <w:pPr>
        <w:tabs>
          <w:tab w:val="left" w:pos="1134"/>
          <w:tab w:val="left" w:pos="1418"/>
        </w:tabs>
        <w:autoSpaceDE w:val="0"/>
        <w:autoSpaceDN w:val="0"/>
        <w:adjustRightInd w:val="0"/>
        <w:spacing w:after="0" w:line="240" w:lineRule="auto"/>
        <w:ind w:firstLine="709"/>
        <w:jc w:val="both"/>
        <w:outlineLvl w:val="1"/>
        <w:rPr>
          <w:rFonts w:ascii="Times New Roman" w:hAnsi="Times New Roman"/>
          <w:sz w:val="28"/>
          <w:szCs w:val="28"/>
        </w:rPr>
      </w:pPr>
      <w:r w:rsidRPr="001E0ACF">
        <w:rPr>
          <w:rFonts w:ascii="Times New Roman" w:hAnsi="Times New Roman"/>
          <w:sz w:val="28"/>
          <w:szCs w:val="28"/>
        </w:rPr>
        <w:t>В программе не предусмотрено строительство, реконструкция и техническое перевооружение или приобретение объектов недвижимого имущества</w:t>
      </w:r>
    </w:p>
    <w:p w14:paraId="5330F94D" w14:textId="77777777" w:rsidR="00F41A04" w:rsidRPr="001E0ACF" w:rsidRDefault="00F41A04" w:rsidP="00F41A04">
      <w:pPr>
        <w:pStyle w:val="af"/>
        <w:tabs>
          <w:tab w:val="left" w:pos="1134"/>
          <w:tab w:val="left" w:pos="1418"/>
        </w:tabs>
        <w:autoSpaceDE w:val="0"/>
        <w:autoSpaceDN w:val="0"/>
        <w:adjustRightInd w:val="0"/>
        <w:ind w:left="0" w:firstLine="709"/>
        <w:jc w:val="center"/>
        <w:outlineLvl w:val="1"/>
        <w:rPr>
          <w:b/>
          <w:sz w:val="28"/>
          <w:szCs w:val="28"/>
        </w:rPr>
      </w:pPr>
    </w:p>
    <w:p w14:paraId="18D8F0CB" w14:textId="77777777" w:rsidR="00F41A04" w:rsidRPr="001E0ACF" w:rsidRDefault="00F41A04" w:rsidP="00F41A04">
      <w:pPr>
        <w:autoSpaceDE w:val="0"/>
        <w:autoSpaceDN w:val="0"/>
        <w:adjustRightInd w:val="0"/>
        <w:spacing w:after="0" w:line="240" w:lineRule="auto"/>
        <w:ind w:firstLine="708"/>
        <w:jc w:val="center"/>
        <w:rPr>
          <w:rFonts w:ascii="Times New Roman" w:hAnsi="Times New Roman"/>
          <w:b/>
          <w:sz w:val="28"/>
          <w:szCs w:val="28"/>
        </w:rPr>
      </w:pPr>
      <w:r w:rsidRPr="001E0ACF">
        <w:rPr>
          <w:rFonts w:ascii="Times New Roman" w:hAnsi="Times New Roman"/>
          <w:b/>
          <w:sz w:val="28"/>
          <w:szCs w:val="28"/>
        </w:rPr>
        <w:t>8. Информация о ресурсном обеспечении и прогнозной оценке расходования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в случае участия в разработке и реализации программы.</w:t>
      </w:r>
    </w:p>
    <w:p w14:paraId="559A4BD9" w14:textId="77777777" w:rsidR="00F41A04" w:rsidRPr="001E0ACF" w:rsidRDefault="00F41A04" w:rsidP="00F41A04">
      <w:pPr>
        <w:autoSpaceDE w:val="0"/>
        <w:autoSpaceDN w:val="0"/>
        <w:adjustRightInd w:val="0"/>
        <w:spacing w:after="0" w:line="240" w:lineRule="auto"/>
        <w:ind w:firstLine="708"/>
        <w:jc w:val="center"/>
        <w:rPr>
          <w:rFonts w:ascii="Times New Roman" w:hAnsi="Times New Roman"/>
          <w:b/>
          <w:sz w:val="28"/>
          <w:szCs w:val="28"/>
        </w:rPr>
      </w:pPr>
    </w:p>
    <w:p w14:paraId="1B5CB533" w14:textId="77777777" w:rsidR="00F41A04" w:rsidRPr="001E0ACF" w:rsidRDefault="00F41A04" w:rsidP="00F41A04">
      <w:pPr>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lastRenderedPageBreak/>
        <w:t xml:space="preserve">Информация о ресурсном обеспечении программы и об источниках финансирования подпрограмм прогнозной оценки приведена в приложениях № 1 и № 2 к программе. </w:t>
      </w:r>
    </w:p>
    <w:p w14:paraId="4EA0388C" w14:textId="77777777" w:rsidR="00F41A04" w:rsidRPr="001E0ACF" w:rsidRDefault="00F41A04" w:rsidP="00F41A04">
      <w:pPr>
        <w:spacing w:after="0" w:line="240" w:lineRule="auto"/>
        <w:ind w:firstLine="709"/>
        <w:jc w:val="both"/>
        <w:rPr>
          <w:rFonts w:ascii="Times New Roman" w:hAnsi="Times New Roman"/>
          <w:sz w:val="28"/>
          <w:szCs w:val="28"/>
        </w:rPr>
      </w:pPr>
    </w:p>
    <w:p w14:paraId="73A63696" w14:textId="77777777" w:rsidR="00F41A04" w:rsidRPr="001E0ACF" w:rsidRDefault="00F41A04" w:rsidP="00F41A04">
      <w:pPr>
        <w:pStyle w:val="af8"/>
        <w:spacing w:after="0" w:line="240" w:lineRule="auto"/>
        <w:ind w:firstLine="709"/>
        <w:jc w:val="center"/>
        <w:rPr>
          <w:rFonts w:ascii="Times New Roman" w:hAnsi="Times New Roman"/>
          <w:b/>
          <w:sz w:val="28"/>
          <w:szCs w:val="28"/>
        </w:rPr>
      </w:pPr>
      <w:r w:rsidRPr="001E0ACF">
        <w:rPr>
          <w:rFonts w:ascii="Times New Roman" w:hAnsi="Times New Roman"/>
          <w:b/>
          <w:sz w:val="28"/>
          <w:szCs w:val="28"/>
        </w:rPr>
        <w:t xml:space="preserve">9. Информация о мероприятиях, направленных на реализацию научной, научно-технической и инновационной деятельности </w:t>
      </w:r>
    </w:p>
    <w:p w14:paraId="4A890FA1" w14:textId="77777777" w:rsidR="00F41A04" w:rsidRPr="001E0ACF" w:rsidRDefault="00F41A04" w:rsidP="00F41A04">
      <w:pPr>
        <w:pStyle w:val="af8"/>
        <w:spacing w:after="0" w:line="240" w:lineRule="auto"/>
        <w:ind w:firstLine="709"/>
        <w:jc w:val="center"/>
        <w:rPr>
          <w:rFonts w:ascii="Times New Roman" w:hAnsi="Times New Roman"/>
          <w:b/>
          <w:sz w:val="28"/>
          <w:szCs w:val="28"/>
        </w:rPr>
      </w:pPr>
    </w:p>
    <w:p w14:paraId="07296623" w14:textId="77777777" w:rsidR="00F41A04" w:rsidRPr="001E0ACF" w:rsidRDefault="00F41A04" w:rsidP="00F41A04">
      <w:pPr>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Мероприятия, направленные на реализацию научной, научно-технической и инновационной деятельности в программу не включены. </w:t>
      </w:r>
    </w:p>
    <w:p w14:paraId="5A400D9A" w14:textId="77777777" w:rsidR="00F41A04" w:rsidRPr="001E0ACF" w:rsidRDefault="00F41A04" w:rsidP="00F41A04">
      <w:pPr>
        <w:pStyle w:val="a8"/>
        <w:ind w:firstLine="709"/>
        <w:jc w:val="both"/>
        <w:rPr>
          <w:bCs/>
          <w:sz w:val="28"/>
          <w:szCs w:val="28"/>
        </w:rPr>
      </w:pPr>
    </w:p>
    <w:p w14:paraId="6656B252" w14:textId="77777777" w:rsidR="00F41A04" w:rsidRPr="001E0ACF" w:rsidRDefault="00F41A04" w:rsidP="00F41A04">
      <w:pPr>
        <w:pStyle w:val="af"/>
        <w:widowControl w:val="0"/>
        <w:autoSpaceDE w:val="0"/>
        <w:autoSpaceDN w:val="0"/>
        <w:adjustRightInd w:val="0"/>
        <w:ind w:left="0" w:firstLine="709"/>
        <w:jc w:val="center"/>
        <w:rPr>
          <w:b/>
          <w:sz w:val="28"/>
          <w:szCs w:val="28"/>
        </w:rPr>
      </w:pPr>
      <w:r w:rsidRPr="001E0ACF">
        <w:rPr>
          <w:b/>
          <w:sz w:val="28"/>
          <w:szCs w:val="28"/>
        </w:rPr>
        <w:t>10. Мероприятия, реализуемые в рамках муниципально-частного партнерства, направленные на достижение целей и задач программы</w:t>
      </w:r>
    </w:p>
    <w:p w14:paraId="2703EAC7" w14:textId="77777777" w:rsidR="00F41A04" w:rsidRPr="001E0ACF" w:rsidRDefault="00F41A04" w:rsidP="00F41A04">
      <w:pPr>
        <w:pStyle w:val="af"/>
        <w:widowControl w:val="0"/>
        <w:autoSpaceDE w:val="0"/>
        <w:autoSpaceDN w:val="0"/>
        <w:adjustRightInd w:val="0"/>
        <w:ind w:left="0" w:firstLine="709"/>
        <w:jc w:val="center"/>
        <w:rPr>
          <w:b/>
          <w:sz w:val="28"/>
          <w:szCs w:val="28"/>
        </w:rPr>
      </w:pPr>
    </w:p>
    <w:p w14:paraId="5C5298DA" w14:textId="77777777" w:rsidR="00F41A04" w:rsidRPr="001E0ACF" w:rsidRDefault="00F41A04" w:rsidP="00F41A04">
      <w:pPr>
        <w:pStyle w:val="af"/>
        <w:widowControl w:val="0"/>
        <w:autoSpaceDE w:val="0"/>
        <w:autoSpaceDN w:val="0"/>
        <w:adjustRightInd w:val="0"/>
        <w:ind w:left="0" w:firstLine="709"/>
        <w:jc w:val="both"/>
        <w:rPr>
          <w:rStyle w:val="af4"/>
          <w:bCs w:val="0"/>
        </w:rPr>
      </w:pPr>
      <w:r w:rsidRPr="001E0ACF">
        <w:rPr>
          <w:sz w:val="28"/>
          <w:szCs w:val="28"/>
        </w:rPr>
        <w:t>В Программу не включены мероприятия, реализуемые в рамках муниципально-частного партнерства.</w:t>
      </w:r>
    </w:p>
    <w:p w14:paraId="67BEC4C0" w14:textId="77777777" w:rsidR="00F41A04" w:rsidRPr="001E0ACF" w:rsidRDefault="00F41A04" w:rsidP="00F41A04">
      <w:pPr>
        <w:widowControl w:val="0"/>
        <w:autoSpaceDE w:val="0"/>
        <w:autoSpaceDN w:val="0"/>
        <w:adjustRightInd w:val="0"/>
        <w:spacing w:after="0" w:line="240" w:lineRule="auto"/>
        <w:jc w:val="both"/>
        <w:rPr>
          <w:rStyle w:val="af4"/>
          <w:rFonts w:ascii="Times New Roman" w:hAnsi="Times New Roman"/>
          <w:b w:val="0"/>
          <w:sz w:val="28"/>
          <w:szCs w:val="28"/>
        </w:rPr>
      </w:pPr>
    </w:p>
    <w:p w14:paraId="1C8EE6A0" w14:textId="77777777" w:rsidR="00F41A04" w:rsidRPr="001E0ACF" w:rsidRDefault="00F41A04" w:rsidP="00F41A04">
      <w:pPr>
        <w:pStyle w:val="af"/>
        <w:widowControl w:val="0"/>
        <w:autoSpaceDE w:val="0"/>
        <w:autoSpaceDN w:val="0"/>
        <w:adjustRightInd w:val="0"/>
        <w:ind w:left="0"/>
        <w:jc w:val="center"/>
        <w:rPr>
          <w:b/>
          <w:sz w:val="28"/>
          <w:szCs w:val="28"/>
        </w:rPr>
      </w:pPr>
      <w:r w:rsidRPr="001E0ACF">
        <w:rPr>
          <w:b/>
          <w:sz w:val="28"/>
          <w:szCs w:val="28"/>
        </w:rPr>
        <w:t>11. Мероприятия, реализуемые за счет средств внебюджетных фондов</w:t>
      </w:r>
    </w:p>
    <w:p w14:paraId="313238AE" w14:textId="77777777" w:rsidR="00F41A04" w:rsidRPr="001E0ACF" w:rsidRDefault="00F41A04" w:rsidP="00F41A04">
      <w:pPr>
        <w:pStyle w:val="af"/>
        <w:widowControl w:val="0"/>
        <w:autoSpaceDE w:val="0"/>
        <w:autoSpaceDN w:val="0"/>
        <w:adjustRightInd w:val="0"/>
        <w:ind w:left="0" w:firstLine="709"/>
        <w:jc w:val="both"/>
        <w:rPr>
          <w:rStyle w:val="af4"/>
          <w:bCs w:val="0"/>
        </w:rPr>
      </w:pPr>
      <w:r w:rsidRPr="001E0ACF">
        <w:rPr>
          <w:sz w:val="28"/>
          <w:szCs w:val="28"/>
        </w:rPr>
        <w:t xml:space="preserve">В Программу не включены мероприятия, реализуемые за счет средств внебюджетных фондов. </w:t>
      </w:r>
    </w:p>
    <w:p w14:paraId="6EB539A9" w14:textId="77777777" w:rsidR="00F41A04" w:rsidRPr="001E0ACF" w:rsidRDefault="00F41A04" w:rsidP="00F41A04">
      <w:pPr>
        <w:widowControl w:val="0"/>
        <w:autoSpaceDE w:val="0"/>
        <w:autoSpaceDN w:val="0"/>
        <w:adjustRightInd w:val="0"/>
        <w:spacing w:after="0" w:line="240" w:lineRule="auto"/>
        <w:ind w:firstLine="709"/>
        <w:jc w:val="both"/>
        <w:rPr>
          <w:rStyle w:val="af4"/>
          <w:rFonts w:ascii="Times New Roman" w:hAnsi="Times New Roman"/>
          <w:b w:val="0"/>
          <w:sz w:val="28"/>
          <w:szCs w:val="28"/>
        </w:rPr>
      </w:pPr>
    </w:p>
    <w:p w14:paraId="3971E90E" w14:textId="77777777" w:rsidR="00F41A04" w:rsidRPr="001E0ACF" w:rsidRDefault="00F41A04" w:rsidP="00F41A04">
      <w:pPr>
        <w:pStyle w:val="af"/>
        <w:widowControl w:val="0"/>
        <w:autoSpaceDE w:val="0"/>
        <w:autoSpaceDN w:val="0"/>
        <w:adjustRightInd w:val="0"/>
        <w:ind w:left="0" w:firstLine="709"/>
        <w:rPr>
          <w:b/>
          <w:sz w:val="28"/>
          <w:szCs w:val="28"/>
        </w:rPr>
      </w:pPr>
      <w:r w:rsidRPr="001E0ACF">
        <w:rPr>
          <w:b/>
          <w:sz w:val="28"/>
          <w:szCs w:val="28"/>
        </w:rPr>
        <w:t xml:space="preserve">12. Реализация инвестиционных проектов </w:t>
      </w:r>
    </w:p>
    <w:p w14:paraId="62067DD9" w14:textId="77777777" w:rsidR="00F41A04" w:rsidRPr="001E0ACF" w:rsidRDefault="00F41A04" w:rsidP="00F41A04">
      <w:pPr>
        <w:pStyle w:val="af"/>
        <w:widowControl w:val="0"/>
        <w:autoSpaceDE w:val="0"/>
        <w:autoSpaceDN w:val="0"/>
        <w:adjustRightInd w:val="0"/>
        <w:ind w:left="0" w:firstLine="709"/>
        <w:jc w:val="center"/>
        <w:rPr>
          <w:b/>
          <w:sz w:val="28"/>
          <w:szCs w:val="28"/>
        </w:rPr>
      </w:pPr>
    </w:p>
    <w:p w14:paraId="2E16DDC7" w14:textId="77777777" w:rsidR="00F41A04" w:rsidRPr="001E0ACF" w:rsidRDefault="00F41A04" w:rsidP="00F41A04">
      <w:pPr>
        <w:pStyle w:val="af"/>
        <w:widowControl w:val="0"/>
        <w:autoSpaceDE w:val="0"/>
        <w:autoSpaceDN w:val="0"/>
        <w:adjustRightInd w:val="0"/>
        <w:ind w:left="0" w:firstLine="709"/>
        <w:jc w:val="both"/>
        <w:rPr>
          <w:sz w:val="28"/>
          <w:szCs w:val="28"/>
        </w:rPr>
      </w:pPr>
      <w:r w:rsidRPr="001E0ACF">
        <w:rPr>
          <w:sz w:val="28"/>
          <w:szCs w:val="28"/>
        </w:rPr>
        <w:t>В Программу не включена реализация инвестиционных проектов.</w:t>
      </w:r>
    </w:p>
    <w:p w14:paraId="3E46DD01" w14:textId="77777777" w:rsidR="00F41A04" w:rsidRPr="001E0ACF" w:rsidRDefault="00F41A04" w:rsidP="00F41A04">
      <w:pPr>
        <w:pStyle w:val="af"/>
        <w:widowControl w:val="0"/>
        <w:autoSpaceDE w:val="0"/>
        <w:autoSpaceDN w:val="0"/>
        <w:adjustRightInd w:val="0"/>
        <w:ind w:left="0" w:firstLine="709"/>
        <w:jc w:val="both"/>
        <w:rPr>
          <w:rStyle w:val="af4"/>
          <w:b w:val="0"/>
          <w:sz w:val="28"/>
          <w:szCs w:val="28"/>
        </w:rPr>
      </w:pPr>
    </w:p>
    <w:p w14:paraId="3F9954AB" w14:textId="77777777" w:rsidR="00F41A04" w:rsidRPr="001E0ACF" w:rsidRDefault="00F41A04" w:rsidP="00F41A04">
      <w:pPr>
        <w:pStyle w:val="af"/>
        <w:widowControl w:val="0"/>
        <w:autoSpaceDE w:val="0"/>
        <w:autoSpaceDN w:val="0"/>
        <w:adjustRightInd w:val="0"/>
        <w:ind w:left="0" w:firstLine="709"/>
        <w:jc w:val="center"/>
        <w:rPr>
          <w:b/>
          <w:sz w:val="28"/>
          <w:szCs w:val="28"/>
        </w:rPr>
      </w:pPr>
      <w:r w:rsidRPr="001E0ACF">
        <w:rPr>
          <w:b/>
          <w:sz w:val="28"/>
          <w:szCs w:val="28"/>
        </w:rPr>
        <w:t xml:space="preserve">13. Мероприятия, направленные на развитие сельских территорий </w:t>
      </w:r>
    </w:p>
    <w:p w14:paraId="7851EDC6" w14:textId="77777777" w:rsidR="00F41A04" w:rsidRPr="001E0ACF" w:rsidRDefault="00F41A04" w:rsidP="00F41A04">
      <w:pPr>
        <w:pStyle w:val="af"/>
        <w:widowControl w:val="0"/>
        <w:autoSpaceDE w:val="0"/>
        <w:autoSpaceDN w:val="0"/>
        <w:adjustRightInd w:val="0"/>
        <w:ind w:left="0" w:firstLine="709"/>
        <w:jc w:val="center"/>
        <w:rPr>
          <w:b/>
          <w:sz w:val="28"/>
          <w:szCs w:val="28"/>
        </w:rPr>
      </w:pPr>
    </w:p>
    <w:p w14:paraId="7A1BB3F8" w14:textId="77777777" w:rsidR="00F41A04" w:rsidRPr="001E0ACF" w:rsidRDefault="00F41A04" w:rsidP="00F41A04">
      <w:pPr>
        <w:pStyle w:val="af"/>
        <w:widowControl w:val="0"/>
        <w:autoSpaceDE w:val="0"/>
        <w:autoSpaceDN w:val="0"/>
        <w:adjustRightInd w:val="0"/>
        <w:ind w:left="0" w:firstLine="709"/>
        <w:jc w:val="both"/>
        <w:rPr>
          <w:sz w:val="28"/>
          <w:szCs w:val="28"/>
        </w:rPr>
      </w:pPr>
      <w:r w:rsidRPr="001E0ACF">
        <w:rPr>
          <w:sz w:val="28"/>
          <w:szCs w:val="28"/>
        </w:rPr>
        <w:t>В Программу не включены мероприятия, направленные на развитие сельских территорий района</w:t>
      </w:r>
    </w:p>
    <w:p w14:paraId="13D438CB" w14:textId="77777777" w:rsidR="00F41A04" w:rsidRPr="001E0ACF" w:rsidRDefault="00F41A04" w:rsidP="00F41A04">
      <w:pPr>
        <w:pStyle w:val="af"/>
        <w:widowControl w:val="0"/>
        <w:autoSpaceDE w:val="0"/>
        <w:autoSpaceDN w:val="0"/>
        <w:adjustRightInd w:val="0"/>
        <w:ind w:left="0" w:firstLine="709"/>
        <w:jc w:val="both"/>
        <w:rPr>
          <w:rStyle w:val="af4"/>
          <w:b w:val="0"/>
          <w:sz w:val="28"/>
          <w:szCs w:val="28"/>
        </w:rPr>
      </w:pPr>
    </w:p>
    <w:p w14:paraId="4F93756C" w14:textId="77777777" w:rsidR="00F41A04" w:rsidRPr="001E0ACF" w:rsidRDefault="00F41A04" w:rsidP="00F41A04">
      <w:pPr>
        <w:pStyle w:val="af"/>
        <w:widowControl w:val="0"/>
        <w:autoSpaceDE w:val="0"/>
        <w:autoSpaceDN w:val="0"/>
        <w:adjustRightInd w:val="0"/>
        <w:ind w:left="0" w:firstLine="709"/>
        <w:jc w:val="center"/>
        <w:rPr>
          <w:b/>
          <w:sz w:val="28"/>
          <w:szCs w:val="28"/>
        </w:rPr>
      </w:pPr>
      <w:r w:rsidRPr="001E0ACF">
        <w:rPr>
          <w:b/>
          <w:sz w:val="28"/>
          <w:szCs w:val="28"/>
        </w:rPr>
        <w:t>14.</w:t>
      </w:r>
      <w:r w:rsidRPr="001E0ACF">
        <w:rPr>
          <w:b/>
          <w:spacing w:val="-4"/>
          <w:sz w:val="28"/>
          <w:szCs w:val="28"/>
        </w:rPr>
        <w:t xml:space="preserve">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w:t>
      </w:r>
      <w:r w:rsidRPr="001E0ACF">
        <w:rPr>
          <w:b/>
          <w:sz w:val="28"/>
          <w:szCs w:val="28"/>
        </w:rPr>
        <w:t>Реализация инвестиционных проектов</w:t>
      </w:r>
    </w:p>
    <w:p w14:paraId="670C9A7B" w14:textId="77777777" w:rsidR="00F41A04" w:rsidRPr="001E0ACF" w:rsidRDefault="00F41A04" w:rsidP="00F41A04">
      <w:pPr>
        <w:pStyle w:val="af"/>
        <w:widowControl w:val="0"/>
        <w:autoSpaceDE w:val="0"/>
        <w:autoSpaceDN w:val="0"/>
        <w:adjustRightInd w:val="0"/>
        <w:ind w:left="0" w:firstLine="709"/>
        <w:jc w:val="center"/>
        <w:rPr>
          <w:b/>
          <w:sz w:val="28"/>
          <w:szCs w:val="28"/>
        </w:rPr>
      </w:pPr>
    </w:p>
    <w:p w14:paraId="698F5040" w14:textId="77777777" w:rsidR="00F41A04" w:rsidRPr="001E0ACF" w:rsidRDefault="00F41A04" w:rsidP="00F41A04">
      <w:pPr>
        <w:pStyle w:val="af"/>
        <w:widowControl w:val="0"/>
        <w:autoSpaceDE w:val="0"/>
        <w:autoSpaceDN w:val="0"/>
        <w:adjustRightInd w:val="0"/>
        <w:ind w:left="0" w:firstLine="709"/>
        <w:jc w:val="both"/>
        <w:rPr>
          <w:rStyle w:val="af4"/>
          <w:b w:val="0"/>
          <w:sz w:val="28"/>
          <w:szCs w:val="28"/>
        </w:rPr>
      </w:pPr>
      <w:r w:rsidRPr="001E0ACF">
        <w:rPr>
          <w:sz w:val="28"/>
          <w:szCs w:val="28"/>
        </w:rPr>
        <w:t xml:space="preserve">В Программе не предусмотрены </w:t>
      </w:r>
      <w:r w:rsidRPr="001E0ACF">
        <w:rPr>
          <w:spacing w:val="-4"/>
          <w:sz w:val="28"/>
          <w:szCs w:val="28"/>
        </w:rPr>
        <w:t xml:space="preserve">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w:t>
      </w:r>
      <w:r w:rsidRPr="001E0ACF">
        <w:rPr>
          <w:spacing w:val="-4"/>
          <w:sz w:val="28"/>
          <w:szCs w:val="28"/>
        </w:rPr>
        <w:lastRenderedPageBreak/>
        <w:t>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3A0692D9" w14:textId="77777777" w:rsidR="00F41A04" w:rsidRPr="001E0ACF" w:rsidRDefault="00F41A04" w:rsidP="00F41A04">
      <w:pPr>
        <w:spacing w:after="0" w:line="240" w:lineRule="auto"/>
        <w:ind w:firstLine="709"/>
        <w:rPr>
          <w:rFonts w:ascii="Times New Roman" w:eastAsia="Times New Roman" w:hAnsi="Times New Roman"/>
          <w:sz w:val="24"/>
          <w:szCs w:val="24"/>
        </w:rPr>
        <w:sectPr w:rsidR="00F41A04" w:rsidRPr="001E0ACF" w:rsidSect="004E6815">
          <w:pgSz w:w="11905" w:h="16838"/>
          <w:pgMar w:top="851" w:right="848" w:bottom="709" w:left="1701" w:header="720" w:footer="72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
        <w:gridCol w:w="3730"/>
        <w:gridCol w:w="1560"/>
        <w:gridCol w:w="1842"/>
        <w:gridCol w:w="1843"/>
        <w:gridCol w:w="1628"/>
        <w:gridCol w:w="1559"/>
        <w:gridCol w:w="1260"/>
        <w:gridCol w:w="1211"/>
      </w:tblGrid>
      <w:tr w:rsidR="00F41A04" w:rsidRPr="001E0ACF" w14:paraId="5651F438" w14:textId="77777777" w:rsidTr="00AD1F52">
        <w:trPr>
          <w:trHeight w:val="709"/>
        </w:trPr>
        <w:tc>
          <w:tcPr>
            <w:tcW w:w="489" w:type="dxa"/>
            <w:tcBorders>
              <w:top w:val="nil"/>
              <w:left w:val="nil"/>
              <w:bottom w:val="nil"/>
              <w:right w:val="nil"/>
            </w:tcBorders>
            <w:shd w:val="clear" w:color="auto" w:fill="auto"/>
            <w:noWrap/>
            <w:hideMark/>
          </w:tcPr>
          <w:p w14:paraId="293C6261" w14:textId="77777777" w:rsidR="00F41A04" w:rsidRPr="001E0ACF" w:rsidRDefault="00F41A04" w:rsidP="00AD1F52">
            <w:pPr>
              <w:autoSpaceDE w:val="0"/>
              <w:autoSpaceDN w:val="0"/>
              <w:adjustRightInd w:val="0"/>
              <w:jc w:val="both"/>
              <w:rPr>
                <w:rFonts w:ascii="Times New Roman" w:hAnsi="Times New Roman"/>
                <w:sz w:val="28"/>
                <w:szCs w:val="28"/>
              </w:rPr>
            </w:pPr>
          </w:p>
        </w:tc>
        <w:tc>
          <w:tcPr>
            <w:tcW w:w="3730" w:type="dxa"/>
            <w:tcBorders>
              <w:top w:val="nil"/>
              <w:left w:val="nil"/>
              <w:bottom w:val="nil"/>
              <w:right w:val="nil"/>
            </w:tcBorders>
            <w:shd w:val="clear" w:color="auto" w:fill="auto"/>
            <w:hideMark/>
          </w:tcPr>
          <w:p w14:paraId="0C96EB06" w14:textId="77777777" w:rsidR="00F41A04" w:rsidRPr="001E0ACF" w:rsidRDefault="00F41A04" w:rsidP="00AD1F52">
            <w:pPr>
              <w:autoSpaceDE w:val="0"/>
              <w:autoSpaceDN w:val="0"/>
              <w:adjustRightInd w:val="0"/>
              <w:jc w:val="both"/>
              <w:rPr>
                <w:rFonts w:ascii="Times New Roman" w:hAnsi="Times New Roman"/>
                <w:sz w:val="28"/>
                <w:szCs w:val="28"/>
              </w:rPr>
            </w:pPr>
          </w:p>
        </w:tc>
        <w:tc>
          <w:tcPr>
            <w:tcW w:w="1560" w:type="dxa"/>
            <w:tcBorders>
              <w:top w:val="nil"/>
              <w:left w:val="nil"/>
              <w:bottom w:val="nil"/>
              <w:right w:val="nil"/>
            </w:tcBorders>
            <w:shd w:val="clear" w:color="auto" w:fill="auto"/>
            <w:hideMark/>
          </w:tcPr>
          <w:p w14:paraId="14C2F91C" w14:textId="77777777" w:rsidR="00F41A04" w:rsidRPr="001E0ACF" w:rsidRDefault="00F41A04" w:rsidP="00AD1F52">
            <w:pPr>
              <w:autoSpaceDE w:val="0"/>
              <w:autoSpaceDN w:val="0"/>
              <w:adjustRightInd w:val="0"/>
              <w:jc w:val="both"/>
              <w:rPr>
                <w:rFonts w:ascii="Times New Roman" w:hAnsi="Times New Roman"/>
                <w:sz w:val="28"/>
                <w:szCs w:val="28"/>
              </w:rPr>
            </w:pPr>
          </w:p>
        </w:tc>
        <w:tc>
          <w:tcPr>
            <w:tcW w:w="1842" w:type="dxa"/>
            <w:tcBorders>
              <w:top w:val="nil"/>
              <w:left w:val="nil"/>
              <w:bottom w:val="nil"/>
              <w:right w:val="nil"/>
            </w:tcBorders>
            <w:shd w:val="clear" w:color="auto" w:fill="auto"/>
            <w:hideMark/>
          </w:tcPr>
          <w:p w14:paraId="16DB55EE" w14:textId="77777777" w:rsidR="00F41A04" w:rsidRPr="001E0ACF" w:rsidRDefault="00F41A04" w:rsidP="00AD1F52">
            <w:pPr>
              <w:autoSpaceDE w:val="0"/>
              <w:autoSpaceDN w:val="0"/>
              <w:adjustRightInd w:val="0"/>
              <w:jc w:val="both"/>
              <w:rPr>
                <w:rFonts w:ascii="Times New Roman" w:hAnsi="Times New Roman"/>
                <w:sz w:val="28"/>
                <w:szCs w:val="28"/>
              </w:rPr>
            </w:pPr>
          </w:p>
        </w:tc>
        <w:tc>
          <w:tcPr>
            <w:tcW w:w="3471" w:type="dxa"/>
            <w:gridSpan w:val="2"/>
            <w:tcBorders>
              <w:top w:val="nil"/>
              <w:left w:val="nil"/>
              <w:bottom w:val="nil"/>
              <w:right w:val="nil"/>
            </w:tcBorders>
            <w:shd w:val="clear" w:color="auto" w:fill="auto"/>
            <w:noWrap/>
            <w:hideMark/>
          </w:tcPr>
          <w:p w14:paraId="777C4C1F" w14:textId="77777777" w:rsidR="00F41A04" w:rsidRPr="001E0ACF" w:rsidRDefault="00F41A04" w:rsidP="00AD1F52">
            <w:pPr>
              <w:autoSpaceDE w:val="0"/>
              <w:autoSpaceDN w:val="0"/>
              <w:adjustRightInd w:val="0"/>
              <w:jc w:val="both"/>
              <w:rPr>
                <w:rFonts w:ascii="Times New Roman" w:hAnsi="Times New Roman"/>
                <w:sz w:val="28"/>
                <w:szCs w:val="28"/>
              </w:rPr>
            </w:pPr>
          </w:p>
        </w:tc>
        <w:tc>
          <w:tcPr>
            <w:tcW w:w="4030" w:type="dxa"/>
            <w:gridSpan w:val="3"/>
            <w:tcBorders>
              <w:top w:val="nil"/>
              <w:left w:val="nil"/>
              <w:bottom w:val="nil"/>
              <w:right w:val="nil"/>
            </w:tcBorders>
            <w:shd w:val="clear" w:color="auto" w:fill="auto"/>
            <w:hideMark/>
          </w:tcPr>
          <w:p w14:paraId="76813818" w14:textId="77777777" w:rsidR="00F41A04" w:rsidRPr="001E0ACF" w:rsidRDefault="00F41A04" w:rsidP="00AD1F52">
            <w:pPr>
              <w:autoSpaceDE w:val="0"/>
              <w:autoSpaceDN w:val="0"/>
              <w:adjustRightInd w:val="0"/>
              <w:jc w:val="right"/>
              <w:rPr>
                <w:rFonts w:ascii="Times New Roman" w:hAnsi="Times New Roman"/>
                <w:sz w:val="24"/>
                <w:szCs w:val="24"/>
              </w:rPr>
            </w:pPr>
            <w:r w:rsidRPr="001E0ACF">
              <w:rPr>
                <w:rFonts w:ascii="Times New Roman" w:hAnsi="Times New Roman"/>
                <w:sz w:val="24"/>
                <w:szCs w:val="24"/>
              </w:rPr>
              <w:t xml:space="preserve">Приложение </w:t>
            </w:r>
            <w:r w:rsidRPr="001E0ACF">
              <w:rPr>
                <w:rFonts w:ascii="Times New Roman" w:hAnsi="Times New Roman"/>
                <w:sz w:val="24"/>
                <w:szCs w:val="24"/>
              </w:rPr>
              <w:br/>
              <w:t xml:space="preserve">к паспорту Программы </w:t>
            </w:r>
          </w:p>
        </w:tc>
      </w:tr>
      <w:tr w:rsidR="00F41A04" w:rsidRPr="001E0ACF" w14:paraId="6B3A053A" w14:textId="77777777" w:rsidTr="00AD1F52">
        <w:trPr>
          <w:trHeight w:val="734"/>
        </w:trPr>
        <w:tc>
          <w:tcPr>
            <w:tcW w:w="15122" w:type="dxa"/>
            <w:gridSpan w:val="9"/>
            <w:tcBorders>
              <w:top w:val="nil"/>
              <w:left w:val="nil"/>
              <w:bottom w:val="single" w:sz="4" w:space="0" w:color="auto"/>
              <w:right w:val="nil"/>
            </w:tcBorders>
            <w:shd w:val="clear" w:color="auto" w:fill="auto"/>
            <w:hideMark/>
          </w:tcPr>
          <w:p w14:paraId="2112D9CB" w14:textId="77777777" w:rsidR="00F41A04" w:rsidRPr="001E0ACF" w:rsidRDefault="00F41A04" w:rsidP="00AD1F52">
            <w:pPr>
              <w:autoSpaceDE w:val="0"/>
              <w:autoSpaceDN w:val="0"/>
              <w:adjustRightInd w:val="0"/>
              <w:jc w:val="center"/>
              <w:rPr>
                <w:rFonts w:ascii="Times New Roman" w:hAnsi="Times New Roman"/>
                <w:b/>
                <w:bCs/>
                <w:sz w:val="28"/>
                <w:szCs w:val="28"/>
              </w:rPr>
            </w:pPr>
            <w:r w:rsidRPr="001E0ACF">
              <w:rPr>
                <w:rFonts w:ascii="Times New Roman" w:hAnsi="Times New Roman"/>
                <w:b/>
                <w:bCs/>
                <w:sz w:val="28"/>
                <w:szCs w:val="28"/>
              </w:rPr>
              <w:t xml:space="preserve">Перечень целевых показателей муниципальной программы Ужурского района с указанием планируемых </w:t>
            </w:r>
            <w:r w:rsidRPr="001E0ACF">
              <w:rPr>
                <w:rFonts w:ascii="Times New Roman" w:hAnsi="Times New Roman"/>
                <w:b/>
                <w:bCs/>
                <w:sz w:val="28"/>
                <w:szCs w:val="28"/>
              </w:rPr>
              <w:br/>
              <w:t>к достижению значений в результате реализации муниципальной программы Ужурского района</w:t>
            </w:r>
          </w:p>
        </w:tc>
      </w:tr>
      <w:tr w:rsidR="00F41A04" w:rsidRPr="001E0ACF" w14:paraId="5F148DBD" w14:textId="77777777" w:rsidTr="00AD1F52">
        <w:trPr>
          <w:trHeight w:val="357"/>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E78306"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 п/п</w:t>
            </w:r>
          </w:p>
        </w:tc>
        <w:tc>
          <w:tcPr>
            <w:tcW w:w="37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9A47E2"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Цели, целевые показатели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C4869D"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Единица измерения</w:t>
            </w:r>
          </w:p>
        </w:tc>
        <w:tc>
          <w:tcPr>
            <w:tcW w:w="9343" w:type="dxa"/>
            <w:gridSpan w:val="6"/>
            <w:tcBorders>
              <w:top w:val="single" w:sz="4" w:space="0" w:color="auto"/>
              <w:left w:val="single" w:sz="4" w:space="0" w:color="auto"/>
              <w:bottom w:val="single" w:sz="4" w:space="0" w:color="auto"/>
              <w:right w:val="single" w:sz="4" w:space="0" w:color="auto"/>
            </w:tcBorders>
            <w:shd w:val="clear" w:color="auto" w:fill="auto"/>
            <w:hideMark/>
          </w:tcPr>
          <w:p w14:paraId="466D02E3"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Годы реализации программы</w:t>
            </w:r>
          </w:p>
        </w:tc>
      </w:tr>
      <w:tr w:rsidR="00F41A04" w:rsidRPr="001E0ACF" w14:paraId="396563BB" w14:textId="77777777" w:rsidTr="00AD1F52">
        <w:trPr>
          <w:trHeight w:val="1256"/>
        </w:trPr>
        <w:tc>
          <w:tcPr>
            <w:tcW w:w="489" w:type="dxa"/>
            <w:vMerge/>
            <w:tcBorders>
              <w:top w:val="single" w:sz="4" w:space="0" w:color="auto"/>
              <w:left w:val="single" w:sz="4" w:space="0" w:color="auto"/>
              <w:bottom w:val="single" w:sz="4" w:space="0" w:color="auto"/>
              <w:right w:val="single" w:sz="4" w:space="0" w:color="auto"/>
            </w:tcBorders>
            <w:shd w:val="clear" w:color="auto" w:fill="auto"/>
            <w:hideMark/>
          </w:tcPr>
          <w:p w14:paraId="328E6C3E"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p>
        </w:tc>
        <w:tc>
          <w:tcPr>
            <w:tcW w:w="3730" w:type="dxa"/>
            <w:vMerge/>
            <w:tcBorders>
              <w:top w:val="single" w:sz="4" w:space="0" w:color="auto"/>
              <w:left w:val="single" w:sz="4" w:space="0" w:color="auto"/>
              <w:bottom w:val="single" w:sz="4" w:space="0" w:color="auto"/>
              <w:right w:val="single" w:sz="4" w:space="0" w:color="auto"/>
            </w:tcBorders>
            <w:shd w:val="clear" w:color="auto" w:fill="auto"/>
            <w:hideMark/>
          </w:tcPr>
          <w:p w14:paraId="1CDB6589"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27D2F889"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956959"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текущий финансовый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F76368"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очередной финансовый год</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AD7216"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первый год планового периода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FE7FA5"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второй год планового периода</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73CBFD" w14:textId="77777777" w:rsidR="00F41A04" w:rsidRPr="001E0ACF" w:rsidRDefault="00F41A04" w:rsidP="00AD1F52">
            <w:pPr>
              <w:autoSpaceDE w:val="0"/>
              <w:autoSpaceDN w:val="0"/>
              <w:adjustRightInd w:val="0"/>
              <w:spacing w:after="0" w:line="240" w:lineRule="auto"/>
              <w:ind w:left="-35" w:right="-120"/>
              <w:jc w:val="center"/>
              <w:rPr>
                <w:rFonts w:ascii="Times New Roman" w:hAnsi="Times New Roman"/>
                <w:sz w:val="24"/>
                <w:szCs w:val="24"/>
              </w:rPr>
            </w:pPr>
            <w:r w:rsidRPr="001E0ACF">
              <w:rPr>
                <w:rFonts w:ascii="Times New Roman" w:hAnsi="Times New Roman"/>
                <w:sz w:val="24"/>
                <w:szCs w:val="24"/>
              </w:rPr>
              <w:t>годы до конца реализации программы в пятилетнем интервале</w:t>
            </w:r>
          </w:p>
        </w:tc>
      </w:tr>
      <w:tr w:rsidR="00F41A04" w:rsidRPr="001E0ACF" w14:paraId="593AAA89" w14:textId="77777777" w:rsidTr="00AD1F52">
        <w:trPr>
          <w:trHeight w:val="303"/>
        </w:trPr>
        <w:tc>
          <w:tcPr>
            <w:tcW w:w="489" w:type="dxa"/>
            <w:vMerge/>
            <w:tcBorders>
              <w:top w:val="single" w:sz="4" w:space="0" w:color="auto"/>
              <w:left w:val="single" w:sz="4" w:space="0" w:color="auto"/>
              <w:bottom w:val="single" w:sz="4" w:space="0" w:color="auto"/>
              <w:right w:val="single" w:sz="4" w:space="0" w:color="auto"/>
            </w:tcBorders>
            <w:shd w:val="clear" w:color="auto" w:fill="auto"/>
            <w:hideMark/>
          </w:tcPr>
          <w:p w14:paraId="01AFC6F8"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p>
        </w:tc>
        <w:tc>
          <w:tcPr>
            <w:tcW w:w="3730" w:type="dxa"/>
            <w:vMerge/>
            <w:tcBorders>
              <w:top w:val="single" w:sz="4" w:space="0" w:color="auto"/>
              <w:left w:val="single" w:sz="4" w:space="0" w:color="auto"/>
              <w:bottom w:val="single" w:sz="4" w:space="0" w:color="auto"/>
              <w:right w:val="single" w:sz="4" w:space="0" w:color="auto"/>
            </w:tcBorders>
            <w:shd w:val="clear" w:color="auto" w:fill="auto"/>
            <w:hideMark/>
          </w:tcPr>
          <w:p w14:paraId="4F70B6E3"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32251569"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hideMark/>
          </w:tcPr>
          <w:p w14:paraId="53B319B0"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14:paraId="18ED45CA"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p>
        </w:tc>
        <w:tc>
          <w:tcPr>
            <w:tcW w:w="1628" w:type="dxa"/>
            <w:vMerge/>
            <w:tcBorders>
              <w:top w:val="single" w:sz="4" w:space="0" w:color="auto"/>
              <w:left w:val="single" w:sz="4" w:space="0" w:color="auto"/>
              <w:bottom w:val="single" w:sz="4" w:space="0" w:color="auto"/>
              <w:right w:val="single" w:sz="4" w:space="0" w:color="auto"/>
            </w:tcBorders>
            <w:shd w:val="clear" w:color="auto" w:fill="auto"/>
            <w:hideMark/>
          </w:tcPr>
          <w:p w14:paraId="619B097B"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13C7AF3E"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6E9AA527"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2025</w:t>
            </w:r>
          </w:p>
        </w:tc>
        <w:tc>
          <w:tcPr>
            <w:tcW w:w="1211" w:type="dxa"/>
            <w:tcBorders>
              <w:left w:val="single" w:sz="4" w:space="0" w:color="auto"/>
            </w:tcBorders>
            <w:shd w:val="clear" w:color="auto" w:fill="auto"/>
            <w:hideMark/>
          </w:tcPr>
          <w:p w14:paraId="3DBEBBE2"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2030</w:t>
            </w:r>
          </w:p>
        </w:tc>
      </w:tr>
      <w:tr w:rsidR="00F41A04" w:rsidRPr="001E0ACF" w14:paraId="61E136FA" w14:textId="77777777" w:rsidTr="00AD1F52">
        <w:trPr>
          <w:trHeight w:val="339"/>
        </w:trPr>
        <w:tc>
          <w:tcPr>
            <w:tcW w:w="489" w:type="dxa"/>
            <w:tcBorders>
              <w:top w:val="single" w:sz="4" w:space="0" w:color="auto"/>
            </w:tcBorders>
            <w:shd w:val="clear" w:color="auto" w:fill="auto"/>
            <w:hideMark/>
          </w:tcPr>
          <w:p w14:paraId="3AAD3704"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1</w:t>
            </w:r>
          </w:p>
        </w:tc>
        <w:tc>
          <w:tcPr>
            <w:tcW w:w="3730" w:type="dxa"/>
            <w:tcBorders>
              <w:top w:val="single" w:sz="4" w:space="0" w:color="auto"/>
            </w:tcBorders>
            <w:shd w:val="clear" w:color="auto" w:fill="auto"/>
            <w:hideMark/>
          </w:tcPr>
          <w:p w14:paraId="222467DA"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2</w:t>
            </w:r>
          </w:p>
        </w:tc>
        <w:tc>
          <w:tcPr>
            <w:tcW w:w="1560" w:type="dxa"/>
            <w:tcBorders>
              <w:top w:val="single" w:sz="4" w:space="0" w:color="auto"/>
            </w:tcBorders>
            <w:shd w:val="clear" w:color="auto" w:fill="auto"/>
            <w:hideMark/>
          </w:tcPr>
          <w:p w14:paraId="69B0D00A"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3</w:t>
            </w:r>
          </w:p>
        </w:tc>
        <w:tc>
          <w:tcPr>
            <w:tcW w:w="1842" w:type="dxa"/>
            <w:tcBorders>
              <w:top w:val="single" w:sz="4" w:space="0" w:color="auto"/>
            </w:tcBorders>
            <w:shd w:val="clear" w:color="auto" w:fill="auto"/>
            <w:hideMark/>
          </w:tcPr>
          <w:p w14:paraId="3F29F22A"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4</w:t>
            </w:r>
          </w:p>
        </w:tc>
        <w:tc>
          <w:tcPr>
            <w:tcW w:w="1843" w:type="dxa"/>
            <w:tcBorders>
              <w:top w:val="single" w:sz="4" w:space="0" w:color="auto"/>
            </w:tcBorders>
            <w:shd w:val="clear" w:color="auto" w:fill="auto"/>
            <w:noWrap/>
            <w:hideMark/>
          </w:tcPr>
          <w:p w14:paraId="473C09A1"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5</w:t>
            </w:r>
          </w:p>
        </w:tc>
        <w:tc>
          <w:tcPr>
            <w:tcW w:w="1628" w:type="dxa"/>
            <w:tcBorders>
              <w:top w:val="single" w:sz="4" w:space="0" w:color="auto"/>
            </w:tcBorders>
            <w:shd w:val="clear" w:color="auto" w:fill="auto"/>
            <w:noWrap/>
            <w:hideMark/>
          </w:tcPr>
          <w:p w14:paraId="654A2D31"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6</w:t>
            </w:r>
          </w:p>
        </w:tc>
        <w:tc>
          <w:tcPr>
            <w:tcW w:w="1559" w:type="dxa"/>
            <w:tcBorders>
              <w:top w:val="single" w:sz="4" w:space="0" w:color="auto"/>
            </w:tcBorders>
            <w:shd w:val="clear" w:color="auto" w:fill="auto"/>
            <w:hideMark/>
          </w:tcPr>
          <w:p w14:paraId="69B4AA7B"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7</w:t>
            </w:r>
          </w:p>
        </w:tc>
        <w:tc>
          <w:tcPr>
            <w:tcW w:w="1260" w:type="dxa"/>
            <w:tcBorders>
              <w:top w:val="single" w:sz="4" w:space="0" w:color="auto"/>
            </w:tcBorders>
            <w:shd w:val="clear" w:color="auto" w:fill="auto"/>
            <w:hideMark/>
          </w:tcPr>
          <w:p w14:paraId="52FD3049"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8</w:t>
            </w:r>
          </w:p>
        </w:tc>
        <w:tc>
          <w:tcPr>
            <w:tcW w:w="1211" w:type="dxa"/>
            <w:shd w:val="clear" w:color="auto" w:fill="auto"/>
            <w:hideMark/>
          </w:tcPr>
          <w:p w14:paraId="5632472C"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9</w:t>
            </w:r>
          </w:p>
        </w:tc>
      </w:tr>
      <w:tr w:rsidR="00F41A04" w:rsidRPr="001E0ACF" w14:paraId="3BC0D3E8" w14:textId="77777777" w:rsidTr="00AD1F52">
        <w:trPr>
          <w:trHeight w:val="630"/>
        </w:trPr>
        <w:tc>
          <w:tcPr>
            <w:tcW w:w="489" w:type="dxa"/>
            <w:shd w:val="clear" w:color="auto" w:fill="auto"/>
            <w:hideMark/>
          </w:tcPr>
          <w:p w14:paraId="1807066A" w14:textId="77777777" w:rsidR="00F41A04" w:rsidRPr="001E0ACF" w:rsidRDefault="00F41A04" w:rsidP="00AD1F52">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 </w:t>
            </w:r>
          </w:p>
        </w:tc>
        <w:tc>
          <w:tcPr>
            <w:tcW w:w="14633" w:type="dxa"/>
            <w:gridSpan w:val="8"/>
            <w:shd w:val="clear" w:color="auto" w:fill="auto"/>
            <w:hideMark/>
          </w:tcPr>
          <w:p w14:paraId="608DD212" w14:textId="77777777" w:rsidR="00F41A04" w:rsidRPr="001E0ACF" w:rsidRDefault="00F41A04" w:rsidP="00AD1F52">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 xml:space="preserve">Цель: </w:t>
            </w:r>
            <w:r w:rsidRPr="001E0ACF">
              <w:rPr>
                <w:rFonts w:ascii="Times New Roman" w:eastAsia="Times New Roman" w:hAnsi="Times New Roman"/>
                <w:sz w:val="24"/>
                <w:szCs w:val="24"/>
                <w:lang w:eastAsia="ru-RU"/>
              </w:rPr>
              <w:t>Повышение уровня готовности органов управления, сил и средств, необходимых для подготовки к ведению и ведения ликвидации чрезвычайных ситуаций природного и техногенного характера</w:t>
            </w:r>
          </w:p>
        </w:tc>
      </w:tr>
      <w:tr w:rsidR="00F41A04" w:rsidRPr="001E0ACF" w14:paraId="7C45C21F" w14:textId="77777777" w:rsidTr="00AD1F52">
        <w:trPr>
          <w:trHeight w:val="880"/>
        </w:trPr>
        <w:tc>
          <w:tcPr>
            <w:tcW w:w="489" w:type="dxa"/>
            <w:shd w:val="clear" w:color="auto" w:fill="auto"/>
            <w:noWrap/>
            <w:hideMark/>
          </w:tcPr>
          <w:p w14:paraId="6F8E3D2D" w14:textId="77777777" w:rsidR="00F41A04" w:rsidRPr="001E0ACF" w:rsidRDefault="00F41A04" w:rsidP="00AD1F52">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1</w:t>
            </w:r>
          </w:p>
        </w:tc>
        <w:tc>
          <w:tcPr>
            <w:tcW w:w="3730" w:type="dxa"/>
            <w:shd w:val="clear" w:color="auto" w:fill="auto"/>
            <w:hideMark/>
          </w:tcPr>
          <w:p w14:paraId="3ECDD5A4" w14:textId="77777777" w:rsidR="00F41A04" w:rsidRPr="001E0ACF" w:rsidRDefault="00F41A04" w:rsidP="00AD1F52">
            <w:pPr>
              <w:autoSpaceDE w:val="0"/>
              <w:autoSpaceDN w:val="0"/>
              <w:adjustRightInd w:val="0"/>
              <w:spacing w:after="0" w:line="240" w:lineRule="auto"/>
              <w:jc w:val="both"/>
              <w:rPr>
                <w:rFonts w:ascii="Times New Roman" w:hAnsi="Times New Roman"/>
                <w:sz w:val="24"/>
                <w:szCs w:val="24"/>
              </w:rPr>
            </w:pPr>
            <w:r w:rsidRPr="001E0ACF">
              <w:rPr>
                <w:rFonts w:ascii="Times New Roman" w:eastAsia="Times New Roman" w:hAnsi="Times New Roman"/>
                <w:sz w:val="24"/>
                <w:szCs w:val="24"/>
                <w:lang w:eastAsia="ru-RU"/>
              </w:rPr>
              <w:t>Численность населения, прошедших обучение по вопросам ГО и ЧС</w:t>
            </w:r>
          </w:p>
        </w:tc>
        <w:tc>
          <w:tcPr>
            <w:tcW w:w="1560" w:type="dxa"/>
            <w:shd w:val="clear" w:color="auto" w:fill="auto"/>
            <w:hideMark/>
          </w:tcPr>
          <w:p w14:paraId="7989DCCD" w14:textId="77777777" w:rsidR="00F41A04" w:rsidRPr="001E0ACF" w:rsidRDefault="00F41A04" w:rsidP="00AD1F52">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чел.</w:t>
            </w:r>
          </w:p>
        </w:tc>
        <w:tc>
          <w:tcPr>
            <w:tcW w:w="1842" w:type="dxa"/>
            <w:shd w:val="clear" w:color="auto" w:fill="auto"/>
            <w:hideMark/>
          </w:tcPr>
          <w:p w14:paraId="38E897B7"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6400</w:t>
            </w:r>
          </w:p>
        </w:tc>
        <w:tc>
          <w:tcPr>
            <w:tcW w:w="1843" w:type="dxa"/>
            <w:shd w:val="clear" w:color="auto" w:fill="auto"/>
            <w:noWrap/>
            <w:hideMark/>
          </w:tcPr>
          <w:p w14:paraId="4E11090B"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6500</w:t>
            </w:r>
          </w:p>
        </w:tc>
        <w:tc>
          <w:tcPr>
            <w:tcW w:w="1628" w:type="dxa"/>
            <w:shd w:val="clear" w:color="auto" w:fill="auto"/>
            <w:noWrap/>
            <w:hideMark/>
          </w:tcPr>
          <w:p w14:paraId="7E94C25C"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6600</w:t>
            </w:r>
          </w:p>
        </w:tc>
        <w:tc>
          <w:tcPr>
            <w:tcW w:w="1559" w:type="dxa"/>
            <w:shd w:val="clear" w:color="auto" w:fill="auto"/>
            <w:hideMark/>
          </w:tcPr>
          <w:p w14:paraId="2BF13BAF"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6600</w:t>
            </w:r>
          </w:p>
        </w:tc>
        <w:tc>
          <w:tcPr>
            <w:tcW w:w="1260" w:type="dxa"/>
            <w:shd w:val="clear" w:color="auto" w:fill="auto"/>
            <w:hideMark/>
          </w:tcPr>
          <w:p w14:paraId="608B7094"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7200</w:t>
            </w:r>
          </w:p>
        </w:tc>
        <w:tc>
          <w:tcPr>
            <w:tcW w:w="1211" w:type="dxa"/>
            <w:shd w:val="clear" w:color="auto" w:fill="auto"/>
            <w:hideMark/>
          </w:tcPr>
          <w:p w14:paraId="606ACCF5"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8000</w:t>
            </w:r>
          </w:p>
        </w:tc>
      </w:tr>
      <w:tr w:rsidR="00F41A04" w:rsidRPr="001E0ACF" w14:paraId="50A935FB" w14:textId="77777777" w:rsidTr="00AD1F52">
        <w:trPr>
          <w:trHeight w:val="553"/>
        </w:trPr>
        <w:tc>
          <w:tcPr>
            <w:tcW w:w="489" w:type="dxa"/>
            <w:shd w:val="clear" w:color="auto" w:fill="auto"/>
            <w:noWrap/>
            <w:hideMark/>
          </w:tcPr>
          <w:p w14:paraId="1B35076A" w14:textId="77777777" w:rsidR="00F41A04" w:rsidRPr="001E0ACF" w:rsidRDefault="00F41A04" w:rsidP="00AD1F52">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2</w:t>
            </w:r>
          </w:p>
        </w:tc>
        <w:tc>
          <w:tcPr>
            <w:tcW w:w="3730" w:type="dxa"/>
            <w:shd w:val="clear" w:color="auto" w:fill="auto"/>
            <w:hideMark/>
          </w:tcPr>
          <w:p w14:paraId="5C6A3390" w14:textId="77777777" w:rsidR="00F41A04" w:rsidRPr="001E0ACF" w:rsidRDefault="00F41A04" w:rsidP="00AD1F52">
            <w:pPr>
              <w:autoSpaceDE w:val="0"/>
              <w:autoSpaceDN w:val="0"/>
              <w:adjustRightInd w:val="0"/>
              <w:spacing w:after="0" w:line="240" w:lineRule="auto"/>
              <w:jc w:val="both"/>
              <w:rPr>
                <w:rFonts w:ascii="Times New Roman" w:hAnsi="Times New Roman"/>
                <w:sz w:val="24"/>
                <w:szCs w:val="24"/>
              </w:rPr>
            </w:pPr>
            <w:r w:rsidRPr="001E0ACF">
              <w:rPr>
                <w:rFonts w:ascii="Times New Roman" w:eastAsia="Times New Roman" w:hAnsi="Times New Roman"/>
                <w:sz w:val="24"/>
                <w:szCs w:val="24"/>
                <w:lang w:eastAsia="ru-RU"/>
              </w:rPr>
              <w:t>Количество лиц, погибших на пожарах</w:t>
            </w:r>
          </w:p>
        </w:tc>
        <w:tc>
          <w:tcPr>
            <w:tcW w:w="1560" w:type="dxa"/>
            <w:shd w:val="clear" w:color="auto" w:fill="auto"/>
            <w:hideMark/>
          </w:tcPr>
          <w:p w14:paraId="71491525" w14:textId="77777777" w:rsidR="00F41A04" w:rsidRPr="001E0ACF" w:rsidRDefault="00F41A04" w:rsidP="00AD1F52">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чел.</w:t>
            </w:r>
          </w:p>
        </w:tc>
        <w:tc>
          <w:tcPr>
            <w:tcW w:w="1842" w:type="dxa"/>
            <w:shd w:val="clear" w:color="auto" w:fill="auto"/>
            <w:hideMark/>
          </w:tcPr>
          <w:p w14:paraId="1BBD139F"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9</w:t>
            </w:r>
          </w:p>
        </w:tc>
        <w:tc>
          <w:tcPr>
            <w:tcW w:w="1843" w:type="dxa"/>
            <w:shd w:val="clear" w:color="auto" w:fill="auto"/>
            <w:noWrap/>
            <w:hideMark/>
          </w:tcPr>
          <w:p w14:paraId="3FA672E2"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8</w:t>
            </w:r>
          </w:p>
        </w:tc>
        <w:tc>
          <w:tcPr>
            <w:tcW w:w="1628" w:type="dxa"/>
            <w:shd w:val="clear" w:color="auto" w:fill="auto"/>
            <w:noWrap/>
            <w:hideMark/>
          </w:tcPr>
          <w:p w14:paraId="6F9223D0"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7</w:t>
            </w:r>
          </w:p>
        </w:tc>
        <w:tc>
          <w:tcPr>
            <w:tcW w:w="1559" w:type="dxa"/>
            <w:shd w:val="clear" w:color="auto" w:fill="auto"/>
            <w:hideMark/>
          </w:tcPr>
          <w:p w14:paraId="5474C8FD"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6</w:t>
            </w:r>
          </w:p>
          <w:p w14:paraId="1F4F7771" w14:textId="77777777" w:rsidR="00F41A04" w:rsidRPr="001E0ACF" w:rsidRDefault="00F41A04" w:rsidP="00AD1F52">
            <w:pPr>
              <w:pStyle w:val="ConsPlusNormal0"/>
              <w:ind w:firstLine="0"/>
              <w:rPr>
                <w:rFonts w:ascii="Times New Roman" w:hAnsi="Times New Roman" w:cs="Times New Roman"/>
                <w:sz w:val="24"/>
                <w:szCs w:val="24"/>
              </w:rPr>
            </w:pPr>
          </w:p>
        </w:tc>
        <w:tc>
          <w:tcPr>
            <w:tcW w:w="1260" w:type="dxa"/>
            <w:shd w:val="clear" w:color="auto" w:fill="auto"/>
            <w:hideMark/>
          </w:tcPr>
          <w:p w14:paraId="46A5E23F"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6</w:t>
            </w:r>
          </w:p>
        </w:tc>
        <w:tc>
          <w:tcPr>
            <w:tcW w:w="1211" w:type="dxa"/>
            <w:shd w:val="clear" w:color="auto" w:fill="auto"/>
            <w:hideMark/>
          </w:tcPr>
          <w:p w14:paraId="64E56D91"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5</w:t>
            </w:r>
          </w:p>
        </w:tc>
      </w:tr>
      <w:tr w:rsidR="00F41A04" w:rsidRPr="001E0ACF" w14:paraId="38458BBF" w14:textId="77777777" w:rsidTr="00AD1F52">
        <w:trPr>
          <w:trHeight w:val="720"/>
        </w:trPr>
        <w:tc>
          <w:tcPr>
            <w:tcW w:w="489" w:type="dxa"/>
            <w:shd w:val="clear" w:color="auto" w:fill="auto"/>
            <w:noWrap/>
            <w:hideMark/>
          </w:tcPr>
          <w:p w14:paraId="0688C404" w14:textId="77777777" w:rsidR="00F41A04" w:rsidRPr="001E0ACF" w:rsidRDefault="00F41A04" w:rsidP="00AD1F52">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3</w:t>
            </w:r>
          </w:p>
        </w:tc>
        <w:tc>
          <w:tcPr>
            <w:tcW w:w="3730" w:type="dxa"/>
            <w:shd w:val="clear" w:color="auto" w:fill="auto"/>
            <w:hideMark/>
          </w:tcPr>
          <w:p w14:paraId="47D47B29" w14:textId="77777777" w:rsidR="00F41A04" w:rsidRPr="001E0ACF" w:rsidRDefault="00F41A04" w:rsidP="00AD1F52">
            <w:pPr>
              <w:autoSpaceDE w:val="0"/>
              <w:autoSpaceDN w:val="0"/>
              <w:adjustRightInd w:val="0"/>
              <w:spacing w:after="0" w:line="240" w:lineRule="auto"/>
              <w:jc w:val="both"/>
              <w:rPr>
                <w:rFonts w:ascii="Times New Roman" w:hAnsi="Times New Roman"/>
                <w:sz w:val="24"/>
                <w:szCs w:val="24"/>
              </w:rPr>
            </w:pPr>
            <w:r w:rsidRPr="001E0ACF">
              <w:rPr>
                <w:rFonts w:ascii="Times New Roman" w:eastAsia="Times New Roman" w:hAnsi="Times New Roman"/>
                <w:sz w:val="24"/>
                <w:szCs w:val="24"/>
                <w:lang w:eastAsia="ru-RU"/>
              </w:rPr>
              <w:t>Объемы оказания финансовой помощи муниципальным образованиям (муниципальным предприятиям, организациям и учреждениям) при ликвидации последствий ЧС</w:t>
            </w:r>
          </w:p>
        </w:tc>
        <w:tc>
          <w:tcPr>
            <w:tcW w:w="1560" w:type="dxa"/>
            <w:shd w:val="clear" w:color="auto" w:fill="auto"/>
            <w:hideMark/>
          </w:tcPr>
          <w:p w14:paraId="3D85A617" w14:textId="77777777" w:rsidR="00F41A04" w:rsidRPr="001E0ACF" w:rsidRDefault="00F41A04" w:rsidP="00AD1F52">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тыс. руб.</w:t>
            </w:r>
          </w:p>
        </w:tc>
        <w:tc>
          <w:tcPr>
            <w:tcW w:w="1842" w:type="dxa"/>
            <w:shd w:val="clear" w:color="auto" w:fill="auto"/>
            <w:hideMark/>
          </w:tcPr>
          <w:p w14:paraId="4B41A429"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1500</w:t>
            </w:r>
          </w:p>
        </w:tc>
        <w:tc>
          <w:tcPr>
            <w:tcW w:w="1843" w:type="dxa"/>
            <w:shd w:val="clear" w:color="auto" w:fill="auto"/>
            <w:noWrap/>
            <w:hideMark/>
          </w:tcPr>
          <w:p w14:paraId="304390A3"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1500</w:t>
            </w:r>
          </w:p>
        </w:tc>
        <w:tc>
          <w:tcPr>
            <w:tcW w:w="1628" w:type="dxa"/>
            <w:shd w:val="clear" w:color="auto" w:fill="auto"/>
            <w:noWrap/>
            <w:hideMark/>
          </w:tcPr>
          <w:p w14:paraId="2B108B97"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1500</w:t>
            </w:r>
          </w:p>
        </w:tc>
        <w:tc>
          <w:tcPr>
            <w:tcW w:w="1559" w:type="dxa"/>
            <w:shd w:val="clear" w:color="auto" w:fill="auto"/>
            <w:hideMark/>
          </w:tcPr>
          <w:p w14:paraId="34C7F98C"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1500</w:t>
            </w:r>
          </w:p>
        </w:tc>
        <w:tc>
          <w:tcPr>
            <w:tcW w:w="1260" w:type="dxa"/>
            <w:shd w:val="clear" w:color="auto" w:fill="auto"/>
            <w:hideMark/>
          </w:tcPr>
          <w:p w14:paraId="76BD3397"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1500</w:t>
            </w:r>
          </w:p>
        </w:tc>
        <w:tc>
          <w:tcPr>
            <w:tcW w:w="1211" w:type="dxa"/>
            <w:shd w:val="clear" w:color="auto" w:fill="auto"/>
            <w:hideMark/>
          </w:tcPr>
          <w:p w14:paraId="53712FD9"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1500</w:t>
            </w:r>
          </w:p>
        </w:tc>
      </w:tr>
      <w:tr w:rsidR="00F41A04" w:rsidRPr="001E0ACF" w14:paraId="6CD7DA85" w14:textId="77777777" w:rsidTr="00AD1F52">
        <w:trPr>
          <w:trHeight w:val="431"/>
        </w:trPr>
        <w:tc>
          <w:tcPr>
            <w:tcW w:w="489" w:type="dxa"/>
            <w:shd w:val="clear" w:color="auto" w:fill="auto"/>
            <w:hideMark/>
          </w:tcPr>
          <w:p w14:paraId="5F0EF826" w14:textId="77777777" w:rsidR="00F41A04" w:rsidRPr="001E0ACF" w:rsidRDefault="00F41A04" w:rsidP="00AD1F52">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 </w:t>
            </w:r>
          </w:p>
        </w:tc>
        <w:tc>
          <w:tcPr>
            <w:tcW w:w="14633" w:type="dxa"/>
            <w:gridSpan w:val="8"/>
            <w:shd w:val="clear" w:color="auto" w:fill="auto"/>
            <w:hideMark/>
          </w:tcPr>
          <w:p w14:paraId="5C52BADF" w14:textId="77777777" w:rsidR="00F41A04" w:rsidRPr="001E0ACF" w:rsidRDefault="00F41A04" w:rsidP="00AD1F52">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Цель: Предупреждение правонарушений на территории района</w:t>
            </w:r>
          </w:p>
        </w:tc>
      </w:tr>
      <w:tr w:rsidR="00F41A04" w:rsidRPr="001E0ACF" w14:paraId="62BC4759" w14:textId="77777777" w:rsidTr="00AD1F52">
        <w:trPr>
          <w:trHeight w:val="559"/>
        </w:trPr>
        <w:tc>
          <w:tcPr>
            <w:tcW w:w="489" w:type="dxa"/>
            <w:shd w:val="clear" w:color="auto" w:fill="auto"/>
            <w:noWrap/>
            <w:hideMark/>
          </w:tcPr>
          <w:p w14:paraId="2FE71488" w14:textId="77777777" w:rsidR="00F41A04" w:rsidRPr="001E0ACF" w:rsidRDefault="00F41A04" w:rsidP="00AD1F52">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1</w:t>
            </w:r>
          </w:p>
        </w:tc>
        <w:tc>
          <w:tcPr>
            <w:tcW w:w="3730" w:type="dxa"/>
            <w:shd w:val="clear" w:color="auto" w:fill="auto"/>
            <w:hideMark/>
          </w:tcPr>
          <w:p w14:paraId="4F0B74C1" w14:textId="77777777" w:rsidR="00F41A04" w:rsidRPr="001E0ACF" w:rsidRDefault="00F41A04" w:rsidP="00AD1F52">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Количество зарегистрированных преступлений</w:t>
            </w:r>
          </w:p>
        </w:tc>
        <w:tc>
          <w:tcPr>
            <w:tcW w:w="1560" w:type="dxa"/>
            <w:shd w:val="clear" w:color="auto" w:fill="auto"/>
            <w:hideMark/>
          </w:tcPr>
          <w:p w14:paraId="058AF7AB" w14:textId="77777777" w:rsidR="00F41A04" w:rsidRPr="001E0ACF" w:rsidRDefault="00F41A04" w:rsidP="00AD1F52">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ед.</w:t>
            </w:r>
          </w:p>
        </w:tc>
        <w:tc>
          <w:tcPr>
            <w:tcW w:w="1842" w:type="dxa"/>
            <w:shd w:val="clear" w:color="auto" w:fill="auto"/>
            <w:hideMark/>
          </w:tcPr>
          <w:p w14:paraId="3F4C0FA5"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630</w:t>
            </w:r>
          </w:p>
        </w:tc>
        <w:tc>
          <w:tcPr>
            <w:tcW w:w="1843" w:type="dxa"/>
            <w:shd w:val="clear" w:color="auto" w:fill="auto"/>
            <w:noWrap/>
            <w:hideMark/>
          </w:tcPr>
          <w:p w14:paraId="64011371"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625</w:t>
            </w:r>
          </w:p>
        </w:tc>
        <w:tc>
          <w:tcPr>
            <w:tcW w:w="1628" w:type="dxa"/>
            <w:shd w:val="clear" w:color="auto" w:fill="auto"/>
            <w:noWrap/>
            <w:hideMark/>
          </w:tcPr>
          <w:p w14:paraId="1853C27A"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620</w:t>
            </w:r>
          </w:p>
        </w:tc>
        <w:tc>
          <w:tcPr>
            <w:tcW w:w="1559" w:type="dxa"/>
            <w:shd w:val="clear" w:color="auto" w:fill="auto"/>
            <w:hideMark/>
          </w:tcPr>
          <w:p w14:paraId="60586F6D"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610</w:t>
            </w:r>
          </w:p>
        </w:tc>
        <w:tc>
          <w:tcPr>
            <w:tcW w:w="1260" w:type="dxa"/>
            <w:shd w:val="clear" w:color="auto" w:fill="auto"/>
            <w:hideMark/>
          </w:tcPr>
          <w:p w14:paraId="3BB78FC6"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605</w:t>
            </w:r>
          </w:p>
        </w:tc>
        <w:tc>
          <w:tcPr>
            <w:tcW w:w="1211" w:type="dxa"/>
            <w:shd w:val="clear" w:color="auto" w:fill="auto"/>
            <w:hideMark/>
          </w:tcPr>
          <w:p w14:paraId="0C137D58"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580</w:t>
            </w:r>
          </w:p>
        </w:tc>
      </w:tr>
    </w:tbl>
    <w:p w14:paraId="6C0A0BE1" w14:textId="77777777" w:rsidR="00F41A04" w:rsidRPr="001E0ACF" w:rsidRDefault="00F41A04" w:rsidP="00F41A04">
      <w:pPr>
        <w:autoSpaceDE w:val="0"/>
        <w:autoSpaceDN w:val="0"/>
        <w:adjustRightInd w:val="0"/>
        <w:spacing w:after="0" w:line="240" w:lineRule="auto"/>
        <w:jc w:val="right"/>
        <w:rPr>
          <w:rFonts w:ascii="Times New Roman" w:hAnsi="Times New Roman"/>
          <w:sz w:val="24"/>
          <w:szCs w:val="24"/>
        </w:rPr>
      </w:pPr>
    </w:p>
    <w:p w14:paraId="58769BD1" w14:textId="77777777" w:rsidR="00F41A04" w:rsidRPr="001E0ACF" w:rsidRDefault="00F41A04" w:rsidP="00F41A04">
      <w:pPr>
        <w:autoSpaceDE w:val="0"/>
        <w:autoSpaceDN w:val="0"/>
        <w:adjustRightInd w:val="0"/>
        <w:spacing w:after="0" w:line="240" w:lineRule="auto"/>
        <w:jc w:val="right"/>
        <w:rPr>
          <w:rFonts w:ascii="Times New Roman" w:hAnsi="Times New Roman"/>
          <w:sz w:val="24"/>
          <w:szCs w:val="24"/>
        </w:rPr>
      </w:pPr>
    </w:p>
    <w:p w14:paraId="59447C1D" w14:textId="77777777" w:rsidR="00F41A04" w:rsidRPr="001E0ACF" w:rsidRDefault="00F41A04" w:rsidP="00F41A04">
      <w:pPr>
        <w:autoSpaceDE w:val="0"/>
        <w:autoSpaceDN w:val="0"/>
        <w:adjustRightInd w:val="0"/>
        <w:spacing w:after="0" w:line="240" w:lineRule="auto"/>
        <w:jc w:val="right"/>
        <w:rPr>
          <w:rFonts w:ascii="Times New Roman" w:hAnsi="Times New Roman"/>
          <w:sz w:val="28"/>
          <w:szCs w:val="28"/>
        </w:rPr>
      </w:pPr>
      <w:r w:rsidRPr="001E0ACF">
        <w:rPr>
          <w:rFonts w:ascii="Times New Roman" w:hAnsi="Times New Roman"/>
          <w:sz w:val="24"/>
          <w:szCs w:val="24"/>
        </w:rPr>
        <w:lastRenderedPageBreak/>
        <w:t>Приложение №1 к программе</w:t>
      </w:r>
    </w:p>
    <w:p w14:paraId="335A408C" w14:textId="77777777" w:rsidR="00F41A04" w:rsidRPr="001E0ACF" w:rsidRDefault="00F41A04" w:rsidP="00F41A04">
      <w:pPr>
        <w:autoSpaceDE w:val="0"/>
        <w:autoSpaceDN w:val="0"/>
        <w:adjustRightInd w:val="0"/>
        <w:spacing w:after="0" w:line="240" w:lineRule="auto"/>
        <w:rPr>
          <w:rFonts w:ascii="Times New Roman" w:hAnsi="Times New Roman"/>
          <w:sz w:val="28"/>
          <w:szCs w:val="28"/>
        </w:rPr>
      </w:pPr>
    </w:p>
    <w:p w14:paraId="286B16CC" w14:textId="77777777" w:rsidR="00F41A04" w:rsidRPr="001E0ACF" w:rsidRDefault="00F41A04" w:rsidP="00F41A04">
      <w:pPr>
        <w:spacing w:after="0" w:line="240" w:lineRule="auto"/>
        <w:jc w:val="center"/>
        <w:rPr>
          <w:rFonts w:ascii="Times New Roman" w:hAnsi="Times New Roman"/>
          <w:b/>
          <w:sz w:val="28"/>
          <w:szCs w:val="28"/>
        </w:rPr>
      </w:pPr>
      <w:r w:rsidRPr="001E0ACF">
        <w:rPr>
          <w:rFonts w:ascii="Times New Roman" w:hAnsi="Times New Roman"/>
          <w:b/>
          <w:sz w:val="28"/>
          <w:szCs w:val="28"/>
        </w:rPr>
        <w:t>Распределение планируемых расходов за счет средств районного бюджета по мероприятиям и подпрограммам муниципальной программы Ужурского района (тыс. руб.)</w:t>
      </w:r>
    </w:p>
    <w:tbl>
      <w:tblPr>
        <w:tblW w:w="16018" w:type="dxa"/>
        <w:tblInd w:w="-459" w:type="dxa"/>
        <w:tblLayout w:type="fixed"/>
        <w:tblLook w:val="04A0" w:firstRow="1" w:lastRow="0" w:firstColumn="1" w:lastColumn="0" w:noHBand="0" w:noVBand="1"/>
      </w:tblPr>
      <w:tblGrid>
        <w:gridCol w:w="1841"/>
        <w:gridCol w:w="1841"/>
        <w:gridCol w:w="2692"/>
        <w:gridCol w:w="851"/>
        <w:gridCol w:w="992"/>
        <w:gridCol w:w="1317"/>
        <w:gridCol w:w="14"/>
        <w:gridCol w:w="687"/>
        <w:gridCol w:w="1530"/>
        <w:gridCol w:w="1509"/>
        <w:gridCol w:w="1168"/>
        <w:gridCol w:w="17"/>
        <w:gridCol w:w="1559"/>
      </w:tblGrid>
      <w:tr w:rsidR="00F41A04" w:rsidRPr="001E0ACF" w14:paraId="4636670D" w14:textId="77777777" w:rsidTr="00AD1F52">
        <w:trPr>
          <w:trHeight w:val="361"/>
        </w:trPr>
        <w:tc>
          <w:tcPr>
            <w:tcW w:w="1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566514" w14:textId="77777777" w:rsidR="00F41A04" w:rsidRPr="001E0ACF" w:rsidRDefault="00F41A04" w:rsidP="00AD1F52">
            <w:pPr>
              <w:spacing w:after="0" w:line="240" w:lineRule="auto"/>
              <w:ind w:left="-93" w:right="-108"/>
              <w:jc w:val="center"/>
              <w:rPr>
                <w:rFonts w:ascii="Times New Roman" w:hAnsi="Times New Roman"/>
              </w:rPr>
            </w:pPr>
            <w:r w:rsidRPr="001E0ACF">
              <w:rPr>
                <w:rFonts w:ascii="Times New Roman" w:hAnsi="Times New Roman"/>
              </w:rPr>
              <w:t>Статус (программа, подпрограмма)</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70895C" w14:textId="77777777" w:rsidR="00F41A04" w:rsidRPr="001E0ACF" w:rsidRDefault="00F41A04" w:rsidP="00AD1F52">
            <w:pPr>
              <w:spacing w:after="0" w:line="240" w:lineRule="auto"/>
              <w:ind w:left="-108"/>
              <w:jc w:val="center"/>
              <w:rPr>
                <w:rFonts w:ascii="Times New Roman" w:hAnsi="Times New Roman"/>
              </w:rPr>
            </w:pPr>
            <w:r w:rsidRPr="001E0ACF">
              <w:rPr>
                <w:rFonts w:ascii="Times New Roman" w:hAnsi="Times New Roman"/>
              </w:rPr>
              <w:t>Наименование программы, подпрограммы</w:t>
            </w:r>
          </w:p>
        </w:tc>
        <w:tc>
          <w:tcPr>
            <w:tcW w:w="2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5240C7" w14:textId="77777777" w:rsidR="00F41A04" w:rsidRPr="001E0ACF" w:rsidRDefault="00F41A04" w:rsidP="00AD1F52">
            <w:pPr>
              <w:spacing w:after="0" w:line="240" w:lineRule="auto"/>
              <w:jc w:val="center"/>
              <w:rPr>
                <w:rFonts w:ascii="Times New Roman" w:hAnsi="Times New Roman"/>
              </w:rPr>
            </w:pPr>
            <w:r w:rsidRPr="001E0ACF">
              <w:rPr>
                <w:rFonts w:ascii="Times New Roman" w:hAnsi="Times New Roman"/>
              </w:rPr>
              <w:t>Наименование ГРБС</w:t>
            </w:r>
          </w:p>
        </w:tc>
        <w:tc>
          <w:tcPr>
            <w:tcW w:w="3861" w:type="dxa"/>
            <w:gridSpan w:val="5"/>
            <w:tcBorders>
              <w:top w:val="single" w:sz="4" w:space="0" w:color="auto"/>
              <w:left w:val="nil"/>
              <w:bottom w:val="single" w:sz="4" w:space="0" w:color="auto"/>
              <w:right w:val="single" w:sz="4" w:space="0" w:color="000000"/>
            </w:tcBorders>
            <w:shd w:val="clear" w:color="auto" w:fill="auto"/>
            <w:vAlign w:val="center"/>
            <w:hideMark/>
          </w:tcPr>
          <w:p w14:paraId="268BC82B" w14:textId="77777777" w:rsidR="00F41A04" w:rsidRPr="001E0ACF" w:rsidRDefault="00F41A04" w:rsidP="00AD1F52">
            <w:pPr>
              <w:spacing w:after="0" w:line="240" w:lineRule="auto"/>
              <w:jc w:val="center"/>
              <w:rPr>
                <w:rFonts w:ascii="Times New Roman" w:hAnsi="Times New Roman"/>
              </w:rPr>
            </w:pPr>
            <w:r w:rsidRPr="001E0ACF">
              <w:rPr>
                <w:rFonts w:ascii="Times New Roman" w:hAnsi="Times New Roman"/>
              </w:rPr>
              <w:t xml:space="preserve">Код бюджетной классификации </w:t>
            </w:r>
          </w:p>
        </w:tc>
        <w:tc>
          <w:tcPr>
            <w:tcW w:w="1530" w:type="dxa"/>
            <w:vMerge w:val="restart"/>
            <w:tcBorders>
              <w:top w:val="single" w:sz="4" w:space="0" w:color="auto"/>
              <w:left w:val="nil"/>
              <w:right w:val="single" w:sz="4" w:space="0" w:color="auto"/>
            </w:tcBorders>
            <w:shd w:val="clear" w:color="auto" w:fill="auto"/>
          </w:tcPr>
          <w:p w14:paraId="5B8AE419" w14:textId="77777777" w:rsidR="00F41A04" w:rsidRPr="001E0ACF" w:rsidRDefault="00F41A04" w:rsidP="00AD1F52">
            <w:pPr>
              <w:spacing w:after="0" w:line="240" w:lineRule="auto"/>
              <w:jc w:val="center"/>
              <w:rPr>
                <w:rFonts w:ascii="Times New Roman" w:hAnsi="Times New Roman"/>
              </w:rPr>
            </w:pPr>
            <w:r w:rsidRPr="001E0ACF">
              <w:rPr>
                <w:rFonts w:ascii="Times New Roman" w:hAnsi="Times New Roman"/>
              </w:rPr>
              <w:t xml:space="preserve">Очередной финансовый год </w:t>
            </w:r>
          </w:p>
          <w:p w14:paraId="7A5D820C" w14:textId="77777777" w:rsidR="00F41A04" w:rsidRPr="001E0ACF" w:rsidRDefault="00F41A04" w:rsidP="00AD1F52">
            <w:pPr>
              <w:spacing w:after="0" w:line="240" w:lineRule="auto"/>
              <w:jc w:val="center"/>
              <w:rPr>
                <w:rFonts w:ascii="Times New Roman" w:hAnsi="Times New Roman"/>
              </w:rPr>
            </w:pPr>
            <w:r w:rsidRPr="001E0ACF">
              <w:rPr>
                <w:rFonts w:ascii="Times New Roman" w:hAnsi="Times New Roman"/>
              </w:rPr>
              <w:t>2021</w:t>
            </w:r>
          </w:p>
        </w:tc>
        <w:tc>
          <w:tcPr>
            <w:tcW w:w="1509" w:type="dxa"/>
            <w:vMerge w:val="restart"/>
            <w:tcBorders>
              <w:top w:val="single" w:sz="4" w:space="0" w:color="auto"/>
              <w:left w:val="nil"/>
              <w:right w:val="single" w:sz="4" w:space="0" w:color="auto"/>
            </w:tcBorders>
            <w:shd w:val="clear" w:color="auto" w:fill="auto"/>
          </w:tcPr>
          <w:p w14:paraId="705306EF" w14:textId="77777777" w:rsidR="00F41A04" w:rsidRPr="001E0ACF" w:rsidRDefault="00F41A04" w:rsidP="00AD1F52">
            <w:pPr>
              <w:spacing w:after="0" w:line="240" w:lineRule="auto"/>
              <w:jc w:val="center"/>
              <w:rPr>
                <w:rFonts w:ascii="Times New Roman" w:hAnsi="Times New Roman"/>
              </w:rPr>
            </w:pPr>
            <w:r w:rsidRPr="001E0ACF">
              <w:rPr>
                <w:rFonts w:ascii="Times New Roman" w:hAnsi="Times New Roman"/>
              </w:rPr>
              <w:t>Первый год планового периода</w:t>
            </w:r>
          </w:p>
          <w:p w14:paraId="3C3DF357" w14:textId="77777777" w:rsidR="00F41A04" w:rsidRPr="001E0ACF" w:rsidRDefault="00F41A04" w:rsidP="00AD1F52">
            <w:pPr>
              <w:spacing w:after="0" w:line="240" w:lineRule="auto"/>
              <w:jc w:val="center"/>
              <w:rPr>
                <w:rFonts w:ascii="Times New Roman" w:hAnsi="Times New Roman"/>
              </w:rPr>
            </w:pPr>
            <w:r w:rsidRPr="001E0ACF">
              <w:rPr>
                <w:rFonts w:ascii="Times New Roman" w:hAnsi="Times New Roman"/>
              </w:rPr>
              <w:t>2022</w:t>
            </w:r>
          </w:p>
        </w:tc>
        <w:tc>
          <w:tcPr>
            <w:tcW w:w="1185" w:type="dxa"/>
            <w:gridSpan w:val="2"/>
            <w:vMerge w:val="restart"/>
            <w:tcBorders>
              <w:top w:val="single" w:sz="4" w:space="0" w:color="auto"/>
              <w:left w:val="nil"/>
              <w:right w:val="single" w:sz="4" w:space="0" w:color="auto"/>
            </w:tcBorders>
            <w:shd w:val="clear" w:color="auto" w:fill="auto"/>
          </w:tcPr>
          <w:p w14:paraId="2FAD1577" w14:textId="77777777" w:rsidR="00F41A04" w:rsidRPr="001E0ACF" w:rsidRDefault="00F41A04" w:rsidP="00AD1F52">
            <w:pPr>
              <w:tabs>
                <w:tab w:val="left" w:pos="753"/>
                <w:tab w:val="center" w:pos="1593"/>
              </w:tabs>
              <w:spacing w:after="0" w:line="240" w:lineRule="auto"/>
              <w:jc w:val="center"/>
              <w:rPr>
                <w:rFonts w:ascii="Times New Roman" w:hAnsi="Times New Roman"/>
              </w:rPr>
            </w:pPr>
            <w:r w:rsidRPr="001E0ACF">
              <w:rPr>
                <w:rFonts w:ascii="Times New Roman" w:hAnsi="Times New Roman"/>
              </w:rPr>
              <w:t>Второй год планового периода</w:t>
            </w:r>
          </w:p>
          <w:p w14:paraId="1E1D4D4D" w14:textId="77777777" w:rsidR="00F41A04" w:rsidRPr="001E0ACF" w:rsidRDefault="00F41A04" w:rsidP="00AD1F52">
            <w:pPr>
              <w:tabs>
                <w:tab w:val="left" w:pos="753"/>
                <w:tab w:val="center" w:pos="1593"/>
              </w:tabs>
              <w:spacing w:after="0" w:line="240" w:lineRule="auto"/>
              <w:jc w:val="center"/>
              <w:rPr>
                <w:rFonts w:ascii="Times New Roman" w:hAnsi="Times New Roman"/>
              </w:rPr>
            </w:pPr>
            <w:r w:rsidRPr="001E0ACF">
              <w:rPr>
                <w:rFonts w:ascii="Times New Roman" w:hAnsi="Times New Roman"/>
              </w:rPr>
              <w:t>2023</w:t>
            </w:r>
          </w:p>
        </w:tc>
        <w:tc>
          <w:tcPr>
            <w:tcW w:w="1559" w:type="dxa"/>
            <w:vMerge w:val="restart"/>
            <w:tcBorders>
              <w:top w:val="single" w:sz="4" w:space="0" w:color="auto"/>
              <w:left w:val="nil"/>
              <w:right w:val="single" w:sz="4" w:space="0" w:color="auto"/>
            </w:tcBorders>
            <w:shd w:val="clear" w:color="auto" w:fill="auto"/>
          </w:tcPr>
          <w:p w14:paraId="652B38FE" w14:textId="77777777" w:rsidR="00F41A04" w:rsidRPr="001E0ACF" w:rsidRDefault="00F41A04" w:rsidP="00AD1F52">
            <w:pPr>
              <w:spacing w:after="0" w:line="240" w:lineRule="auto"/>
              <w:jc w:val="center"/>
              <w:rPr>
                <w:rFonts w:ascii="Times New Roman" w:hAnsi="Times New Roman"/>
              </w:rPr>
            </w:pPr>
            <w:r w:rsidRPr="001E0ACF">
              <w:rPr>
                <w:rFonts w:ascii="Times New Roman" w:hAnsi="Times New Roman"/>
              </w:rPr>
              <w:t>Итого на очередной финансовый год и плановый период</w:t>
            </w:r>
          </w:p>
        </w:tc>
      </w:tr>
      <w:tr w:rsidR="00F41A04" w:rsidRPr="001E0ACF" w14:paraId="3FFFB38C" w14:textId="77777777" w:rsidTr="00AD1F52">
        <w:trPr>
          <w:trHeight w:val="564"/>
        </w:trPr>
        <w:tc>
          <w:tcPr>
            <w:tcW w:w="1841" w:type="dxa"/>
            <w:vMerge/>
            <w:tcBorders>
              <w:top w:val="single" w:sz="4" w:space="0" w:color="auto"/>
              <w:left w:val="single" w:sz="4" w:space="0" w:color="auto"/>
              <w:bottom w:val="single" w:sz="4" w:space="0" w:color="000000"/>
              <w:right w:val="single" w:sz="4" w:space="0" w:color="auto"/>
            </w:tcBorders>
            <w:vAlign w:val="center"/>
            <w:hideMark/>
          </w:tcPr>
          <w:p w14:paraId="301C4473" w14:textId="77777777" w:rsidR="00F41A04" w:rsidRPr="001E0ACF" w:rsidRDefault="00F41A04" w:rsidP="00AD1F52">
            <w:pPr>
              <w:spacing w:after="0" w:line="240" w:lineRule="auto"/>
              <w:ind w:left="-93" w:right="-108"/>
              <w:rPr>
                <w:rFonts w:ascii="Times New Roman" w:hAnsi="Times New Roman"/>
              </w:rPr>
            </w:pPr>
          </w:p>
        </w:tc>
        <w:tc>
          <w:tcPr>
            <w:tcW w:w="1841" w:type="dxa"/>
            <w:vMerge/>
            <w:tcBorders>
              <w:top w:val="single" w:sz="4" w:space="0" w:color="auto"/>
              <w:left w:val="single" w:sz="4" w:space="0" w:color="auto"/>
              <w:bottom w:val="single" w:sz="4" w:space="0" w:color="000000"/>
              <w:right w:val="single" w:sz="4" w:space="0" w:color="auto"/>
            </w:tcBorders>
            <w:vAlign w:val="center"/>
            <w:hideMark/>
          </w:tcPr>
          <w:p w14:paraId="477ACABD" w14:textId="77777777" w:rsidR="00F41A04" w:rsidRPr="001E0ACF" w:rsidRDefault="00F41A04" w:rsidP="00AD1F52">
            <w:pPr>
              <w:spacing w:after="0" w:line="240" w:lineRule="auto"/>
              <w:ind w:left="-108"/>
              <w:rPr>
                <w:rFonts w:ascii="Times New Roman" w:hAnsi="Times New Roman"/>
              </w:rPr>
            </w:pPr>
          </w:p>
        </w:tc>
        <w:tc>
          <w:tcPr>
            <w:tcW w:w="2692" w:type="dxa"/>
            <w:vMerge/>
            <w:tcBorders>
              <w:top w:val="single" w:sz="4" w:space="0" w:color="auto"/>
              <w:left w:val="single" w:sz="4" w:space="0" w:color="auto"/>
              <w:bottom w:val="single" w:sz="4" w:space="0" w:color="000000"/>
              <w:right w:val="single" w:sz="4" w:space="0" w:color="auto"/>
            </w:tcBorders>
            <w:vAlign w:val="center"/>
            <w:hideMark/>
          </w:tcPr>
          <w:p w14:paraId="4CC0A221" w14:textId="77777777" w:rsidR="00F41A04" w:rsidRPr="001E0ACF" w:rsidRDefault="00F41A04" w:rsidP="00AD1F52">
            <w:pPr>
              <w:spacing w:after="0" w:line="240" w:lineRule="auto"/>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14:paraId="1518B44B" w14:textId="77777777" w:rsidR="00F41A04" w:rsidRPr="001E0ACF" w:rsidRDefault="00F41A04" w:rsidP="00AD1F52">
            <w:pPr>
              <w:spacing w:after="0" w:line="240" w:lineRule="auto"/>
              <w:jc w:val="center"/>
              <w:rPr>
                <w:rFonts w:ascii="Times New Roman" w:hAnsi="Times New Roman"/>
              </w:rPr>
            </w:pPr>
            <w:r w:rsidRPr="001E0ACF">
              <w:rPr>
                <w:rFonts w:ascii="Times New Roman" w:hAnsi="Times New Roman"/>
              </w:rPr>
              <w:t>ГРБС</w:t>
            </w:r>
          </w:p>
        </w:tc>
        <w:tc>
          <w:tcPr>
            <w:tcW w:w="992" w:type="dxa"/>
            <w:tcBorders>
              <w:top w:val="nil"/>
              <w:left w:val="nil"/>
              <w:bottom w:val="single" w:sz="4" w:space="0" w:color="auto"/>
              <w:right w:val="single" w:sz="4" w:space="0" w:color="auto"/>
            </w:tcBorders>
            <w:shd w:val="clear" w:color="auto" w:fill="auto"/>
            <w:vAlign w:val="center"/>
            <w:hideMark/>
          </w:tcPr>
          <w:p w14:paraId="6FC94EBA" w14:textId="77777777" w:rsidR="00F41A04" w:rsidRPr="001E0ACF" w:rsidRDefault="00F41A04" w:rsidP="00AD1F52">
            <w:pPr>
              <w:spacing w:after="0" w:line="240" w:lineRule="auto"/>
              <w:jc w:val="center"/>
              <w:rPr>
                <w:rFonts w:ascii="Times New Roman" w:hAnsi="Times New Roman"/>
              </w:rPr>
            </w:pPr>
            <w:r w:rsidRPr="001E0ACF">
              <w:rPr>
                <w:rFonts w:ascii="Times New Roman" w:hAnsi="Times New Roman"/>
              </w:rPr>
              <w:t>Рз</w:t>
            </w:r>
            <w:r w:rsidRPr="001E0ACF">
              <w:rPr>
                <w:rFonts w:ascii="Times New Roman" w:hAnsi="Times New Roman"/>
              </w:rPr>
              <w:br/>
              <w:t>Пр</w:t>
            </w:r>
          </w:p>
        </w:tc>
        <w:tc>
          <w:tcPr>
            <w:tcW w:w="1331" w:type="dxa"/>
            <w:gridSpan w:val="2"/>
            <w:tcBorders>
              <w:top w:val="nil"/>
              <w:left w:val="nil"/>
              <w:bottom w:val="single" w:sz="4" w:space="0" w:color="auto"/>
              <w:right w:val="single" w:sz="4" w:space="0" w:color="auto"/>
            </w:tcBorders>
            <w:shd w:val="clear" w:color="auto" w:fill="auto"/>
            <w:vAlign w:val="center"/>
            <w:hideMark/>
          </w:tcPr>
          <w:p w14:paraId="18DE193A" w14:textId="77777777" w:rsidR="00F41A04" w:rsidRPr="001E0ACF" w:rsidRDefault="00F41A04" w:rsidP="00AD1F52">
            <w:pPr>
              <w:spacing w:after="0" w:line="240" w:lineRule="auto"/>
              <w:jc w:val="center"/>
              <w:rPr>
                <w:rFonts w:ascii="Times New Roman" w:hAnsi="Times New Roman"/>
              </w:rPr>
            </w:pPr>
            <w:r w:rsidRPr="001E0ACF">
              <w:rPr>
                <w:rFonts w:ascii="Times New Roman" w:hAnsi="Times New Roman"/>
              </w:rPr>
              <w:t>ЦСР</w:t>
            </w:r>
          </w:p>
        </w:tc>
        <w:tc>
          <w:tcPr>
            <w:tcW w:w="687" w:type="dxa"/>
            <w:tcBorders>
              <w:top w:val="nil"/>
              <w:left w:val="nil"/>
              <w:bottom w:val="single" w:sz="4" w:space="0" w:color="auto"/>
              <w:right w:val="single" w:sz="4" w:space="0" w:color="auto"/>
            </w:tcBorders>
            <w:shd w:val="clear" w:color="auto" w:fill="auto"/>
            <w:vAlign w:val="center"/>
            <w:hideMark/>
          </w:tcPr>
          <w:p w14:paraId="1B7A9007" w14:textId="77777777" w:rsidR="00F41A04" w:rsidRPr="001E0ACF" w:rsidRDefault="00F41A04" w:rsidP="00AD1F52">
            <w:pPr>
              <w:spacing w:after="0" w:line="240" w:lineRule="auto"/>
              <w:jc w:val="center"/>
              <w:rPr>
                <w:rFonts w:ascii="Times New Roman" w:hAnsi="Times New Roman"/>
              </w:rPr>
            </w:pPr>
            <w:r w:rsidRPr="001E0ACF">
              <w:rPr>
                <w:rFonts w:ascii="Times New Roman" w:hAnsi="Times New Roman"/>
              </w:rPr>
              <w:t>ВР</w:t>
            </w:r>
          </w:p>
        </w:tc>
        <w:tc>
          <w:tcPr>
            <w:tcW w:w="1530" w:type="dxa"/>
            <w:vMerge/>
            <w:tcBorders>
              <w:left w:val="nil"/>
              <w:bottom w:val="single" w:sz="4" w:space="0" w:color="auto"/>
              <w:right w:val="single" w:sz="4" w:space="0" w:color="auto"/>
            </w:tcBorders>
            <w:shd w:val="clear" w:color="auto" w:fill="auto"/>
          </w:tcPr>
          <w:p w14:paraId="47F41ABC" w14:textId="77777777" w:rsidR="00F41A04" w:rsidRPr="001E0ACF" w:rsidRDefault="00F41A04" w:rsidP="00AD1F52">
            <w:pPr>
              <w:spacing w:after="0" w:line="240" w:lineRule="auto"/>
              <w:jc w:val="center"/>
              <w:rPr>
                <w:rFonts w:ascii="Times New Roman" w:hAnsi="Times New Roman"/>
              </w:rPr>
            </w:pPr>
          </w:p>
        </w:tc>
        <w:tc>
          <w:tcPr>
            <w:tcW w:w="1509" w:type="dxa"/>
            <w:vMerge/>
            <w:tcBorders>
              <w:left w:val="nil"/>
              <w:bottom w:val="single" w:sz="4" w:space="0" w:color="auto"/>
              <w:right w:val="single" w:sz="4" w:space="0" w:color="auto"/>
            </w:tcBorders>
            <w:shd w:val="clear" w:color="auto" w:fill="auto"/>
          </w:tcPr>
          <w:p w14:paraId="7AB26EFE" w14:textId="77777777" w:rsidR="00F41A04" w:rsidRPr="001E0ACF" w:rsidRDefault="00F41A04" w:rsidP="00AD1F52">
            <w:pPr>
              <w:spacing w:after="0" w:line="240" w:lineRule="auto"/>
              <w:jc w:val="center"/>
              <w:rPr>
                <w:rFonts w:ascii="Times New Roman" w:hAnsi="Times New Roman"/>
              </w:rPr>
            </w:pPr>
          </w:p>
        </w:tc>
        <w:tc>
          <w:tcPr>
            <w:tcW w:w="1185" w:type="dxa"/>
            <w:gridSpan w:val="2"/>
            <w:vMerge/>
            <w:tcBorders>
              <w:left w:val="nil"/>
              <w:bottom w:val="single" w:sz="4" w:space="0" w:color="auto"/>
              <w:right w:val="single" w:sz="4" w:space="0" w:color="auto"/>
            </w:tcBorders>
            <w:shd w:val="clear" w:color="auto" w:fill="auto"/>
          </w:tcPr>
          <w:p w14:paraId="2A58F82B" w14:textId="77777777" w:rsidR="00F41A04" w:rsidRPr="001E0ACF" w:rsidRDefault="00F41A04" w:rsidP="00AD1F52">
            <w:pPr>
              <w:spacing w:after="0" w:line="240" w:lineRule="auto"/>
              <w:jc w:val="center"/>
              <w:rPr>
                <w:rFonts w:ascii="Times New Roman" w:hAnsi="Times New Roman"/>
              </w:rPr>
            </w:pPr>
          </w:p>
        </w:tc>
        <w:tc>
          <w:tcPr>
            <w:tcW w:w="1559" w:type="dxa"/>
            <w:vMerge/>
            <w:tcBorders>
              <w:left w:val="nil"/>
              <w:bottom w:val="single" w:sz="4" w:space="0" w:color="auto"/>
              <w:right w:val="single" w:sz="4" w:space="0" w:color="auto"/>
            </w:tcBorders>
            <w:shd w:val="clear" w:color="auto" w:fill="auto"/>
          </w:tcPr>
          <w:p w14:paraId="323540B2" w14:textId="77777777" w:rsidR="00F41A04" w:rsidRPr="001E0ACF" w:rsidRDefault="00F41A04" w:rsidP="00AD1F52">
            <w:pPr>
              <w:spacing w:after="0" w:line="240" w:lineRule="auto"/>
              <w:jc w:val="center"/>
              <w:rPr>
                <w:rFonts w:ascii="Times New Roman" w:hAnsi="Times New Roman"/>
              </w:rPr>
            </w:pPr>
          </w:p>
        </w:tc>
      </w:tr>
      <w:tr w:rsidR="00E32574" w:rsidRPr="001E0ACF" w14:paraId="2A07DBF0" w14:textId="77777777" w:rsidTr="00AD1F52">
        <w:trPr>
          <w:trHeight w:val="70"/>
        </w:trPr>
        <w:tc>
          <w:tcPr>
            <w:tcW w:w="1841" w:type="dxa"/>
            <w:vMerge w:val="restart"/>
            <w:tcBorders>
              <w:top w:val="single" w:sz="4" w:space="0" w:color="000000"/>
              <w:left w:val="single" w:sz="4" w:space="0" w:color="auto"/>
              <w:right w:val="single" w:sz="4" w:space="0" w:color="auto"/>
            </w:tcBorders>
            <w:shd w:val="clear" w:color="auto" w:fill="auto"/>
            <w:hideMark/>
          </w:tcPr>
          <w:p w14:paraId="4F97D541" w14:textId="77777777" w:rsidR="00E32574" w:rsidRPr="001E0ACF" w:rsidRDefault="00E32574" w:rsidP="00E32574">
            <w:pPr>
              <w:spacing w:after="0" w:line="240" w:lineRule="auto"/>
              <w:ind w:left="-93" w:right="-108"/>
              <w:rPr>
                <w:rFonts w:ascii="Times New Roman" w:hAnsi="Times New Roman"/>
              </w:rPr>
            </w:pPr>
            <w:r w:rsidRPr="001E0ACF">
              <w:rPr>
                <w:rFonts w:ascii="Times New Roman" w:hAnsi="Times New Roman"/>
              </w:rPr>
              <w:t>Программа</w:t>
            </w:r>
          </w:p>
        </w:tc>
        <w:tc>
          <w:tcPr>
            <w:tcW w:w="1841" w:type="dxa"/>
            <w:vMerge w:val="restart"/>
            <w:tcBorders>
              <w:top w:val="single" w:sz="4" w:space="0" w:color="auto"/>
              <w:left w:val="single" w:sz="4" w:space="0" w:color="auto"/>
              <w:right w:val="single" w:sz="4" w:space="0" w:color="auto"/>
            </w:tcBorders>
            <w:shd w:val="clear" w:color="auto" w:fill="auto"/>
            <w:hideMark/>
          </w:tcPr>
          <w:p w14:paraId="0EDCFED3" w14:textId="77777777" w:rsidR="00E32574" w:rsidRPr="001E0ACF" w:rsidRDefault="00E32574" w:rsidP="00E32574">
            <w:pPr>
              <w:spacing w:after="0" w:line="240" w:lineRule="auto"/>
              <w:ind w:left="-108"/>
              <w:rPr>
                <w:rFonts w:ascii="Times New Roman" w:hAnsi="Times New Roman"/>
              </w:rPr>
            </w:pPr>
            <w:r w:rsidRPr="001E0ACF">
              <w:rPr>
                <w:rFonts w:ascii="Times New Roman" w:hAnsi="Times New Roman"/>
              </w:rPr>
              <w:t>Обеспечение безопасности жизнедеятельности населения по Ужурскому району</w:t>
            </w:r>
          </w:p>
        </w:tc>
        <w:tc>
          <w:tcPr>
            <w:tcW w:w="2692" w:type="dxa"/>
            <w:tcBorders>
              <w:top w:val="single" w:sz="4" w:space="0" w:color="auto"/>
              <w:left w:val="nil"/>
              <w:bottom w:val="single" w:sz="4" w:space="0" w:color="auto"/>
              <w:right w:val="single" w:sz="4" w:space="0" w:color="auto"/>
            </w:tcBorders>
            <w:shd w:val="clear" w:color="auto" w:fill="auto"/>
            <w:hideMark/>
          </w:tcPr>
          <w:p w14:paraId="4F28A0D2"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всего расходные обязательства по программе</w:t>
            </w:r>
          </w:p>
        </w:tc>
        <w:tc>
          <w:tcPr>
            <w:tcW w:w="851" w:type="dxa"/>
            <w:tcBorders>
              <w:top w:val="single" w:sz="4" w:space="0" w:color="auto"/>
              <w:left w:val="nil"/>
              <w:bottom w:val="single" w:sz="4" w:space="0" w:color="auto"/>
              <w:right w:val="single" w:sz="4" w:space="0" w:color="auto"/>
            </w:tcBorders>
            <w:shd w:val="clear" w:color="auto" w:fill="auto"/>
            <w:noWrap/>
            <w:hideMark/>
          </w:tcPr>
          <w:p w14:paraId="64AE6CA8" w14:textId="77777777" w:rsidR="00E32574" w:rsidRPr="001E0ACF" w:rsidRDefault="00E32574" w:rsidP="00E32574">
            <w:pPr>
              <w:spacing w:after="0" w:line="240" w:lineRule="auto"/>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noWrap/>
            <w:hideMark/>
          </w:tcPr>
          <w:p w14:paraId="128B571B"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1331" w:type="dxa"/>
            <w:gridSpan w:val="2"/>
            <w:tcBorders>
              <w:top w:val="single" w:sz="4" w:space="0" w:color="auto"/>
              <w:left w:val="nil"/>
              <w:bottom w:val="single" w:sz="4" w:space="0" w:color="auto"/>
              <w:right w:val="single" w:sz="4" w:space="0" w:color="auto"/>
            </w:tcBorders>
            <w:shd w:val="clear" w:color="auto" w:fill="auto"/>
            <w:noWrap/>
            <w:hideMark/>
          </w:tcPr>
          <w:p w14:paraId="069953C5"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687" w:type="dxa"/>
            <w:tcBorders>
              <w:top w:val="single" w:sz="4" w:space="0" w:color="auto"/>
              <w:left w:val="nil"/>
              <w:bottom w:val="single" w:sz="4" w:space="0" w:color="auto"/>
              <w:right w:val="single" w:sz="4" w:space="0" w:color="auto"/>
            </w:tcBorders>
            <w:shd w:val="clear" w:color="auto" w:fill="auto"/>
            <w:noWrap/>
            <w:hideMark/>
          </w:tcPr>
          <w:p w14:paraId="432F5F71"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1530" w:type="dxa"/>
            <w:tcBorders>
              <w:top w:val="single" w:sz="4" w:space="0" w:color="auto"/>
              <w:left w:val="nil"/>
              <w:bottom w:val="single" w:sz="4" w:space="0" w:color="auto"/>
              <w:right w:val="single" w:sz="4" w:space="0" w:color="auto"/>
            </w:tcBorders>
            <w:shd w:val="clear" w:color="auto" w:fill="FFFFFF"/>
            <w:noWrap/>
            <w:hideMark/>
          </w:tcPr>
          <w:p w14:paraId="0B6D58B5" w14:textId="11A01D4C" w:rsidR="00E32574" w:rsidRPr="005122DD" w:rsidRDefault="00E32574" w:rsidP="00E32574">
            <w:pPr>
              <w:spacing w:after="0" w:line="240" w:lineRule="auto"/>
              <w:jc w:val="center"/>
              <w:rPr>
                <w:rFonts w:ascii="Times New Roman" w:hAnsi="Times New Roman"/>
              </w:rPr>
            </w:pPr>
            <w:r>
              <w:rPr>
                <w:rFonts w:ascii="Times New Roman" w:hAnsi="Times New Roman"/>
                <w:bCs/>
                <w:iCs/>
              </w:rPr>
              <w:t>11001,9</w:t>
            </w:r>
          </w:p>
        </w:tc>
        <w:tc>
          <w:tcPr>
            <w:tcW w:w="1509" w:type="dxa"/>
            <w:tcBorders>
              <w:top w:val="single" w:sz="4" w:space="0" w:color="auto"/>
              <w:left w:val="nil"/>
              <w:bottom w:val="single" w:sz="4" w:space="0" w:color="auto"/>
              <w:right w:val="single" w:sz="4" w:space="0" w:color="auto"/>
            </w:tcBorders>
            <w:shd w:val="clear" w:color="auto" w:fill="FFFFFF"/>
            <w:noWrap/>
          </w:tcPr>
          <w:p w14:paraId="7CF0C562" w14:textId="37CA019A" w:rsidR="00E32574" w:rsidRPr="005122DD" w:rsidRDefault="00E32574" w:rsidP="00E32574">
            <w:pPr>
              <w:spacing w:after="0" w:line="240" w:lineRule="auto"/>
              <w:jc w:val="center"/>
            </w:pPr>
            <w:r w:rsidRPr="000855D6">
              <w:rPr>
                <w:rFonts w:ascii="Times New Roman" w:hAnsi="Times New Roman"/>
              </w:rPr>
              <w:t>10881,9</w:t>
            </w:r>
          </w:p>
        </w:tc>
        <w:tc>
          <w:tcPr>
            <w:tcW w:w="1185" w:type="dxa"/>
            <w:gridSpan w:val="2"/>
            <w:tcBorders>
              <w:top w:val="single" w:sz="4" w:space="0" w:color="auto"/>
              <w:left w:val="nil"/>
              <w:bottom w:val="single" w:sz="4" w:space="0" w:color="auto"/>
              <w:right w:val="single" w:sz="4" w:space="0" w:color="auto"/>
            </w:tcBorders>
            <w:shd w:val="clear" w:color="auto" w:fill="FFFFFF"/>
          </w:tcPr>
          <w:p w14:paraId="3BD13232" w14:textId="79E38807" w:rsidR="00E32574" w:rsidRPr="005122DD" w:rsidRDefault="00E32574" w:rsidP="00E32574">
            <w:pPr>
              <w:spacing w:after="0" w:line="240" w:lineRule="auto"/>
              <w:jc w:val="center"/>
            </w:pPr>
            <w:r w:rsidRPr="000855D6">
              <w:rPr>
                <w:rFonts w:ascii="Times New Roman" w:hAnsi="Times New Roman"/>
              </w:rPr>
              <w:t>10881,9</w:t>
            </w:r>
          </w:p>
        </w:tc>
        <w:tc>
          <w:tcPr>
            <w:tcW w:w="1559" w:type="dxa"/>
            <w:tcBorders>
              <w:top w:val="single" w:sz="4" w:space="0" w:color="auto"/>
              <w:left w:val="nil"/>
              <w:bottom w:val="single" w:sz="4" w:space="0" w:color="auto"/>
              <w:right w:val="single" w:sz="4" w:space="0" w:color="auto"/>
            </w:tcBorders>
          </w:tcPr>
          <w:p w14:paraId="637F69B9" w14:textId="2A730812" w:rsidR="00E32574" w:rsidRPr="00173D27" w:rsidRDefault="00E32574" w:rsidP="00E32574">
            <w:pPr>
              <w:spacing w:after="0" w:line="240" w:lineRule="auto"/>
              <w:jc w:val="center"/>
              <w:rPr>
                <w:rFonts w:ascii="Times New Roman" w:hAnsi="Times New Roman"/>
                <w:color w:val="FF0000"/>
              </w:rPr>
            </w:pPr>
            <w:r>
              <w:rPr>
                <w:rFonts w:ascii="Times New Roman" w:hAnsi="Times New Roman"/>
              </w:rPr>
              <w:t>32765,7</w:t>
            </w:r>
          </w:p>
        </w:tc>
      </w:tr>
      <w:tr w:rsidR="00E32574" w:rsidRPr="001E0ACF" w14:paraId="3E135750" w14:textId="77777777" w:rsidTr="00AD1F52">
        <w:trPr>
          <w:trHeight w:val="70"/>
        </w:trPr>
        <w:tc>
          <w:tcPr>
            <w:tcW w:w="1841" w:type="dxa"/>
            <w:vMerge/>
            <w:tcBorders>
              <w:left w:val="single" w:sz="4" w:space="0" w:color="auto"/>
              <w:right w:val="single" w:sz="4" w:space="0" w:color="auto"/>
            </w:tcBorders>
            <w:shd w:val="clear" w:color="auto" w:fill="auto"/>
            <w:hideMark/>
          </w:tcPr>
          <w:p w14:paraId="0A8D5816" w14:textId="77777777" w:rsidR="00E32574" w:rsidRPr="001E0ACF" w:rsidRDefault="00E32574" w:rsidP="00E32574">
            <w:pPr>
              <w:spacing w:after="0" w:line="240" w:lineRule="auto"/>
              <w:ind w:left="-93" w:right="-108"/>
              <w:rPr>
                <w:rFonts w:ascii="Times New Roman" w:hAnsi="Times New Roman"/>
              </w:rPr>
            </w:pPr>
          </w:p>
        </w:tc>
        <w:tc>
          <w:tcPr>
            <w:tcW w:w="1841" w:type="dxa"/>
            <w:vMerge/>
            <w:tcBorders>
              <w:left w:val="single" w:sz="4" w:space="0" w:color="auto"/>
              <w:right w:val="single" w:sz="4" w:space="0" w:color="auto"/>
            </w:tcBorders>
            <w:shd w:val="clear" w:color="auto" w:fill="auto"/>
            <w:hideMark/>
          </w:tcPr>
          <w:p w14:paraId="6B790BEC" w14:textId="77777777" w:rsidR="00E32574" w:rsidRPr="001E0ACF" w:rsidRDefault="00E32574" w:rsidP="00E32574">
            <w:pPr>
              <w:spacing w:after="0" w:line="240" w:lineRule="auto"/>
              <w:ind w:left="-108"/>
              <w:rPr>
                <w:rFonts w:ascii="Times New Roman" w:hAnsi="Times New Roman"/>
              </w:rPr>
            </w:pPr>
          </w:p>
        </w:tc>
        <w:tc>
          <w:tcPr>
            <w:tcW w:w="2692" w:type="dxa"/>
            <w:tcBorders>
              <w:top w:val="single" w:sz="4" w:space="0" w:color="auto"/>
              <w:left w:val="nil"/>
              <w:bottom w:val="single" w:sz="4" w:space="0" w:color="auto"/>
              <w:right w:val="single" w:sz="4" w:space="0" w:color="auto"/>
            </w:tcBorders>
            <w:shd w:val="clear" w:color="auto" w:fill="auto"/>
            <w:hideMark/>
          </w:tcPr>
          <w:p w14:paraId="1DCB44F6"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в том числе по ГРБС:</w:t>
            </w:r>
          </w:p>
        </w:tc>
        <w:tc>
          <w:tcPr>
            <w:tcW w:w="851" w:type="dxa"/>
            <w:tcBorders>
              <w:top w:val="single" w:sz="4" w:space="0" w:color="auto"/>
              <w:left w:val="nil"/>
              <w:bottom w:val="single" w:sz="4" w:space="0" w:color="auto"/>
              <w:right w:val="single" w:sz="4" w:space="0" w:color="auto"/>
            </w:tcBorders>
            <w:shd w:val="clear" w:color="auto" w:fill="auto"/>
            <w:noWrap/>
            <w:hideMark/>
          </w:tcPr>
          <w:p w14:paraId="1A215E52" w14:textId="77777777" w:rsidR="00E32574" w:rsidRPr="001E0ACF" w:rsidRDefault="00E32574" w:rsidP="00E32574">
            <w:pPr>
              <w:spacing w:after="0" w:line="240" w:lineRule="auto"/>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noWrap/>
            <w:hideMark/>
          </w:tcPr>
          <w:p w14:paraId="0D2C382C"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1331" w:type="dxa"/>
            <w:gridSpan w:val="2"/>
            <w:tcBorders>
              <w:top w:val="single" w:sz="4" w:space="0" w:color="auto"/>
              <w:left w:val="nil"/>
              <w:bottom w:val="single" w:sz="4" w:space="0" w:color="auto"/>
              <w:right w:val="single" w:sz="4" w:space="0" w:color="auto"/>
            </w:tcBorders>
            <w:shd w:val="clear" w:color="auto" w:fill="auto"/>
            <w:noWrap/>
            <w:hideMark/>
          </w:tcPr>
          <w:p w14:paraId="7473B54A"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687" w:type="dxa"/>
            <w:tcBorders>
              <w:top w:val="single" w:sz="4" w:space="0" w:color="auto"/>
              <w:left w:val="nil"/>
              <w:bottom w:val="single" w:sz="4" w:space="0" w:color="auto"/>
              <w:right w:val="single" w:sz="4" w:space="0" w:color="auto"/>
            </w:tcBorders>
            <w:shd w:val="clear" w:color="auto" w:fill="auto"/>
            <w:noWrap/>
            <w:hideMark/>
          </w:tcPr>
          <w:p w14:paraId="15FED8C3"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1530" w:type="dxa"/>
            <w:tcBorders>
              <w:top w:val="single" w:sz="4" w:space="0" w:color="auto"/>
              <w:left w:val="nil"/>
              <w:bottom w:val="single" w:sz="4" w:space="0" w:color="auto"/>
              <w:right w:val="single" w:sz="4" w:space="0" w:color="auto"/>
            </w:tcBorders>
            <w:shd w:val="clear" w:color="auto" w:fill="FFFFFF"/>
            <w:noWrap/>
            <w:hideMark/>
          </w:tcPr>
          <w:p w14:paraId="6CCE747F" w14:textId="77777777" w:rsidR="00E32574" w:rsidRPr="001E0ACF" w:rsidRDefault="00E32574" w:rsidP="00E32574">
            <w:pPr>
              <w:spacing w:after="0" w:line="240" w:lineRule="auto"/>
              <w:jc w:val="center"/>
              <w:rPr>
                <w:rFonts w:ascii="Times New Roman" w:hAnsi="Times New Roman"/>
              </w:rPr>
            </w:pPr>
          </w:p>
        </w:tc>
        <w:tc>
          <w:tcPr>
            <w:tcW w:w="1509" w:type="dxa"/>
            <w:tcBorders>
              <w:top w:val="single" w:sz="4" w:space="0" w:color="auto"/>
              <w:left w:val="nil"/>
              <w:bottom w:val="single" w:sz="4" w:space="0" w:color="auto"/>
              <w:right w:val="single" w:sz="4" w:space="0" w:color="auto"/>
            </w:tcBorders>
            <w:shd w:val="clear" w:color="auto" w:fill="FFFFFF"/>
            <w:noWrap/>
            <w:hideMark/>
          </w:tcPr>
          <w:p w14:paraId="47582D2A" w14:textId="77777777" w:rsidR="00E32574" w:rsidRPr="001E0ACF" w:rsidRDefault="00E32574" w:rsidP="00E32574">
            <w:pPr>
              <w:spacing w:after="0" w:line="240" w:lineRule="auto"/>
              <w:jc w:val="center"/>
              <w:rPr>
                <w:rFonts w:ascii="Times New Roman" w:hAnsi="Times New Roman"/>
              </w:rPr>
            </w:pPr>
          </w:p>
        </w:tc>
        <w:tc>
          <w:tcPr>
            <w:tcW w:w="1185" w:type="dxa"/>
            <w:gridSpan w:val="2"/>
            <w:tcBorders>
              <w:top w:val="single" w:sz="4" w:space="0" w:color="auto"/>
              <w:left w:val="nil"/>
              <w:bottom w:val="single" w:sz="4" w:space="0" w:color="auto"/>
              <w:right w:val="single" w:sz="4" w:space="0" w:color="auto"/>
            </w:tcBorders>
            <w:shd w:val="clear" w:color="auto" w:fill="FFFFFF"/>
          </w:tcPr>
          <w:p w14:paraId="1CC97602" w14:textId="77777777" w:rsidR="00E32574" w:rsidRPr="001E0ACF" w:rsidRDefault="00E32574" w:rsidP="00E32574">
            <w:pPr>
              <w:spacing w:after="0" w:line="240" w:lineRule="auto"/>
              <w:jc w:val="center"/>
              <w:rPr>
                <w:rFonts w:ascii="Times New Roman" w:hAnsi="Times New Roman"/>
              </w:rPr>
            </w:pPr>
          </w:p>
        </w:tc>
        <w:tc>
          <w:tcPr>
            <w:tcW w:w="1559" w:type="dxa"/>
            <w:tcBorders>
              <w:top w:val="single" w:sz="4" w:space="0" w:color="auto"/>
              <w:left w:val="nil"/>
              <w:bottom w:val="single" w:sz="4" w:space="0" w:color="auto"/>
              <w:right w:val="single" w:sz="4" w:space="0" w:color="auto"/>
            </w:tcBorders>
          </w:tcPr>
          <w:p w14:paraId="77C0E4B8" w14:textId="77777777" w:rsidR="00E32574" w:rsidRPr="001E0ACF" w:rsidRDefault="00E32574" w:rsidP="00E32574">
            <w:pPr>
              <w:spacing w:after="0" w:line="240" w:lineRule="auto"/>
              <w:jc w:val="center"/>
              <w:rPr>
                <w:rFonts w:ascii="Times New Roman" w:hAnsi="Times New Roman"/>
              </w:rPr>
            </w:pPr>
          </w:p>
        </w:tc>
      </w:tr>
      <w:tr w:rsidR="00E32574" w:rsidRPr="001E0ACF" w14:paraId="5BAC72BB" w14:textId="77777777" w:rsidTr="00AD1F52">
        <w:trPr>
          <w:trHeight w:val="403"/>
        </w:trPr>
        <w:tc>
          <w:tcPr>
            <w:tcW w:w="1841" w:type="dxa"/>
            <w:vMerge/>
            <w:tcBorders>
              <w:left w:val="single" w:sz="4" w:space="0" w:color="auto"/>
              <w:right w:val="single" w:sz="4" w:space="0" w:color="auto"/>
            </w:tcBorders>
            <w:shd w:val="clear" w:color="auto" w:fill="auto"/>
            <w:hideMark/>
          </w:tcPr>
          <w:p w14:paraId="07096445" w14:textId="77777777" w:rsidR="00E32574" w:rsidRPr="001E0ACF" w:rsidRDefault="00E32574" w:rsidP="00E32574">
            <w:pPr>
              <w:spacing w:after="0" w:line="240" w:lineRule="auto"/>
              <w:ind w:left="-93" w:right="-108"/>
              <w:rPr>
                <w:rFonts w:ascii="Times New Roman" w:hAnsi="Times New Roman"/>
              </w:rPr>
            </w:pPr>
          </w:p>
        </w:tc>
        <w:tc>
          <w:tcPr>
            <w:tcW w:w="1841" w:type="dxa"/>
            <w:vMerge/>
            <w:tcBorders>
              <w:left w:val="single" w:sz="4" w:space="0" w:color="auto"/>
              <w:right w:val="single" w:sz="4" w:space="0" w:color="auto"/>
            </w:tcBorders>
            <w:shd w:val="clear" w:color="auto" w:fill="auto"/>
            <w:hideMark/>
          </w:tcPr>
          <w:p w14:paraId="0E585421" w14:textId="77777777" w:rsidR="00E32574" w:rsidRPr="001E0ACF" w:rsidRDefault="00E32574" w:rsidP="00E32574">
            <w:pPr>
              <w:spacing w:after="0" w:line="240" w:lineRule="auto"/>
              <w:ind w:left="-108"/>
              <w:rPr>
                <w:rFonts w:ascii="Times New Roman" w:hAnsi="Times New Roman"/>
              </w:rPr>
            </w:pPr>
          </w:p>
        </w:tc>
        <w:tc>
          <w:tcPr>
            <w:tcW w:w="2692" w:type="dxa"/>
            <w:tcBorders>
              <w:top w:val="nil"/>
              <w:left w:val="nil"/>
              <w:bottom w:val="single" w:sz="4" w:space="0" w:color="auto"/>
              <w:right w:val="single" w:sz="4" w:space="0" w:color="auto"/>
            </w:tcBorders>
            <w:shd w:val="clear" w:color="auto" w:fill="auto"/>
            <w:hideMark/>
          </w:tcPr>
          <w:p w14:paraId="6DA03E24"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Администрация Ужурского района</w:t>
            </w:r>
          </w:p>
        </w:tc>
        <w:tc>
          <w:tcPr>
            <w:tcW w:w="851" w:type="dxa"/>
            <w:tcBorders>
              <w:top w:val="nil"/>
              <w:left w:val="nil"/>
              <w:bottom w:val="single" w:sz="4" w:space="0" w:color="auto"/>
              <w:right w:val="single" w:sz="4" w:space="0" w:color="auto"/>
            </w:tcBorders>
            <w:shd w:val="clear" w:color="auto" w:fill="auto"/>
            <w:noWrap/>
            <w:hideMark/>
          </w:tcPr>
          <w:p w14:paraId="377CE836" w14:textId="77777777" w:rsidR="00E32574" w:rsidRPr="001E0ACF" w:rsidRDefault="00E32574" w:rsidP="00E32574">
            <w:pPr>
              <w:spacing w:after="0" w:line="240" w:lineRule="auto"/>
              <w:jc w:val="center"/>
              <w:rPr>
                <w:rFonts w:ascii="Times New Roman" w:hAnsi="Times New Roman"/>
              </w:rPr>
            </w:pPr>
            <w:r w:rsidRPr="001E0ACF">
              <w:rPr>
                <w:rFonts w:ascii="Times New Roman" w:hAnsi="Times New Roman"/>
              </w:rPr>
              <w:t>140</w:t>
            </w:r>
          </w:p>
        </w:tc>
        <w:tc>
          <w:tcPr>
            <w:tcW w:w="992" w:type="dxa"/>
            <w:tcBorders>
              <w:top w:val="nil"/>
              <w:left w:val="nil"/>
              <w:bottom w:val="single" w:sz="4" w:space="0" w:color="auto"/>
              <w:right w:val="single" w:sz="4" w:space="0" w:color="auto"/>
            </w:tcBorders>
            <w:shd w:val="clear" w:color="auto" w:fill="auto"/>
            <w:noWrap/>
            <w:hideMark/>
          </w:tcPr>
          <w:p w14:paraId="4DE52048"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1317" w:type="dxa"/>
            <w:tcBorders>
              <w:top w:val="nil"/>
              <w:left w:val="nil"/>
              <w:bottom w:val="single" w:sz="4" w:space="0" w:color="auto"/>
              <w:right w:val="single" w:sz="4" w:space="0" w:color="auto"/>
            </w:tcBorders>
            <w:shd w:val="clear" w:color="auto" w:fill="auto"/>
            <w:noWrap/>
            <w:hideMark/>
          </w:tcPr>
          <w:p w14:paraId="6A143AA1"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701" w:type="dxa"/>
            <w:gridSpan w:val="2"/>
            <w:tcBorders>
              <w:top w:val="nil"/>
              <w:left w:val="nil"/>
              <w:bottom w:val="single" w:sz="4" w:space="0" w:color="auto"/>
              <w:right w:val="single" w:sz="4" w:space="0" w:color="auto"/>
            </w:tcBorders>
            <w:shd w:val="clear" w:color="auto" w:fill="auto"/>
            <w:noWrap/>
            <w:hideMark/>
          </w:tcPr>
          <w:p w14:paraId="251A0F7A"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1530" w:type="dxa"/>
            <w:tcBorders>
              <w:top w:val="nil"/>
              <w:left w:val="nil"/>
              <w:bottom w:val="single" w:sz="4" w:space="0" w:color="auto"/>
              <w:right w:val="single" w:sz="4" w:space="0" w:color="auto"/>
            </w:tcBorders>
            <w:shd w:val="clear" w:color="auto" w:fill="auto"/>
            <w:noWrap/>
            <w:hideMark/>
          </w:tcPr>
          <w:p w14:paraId="73D07EC1" w14:textId="767DAD85" w:rsidR="00E32574" w:rsidRPr="005122DD" w:rsidRDefault="00E32574" w:rsidP="00E32574">
            <w:pPr>
              <w:spacing w:after="0" w:line="240" w:lineRule="auto"/>
              <w:jc w:val="center"/>
              <w:rPr>
                <w:rFonts w:ascii="Times New Roman" w:hAnsi="Times New Roman"/>
              </w:rPr>
            </w:pPr>
            <w:r>
              <w:rPr>
                <w:rFonts w:ascii="Times New Roman" w:hAnsi="Times New Roman"/>
                <w:bCs/>
                <w:iCs/>
              </w:rPr>
              <w:t>11001,9</w:t>
            </w:r>
          </w:p>
        </w:tc>
        <w:tc>
          <w:tcPr>
            <w:tcW w:w="1509" w:type="dxa"/>
            <w:tcBorders>
              <w:top w:val="nil"/>
              <w:left w:val="nil"/>
              <w:bottom w:val="single" w:sz="4" w:space="0" w:color="auto"/>
              <w:right w:val="single" w:sz="4" w:space="0" w:color="auto"/>
            </w:tcBorders>
            <w:shd w:val="clear" w:color="auto" w:fill="auto"/>
            <w:noWrap/>
            <w:hideMark/>
          </w:tcPr>
          <w:p w14:paraId="209B9E3D" w14:textId="3E8BE295" w:rsidR="00E32574" w:rsidRPr="005122DD" w:rsidRDefault="00E32574" w:rsidP="00E32574">
            <w:pPr>
              <w:spacing w:after="0" w:line="240" w:lineRule="auto"/>
              <w:jc w:val="center"/>
            </w:pPr>
            <w:r w:rsidRPr="000855D6">
              <w:rPr>
                <w:rFonts w:ascii="Times New Roman" w:hAnsi="Times New Roman"/>
              </w:rPr>
              <w:t>10881,9</w:t>
            </w:r>
          </w:p>
        </w:tc>
        <w:tc>
          <w:tcPr>
            <w:tcW w:w="1168" w:type="dxa"/>
            <w:tcBorders>
              <w:top w:val="nil"/>
              <w:left w:val="nil"/>
              <w:bottom w:val="single" w:sz="4" w:space="0" w:color="auto"/>
              <w:right w:val="single" w:sz="4" w:space="0" w:color="auto"/>
            </w:tcBorders>
            <w:shd w:val="clear" w:color="auto" w:fill="auto"/>
          </w:tcPr>
          <w:p w14:paraId="0D1241D6" w14:textId="2F5E6661" w:rsidR="00E32574" w:rsidRPr="005122DD" w:rsidRDefault="00E32574" w:rsidP="00E32574">
            <w:pPr>
              <w:spacing w:after="0" w:line="240" w:lineRule="auto"/>
              <w:jc w:val="center"/>
            </w:pPr>
            <w:r w:rsidRPr="000855D6">
              <w:rPr>
                <w:rFonts w:ascii="Times New Roman" w:hAnsi="Times New Roman"/>
              </w:rPr>
              <w:t>10881,9</w:t>
            </w:r>
          </w:p>
        </w:tc>
        <w:tc>
          <w:tcPr>
            <w:tcW w:w="1576" w:type="dxa"/>
            <w:gridSpan w:val="2"/>
            <w:tcBorders>
              <w:top w:val="nil"/>
              <w:left w:val="nil"/>
              <w:bottom w:val="single" w:sz="4" w:space="0" w:color="auto"/>
              <w:right w:val="single" w:sz="4" w:space="0" w:color="auto"/>
            </w:tcBorders>
          </w:tcPr>
          <w:p w14:paraId="107460A6" w14:textId="7F35540C" w:rsidR="00E32574" w:rsidRPr="00173D27" w:rsidRDefault="00E32574" w:rsidP="00E32574">
            <w:pPr>
              <w:spacing w:after="0" w:line="240" w:lineRule="auto"/>
              <w:jc w:val="center"/>
              <w:rPr>
                <w:rFonts w:ascii="Times New Roman" w:hAnsi="Times New Roman"/>
                <w:color w:val="FF0000"/>
              </w:rPr>
            </w:pPr>
            <w:r>
              <w:rPr>
                <w:rFonts w:ascii="Times New Roman" w:hAnsi="Times New Roman"/>
              </w:rPr>
              <w:t>32765,7</w:t>
            </w:r>
          </w:p>
        </w:tc>
      </w:tr>
      <w:tr w:rsidR="00E32574" w:rsidRPr="001E0ACF" w14:paraId="2D885790" w14:textId="77777777" w:rsidTr="00AD1F52">
        <w:trPr>
          <w:trHeight w:val="451"/>
        </w:trPr>
        <w:tc>
          <w:tcPr>
            <w:tcW w:w="1841" w:type="dxa"/>
            <w:vMerge/>
            <w:tcBorders>
              <w:left w:val="single" w:sz="4" w:space="0" w:color="auto"/>
              <w:right w:val="single" w:sz="4" w:space="0" w:color="auto"/>
            </w:tcBorders>
            <w:shd w:val="clear" w:color="auto" w:fill="auto"/>
          </w:tcPr>
          <w:p w14:paraId="01BA5325" w14:textId="77777777" w:rsidR="00E32574" w:rsidRPr="001E0ACF" w:rsidRDefault="00E32574" w:rsidP="00E32574">
            <w:pPr>
              <w:spacing w:after="0" w:line="240" w:lineRule="auto"/>
              <w:ind w:left="-93" w:right="-108"/>
              <w:rPr>
                <w:rFonts w:ascii="Times New Roman" w:hAnsi="Times New Roman"/>
              </w:rPr>
            </w:pPr>
          </w:p>
        </w:tc>
        <w:tc>
          <w:tcPr>
            <w:tcW w:w="1841" w:type="dxa"/>
            <w:vMerge/>
            <w:tcBorders>
              <w:left w:val="single" w:sz="4" w:space="0" w:color="auto"/>
              <w:right w:val="single" w:sz="4" w:space="0" w:color="auto"/>
            </w:tcBorders>
            <w:shd w:val="clear" w:color="auto" w:fill="auto"/>
          </w:tcPr>
          <w:p w14:paraId="6414526F" w14:textId="77777777" w:rsidR="00E32574" w:rsidRPr="001E0ACF" w:rsidRDefault="00E32574" w:rsidP="00E32574">
            <w:pPr>
              <w:spacing w:after="0" w:line="240" w:lineRule="auto"/>
              <w:ind w:left="-108"/>
              <w:rPr>
                <w:rFonts w:ascii="Times New Roman" w:hAnsi="Times New Roman"/>
              </w:rPr>
            </w:pPr>
          </w:p>
        </w:tc>
        <w:tc>
          <w:tcPr>
            <w:tcW w:w="2692" w:type="dxa"/>
            <w:tcBorders>
              <w:top w:val="single" w:sz="4" w:space="0" w:color="auto"/>
              <w:left w:val="nil"/>
              <w:bottom w:val="single" w:sz="4" w:space="0" w:color="auto"/>
              <w:right w:val="single" w:sz="4" w:space="0" w:color="auto"/>
            </w:tcBorders>
            <w:shd w:val="clear" w:color="auto" w:fill="auto"/>
          </w:tcPr>
          <w:p w14:paraId="7AAB5BAB"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Финансовое управление администрации Ужурского района</w:t>
            </w:r>
          </w:p>
        </w:tc>
        <w:tc>
          <w:tcPr>
            <w:tcW w:w="851" w:type="dxa"/>
            <w:tcBorders>
              <w:top w:val="single" w:sz="4" w:space="0" w:color="auto"/>
              <w:left w:val="nil"/>
              <w:bottom w:val="single" w:sz="4" w:space="0" w:color="auto"/>
              <w:right w:val="single" w:sz="4" w:space="0" w:color="auto"/>
            </w:tcBorders>
            <w:shd w:val="clear" w:color="auto" w:fill="auto"/>
            <w:noWrap/>
          </w:tcPr>
          <w:p w14:paraId="1AE89CD2" w14:textId="77777777" w:rsidR="00E32574" w:rsidRPr="001E0ACF" w:rsidRDefault="00E32574" w:rsidP="00E32574">
            <w:pPr>
              <w:spacing w:after="0" w:line="240" w:lineRule="auto"/>
              <w:jc w:val="center"/>
              <w:rPr>
                <w:rFonts w:ascii="Times New Roman" w:hAnsi="Times New Roman"/>
              </w:rPr>
            </w:pPr>
            <w:r w:rsidRPr="001E0ACF">
              <w:rPr>
                <w:rFonts w:ascii="Times New Roman" w:hAnsi="Times New Roman"/>
              </w:rPr>
              <w:t>090</w:t>
            </w:r>
          </w:p>
        </w:tc>
        <w:tc>
          <w:tcPr>
            <w:tcW w:w="992" w:type="dxa"/>
            <w:tcBorders>
              <w:top w:val="single" w:sz="4" w:space="0" w:color="auto"/>
              <w:left w:val="nil"/>
              <w:bottom w:val="single" w:sz="4" w:space="0" w:color="auto"/>
              <w:right w:val="single" w:sz="4" w:space="0" w:color="auto"/>
            </w:tcBorders>
            <w:shd w:val="clear" w:color="auto" w:fill="auto"/>
            <w:noWrap/>
          </w:tcPr>
          <w:p w14:paraId="68D4D4C4"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1317" w:type="dxa"/>
            <w:tcBorders>
              <w:top w:val="single" w:sz="4" w:space="0" w:color="auto"/>
              <w:left w:val="nil"/>
              <w:bottom w:val="single" w:sz="4" w:space="0" w:color="auto"/>
              <w:right w:val="single" w:sz="4" w:space="0" w:color="auto"/>
            </w:tcBorders>
            <w:shd w:val="clear" w:color="auto" w:fill="auto"/>
            <w:noWrap/>
          </w:tcPr>
          <w:p w14:paraId="47F3510C"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701" w:type="dxa"/>
            <w:gridSpan w:val="2"/>
            <w:tcBorders>
              <w:top w:val="single" w:sz="4" w:space="0" w:color="auto"/>
              <w:left w:val="nil"/>
              <w:bottom w:val="single" w:sz="4" w:space="0" w:color="auto"/>
              <w:right w:val="single" w:sz="4" w:space="0" w:color="auto"/>
            </w:tcBorders>
            <w:shd w:val="clear" w:color="auto" w:fill="auto"/>
            <w:noWrap/>
          </w:tcPr>
          <w:p w14:paraId="5C791E23"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1530" w:type="dxa"/>
            <w:tcBorders>
              <w:top w:val="single" w:sz="4" w:space="0" w:color="auto"/>
              <w:left w:val="nil"/>
              <w:bottom w:val="single" w:sz="4" w:space="0" w:color="auto"/>
              <w:right w:val="single" w:sz="4" w:space="0" w:color="auto"/>
            </w:tcBorders>
            <w:shd w:val="clear" w:color="auto" w:fill="auto"/>
            <w:noWrap/>
          </w:tcPr>
          <w:p w14:paraId="2D860A52" w14:textId="0FBB7E79" w:rsidR="00E32574" w:rsidRPr="001E0ACF" w:rsidRDefault="00E32574" w:rsidP="00E32574">
            <w:pPr>
              <w:spacing w:after="0" w:line="240" w:lineRule="auto"/>
              <w:jc w:val="center"/>
              <w:rPr>
                <w:rFonts w:ascii="Times New Roman" w:hAnsi="Times New Roman"/>
              </w:rPr>
            </w:pPr>
            <w:r w:rsidRPr="001E0ACF">
              <w:rPr>
                <w:rFonts w:ascii="Times New Roman" w:hAnsi="Times New Roman"/>
              </w:rPr>
              <w:t>0,0</w:t>
            </w:r>
          </w:p>
        </w:tc>
        <w:tc>
          <w:tcPr>
            <w:tcW w:w="1509" w:type="dxa"/>
            <w:tcBorders>
              <w:top w:val="single" w:sz="4" w:space="0" w:color="auto"/>
              <w:left w:val="nil"/>
              <w:bottom w:val="single" w:sz="4" w:space="0" w:color="auto"/>
              <w:right w:val="single" w:sz="4" w:space="0" w:color="auto"/>
            </w:tcBorders>
            <w:shd w:val="clear" w:color="auto" w:fill="auto"/>
            <w:noWrap/>
          </w:tcPr>
          <w:p w14:paraId="0A46AAF5" w14:textId="4F67774D" w:rsidR="00E32574" w:rsidRPr="001E0ACF" w:rsidRDefault="00E32574" w:rsidP="00E32574">
            <w:pPr>
              <w:spacing w:after="0" w:line="240" w:lineRule="auto"/>
              <w:jc w:val="center"/>
              <w:rPr>
                <w:rFonts w:ascii="Times New Roman" w:hAnsi="Times New Roman"/>
              </w:rPr>
            </w:pPr>
            <w:r w:rsidRPr="001E0ACF">
              <w:rPr>
                <w:rFonts w:ascii="Times New Roman" w:hAnsi="Times New Roman"/>
              </w:rPr>
              <w:t>0,0</w:t>
            </w:r>
          </w:p>
        </w:tc>
        <w:tc>
          <w:tcPr>
            <w:tcW w:w="1168" w:type="dxa"/>
            <w:tcBorders>
              <w:top w:val="single" w:sz="4" w:space="0" w:color="auto"/>
              <w:left w:val="nil"/>
              <w:bottom w:val="single" w:sz="4" w:space="0" w:color="auto"/>
              <w:right w:val="single" w:sz="4" w:space="0" w:color="auto"/>
            </w:tcBorders>
            <w:shd w:val="clear" w:color="auto" w:fill="auto"/>
          </w:tcPr>
          <w:p w14:paraId="54193133" w14:textId="14F9CCF0" w:rsidR="00E32574" w:rsidRPr="001E0ACF" w:rsidRDefault="00E32574" w:rsidP="00E32574">
            <w:pPr>
              <w:spacing w:after="0" w:line="240" w:lineRule="auto"/>
              <w:jc w:val="center"/>
              <w:rPr>
                <w:rFonts w:ascii="Times New Roman" w:hAnsi="Times New Roman"/>
              </w:rPr>
            </w:pPr>
            <w:r w:rsidRPr="001E0ACF">
              <w:rPr>
                <w:rFonts w:ascii="Times New Roman" w:hAnsi="Times New Roman"/>
              </w:rPr>
              <w:t>0,0</w:t>
            </w:r>
          </w:p>
        </w:tc>
        <w:tc>
          <w:tcPr>
            <w:tcW w:w="1576" w:type="dxa"/>
            <w:gridSpan w:val="2"/>
            <w:tcBorders>
              <w:top w:val="single" w:sz="4" w:space="0" w:color="auto"/>
              <w:left w:val="nil"/>
              <w:bottom w:val="single" w:sz="4" w:space="0" w:color="auto"/>
              <w:right w:val="single" w:sz="4" w:space="0" w:color="auto"/>
            </w:tcBorders>
          </w:tcPr>
          <w:p w14:paraId="65815435" w14:textId="4D0F5674" w:rsidR="00E32574" w:rsidRPr="001E0ACF" w:rsidRDefault="00E32574" w:rsidP="00E32574">
            <w:pPr>
              <w:spacing w:after="0" w:line="240" w:lineRule="auto"/>
              <w:jc w:val="center"/>
              <w:rPr>
                <w:rFonts w:ascii="Times New Roman" w:hAnsi="Times New Roman"/>
              </w:rPr>
            </w:pPr>
            <w:r w:rsidRPr="001E0ACF">
              <w:rPr>
                <w:rFonts w:ascii="Times New Roman" w:hAnsi="Times New Roman"/>
              </w:rPr>
              <w:t>0,0</w:t>
            </w:r>
          </w:p>
        </w:tc>
      </w:tr>
      <w:tr w:rsidR="00E32574" w:rsidRPr="001E0ACF" w14:paraId="423E511F" w14:textId="77777777" w:rsidTr="00AD1F52">
        <w:trPr>
          <w:trHeight w:val="451"/>
        </w:trPr>
        <w:tc>
          <w:tcPr>
            <w:tcW w:w="1841" w:type="dxa"/>
            <w:vMerge w:val="restart"/>
            <w:tcBorders>
              <w:top w:val="single" w:sz="4" w:space="0" w:color="auto"/>
              <w:left w:val="single" w:sz="4" w:space="0" w:color="auto"/>
              <w:right w:val="single" w:sz="4" w:space="0" w:color="auto"/>
            </w:tcBorders>
            <w:shd w:val="clear" w:color="auto" w:fill="auto"/>
            <w:hideMark/>
          </w:tcPr>
          <w:p w14:paraId="6293EEC6" w14:textId="77777777" w:rsidR="00E32574" w:rsidRPr="001E0ACF" w:rsidRDefault="00E32574" w:rsidP="00E32574">
            <w:pPr>
              <w:spacing w:after="0" w:line="240" w:lineRule="auto"/>
              <w:ind w:left="49"/>
              <w:rPr>
                <w:rFonts w:ascii="Times New Roman" w:hAnsi="Times New Roman"/>
              </w:rPr>
            </w:pPr>
            <w:r w:rsidRPr="001E0ACF">
              <w:rPr>
                <w:rFonts w:ascii="Times New Roman" w:hAnsi="Times New Roman"/>
              </w:rPr>
              <w:t>Подпрограмма 1</w:t>
            </w:r>
          </w:p>
        </w:tc>
        <w:tc>
          <w:tcPr>
            <w:tcW w:w="1841" w:type="dxa"/>
            <w:vMerge w:val="restart"/>
            <w:tcBorders>
              <w:top w:val="single" w:sz="4" w:space="0" w:color="auto"/>
              <w:left w:val="nil"/>
              <w:right w:val="single" w:sz="4" w:space="0" w:color="auto"/>
            </w:tcBorders>
            <w:shd w:val="clear" w:color="auto" w:fill="auto"/>
            <w:hideMark/>
          </w:tcPr>
          <w:p w14:paraId="603C1C5C" w14:textId="77777777" w:rsidR="00E32574" w:rsidRPr="001E0ACF" w:rsidRDefault="00E32574" w:rsidP="00E32574">
            <w:pPr>
              <w:spacing w:after="0" w:line="240" w:lineRule="auto"/>
              <w:ind w:left="-108"/>
              <w:rPr>
                <w:rFonts w:ascii="Times New Roman" w:hAnsi="Times New Roman"/>
              </w:rPr>
            </w:pPr>
            <w:r w:rsidRPr="001E0ACF">
              <w:rPr>
                <w:rFonts w:ascii="Times New Roman" w:hAnsi="Times New Roman"/>
              </w:rPr>
              <w:t>Защита населения и территории Ужурского района от чрезвычайных ситуаций природного и техногенного характера</w:t>
            </w:r>
          </w:p>
        </w:tc>
        <w:tc>
          <w:tcPr>
            <w:tcW w:w="2692" w:type="dxa"/>
            <w:tcBorders>
              <w:top w:val="single" w:sz="4" w:space="0" w:color="auto"/>
              <w:left w:val="nil"/>
              <w:bottom w:val="single" w:sz="4" w:space="0" w:color="auto"/>
              <w:right w:val="single" w:sz="4" w:space="0" w:color="auto"/>
            </w:tcBorders>
            <w:shd w:val="clear" w:color="auto" w:fill="auto"/>
            <w:hideMark/>
          </w:tcPr>
          <w:p w14:paraId="7D18EDFA"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 xml:space="preserve">всего расходные обязательства </w:t>
            </w:r>
          </w:p>
        </w:tc>
        <w:tc>
          <w:tcPr>
            <w:tcW w:w="851" w:type="dxa"/>
            <w:tcBorders>
              <w:top w:val="single" w:sz="4" w:space="0" w:color="auto"/>
              <w:left w:val="nil"/>
              <w:bottom w:val="single" w:sz="4" w:space="0" w:color="auto"/>
              <w:right w:val="single" w:sz="4" w:space="0" w:color="auto"/>
            </w:tcBorders>
            <w:shd w:val="clear" w:color="auto" w:fill="auto"/>
            <w:noWrap/>
            <w:hideMark/>
          </w:tcPr>
          <w:p w14:paraId="406E99FD" w14:textId="77777777" w:rsidR="00E32574" w:rsidRPr="001E0ACF" w:rsidRDefault="00E32574" w:rsidP="00E32574">
            <w:pPr>
              <w:spacing w:after="0" w:line="240" w:lineRule="auto"/>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noWrap/>
            <w:hideMark/>
          </w:tcPr>
          <w:p w14:paraId="6E1656A6" w14:textId="77777777" w:rsidR="00E32574" w:rsidRPr="001E0ACF" w:rsidRDefault="00E32574" w:rsidP="00E32574">
            <w:pPr>
              <w:spacing w:after="0" w:line="240" w:lineRule="auto"/>
              <w:jc w:val="center"/>
              <w:rPr>
                <w:rFonts w:ascii="Times New Roman" w:hAnsi="Times New Roman"/>
              </w:rPr>
            </w:pPr>
          </w:p>
        </w:tc>
        <w:tc>
          <w:tcPr>
            <w:tcW w:w="1317" w:type="dxa"/>
            <w:tcBorders>
              <w:top w:val="single" w:sz="4" w:space="0" w:color="auto"/>
              <w:left w:val="nil"/>
              <w:bottom w:val="single" w:sz="4" w:space="0" w:color="auto"/>
              <w:right w:val="single" w:sz="4" w:space="0" w:color="auto"/>
            </w:tcBorders>
            <w:shd w:val="clear" w:color="auto" w:fill="auto"/>
            <w:noWrap/>
            <w:hideMark/>
          </w:tcPr>
          <w:p w14:paraId="6A07130A" w14:textId="77777777" w:rsidR="00E32574" w:rsidRPr="001E0ACF" w:rsidRDefault="00E32574" w:rsidP="00E32574">
            <w:pPr>
              <w:spacing w:after="0" w:line="240" w:lineRule="auto"/>
              <w:jc w:val="center"/>
              <w:rPr>
                <w:rFonts w:ascii="Times New Roman" w:hAnsi="Times New Roman"/>
              </w:rPr>
            </w:pPr>
          </w:p>
        </w:tc>
        <w:tc>
          <w:tcPr>
            <w:tcW w:w="701" w:type="dxa"/>
            <w:gridSpan w:val="2"/>
            <w:tcBorders>
              <w:top w:val="single" w:sz="4" w:space="0" w:color="auto"/>
              <w:left w:val="nil"/>
              <w:bottom w:val="single" w:sz="4" w:space="0" w:color="auto"/>
              <w:right w:val="single" w:sz="4" w:space="0" w:color="auto"/>
            </w:tcBorders>
            <w:shd w:val="clear" w:color="auto" w:fill="auto"/>
            <w:noWrap/>
            <w:hideMark/>
          </w:tcPr>
          <w:p w14:paraId="2C7266D6" w14:textId="77777777" w:rsidR="00E32574" w:rsidRPr="001E0ACF" w:rsidRDefault="00E32574" w:rsidP="00E32574">
            <w:pPr>
              <w:spacing w:after="0" w:line="240" w:lineRule="auto"/>
              <w:jc w:val="center"/>
              <w:rPr>
                <w:rFonts w:ascii="Times New Roman" w:hAnsi="Times New Roman"/>
              </w:rPr>
            </w:pPr>
          </w:p>
        </w:tc>
        <w:tc>
          <w:tcPr>
            <w:tcW w:w="1530" w:type="dxa"/>
            <w:tcBorders>
              <w:top w:val="single" w:sz="4" w:space="0" w:color="auto"/>
              <w:left w:val="nil"/>
              <w:bottom w:val="single" w:sz="4" w:space="0" w:color="auto"/>
              <w:right w:val="single" w:sz="4" w:space="0" w:color="auto"/>
            </w:tcBorders>
            <w:shd w:val="clear" w:color="auto" w:fill="auto"/>
            <w:noWrap/>
            <w:hideMark/>
          </w:tcPr>
          <w:p w14:paraId="3BDFF16A" w14:textId="72722195" w:rsidR="00E32574" w:rsidRPr="00173D27" w:rsidRDefault="00E32574" w:rsidP="00E32574">
            <w:pPr>
              <w:spacing w:after="0" w:line="240" w:lineRule="auto"/>
              <w:jc w:val="center"/>
              <w:rPr>
                <w:rFonts w:ascii="Times New Roman" w:hAnsi="Times New Roman"/>
                <w:color w:val="FF0000"/>
              </w:rPr>
            </w:pPr>
            <w:r>
              <w:rPr>
                <w:rFonts w:ascii="Times New Roman" w:hAnsi="Times New Roman"/>
                <w:bCs/>
                <w:iCs/>
              </w:rPr>
              <w:t>10751,9</w:t>
            </w:r>
          </w:p>
        </w:tc>
        <w:tc>
          <w:tcPr>
            <w:tcW w:w="1509" w:type="dxa"/>
            <w:tcBorders>
              <w:top w:val="single" w:sz="4" w:space="0" w:color="auto"/>
              <w:left w:val="nil"/>
              <w:bottom w:val="single" w:sz="4" w:space="0" w:color="auto"/>
              <w:right w:val="single" w:sz="4" w:space="0" w:color="auto"/>
            </w:tcBorders>
            <w:shd w:val="clear" w:color="auto" w:fill="auto"/>
            <w:noWrap/>
            <w:hideMark/>
          </w:tcPr>
          <w:p w14:paraId="193D48E6" w14:textId="6F9FBB62" w:rsidR="00E32574" w:rsidRPr="005122DD" w:rsidRDefault="00E32574" w:rsidP="00E32574">
            <w:pPr>
              <w:spacing w:after="0" w:line="240" w:lineRule="auto"/>
              <w:jc w:val="center"/>
            </w:pPr>
            <w:r>
              <w:rPr>
                <w:rFonts w:ascii="Times New Roman" w:hAnsi="Times New Roman"/>
                <w:bCs/>
                <w:iCs/>
              </w:rPr>
              <w:t>10631,9</w:t>
            </w:r>
          </w:p>
        </w:tc>
        <w:tc>
          <w:tcPr>
            <w:tcW w:w="1168" w:type="dxa"/>
            <w:tcBorders>
              <w:top w:val="single" w:sz="4" w:space="0" w:color="auto"/>
              <w:left w:val="nil"/>
              <w:bottom w:val="single" w:sz="4" w:space="0" w:color="auto"/>
              <w:right w:val="single" w:sz="4" w:space="0" w:color="auto"/>
            </w:tcBorders>
            <w:shd w:val="clear" w:color="auto" w:fill="auto"/>
          </w:tcPr>
          <w:p w14:paraId="5F226DC7" w14:textId="24C74C84" w:rsidR="00E32574" w:rsidRPr="005122DD" w:rsidRDefault="00E32574" w:rsidP="00E32574">
            <w:pPr>
              <w:spacing w:after="0" w:line="240" w:lineRule="auto"/>
              <w:jc w:val="center"/>
            </w:pPr>
            <w:r>
              <w:rPr>
                <w:rFonts w:ascii="Times New Roman" w:hAnsi="Times New Roman"/>
                <w:bCs/>
                <w:iCs/>
              </w:rPr>
              <w:t>10631,9</w:t>
            </w:r>
          </w:p>
        </w:tc>
        <w:tc>
          <w:tcPr>
            <w:tcW w:w="1576" w:type="dxa"/>
            <w:gridSpan w:val="2"/>
            <w:tcBorders>
              <w:top w:val="single" w:sz="4" w:space="0" w:color="auto"/>
              <w:left w:val="nil"/>
              <w:bottom w:val="single" w:sz="4" w:space="0" w:color="auto"/>
              <w:right w:val="single" w:sz="4" w:space="0" w:color="auto"/>
            </w:tcBorders>
          </w:tcPr>
          <w:p w14:paraId="46DA5D69" w14:textId="02AB2724" w:rsidR="00E32574" w:rsidRPr="00173D27" w:rsidRDefault="00E32574" w:rsidP="00E32574">
            <w:pPr>
              <w:spacing w:after="0" w:line="240" w:lineRule="auto"/>
              <w:jc w:val="center"/>
              <w:rPr>
                <w:rFonts w:ascii="Times New Roman" w:hAnsi="Times New Roman"/>
                <w:color w:val="FF0000"/>
              </w:rPr>
            </w:pPr>
            <w:r>
              <w:rPr>
                <w:rFonts w:ascii="Times New Roman" w:hAnsi="Times New Roman"/>
              </w:rPr>
              <w:t>32015,7</w:t>
            </w:r>
          </w:p>
        </w:tc>
      </w:tr>
      <w:tr w:rsidR="00E32574" w:rsidRPr="001E0ACF" w14:paraId="45CE56C9" w14:textId="77777777" w:rsidTr="00AD1F52">
        <w:trPr>
          <w:trHeight w:val="315"/>
        </w:trPr>
        <w:tc>
          <w:tcPr>
            <w:tcW w:w="1841" w:type="dxa"/>
            <w:vMerge/>
            <w:tcBorders>
              <w:left w:val="single" w:sz="4" w:space="0" w:color="auto"/>
              <w:right w:val="single" w:sz="4" w:space="0" w:color="auto"/>
            </w:tcBorders>
            <w:shd w:val="clear" w:color="auto" w:fill="auto"/>
            <w:hideMark/>
          </w:tcPr>
          <w:p w14:paraId="6BBAF324" w14:textId="77777777" w:rsidR="00E32574" w:rsidRPr="001E0ACF" w:rsidRDefault="00E32574" w:rsidP="00E32574">
            <w:pPr>
              <w:spacing w:after="0" w:line="240" w:lineRule="auto"/>
              <w:ind w:left="-93" w:right="-108"/>
              <w:rPr>
                <w:rFonts w:ascii="Times New Roman" w:hAnsi="Times New Roman"/>
              </w:rPr>
            </w:pPr>
          </w:p>
        </w:tc>
        <w:tc>
          <w:tcPr>
            <w:tcW w:w="1841" w:type="dxa"/>
            <w:vMerge/>
            <w:tcBorders>
              <w:left w:val="nil"/>
              <w:right w:val="single" w:sz="4" w:space="0" w:color="auto"/>
            </w:tcBorders>
            <w:shd w:val="clear" w:color="auto" w:fill="auto"/>
            <w:hideMark/>
          </w:tcPr>
          <w:p w14:paraId="7E0EA6F5" w14:textId="77777777" w:rsidR="00E32574" w:rsidRPr="001E0ACF" w:rsidRDefault="00E32574" w:rsidP="00E32574">
            <w:pPr>
              <w:spacing w:after="0" w:line="240" w:lineRule="auto"/>
              <w:ind w:left="-108"/>
              <w:rPr>
                <w:rFonts w:ascii="Times New Roman" w:hAnsi="Times New Roman"/>
              </w:rPr>
            </w:pPr>
          </w:p>
        </w:tc>
        <w:tc>
          <w:tcPr>
            <w:tcW w:w="2692" w:type="dxa"/>
            <w:tcBorders>
              <w:top w:val="single" w:sz="4" w:space="0" w:color="auto"/>
              <w:left w:val="nil"/>
              <w:bottom w:val="single" w:sz="4" w:space="0" w:color="auto"/>
              <w:right w:val="single" w:sz="4" w:space="0" w:color="auto"/>
            </w:tcBorders>
            <w:shd w:val="clear" w:color="auto" w:fill="auto"/>
            <w:hideMark/>
          </w:tcPr>
          <w:p w14:paraId="13280103"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в том числе по ГРБС:</w:t>
            </w:r>
          </w:p>
        </w:tc>
        <w:tc>
          <w:tcPr>
            <w:tcW w:w="851" w:type="dxa"/>
            <w:tcBorders>
              <w:top w:val="single" w:sz="4" w:space="0" w:color="auto"/>
              <w:left w:val="nil"/>
              <w:bottom w:val="single" w:sz="4" w:space="0" w:color="auto"/>
              <w:right w:val="single" w:sz="4" w:space="0" w:color="auto"/>
            </w:tcBorders>
            <w:shd w:val="clear" w:color="auto" w:fill="auto"/>
            <w:noWrap/>
            <w:hideMark/>
          </w:tcPr>
          <w:p w14:paraId="00BB9B3F" w14:textId="77777777" w:rsidR="00E32574" w:rsidRPr="001E0ACF" w:rsidRDefault="00E32574" w:rsidP="00E32574">
            <w:pPr>
              <w:spacing w:after="0" w:line="240" w:lineRule="auto"/>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noWrap/>
            <w:hideMark/>
          </w:tcPr>
          <w:p w14:paraId="383F7A7B" w14:textId="77777777" w:rsidR="00E32574" w:rsidRPr="001E0ACF" w:rsidRDefault="00E32574" w:rsidP="00E32574">
            <w:pPr>
              <w:spacing w:after="0" w:line="240" w:lineRule="auto"/>
              <w:jc w:val="center"/>
              <w:rPr>
                <w:rFonts w:ascii="Times New Roman" w:hAnsi="Times New Roman"/>
              </w:rPr>
            </w:pPr>
          </w:p>
        </w:tc>
        <w:tc>
          <w:tcPr>
            <w:tcW w:w="1317" w:type="dxa"/>
            <w:tcBorders>
              <w:top w:val="single" w:sz="4" w:space="0" w:color="auto"/>
              <w:left w:val="nil"/>
              <w:bottom w:val="single" w:sz="4" w:space="0" w:color="auto"/>
              <w:right w:val="single" w:sz="4" w:space="0" w:color="auto"/>
            </w:tcBorders>
            <w:shd w:val="clear" w:color="auto" w:fill="auto"/>
            <w:noWrap/>
            <w:hideMark/>
          </w:tcPr>
          <w:p w14:paraId="764A9C2B" w14:textId="77777777" w:rsidR="00E32574" w:rsidRPr="001E0ACF" w:rsidRDefault="00E32574" w:rsidP="00E32574">
            <w:pPr>
              <w:spacing w:after="0" w:line="240" w:lineRule="auto"/>
              <w:jc w:val="center"/>
              <w:rPr>
                <w:rFonts w:ascii="Times New Roman" w:hAnsi="Times New Roman"/>
              </w:rPr>
            </w:pPr>
          </w:p>
        </w:tc>
        <w:tc>
          <w:tcPr>
            <w:tcW w:w="701" w:type="dxa"/>
            <w:gridSpan w:val="2"/>
            <w:tcBorders>
              <w:top w:val="single" w:sz="4" w:space="0" w:color="auto"/>
              <w:left w:val="nil"/>
              <w:bottom w:val="single" w:sz="4" w:space="0" w:color="auto"/>
              <w:right w:val="single" w:sz="4" w:space="0" w:color="auto"/>
            </w:tcBorders>
            <w:shd w:val="clear" w:color="auto" w:fill="auto"/>
            <w:noWrap/>
            <w:hideMark/>
          </w:tcPr>
          <w:p w14:paraId="275620F9" w14:textId="77777777" w:rsidR="00E32574" w:rsidRPr="001E0ACF" w:rsidRDefault="00E32574" w:rsidP="00E32574">
            <w:pPr>
              <w:spacing w:after="0" w:line="240" w:lineRule="auto"/>
              <w:jc w:val="center"/>
              <w:rPr>
                <w:rFonts w:ascii="Times New Roman" w:hAnsi="Times New Roman"/>
              </w:rPr>
            </w:pPr>
          </w:p>
        </w:tc>
        <w:tc>
          <w:tcPr>
            <w:tcW w:w="1530" w:type="dxa"/>
            <w:tcBorders>
              <w:top w:val="single" w:sz="4" w:space="0" w:color="auto"/>
              <w:left w:val="nil"/>
              <w:bottom w:val="single" w:sz="4" w:space="0" w:color="auto"/>
              <w:right w:val="single" w:sz="4" w:space="0" w:color="auto"/>
            </w:tcBorders>
            <w:shd w:val="clear" w:color="auto" w:fill="auto"/>
            <w:noWrap/>
            <w:hideMark/>
          </w:tcPr>
          <w:p w14:paraId="2E3BB3F8" w14:textId="77777777" w:rsidR="00E32574" w:rsidRPr="00173D27" w:rsidRDefault="00E32574" w:rsidP="00E32574">
            <w:pPr>
              <w:spacing w:after="0" w:line="240" w:lineRule="auto"/>
              <w:jc w:val="center"/>
              <w:rPr>
                <w:rFonts w:ascii="Times New Roman" w:hAnsi="Times New Roman"/>
                <w:color w:val="FF0000"/>
              </w:rPr>
            </w:pPr>
          </w:p>
        </w:tc>
        <w:tc>
          <w:tcPr>
            <w:tcW w:w="1509" w:type="dxa"/>
            <w:tcBorders>
              <w:top w:val="single" w:sz="4" w:space="0" w:color="auto"/>
              <w:left w:val="nil"/>
              <w:bottom w:val="single" w:sz="4" w:space="0" w:color="auto"/>
              <w:right w:val="single" w:sz="4" w:space="0" w:color="auto"/>
            </w:tcBorders>
            <w:shd w:val="clear" w:color="auto" w:fill="auto"/>
            <w:noWrap/>
            <w:hideMark/>
          </w:tcPr>
          <w:p w14:paraId="4373FDD2" w14:textId="77777777" w:rsidR="00E32574" w:rsidRPr="00173D27" w:rsidRDefault="00E32574" w:rsidP="00E32574">
            <w:pPr>
              <w:spacing w:after="0" w:line="240" w:lineRule="auto"/>
              <w:jc w:val="center"/>
              <w:rPr>
                <w:rFonts w:ascii="Times New Roman" w:hAnsi="Times New Roman"/>
                <w:color w:val="FF0000"/>
              </w:rPr>
            </w:pPr>
          </w:p>
        </w:tc>
        <w:tc>
          <w:tcPr>
            <w:tcW w:w="1168" w:type="dxa"/>
            <w:tcBorders>
              <w:top w:val="single" w:sz="4" w:space="0" w:color="auto"/>
              <w:left w:val="nil"/>
              <w:bottom w:val="single" w:sz="4" w:space="0" w:color="auto"/>
              <w:right w:val="single" w:sz="4" w:space="0" w:color="auto"/>
            </w:tcBorders>
            <w:shd w:val="clear" w:color="auto" w:fill="auto"/>
          </w:tcPr>
          <w:p w14:paraId="53DD3B21" w14:textId="77777777" w:rsidR="00E32574" w:rsidRPr="00173D27" w:rsidRDefault="00E32574" w:rsidP="00E32574">
            <w:pPr>
              <w:spacing w:after="0" w:line="240" w:lineRule="auto"/>
              <w:jc w:val="center"/>
              <w:rPr>
                <w:rFonts w:ascii="Times New Roman" w:hAnsi="Times New Roman"/>
                <w:color w:val="FF0000"/>
              </w:rPr>
            </w:pPr>
          </w:p>
        </w:tc>
        <w:tc>
          <w:tcPr>
            <w:tcW w:w="1576" w:type="dxa"/>
            <w:gridSpan w:val="2"/>
            <w:tcBorders>
              <w:top w:val="single" w:sz="4" w:space="0" w:color="auto"/>
              <w:left w:val="nil"/>
              <w:bottom w:val="single" w:sz="4" w:space="0" w:color="auto"/>
              <w:right w:val="single" w:sz="4" w:space="0" w:color="auto"/>
            </w:tcBorders>
          </w:tcPr>
          <w:p w14:paraId="693232A8" w14:textId="77777777" w:rsidR="00E32574" w:rsidRPr="00173D27" w:rsidRDefault="00E32574" w:rsidP="00E32574">
            <w:pPr>
              <w:spacing w:after="0" w:line="240" w:lineRule="auto"/>
              <w:jc w:val="center"/>
              <w:rPr>
                <w:rFonts w:ascii="Times New Roman" w:hAnsi="Times New Roman"/>
                <w:color w:val="FF0000"/>
              </w:rPr>
            </w:pPr>
          </w:p>
        </w:tc>
      </w:tr>
      <w:tr w:rsidR="00E32574" w:rsidRPr="001E0ACF" w14:paraId="32EF38D8" w14:textId="77777777" w:rsidTr="00AD1F52">
        <w:trPr>
          <w:trHeight w:val="70"/>
        </w:trPr>
        <w:tc>
          <w:tcPr>
            <w:tcW w:w="1841" w:type="dxa"/>
            <w:vMerge/>
            <w:tcBorders>
              <w:left w:val="single" w:sz="4" w:space="0" w:color="auto"/>
              <w:right w:val="single" w:sz="4" w:space="0" w:color="auto"/>
            </w:tcBorders>
            <w:shd w:val="clear" w:color="auto" w:fill="auto"/>
            <w:hideMark/>
          </w:tcPr>
          <w:p w14:paraId="17E42B3F" w14:textId="77777777" w:rsidR="00E32574" w:rsidRPr="001E0ACF" w:rsidRDefault="00E32574" w:rsidP="00E32574">
            <w:pPr>
              <w:spacing w:after="0" w:line="240" w:lineRule="auto"/>
              <w:ind w:left="-93" w:right="-108"/>
              <w:rPr>
                <w:rFonts w:ascii="Times New Roman" w:hAnsi="Times New Roman"/>
              </w:rPr>
            </w:pPr>
          </w:p>
        </w:tc>
        <w:tc>
          <w:tcPr>
            <w:tcW w:w="1841" w:type="dxa"/>
            <w:vMerge/>
            <w:tcBorders>
              <w:left w:val="nil"/>
              <w:right w:val="single" w:sz="4" w:space="0" w:color="auto"/>
            </w:tcBorders>
            <w:shd w:val="clear" w:color="auto" w:fill="auto"/>
            <w:hideMark/>
          </w:tcPr>
          <w:p w14:paraId="275BDBA4" w14:textId="77777777" w:rsidR="00E32574" w:rsidRPr="001E0ACF" w:rsidRDefault="00E32574" w:rsidP="00E32574">
            <w:pPr>
              <w:spacing w:after="0" w:line="240" w:lineRule="auto"/>
              <w:ind w:left="-108"/>
              <w:rPr>
                <w:rFonts w:ascii="Times New Roman" w:hAnsi="Times New Roman"/>
              </w:rPr>
            </w:pPr>
          </w:p>
        </w:tc>
        <w:tc>
          <w:tcPr>
            <w:tcW w:w="2692" w:type="dxa"/>
            <w:tcBorders>
              <w:left w:val="nil"/>
              <w:bottom w:val="single" w:sz="4" w:space="0" w:color="auto"/>
              <w:right w:val="single" w:sz="4" w:space="0" w:color="auto"/>
            </w:tcBorders>
            <w:shd w:val="clear" w:color="auto" w:fill="auto"/>
            <w:hideMark/>
          </w:tcPr>
          <w:p w14:paraId="0A05EE8F"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Администрация Ужурского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14:paraId="209D9E78" w14:textId="77777777" w:rsidR="00E32574" w:rsidRPr="001E0ACF" w:rsidRDefault="00E32574" w:rsidP="00E32574">
            <w:pPr>
              <w:spacing w:after="0" w:line="240" w:lineRule="auto"/>
              <w:jc w:val="center"/>
              <w:rPr>
                <w:rFonts w:ascii="Times New Roman" w:hAnsi="Times New Roman"/>
              </w:rPr>
            </w:pPr>
            <w:r w:rsidRPr="001E0ACF">
              <w:rPr>
                <w:rFonts w:ascii="Times New Roman" w:hAnsi="Times New Roman"/>
              </w:rPr>
              <w:t>140</w:t>
            </w:r>
          </w:p>
        </w:tc>
        <w:tc>
          <w:tcPr>
            <w:tcW w:w="992" w:type="dxa"/>
            <w:tcBorders>
              <w:top w:val="single" w:sz="4" w:space="0" w:color="auto"/>
              <w:left w:val="nil"/>
              <w:bottom w:val="single" w:sz="4" w:space="0" w:color="auto"/>
              <w:right w:val="single" w:sz="4" w:space="0" w:color="auto"/>
            </w:tcBorders>
            <w:shd w:val="clear" w:color="auto" w:fill="auto"/>
            <w:noWrap/>
            <w:hideMark/>
          </w:tcPr>
          <w:p w14:paraId="59D5361D"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1317" w:type="dxa"/>
            <w:tcBorders>
              <w:top w:val="single" w:sz="4" w:space="0" w:color="auto"/>
              <w:left w:val="nil"/>
              <w:bottom w:val="single" w:sz="4" w:space="0" w:color="auto"/>
              <w:right w:val="single" w:sz="4" w:space="0" w:color="auto"/>
            </w:tcBorders>
            <w:shd w:val="clear" w:color="auto" w:fill="auto"/>
            <w:noWrap/>
            <w:hideMark/>
          </w:tcPr>
          <w:p w14:paraId="6389CC2D"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701" w:type="dxa"/>
            <w:gridSpan w:val="2"/>
            <w:tcBorders>
              <w:top w:val="single" w:sz="4" w:space="0" w:color="auto"/>
              <w:left w:val="nil"/>
              <w:bottom w:val="single" w:sz="4" w:space="0" w:color="auto"/>
              <w:right w:val="single" w:sz="4" w:space="0" w:color="auto"/>
            </w:tcBorders>
            <w:shd w:val="clear" w:color="auto" w:fill="auto"/>
            <w:noWrap/>
            <w:hideMark/>
          </w:tcPr>
          <w:p w14:paraId="386ACBCA"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1530" w:type="dxa"/>
            <w:tcBorders>
              <w:top w:val="single" w:sz="4" w:space="0" w:color="auto"/>
              <w:left w:val="nil"/>
              <w:bottom w:val="single" w:sz="4" w:space="0" w:color="auto"/>
              <w:right w:val="single" w:sz="4" w:space="0" w:color="auto"/>
            </w:tcBorders>
            <w:shd w:val="clear" w:color="auto" w:fill="auto"/>
            <w:noWrap/>
            <w:hideMark/>
          </w:tcPr>
          <w:p w14:paraId="7418DE5E" w14:textId="2E65C545" w:rsidR="00E32574" w:rsidRPr="00173D27" w:rsidRDefault="00E32574" w:rsidP="00E32574">
            <w:pPr>
              <w:spacing w:after="0" w:line="240" w:lineRule="auto"/>
              <w:jc w:val="center"/>
              <w:rPr>
                <w:rFonts w:ascii="Times New Roman" w:hAnsi="Times New Roman"/>
                <w:color w:val="FF0000"/>
              </w:rPr>
            </w:pPr>
            <w:r>
              <w:rPr>
                <w:rFonts w:ascii="Times New Roman" w:hAnsi="Times New Roman"/>
                <w:bCs/>
                <w:iCs/>
              </w:rPr>
              <w:t>10751,9</w:t>
            </w:r>
          </w:p>
        </w:tc>
        <w:tc>
          <w:tcPr>
            <w:tcW w:w="1509" w:type="dxa"/>
            <w:tcBorders>
              <w:top w:val="single" w:sz="4" w:space="0" w:color="auto"/>
              <w:left w:val="nil"/>
              <w:bottom w:val="single" w:sz="4" w:space="0" w:color="auto"/>
              <w:right w:val="single" w:sz="4" w:space="0" w:color="auto"/>
            </w:tcBorders>
            <w:shd w:val="clear" w:color="auto" w:fill="auto"/>
            <w:noWrap/>
            <w:hideMark/>
          </w:tcPr>
          <w:p w14:paraId="7917C21E" w14:textId="6BF596E7" w:rsidR="00E32574" w:rsidRPr="005122DD" w:rsidRDefault="00E32574" w:rsidP="00E32574">
            <w:pPr>
              <w:spacing w:after="0" w:line="240" w:lineRule="auto"/>
              <w:jc w:val="center"/>
            </w:pPr>
            <w:r>
              <w:rPr>
                <w:rFonts w:ascii="Times New Roman" w:hAnsi="Times New Roman"/>
                <w:bCs/>
                <w:iCs/>
              </w:rPr>
              <w:t>10631,9</w:t>
            </w:r>
          </w:p>
        </w:tc>
        <w:tc>
          <w:tcPr>
            <w:tcW w:w="1168" w:type="dxa"/>
            <w:tcBorders>
              <w:top w:val="single" w:sz="4" w:space="0" w:color="auto"/>
              <w:left w:val="nil"/>
              <w:bottom w:val="single" w:sz="4" w:space="0" w:color="auto"/>
              <w:right w:val="single" w:sz="4" w:space="0" w:color="auto"/>
            </w:tcBorders>
            <w:shd w:val="clear" w:color="auto" w:fill="auto"/>
          </w:tcPr>
          <w:p w14:paraId="1F7EF069" w14:textId="09882CD7" w:rsidR="00E32574" w:rsidRPr="005122DD" w:rsidRDefault="00E32574" w:rsidP="00E32574">
            <w:pPr>
              <w:spacing w:after="0" w:line="240" w:lineRule="auto"/>
              <w:jc w:val="center"/>
            </w:pPr>
            <w:r>
              <w:rPr>
                <w:rFonts w:ascii="Times New Roman" w:hAnsi="Times New Roman"/>
                <w:bCs/>
                <w:iCs/>
              </w:rPr>
              <w:t>10631,9</w:t>
            </w:r>
          </w:p>
        </w:tc>
        <w:tc>
          <w:tcPr>
            <w:tcW w:w="1576" w:type="dxa"/>
            <w:gridSpan w:val="2"/>
            <w:tcBorders>
              <w:top w:val="single" w:sz="4" w:space="0" w:color="auto"/>
              <w:left w:val="nil"/>
              <w:bottom w:val="single" w:sz="4" w:space="0" w:color="auto"/>
              <w:right w:val="single" w:sz="4" w:space="0" w:color="auto"/>
            </w:tcBorders>
          </w:tcPr>
          <w:p w14:paraId="63D9BB31" w14:textId="7FA89AAF" w:rsidR="00E32574" w:rsidRPr="00173D27" w:rsidRDefault="00E32574" w:rsidP="00E32574">
            <w:pPr>
              <w:spacing w:after="0" w:line="240" w:lineRule="auto"/>
              <w:jc w:val="center"/>
              <w:rPr>
                <w:rFonts w:ascii="Times New Roman" w:hAnsi="Times New Roman"/>
                <w:color w:val="FF0000"/>
              </w:rPr>
            </w:pPr>
            <w:r>
              <w:rPr>
                <w:rFonts w:ascii="Times New Roman" w:hAnsi="Times New Roman"/>
              </w:rPr>
              <w:t>32015,7</w:t>
            </w:r>
          </w:p>
        </w:tc>
      </w:tr>
      <w:tr w:rsidR="00E32574" w:rsidRPr="001E0ACF" w14:paraId="0A06CD92" w14:textId="77777777" w:rsidTr="00AD1F52">
        <w:trPr>
          <w:trHeight w:val="70"/>
        </w:trPr>
        <w:tc>
          <w:tcPr>
            <w:tcW w:w="1841" w:type="dxa"/>
            <w:vMerge/>
            <w:tcBorders>
              <w:left w:val="single" w:sz="4" w:space="0" w:color="auto"/>
              <w:bottom w:val="single" w:sz="4" w:space="0" w:color="auto"/>
              <w:right w:val="single" w:sz="4" w:space="0" w:color="auto"/>
            </w:tcBorders>
            <w:shd w:val="clear" w:color="auto" w:fill="auto"/>
          </w:tcPr>
          <w:p w14:paraId="1E647B7B" w14:textId="77777777" w:rsidR="00E32574" w:rsidRPr="001E0ACF" w:rsidRDefault="00E32574" w:rsidP="00E32574">
            <w:pPr>
              <w:spacing w:after="0" w:line="240" w:lineRule="auto"/>
              <w:ind w:left="-93" w:right="-108"/>
              <w:rPr>
                <w:rFonts w:ascii="Times New Roman" w:hAnsi="Times New Roman"/>
              </w:rPr>
            </w:pPr>
          </w:p>
        </w:tc>
        <w:tc>
          <w:tcPr>
            <w:tcW w:w="1841" w:type="dxa"/>
            <w:vMerge/>
            <w:tcBorders>
              <w:left w:val="nil"/>
              <w:bottom w:val="single" w:sz="4" w:space="0" w:color="auto"/>
              <w:right w:val="single" w:sz="4" w:space="0" w:color="auto"/>
            </w:tcBorders>
            <w:shd w:val="clear" w:color="auto" w:fill="auto"/>
          </w:tcPr>
          <w:p w14:paraId="0FE1DC54" w14:textId="77777777" w:rsidR="00E32574" w:rsidRPr="001E0ACF" w:rsidRDefault="00E32574" w:rsidP="00E32574">
            <w:pPr>
              <w:spacing w:after="0" w:line="240" w:lineRule="auto"/>
              <w:ind w:left="-108"/>
              <w:rPr>
                <w:rFonts w:ascii="Times New Roman" w:hAnsi="Times New Roman"/>
              </w:rPr>
            </w:pPr>
          </w:p>
        </w:tc>
        <w:tc>
          <w:tcPr>
            <w:tcW w:w="2692" w:type="dxa"/>
            <w:tcBorders>
              <w:left w:val="nil"/>
              <w:bottom w:val="single" w:sz="4" w:space="0" w:color="auto"/>
              <w:right w:val="single" w:sz="4" w:space="0" w:color="auto"/>
            </w:tcBorders>
            <w:shd w:val="clear" w:color="auto" w:fill="auto"/>
          </w:tcPr>
          <w:p w14:paraId="66CE304B"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Финансовое управление администрации Ужурского района</w:t>
            </w:r>
          </w:p>
        </w:tc>
        <w:tc>
          <w:tcPr>
            <w:tcW w:w="851" w:type="dxa"/>
            <w:tcBorders>
              <w:top w:val="single" w:sz="4" w:space="0" w:color="auto"/>
              <w:left w:val="nil"/>
              <w:bottom w:val="single" w:sz="4" w:space="0" w:color="auto"/>
              <w:right w:val="single" w:sz="4" w:space="0" w:color="auto"/>
            </w:tcBorders>
            <w:shd w:val="clear" w:color="auto" w:fill="auto"/>
            <w:noWrap/>
          </w:tcPr>
          <w:p w14:paraId="0F1FACC7" w14:textId="77777777" w:rsidR="00E32574" w:rsidRPr="001E0ACF" w:rsidRDefault="00E32574" w:rsidP="00E32574">
            <w:pPr>
              <w:spacing w:after="0" w:line="240" w:lineRule="auto"/>
              <w:jc w:val="center"/>
              <w:rPr>
                <w:rFonts w:ascii="Times New Roman" w:hAnsi="Times New Roman"/>
              </w:rPr>
            </w:pPr>
            <w:r w:rsidRPr="001E0ACF">
              <w:rPr>
                <w:rFonts w:ascii="Times New Roman" w:hAnsi="Times New Roman"/>
              </w:rPr>
              <w:t>090</w:t>
            </w:r>
          </w:p>
        </w:tc>
        <w:tc>
          <w:tcPr>
            <w:tcW w:w="992" w:type="dxa"/>
            <w:tcBorders>
              <w:top w:val="single" w:sz="4" w:space="0" w:color="auto"/>
              <w:left w:val="nil"/>
              <w:bottom w:val="single" w:sz="4" w:space="0" w:color="auto"/>
              <w:right w:val="single" w:sz="4" w:space="0" w:color="auto"/>
            </w:tcBorders>
            <w:shd w:val="clear" w:color="auto" w:fill="auto"/>
            <w:noWrap/>
          </w:tcPr>
          <w:p w14:paraId="4D34079D"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1317" w:type="dxa"/>
            <w:tcBorders>
              <w:top w:val="single" w:sz="4" w:space="0" w:color="auto"/>
              <w:left w:val="nil"/>
              <w:bottom w:val="single" w:sz="4" w:space="0" w:color="auto"/>
              <w:right w:val="single" w:sz="4" w:space="0" w:color="auto"/>
            </w:tcBorders>
            <w:shd w:val="clear" w:color="auto" w:fill="auto"/>
            <w:noWrap/>
          </w:tcPr>
          <w:p w14:paraId="6014EA26"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701" w:type="dxa"/>
            <w:gridSpan w:val="2"/>
            <w:tcBorders>
              <w:top w:val="single" w:sz="4" w:space="0" w:color="auto"/>
              <w:left w:val="nil"/>
              <w:bottom w:val="single" w:sz="4" w:space="0" w:color="auto"/>
              <w:right w:val="single" w:sz="4" w:space="0" w:color="auto"/>
            </w:tcBorders>
            <w:shd w:val="clear" w:color="auto" w:fill="auto"/>
            <w:noWrap/>
          </w:tcPr>
          <w:p w14:paraId="1D67A506"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1530" w:type="dxa"/>
            <w:tcBorders>
              <w:top w:val="single" w:sz="4" w:space="0" w:color="auto"/>
              <w:left w:val="nil"/>
              <w:bottom w:val="single" w:sz="4" w:space="0" w:color="auto"/>
              <w:right w:val="single" w:sz="4" w:space="0" w:color="auto"/>
            </w:tcBorders>
            <w:shd w:val="clear" w:color="auto" w:fill="auto"/>
            <w:noWrap/>
          </w:tcPr>
          <w:p w14:paraId="2C329C44" w14:textId="63C2BC2E" w:rsidR="00E32574" w:rsidRPr="008A569C" w:rsidRDefault="00E32574" w:rsidP="00E32574">
            <w:pPr>
              <w:spacing w:after="0" w:line="240" w:lineRule="auto"/>
              <w:jc w:val="center"/>
              <w:rPr>
                <w:rFonts w:ascii="Times New Roman" w:hAnsi="Times New Roman"/>
              </w:rPr>
            </w:pPr>
            <w:r>
              <w:rPr>
                <w:rFonts w:ascii="Times New Roman" w:hAnsi="Times New Roman"/>
              </w:rPr>
              <w:t>0</w:t>
            </w:r>
          </w:p>
        </w:tc>
        <w:tc>
          <w:tcPr>
            <w:tcW w:w="1509" w:type="dxa"/>
            <w:tcBorders>
              <w:top w:val="single" w:sz="4" w:space="0" w:color="auto"/>
              <w:left w:val="nil"/>
              <w:bottom w:val="single" w:sz="4" w:space="0" w:color="auto"/>
              <w:right w:val="single" w:sz="4" w:space="0" w:color="auto"/>
            </w:tcBorders>
            <w:shd w:val="clear" w:color="auto" w:fill="auto"/>
            <w:noWrap/>
          </w:tcPr>
          <w:p w14:paraId="2CA1A250" w14:textId="41948DF3" w:rsidR="00E32574" w:rsidRPr="008A569C" w:rsidRDefault="00E32574" w:rsidP="00E32574">
            <w:pPr>
              <w:jc w:val="center"/>
            </w:pPr>
            <w:r>
              <w:rPr>
                <w:rFonts w:ascii="Times New Roman" w:hAnsi="Times New Roman"/>
              </w:rPr>
              <w:t>0</w:t>
            </w:r>
          </w:p>
        </w:tc>
        <w:tc>
          <w:tcPr>
            <w:tcW w:w="1168" w:type="dxa"/>
            <w:tcBorders>
              <w:top w:val="single" w:sz="4" w:space="0" w:color="auto"/>
              <w:left w:val="nil"/>
              <w:bottom w:val="single" w:sz="4" w:space="0" w:color="auto"/>
              <w:right w:val="single" w:sz="4" w:space="0" w:color="auto"/>
            </w:tcBorders>
            <w:shd w:val="clear" w:color="auto" w:fill="auto"/>
          </w:tcPr>
          <w:p w14:paraId="4FDCA716" w14:textId="2A7FA5EA" w:rsidR="00E32574" w:rsidRPr="008A569C" w:rsidRDefault="00E32574" w:rsidP="00E32574">
            <w:pPr>
              <w:jc w:val="center"/>
            </w:pPr>
            <w:r>
              <w:rPr>
                <w:rFonts w:ascii="Times New Roman" w:hAnsi="Times New Roman"/>
              </w:rPr>
              <w:t>0</w:t>
            </w:r>
          </w:p>
        </w:tc>
        <w:tc>
          <w:tcPr>
            <w:tcW w:w="1576" w:type="dxa"/>
            <w:gridSpan w:val="2"/>
            <w:tcBorders>
              <w:top w:val="single" w:sz="4" w:space="0" w:color="auto"/>
              <w:left w:val="nil"/>
              <w:bottom w:val="single" w:sz="4" w:space="0" w:color="auto"/>
              <w:right w:val="single" w:sz="4" w:space="0" w:color="auto"/>
            </w:tcBorders>
          </w:tcPr>
          <w:p w14:paraId="5F02D088" w14:textId="4C6C7BBF" w:rsidR="00E32574" w:rsidRPr="008A569C" w:rsidRDefault="00E32574" w:rsidP="00E32574">
            <w:pPr>
              <w:spacing w:after="0" w:line="240" w:lineRule="auto"/>
              <w:jc w:val="center"/>
              <w:rPr>
                <w:rFonts w:ascii="Times New Roman" w:hAnsi="Times New Roman"/>
              </w:rPr>
            </w:pPr>
            <w:r>
              <w:rPr>
                <w:rFonts w:ascii="Times New Roman" w:hAnsi="Times New Roman"/>
              </w:rPr>
              <w:t>0</w:t>
            </w:r>
          </w:p>
        </w:tc>
      </w:tr>
      <w:tr w:rsidR="00E32574" w:rsidRPr="001E0ACF" w14:paraId="5D5192FE" w14:textId="77777777" w:rsidTr="00AD1F52">
        <w:trPr>
          <w:trHeight w:val="524"/>
        </w:trPr>
        <w:tc>
          <w:tcPr>
            <w:tcW w:w="1841" w:type="dxa"/>
            <w:vMerge w:val="restart"/>
            <w:tcBorders>
              <w:top w:val="single" w:sz="4" w:space="0" w:color="auto"/>
              <w:left w:val="single" w:sz="4" w:space="0" w:color="auto"/>
              <w:right w:val="single" w:sz="4" w:space="0" w:color="auto"/>
            </w:tcBorders>
            <w:shd w:val="clear" w:color="auto" w:fill="auto"/>
            <w:hideMark/>
          </w:tcPr>
          <w:p w14:paraId="42091D8D" w14:textId="77777777" w:rsidR="00E32574" w:rsidRPr="001E0ACF" w:rsidRDefault="00E32574" w:rsidP="00E32574">
            <w:pPr>
              <w:spacing w:after="0" w:line="240" w:lineRule="auto"/>
              <w:ind w:left="-93"/>
              <w:rPr>
                <w:rFonts w:ascii="Times New Roman" w:hAnsi="Times New Roman"/>
              </w:rPr>
            </w:pPr>
            <w:r w:rsidRPr="001E0ACF">
              <w:rPr>
                <w:rFonts w:ascii="Times New Roman" w:hAnsi="Times New Roman"/>
              </w:rPr>
              <w:t>Подпрограмма 2</w:t>
            </w:r>
          </w:p>
        </w:tc>
        <w:tc>
          <w:tcPr>
            <w:tcW w:w="1841" w:type="dxa"/>
            <w:vMerge w:val="restart"/>
            <w:tcBorders>
              <w:top w:val="single" w:sz="4" w:space="0" w:color="auto"/>
              <w:left w:val="nil"/>
              <w:right w:val="single" w:sz="4" w:space="0" w:color="auto"/>
            </w:tcBorders>
            <w:shd w:val="clear" w:color="auto" w:fill="auto"/>
            <w:hideMark/>
          </w:tcPr>
          <w:p w14:paraId="72BF76F2" w14:textId="77777777" w:rsidR="00E32574" w:rsidRPr="001E0ACF" w:rsidRDefault="00E32574" w:rsidP="00E32574">
            <w:pPr>
              <w:spacing w:after="0" w:line="240" w:lineRule="auto"/>
              <w:ind w:left="-108"/>
              <w:rPr>
                <w:rFonts w:ascii="Times New Roman" w:hAnsi="Times New Roman"/>
              </w:rPr>
            </w:pPr>
            <w:r w:rsidRPr="001E0ACF">
              <w:rPr>
                <w:rFonts w:ascii="Times New Roman" w:hAnsi="Times New Roman"/>
              </w:rPr>
              <w:t>Профилактика правонарушений на территории Ужурского района</w:t>
            </w:r>
          </w:p>
        </w:tc>
        <w:tc>
          <w:tcPr>
            <w:tcW w:w="2692" w:type="dxa"/>
            <w:tcBorders>
              <w:top w:val="single" w:sz="4" w:space="0" w:color="auto"/>
              <w:left w:val="nil"/>
              <w:bottom w:val="single" w:sz="4" w:space="0" w:color="auto"/>
              <w:right w:val="single" w:sz="4" w:space="0" w:color="auto"/>
            </w:tcBorders>
            <w:shd w:val="clear" w:color="auto" w:fill="auto"/>
            <w:hideMark/>
          </w:tcPr>
          <w:p w14:paraId="3643221E"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всего расходные обязательства</w:t>
            </w:r>
          </w:p>
        </w:tc>
        <w:tc>
          <w:tcPr>
            <w:tcW w:w="851" w:type="dxa"/>
            <w:tcBorders>
              <w:top w:val="single" w:sz="4" w:space="0" w:color="auto"/>
              <w:left w:val="nil"/>
              <w:right w:val="single" w:sz="4" w:space="0" w:color="auto"/>
            </w:tcBorders>
            <w:shd w:val="clear" w:color="auto" w:fill="auto"/>
            <w:noWrap/>
            <w:hideMark/>
          </w:tcPr>
          <w:p w14:paraId="4880AAA5" w14:textId="77777777" w:rsidR="00E32574" w:rsidRPr="001E0ACF" w:rsidRDefault="00E32574" w:rsidP="00E32574">
            <w:pPr>
              <w:spacing w:after="0" w:line="240" w:lineRule="auto"/>
              <w:jc w:val="center"/>
              <w:rPr>
                <w:rFonts w:ascii="Times New Roman" w:hAnsi="Times New Roman"/>
              </w:rPr>
            </w:pPr>
          </w:p>
        </w:tc>
        <w:tc>
          <w:tcPr>
            <w:tcW w:w="992" w:type="dxa"/>
            <w:tcBorders>
              <w:top w:val="single" w:sz="4" w:space="0" w:color="auto"/>
              <w:left w:val="nil"/>
              <w:right w:val="single" w:sz="4" w:space="0" w:color="auto"/>
            </w:tcBorders>
            <w:shd w:val="clear" w:color="auto" w:fill="auto"/>
            <w:noWrap/>
            <w:hideMark/>
          </w:tcPr>
          <w:p w14:paraId="0B1F5C4E"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1317" w:type="dxa"/>
            <w:tcBorders>
              <w:top w:val="single" w:sz="4" w:space="0" w:color="auto"/>
              <w:left w:val="nil"/>
              <w:right w:val="single" w:sz="4" w:space="0" w:color="auto"/>
            </w:tcBorders>
            <w:shd w:val="clear" w:color="auto" w:fill="auto"/>
            <w:noWrap/>
            <w:hideMark/>
          </w:tcPr>
          <w:p w14:paraId="4D24C014"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701" w:type="dxa"/>
            <w:gridSpan w:val="2"/>
            <w:tcBorders>
              <w:top w:val="single" w:sz="4" w:space="0" w:color="auto"/>
              <w:left w:val="nil"/>
              <w:right w:val="single" w:sz="4" w:space="0" w:color="auto"/>
            </w:tcBorders>
            <w:shd w:val="clear" w:color="auto" w:fill="auto"/>
            <w:noWrap/>
            <w:hideMark/>
          </w:tcPr>
          <w:p w14:paraId="15E98B65"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1530" w:type="dxa"/>
            <w:tcBorders>
              <w:top w:val="single" w:sz="4" w:space="0" w:color="auto"/>
              <w:left w:val="nil"/>
              <w:right w:val="single" w:sz="4" w:space="0" w:color="auto"/>
            </w:tcBorders>
            <w:shd w:val="clear" w:color="auto" w:fill="auto"/>
            <w:noWrap/>
          </w:tcPr>
          <w:p w14:paraId="3B956A26" w14:textId="00C9EBB5" w:rsidR="00E32574" w:rsidRPr="00731C81" w:rsidRDefault="00E32574" w:rsidP="00E32574">
            <w:pPr>
              <w:spacing w:after="0" w:line="240" w:lineRule="auto"/>
              <w:jc w:val="center"/>
              <w:rPr>
                <w:rFonts w:ascii="Times New Roman" w:hAnsi="Times New Roman"/>
              </w:rPr>
            </w:pPr>
            <w:r w:rsidRPr="00731C81">
              <w:rPr>
                <w:rFonts w:ascii="Times New Roman" w:hAnsi="Times New Roman"/>
              </w:rPr>
              <w:t>250,0</w:t>
            </w:r>
          </w:p>
        </w:tc>
        <w:tc>
          <w:tcPr>
            <w:tcW w:w="1509" w:type="dxa"/>
            <w:tcBorders>
              <w:top w:val="single" w:sz="4" w:space="0" w:color="auto"/>
              <w:left w:val="nil"/>
              <w:right w:val="single" w:sz="4" w:space="0" w:color="auto"/>
            </w:tcBorders>
            <w:shd w:val="clear" w:color="auto" w:fill="auto"/>
            <w:noWrap/>
          </w:tcPr>
          <w:p w14:paraId="6E160014" w14:textId="691E4523" w:rsidR="00E32574" w:rsidRPr="00731C81" w:rsidRDefault="00E32574" w:rsidP="00E32574">
            <w:pPr>
              <w:spacing w:after="0" w:line="240" w:lineRule="auto"/>
              <w:jc w:val="center"/>
              <w:rPr>
                <w:rFonts w:ascii="Times New Roman" w:hAnsi="Times New Roman"/>
              </w:rPr>
            </w:pPr>
            <w:r w:rsidRPr="00731C81">
              <w:rPr>
                <w:rFonts w:ascii="Times New Roman" w:hAnsi="Times New Roman"/>
              </w:rPr>
              <w:t>250,0</w:t>
            </w:r>
          </w:p>
        </w:tc>
        <w:tc>
          <w:tcPr>
            <w:tcW w:w="1168" w:type="dxa"/>
            <w:tcBorders>
              <w:top w:val="single" w:sz="4" w:space="0" w:color="auto"/>
              <w:left w:val="nil"/>
              <w:right w:val="single" w:sz="4" w:space="0" w:color="auto"/>
            </w:tcBorders>
            <w:shd w:val="clear" w:color="auto" w:fill="auto"/>
          </w:tcPr>
          <w:p w14:paraId="5D0DFC05" w14:textId="00EAF0DE" w:rsidR="00E32574" w:rsidRPr="00731C81" w:rsidRDefault="00E32574" w:rsidP="00E32574">
            <w:pPr>
              <w:spacing w:after="0" w:line="240" w:lineRule="auto"/>
              <w:jc w:val="center"/>
              <w:rPr>
                <w:rFonts w:ascii="Times New Roman" w:hAnsi="Times New Roman"/>
              </w:rPr>
            </w:pPr>
            <w:r w:rsidRPr="00731C81">
              <w:rPr>
                <w:rFonts w:ascii="Times New Roman" w:hAnsi="Times New Roman"/>
              </w:rPr>
              <w:t>250,0</w:t>
            </w:r>
          </w:p>
        </w:tc>
        <w:tc>
          <w:tcPr>
            <w:tcW w:w="1576" w:type="dxa"/>
            <w:gridSpan w:val="2"/>
            <w:tcBorders>
              <w:top w:val="single" w:sz="4" w:space="0" w:color="auto"/>
              <w:left w:val="nil"/>
              <w:right w:val="single" w:sz="4" w:space="0" w:color="auto"/>
            </w:tcBorders>
          </w:tcPr>
          <w:p w14:paraId="7C8A3649" w14:textId="0ADBF28D" w:rsidR="00E32574" w:rsidRPr="00731C81" w:rsidRDefault="00E32574" w:rsidP="00E32574">
            <w:pPr>
              <w:spacing w:after="0" w:line="240" w:lineRule="auto"/>
              <w:jc w:val="center"/>
              <w:rPr>
                <w:rFonts w:ascii="Times New Roman" w:hAnsi="Times New Roman"/>
              </w:rPr>
            </w:pPr>
            <w:r w:rsidRPr="00731C81">
              <w:rPr>
                <w:rFonts w:ascii="Times New Roman" w:hAnsi="Times New Roman"/>
              </w:rPr>
              <w:t>750,0</w:t>
            </w:r>
          </w:p>
        </w:tc>
      </w:tr>
      <w:tr w:rsidR="00E32574" w:rsidRPr="001E0ACF" w14:paraId="5413E5EC" w14:textId="77777777" w:rsidTr="00AD1F52">
        <w:trPr>
          <w:trHeight w:val="310"/>
        </w:trPr>
        <w:tc>
          <w:tcPr>
            <w:tcW w:w="1841" w:type="dxa"/>
            <w:vMerge/>
            <w:tcBorders>
              <w:left w:val="single" w:sz="4" w:space="0" w:color="auto"/>
              <w:right w:val="single" w:sz="4" w:space="0" w:color="auto"/>
            </w:tcBorders>
            <w:shd w:val="clear" w:color="auto" w:fill="auto"/>
            <w:hideMark/>
          </w:tcPr>
          <w:p w14:paraId="1D80F982" w14:textId="77777777" w:rsidR="00E32574" w:rsidRPr="001E0ACF" w:rsidRDefault="00E32574" w:rsidP="00E32574">
            <w:pPr>
              <w:spacing w:after="0" w:line="240" w:lineRule="auto"/>
              <w:rPr>
                <w:rFonts w:ascii="Times New Roman" w:hAnsi="Times New Roman"/>
              </w:rPr>
            </w:pPr>
          </w:p>
        </w:tc>
        <w:tc>
          <w:tcPr>
            <w:tcW w:w="1841" w:type="dxa"/>
            <w:vMerge/>
            <w:tcBorders>
              <w:left w:val="nil"/>
              <w:right w:val="single" w:sz="4" w:space="0" w:color="auto"/>
            </w:tcBorders>
            <w:shd w:val="clear" w:color="auto" w:fill="auto"/>
            <w:hideMark/>
          </w:tcPr>
          <w:p w14:paraId="77F0C4E4" w14:textId="77777777" w:rsidR="00E32574" w:rsidRPr="001E0ACF" w:rsidRDefault="00E32574" w:rsidP="00E32574">
            <w:pPr>
              <w:spacing w:after="0" w:line="240" w:lineRule="auto"/>
              <w:rPr>
                <w:rFonts w:ascii="Times New Roman" w:hAnsi="Times New Roman"/>
              </w:rPr>
            </w:pPr>
          </w:p>
        </w:tc>
        <w:tc>
          <w:tcPr>
            <w:tcW w:w="2692" w:type="dxa"/>
            <w:tcBorders>
              <w:top w:val="single" w:sz="4" w:space="0" w:color="auto"/>
              <w:left w:val="nil"/>
              <w:bottom w:val="single" w:sz="4" w:space="0" w:color="auto"/>
              <w:right w:val="single" w:sz="4" w:space="0" w:color="auto"/>
            </w:tcBorders>
            <w:shd w:val="clear" w:color="auto" w:fill="auto"/>
            <w:hideMark/>
          </w:tcPr>
          <w:p w14:paraId="6ABE68C5"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в том числе по ГРБС:</w:t>
            </w:r>
          </w:p>
        </w:tc>
        <w:tc>
          <w:tcPr>
            <w:tcW w:w="851" w:type="dxa"/>
            <w:tcBorders>
              <w:top w:val="single" w:sz="4" w:space="0" w:color="auto"/>
              <w:left w:val="nil"/>
              <w:right w:val="single" w:sz="4" w:space="0" w:color="auto"/>
            </w:tcBorders>
            <w:shd w:val="clear" w:color="auto" w:fill="auto"/>
            <w:noWrap/>
            <w:hideMark/>
          </w:tcPr>
          <w:p w14:paraId="25C636D8" w14:textId="77777777" w:rsidR="00E32574" w:rsidRPr="001E0ACF" w:rsidRDefault="00E32574" w:rsidP="00E32574">
            <w:pPr>
              <w:spacing w:after="0" w:line="240" w:lineRule="auto"/>
              <w:jc w:val="center"/>
              <w:rPr>
                <w:rFonts w:ascii="Times New Roman" w:hAnsi="Times New Roman"/>
              </w:rPr>
            </w:pPr>
          </w:p>
        </w:tc>
        <w:tc>
          <w:tcPr>
            <w:tcW w:w="992" w:type="dxa"/>
            <w:tcBorders>
              <w:top w:val="single" w:sz="4" w:space="0" w:color="auto"/>
              <w:left w:val="nil"/>
              <w:right w:val="single" w:sz="4" w:space="0" w:color="auto"/>
            </w:tcBorders>
            <w:shd w:val="clear" w:color="auto" w:fill="auto"/>
            <w:noWrap/>
            <w:hideMark/>
          </w:tcPr>
          <w:p w14:paraId="4032B7D0"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1317" w:type="dxa"/>
            <w:tcBorders>
              <w:top w:val="single" w:sz="4" w:space="0" w:color="auto"/>
              <w:left w:val="nil"/>
              <w:right w:val="single" w:sz="4" w:space="0" w:color="auto"/>
            </w:tcBorders>
            <w:shd w:val="clear" w:color="auto" w:fill="auto"/>
            <w:noWrap/>
            <w:hideMark/>
          </w:tcPr>
          <w:p w14:paraId="74C27B01"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701" w:type="dxa"/>
            <w:gridSpan w:val="2"/>
            <w:tcBorders>
              <w:top w:val="single" w:sz="4" w:space="0" w:color="auto"/>
              <w:left w:val="nil"/>
              <w:right w:val="single" w:sz="4" w:space="0" w:color="auto"/>
            </w:tcBorders>
            <w:shd w:val="clear" w:color="auto" w:fill="auto"/>
            <w:noWrap/>
            <w:hideMark/>
          </w:tcPr>
          <w:p w14:paraId="63F5CA66"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1530" w:type="dxa"/>
            <w:tcBorders>
              <w:top w:val="single" w:sz="4" w:space="0" w:color="auto"/>
              <w:left w:val="nil"/>
              <w:right w:val="single" w:sz="4" w:space="0" w:color="auto"/>
            </w:tcBorders>
            <w:shd w:val="clear" w:color="auto" w:fill="auto"/>
            <w:noWrap/>
            <w:hideMark/>
          </w:tcPr>
          <w:p w14:paraId="6762A0C4" w14:textId="77777777" w:rsidR="00E32574" w:rsidRPr="001E0ACF" w:rsidRDefault="00E32574" w:rsidP="00E32574">
            <w:pPr>
              <w:spacing w:after="0" w:line="240" w:lineRule="auto"/>
              <w:jc w:val="center"/>
              <w:rPr>
                <w:rFonts w:ascii="Times New Roman" w:hAnsi="Times New Roman"/>
              </w:rPr>
            </w:pPr>
          </w:p>
        </w:tc>
        <w:tc>
          <w:tcPr>
            <w:tcW w:w="1509" w:type="dxa"/>
            <w:tcBorders>
              <w:top w:val="single" w:sz="4" w:space="0" w:color="auto"/>
              <w:left w:val="nil"/>
              <w:right w:val="single" w:sz="4" w:space="0" w:color="auto"/>
            </w:tcBorders>
            <w:shd w:val="clear" w:color="auto" w:fill="auto"/>
            <w:noWrap/>
            <w:hideMark/>
          </w:tcPr>
          <w:p w14:paraId="4DBE66C1" w14:textId="77777777" w:rsidR="00E32574" w:rsidRPr="001E0ACF" w:rsidRDefault="00E32574" w:rsidP="00E32574">
            <w:pPr>
              <w:spacing w:after="0" w:line="240" w:lineRule="auto"/>
              <w:jc w:val="center"/>
              <w:rPr>
                <w:rFonts w:ascii="Times New Roman" w:hAnsi="Times New Roman"/>
              </w:rPr>
            </w:pPr>
          </w:p>
        </w:tc>
        <w:tc>
          <w:tcPr>
            <w:tcW w:w="1168" w:type="dxa"/>
            <w:tcBorders>
              <w:top w:val="single" w:sz="4" w:space="0" w:color="auto"/>
              <w:left w:val="nil"/>
              <w:right w:val="single" w:sz="4" w:space="0" w:color="auto"/>
            </w:tcBorders>
            <w:shd w:val="clear" w:color="auto" w:fill="auto"/>
          </w:tcPr>
          <w:p w14:paraId="1C78D501" w14:textId="77777777" w:rsidR="00E32574" w:rsidRPr="001E0ACF" w:rsidRDefault="00E32574" w:rsidP="00E32574">
            <w:pPr>
              <w:spacing w:after="0" w:line="240" w:lineRule="auto"/>
              <w:jc w:val="center"/>
              <w:rPr>
                <w:rFonts w:ascii="Times New Roman" w:hAnsi="Times New Roman"/>
              </w:rPr>
            </w:pPr>
          </w:p>
        </w:tc>
        <w:tc>
          <w:tcPr>
            <w:tcW w:w="1576" w:type="dxa"/>
            <w:gridSpan w:val="2"/>
            <w:tcBorders>
              <w:top w:val="single" w:sz="4" w:space="0" w:color="auto"/>
              <w:left w:val="nil"/>
              <w:right w:val="single" w:sz="4" w:space="0" w:color="auto"/>
            </w:tcBorders>
          </w:tcPr>
          <w:p w14:paraId="62904780" w14:textId="77777777" w:rsidR="00E32574" w:rsidRPr="001E0ACF" w:rsidRDefault="00E32574" w:rsidP="00E32574">
            <w:pPr>
              <w:spacing w:after="0" w:line="240" w:lineRule="auto"/>
              <w:jc w:val="center"/>
              <w:rPr>
                <w:rFonts w:ascii="Times New Roman" w:hAnsi="Times New Roman"/>
              </w:rPr>
            </w:pPr>
          </w:p>
        </w:tc>
      </w:tr>
      <w:tr w:rsidR="00E32574" w:rsidRPr="001E0ACF" w14:paraId="4780168D" w14:textId="77777777" w:rsidTr="00AD1F52">
        <w:trPr>
          <w:trHeight w:val="310"/>
        </w:trPr>
        <w:tc>
          <w:tcPr>
            <w:tcW w:w="1841" w:type="dxa"/>
            <w:vMerge/>
            <w:tcBorders>
              <w:left w:val="single" w:sz="4" w:space="0" w:color="auto"/>
              <w:right w:val="single" w:sz="4" w:space="0" w:color="auto"/>
            </w:tcBorders>
            <w:shd w:val="clear" w:color="auto" w:fill="auto"/>
          </w:tcPr>
          <w:p w14:paraId="1A686235" w14:textId="77777777" w:rsidR="00E32574" w:rsidRPr="001E0ACF" w:rsidRDefault="00E32574" w:rsidP="00E32574">
            <w:pPr>
              <w:spacing w:after="0" w:line="240" w:lineRule="auto"/>
              <w:rPr>
                <w:rFonts w:ascii="Times New Roman" w:hAnsi="Times New Roman"/>
              </w:rPr>
            </w:pPr>
          </w:p>
        </w:tc>
        <w:tc>
          <w:tcPr>
            <w:tcW w:w="1841" w:type="dxa"/>
            <w:vMerge/>
            <w:tcBorders>
              <w:left w:val="nil"/>
              <w:right w:val="single" w:sz="4" w:space="0" w:color="auto"/>
            </w:tcBorders>
            <w:shd w:val="clear" w:color="auto" w:fill="auto"/>
          </w:tcPr>
          <w:p w14:paraId="318C4C11" w14:textId="77777777" w:rsidR="00E32574" w:rsidRPr="001E0ACF" w:rsidRDefault="00E32574" w:rsidP="00E32574">
            <w:pPr>
              <w:spacing w:after="0" w:line="240" w:lineRule="auto"/>
              <w:rPr>
                <w:rFonts w:ascii="Times New Roman" w:hAnsi="Times New Roman"/>
              </w:rPr>
            </w:pPr>
          </w:p>
        </w:tc>
        <w:tc>
          <w:tcPr>
            <w:tcW w:w="2692" w:type="dxa"/>
            <w:tcBorders>
              <w:top w:val="single" w:sz="4" w:space="0" w:color="auto"/>
              <w:left w:val="nil"/>
              <w:bottom w:val="single" w:sz="4" w:space="0" w:color="auto"/>
              <w:right w:val="single" w:sz="4" w:space="0" w:color="auto"/>
            </w:tcBorders>
            <w:shd w:val="clear" w:color="auto" w:fill="auto"/>
          </w:tcPr>
          <w:p w14:paraId="6E4F0695"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Администрация Ужурского района</w:t>
            </w:r>
          </w:p>
        </w:tc>
        <w:tc>
          <w:tcPr>
            <w:tcW w:w="851" w:type="dxa"/>
            <w:tcBorders>
              <w:top w:val="single" w:sz="4" w:space="0" w:color="auto"/>
              <w:left w:val="nil"/>
              <w:right w:val="single" w:sz="4" w:space="0" w:color="auto"/>
            </w:tcBorders>
            <w:shd w:val="clear" w:color="auto" w:fill="auto"/>
            <w:noWrap/>
          </w:tcPr>
          <w:p w14:paraId="68BC7D3C" w14:textId="77777777" w:rsidR="00E32574" w:rsidRPr="001E0ACF" w:rsidRDefault="00E32574" w:rsidP="00E32574">
            <w:pPr>
              <w:spacing w:after="0" w:line="240" w:lineRule="auto"/>
              <w:jc w:val="center"/>
              <w:rPr>
                <w:rFonts w:ascii="Times New Roman" w:hAnsi="Times New Roman"/>
              </w:rPr>
            </w:pPr>
            <w:r w:rsidRPr="001E0ACF">
              <w:rPr>
                <w:rFonts w:ascii="Times New Roman" w:hAnsi="Times New Roman"/>
              </w:rPr>
              <w:t>140</w:t>
            </w:r>
          </w:p>
        </w:tc>
        <w:tc>
          <w:tcPr>
            <w:tcW w:w="992" w:type="dxa"/>
            <w:tcBorders>
              <w:top w:val="single" w:sz="4" w:space="0" w:color="auto"/>
              <w:left w:val="nil"/>
              <w:right w:val="single" w:sz="4" w:space="0" w:color="auto"/>
            </w:tcBorders>
            <w:shd w:val="clear" w:color="auto" w:fill="auto"/>
            <w:noWrap/>
          </w:tcPr>
          <w:p w14:paraId="221D516C"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1317" w:type="dxa"/>
            <w:tcBorders>
              <w:top w:val="single" w:sz="4" w:space="0" w:color="auto"/>
              <w:left w:val="nil"/>
              <w:right w:val="single" w:sz="4" w:space="0" w:color="auto"/>
            </w:tcBorders>
            <w:shd w:val="clear" w:color="auto" w:fill="auto"/>
            <w:noWrap/>
          </w:tcPr>
          <w:p w14:paraId="59C961EB"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701" w:type="dxa"/>
            <w:gridSpan w:val="2"/>
            <w:tcBorders>
              <w:top w:val="single" w:sz="4" w:space="0" w:color="auto"/>
              <w:left w:val="nil"/>
              <w:right w:val="single" w:sz="4" w:space="0" w:color="auto"/>
            </w:tcBorders>
            <w:shd w:val="clear" w:color="auto" w:fill="auto"/>
            <w:noWrap/>
          </w:tcPr>
          <w:p w14:paraId="1DBE4B5E"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1530" w:type="dxa"/>
            <w:tcBorders>
              <w:top w:val="single" w:sz="4" w:space="0" w:color="auto"/>
              <w:left w:val="nil"/>
              <w:right w:val="single" w:sz="4" w:space="0" w:color="auto"/>
            </w:tcBorders>
            <w:shd w:val="clear" w:color="auto" w:fill="auto"/>
            <w:noWrap/>
          </w:tcPr>
          <w:p w14:paraId="285E0435" w14:textId="709B3DD6" w:rsidR="00E32574" w:rsidRPr="001E0ACF" w:rsidRDefault="00E32574" w:rsidP="00E32574">
            <w:pPr>
              <w:spacing w:after="0" w:line="240" w:lineRule="auto"/>
              <w:jc w:val="center"/>
              <w:rPr>
                <w:rFonts w:ascii="Times New Roman" w:hAnsi="Times New Roman"/>
              </w:rPr>
            </w:pPr>
            <w:r>
              <w:rPr>
                <w:rFonts w:ascii="Times New Roman" w:hAnsi="Times New Roman"/>
              </w:rPr>
              <w:t>2</w:t>
            </w:r>
            <w:r w:rsidRPr="001E0ACF">
              <w:rPr>
                <w:rFonts w:ascii="Times New Roman" w:hAnsi="Times New Roman"/>
              </w:rPr>
              <w:t>50,0</w:t>
            </w:r>
          </w:p>
        </w:tc>
        <w:tc>
          <w:tcPr>
            <w:tcW w:w="1509" w:type="dxa"/>
            <w:tcBorders>
              <w:top w:val="single" w:sz="4" w:space="0" w:color="auto"/>
              <w:left w:val="nil"/>
              <w:right w:val="single" w:sz="4" w:space="0" w:color="auto"/>
            </w:tcBorders>
            <w:shd w:val="clear" w:color="auto" w:fill="auto"/>
            <w:noWrap/>
          </w:tcPr>
          <w:p w14:paraId="39D41B6E" w14:textId="335B6F2A" w:rsidR="00E32574" w:rsidRPr="001E0ACF" w:rsidRDefault="00E32574" w:rsidP="00E32574">
            <w:pPr>
              <w:spacing w:after="0" w:line="240" w:lineRule="auto"/>
              <w:jc w:val="center"/>
              <w:rPr>
                <w:rFonts w:ascii="Times New Roman" w:hAnsi="Times New Roman"/>
              </w:rPr>
            </w:pPr>
            <w:r>
              <w:rPr>
                <w:rFonts w:ascii="Times New Roman" w:hAnsi="Times New Roman"/>
              </w:rPr>
              <w:t>2</w:t>
            </w:r>
            <w:r w:rsidRPr="001E0ACF">
              <w:rPr>
                <w:rFonts w:ascii="Times New Roman" w:hAnsi="Times New Roman"/>
              </w:rPr>
              <w:t>50,0</w:t>
            </w:r>
          </w:p>
        </w:tc>
        <w:tc>
          <w:tcPr>
            <w:tcW w:w="1168" w:type="dxa"/>
            <w:tcBorders>
              <w:top w:val="single" w:sz="4" w:space="0" w:color="auto"/>
              <w:left w:val="nil"/>
              <w:right w:val="single" w:sz="4" w:space="0" w:color="auto"/>
            </w:tcBorders>
            <w:shd w:val="clear" w:color="auto" w:fill="auto"/>
          </w:tcPr>
          <w:p w14:paraId="192D0AF4" w14:textId="69CDB074" w:rsidR="00E32574" w:rsidRPr="001E0ACF" w:rsidRDefault="00E32574" w:rsidP="00E32574">
            <w:pPr>
              <w:spacing w:after="0" w:line="240" w:lineRule="auto"/>
              <w:jc w:val="center"/>
              <w:rPr>
                <w:rFonts w:ascii="Times New Roman" w:hAnsi="Times New Roman"/>
              </w:rPr>
            </w:pPr>
            <w:r>
              <w:rPr>
                <w:rFonts w:ascii="Times New Roman" w:hAnsi="Times New Roman"/>
              </w:rPr>
              <w:t>2</w:t>
            </w:r>
            <w:r w:rsidRPr="001E0ACF">
              <w:rPr>
                <w:rFonts w:ascii="Times New Roman" w:hAnsi="Times New Roman"/>
              </w:rPr>
              <w:t>50,0</w:t>
            </w:r>
          </w:p>
        </w:tc>
        <w:tc>
          <w:tcPr>
            <w:tcW w:w="1576" w:type="dxa"/>
            <w:gridSpan w:val="2"/>
            <w:tcBorders>
              <w:top w:val="single" w:sz="4" w:space="0" w:color="auto"/>
              <w:left w:val="nil"/>
              <w:right w:val="single" w:sz="4" w:space="0" w:color="auto"/>
            </w:tcBorders>
          </w:tcPr>
          <w:p w14:paraId="7009EAC2" w14:textId="34EDEDD7" w:rsidR="00E32574" w:rsidRPr="001E0ACF" w:rsidRDefault="00E32574" w:rsidP="00E32574">
            <w:pPr>
              <w:spacing w:after="0" w:line="240" w:lineRule="auto"/>
              <w:jc w:val="center"/>
              <w:rPr>
                <w:rFonts w:ascii="Times New Roman" w:hAnsi="Times New Roman"/>
              </w:rPr>
            </w:pPr>
            <w:r>
              <w:rPr>
                <w:rFonts w:ascii="Times New Roman" w:hAnsi="Times New Roman"/>
              </w:rPr>
              <w:t>7</w:t>
            </w:r>
            <w:r w:rsidRPr="001E0ACF">
              <w:rPr>
                <w:rFonts w:ascii="Times New Roman" w:hAnsi="Times New Roman"/>
              </w:rPr>
              <w:t>50,0</w:t>
            </w:r>
          </w:p>
        </w:tc>
      </w:tr>
      <w:tr w:rsidR="00E32574" w:rsidRPr="001E0ACF" w14:paraId="4E1EE5C7" w14:textId="77777777" w:rsidTr="00AD1F52">
        <w:trPr>
          <w:trHeight w:val="267"/>
        </w:trPr>
        <w:tc>
          <w:tcPr>
            <w:tcW w:w="1841" w:type="dxa"/>
            <w:vMerge/>
            <w:tcBorders>
              <w:left w:val="single" w:sz="4" w:space="0" w:color="auto"/>
              <w:bottom w:val="single" w:sz="4" w:space="0" w:color="auto"/>
              <w:right w:val="single" w:sz="4" w:space="0" w:color="auto"/>
            </w:tcBorders>
            <w:shd w:val="clear" w:color="auto" w:fill="auto"/>
            <w:hideMark/>
          </w:tcPr>
          <w:p w14:paraId="17EE05A7" w14:textId="77777777" w:rsidR="00E32574" w:rsidRPr="001E0ACF" w:rsidRDefault="00E32574" w:rsidP="00E32574">
            <w:pPr>
              <w:spacing w:after="0" w:line="240" w:lineRule="auto"/>
              <w:rPr>
                <w:rFonts w:ascii="Times New Roman" w:hAnsi="Times New Roman"/>
              </w:rPr>
            </w:pPr>
          </w:p>
        </w:tc>
        <w:tc>
          <w:tcPr>
            <w:tcW w:w="1841" w:type="dxa"/>
            <w:vMerge/>
            <w:tcBorders>
              <w:left w:val="nil"/>
              <w:bottom w:val="single" w:sz="4" w:space="0" w:color="auto"/>
              <w:right w:val="single" w:sz="4" w:space="0" w:color="auto"/>
            </w:tcBorders>
            <w:shd w:val="clear" w:color="auto" w:fill="auto"/>
            <w:hideMark/>
          </w:tcPr>
          <w:p w14:paraId="215B96C3" w14:textId="77777777" w:rsidR="00E32574" w:rsidRPr="001E0ACF" w:rsidRDefault="00E32574" w:rsidP="00E32574">
            <w:pPr>
              <w:spacing w:after="0" w:line="240" w:lineRule="auto"/>
              <w:rPr>
                <w:rFonts w:ascii="Times New Roman" w:hAnsi="Times New Roman"/>
              </w:rPr>
            </w:pPr>
          </w:p>
        </w:tc>
        <w:tc>
          <w:tcPr>
            <w:tcW w:w="2692" w:type="dxa"/>
            <w:tcBorders>
              <w:top w:val="single" w:sz="4" w:space="0" w:color="auto"/>
              <w:left w:val="nil"/>
              <w:bottom w:val="single" w:sz="4" w:space="0" w:color="auto"/>
              <w:right w:val="single" w:sz="4" w:space="0" w:color="auto"/>
            </w:tcBorders>
            <w:shd w:val="clear" w:color="auto" w:fill="auto"/>
            <w:hideMark/>
          </w:tcPr>
          <w:p w14:paraId="51B36811"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Финансовое управление администрации Ужурского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14:paraId="6AAC3AFA" w14:textId="77777777" w:rsidR="00E32574" w:rsidRPr="001E0ACF" w:rsidRDefault="00E32574" w:rsidP="00E32574">
            <w:pPr>
              <w:spacing w:after="0" w:line="240" w:lineRule="auto"/>
              <w:jc w:val="center"/>
              <w:rPr>
                <w:rFonts w:ascii="Times New Roman" w:hAnsi="Times New Roman"/>
              </w:rPr>
            </w:pPr>
            <w:r w:rsidRPr="001E0ACF">
              <w:rPr>
                <w:rFonts w:ascii="Times New Roman" w:hAnsi="Times New Roman"/>
              </w:rPr>
              <w:t>090</w:t>
            </w:r>
          </w:p>
        </w:tc>
        <w:tc>
          <w:tcPr>
            <w:tcW w:w="992" w:type="dxa"/>
            <w:tcBorders>
              <w:top w:val="single" w:sz="4" w:space="0" w:color="auto"/>
              <w:left w:val="nil"/>
              <w:bottom w:val="single" w:sz="4" w:space="0" w:color="auto"/>
              <w:right w:val="single" w:sz="4" w:space="0" w:color="auto"/>
            </w:tcBorders>
            <w:shd w:val="clear" w:color="auto" w:fill="auto"/>
            <w:noWrap/>
            <w:hideMark/>
          </w:tcPr>
          <w:p w14:paraId="6C5F6AC0"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1317" w:type="dxa"/>
            <w:tcBorders>
              <w:top w:val="single" w:sz="4" w:space="0" w:color="auto"/>
              <w:left w:val="nil"/>
              <w:bottom w:val="single" w:sz="4" w:space="0" w:color="auto"/>
              <w:right w:val="single" w:sz="4" w:space="0" w:color="auto"/>
            </w:tcBorders>
            <w:shd w:val="clear" w:color="auto" w:fill="auto"/>
            <w:noWrap/>
            <w:hideMark/>
          </w:tcPr>
          <w:p w14:paraId="238F311A"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701" w:type="dxa"/>
            <w:gridSpan w:val="2"/>
            <w:tcBorders>
              <w:top w:val="single" w:sz="4" w:space="0" w:color="auto"/>
              <w:left w:val="nil"/>
              <w:bottom w:val="single" w:sz="4" w:space="0" w:color="auto"/>
              <w:right w:val="single" w:sz="4" w:space="0" w:color="auto"/>
            </w:tcBorders>
            <w:shd w:val="clear" w:color="auto" w:fill="auto"/>
            <w:noWrap/>
            <w:hideMark/>
          </w:tcPr>
          <w:p w14:paraId="475B74E8" w14:textId="77777777" w:rsidR="00E32574" w:rsidRPr="001E0ACF" w:rsidRDefault="00E32574" w:rsidP="00E32574">
            <w:pPr>
              <w:spacing w:after="0" w:line="240" w:lineRule="auto"/>
              <w:rPr>
                <w:rFonts w:ascii="Times New Roman" w:hAnsi="Times New Roman"/>
              </w:rPr>
            </w:pPr>
            <w:r w:rsidRPr="001E0ACF">
              <w:rPr>
                <w:rFonts w:ascii="Times New Roman" w:hAnsi="Times New Roman"/>
              </w:rPr>
              <w:t>Х</w:t>
            </w:r>
          </w:p>
        </w:tc>
        <w:tc>
          <w:tcPr>
            <w:tcW w:w="1530" w:type="dxa"/>
            <w:tcBorders>
              <w:top w:val="single" w:sz="4" w:space="0" w:color="auto"/>
              <w:left w:val="nil"/>
              <w:bottom w:val="single" w:sz="4" w:space="0" w:color="auto"/>
              <w:right w:val="single" w:sz="4" w:space="0" w:color="auto"/>
            </w:tcBorders>
            <w:shd w:val="clear" w:color="auto" w:fill="auto"/>
            <w:noWrap/>
            <w:hideMark/>
          </w:tcPr>
          <w:p w14:paraId="1AA0C68B" w14:textId="33CD43DF" w:rsidR="00E32574" w:rsidRPr="001E0ACF" w:rsidRDefault="00E32574" w:rsidP="00E32574">
            <w:pPr>
              <w:spacing w:after="0" w:line="240" w:lineRule="auto"/>
              <w:jc w:val="center"/>
              <w:rPr>
                <w:rFonts w:ascii="Times New Roman" w:hAnsi="Times New Roman"/>
              </w:rPr>
            </w:pPr>
            <w:r>
              <w:rPr>
                <w:rFonts w:ascii="Times New Roman" w:hAnsi="Times New Roman"/>
              </w:rPr>
              <w:t>0</w:t>
            </w:r>
          </w:p>
        </w:tc>
        <w:tc>
          <w:tcPr>
            <w:tcW w:w="1509" w:type="dxa"/>
            <w:tcBorders>
              <w:top w:val="single" w:sz="4" w:space="0" w:color="auto"/>
              <w:left w:val="nil"/>
              <w:bottom w:val="single" w:sz="4" w:space="0" w:color="auto"/>
              <w:right w:val="single" w:sz="4" w:space="0" w:color="auto"/>
            </w:tcBorders>
            <w:shd w:val="clear" w:color="auto" w:fill="auto"/>
            <w:noWrap/>
            <w:hideMark/>
          </w:tcPr>
          <w:p w14:paraId="24ED894E" w14:textId="0DD15F11" w:rsidR="00E32574" w:rsidRPr="001E0ACF" w:rsidRDefault="00E32574" w:rsidP="00E32574">
            <w:pPr>
              <w:spacing w:after="0" w:line="240" w:lineRule="auto"/>
              <w:jc w:val="center"/>
              <w:rPr>
                <w:rFonts w:ascii="Times New Roman" w:hAnsi="Times New Roman"/>
              </w:rPr>
            </w:pPr>
            <w:r>
              <w:rPr>
                <w:rFonts w:ascii="Times New Roman" w:hAnsi="Times New Roman"/>
              </w:rPr>
              <w:t>0</w:t>
            </w:r>
          </w:p>
        </w:tc>
        <w:tc>
          <w:tcPr>
            <w:tcW w:w="1168" w:type="dxa"/>
            <w:tcBorders>
              <w:top w:val="single" w:sz="4" w:space="0" w:color="auto"/>
              <w:left w:val="nil"/>
              <w:bottom w:val="single" w:sz="4" w:space="0" w:color="auto"/>
              <w:right w:val="single" w:sz="4" w:space="0" w:color="auto"/>
            </w:tcBorders>
            <w:shd w:val="clear" w:color="auto" w:fill="auto"/>
          </w:tcPr>
          <w:p w14:paraId="47B941C3" w14:textId="02989AF0" w:rsidR="00E32574" w:rsidRPr="001E0ACF" w:rsidRDefault="00E32574" w:rsidP="00E32574">
            <w:pPr>
              <w:spacing w:after="0" w:line="240" w:lineRule="auto"/>
              <w:jc w:val="center"/>
              <w:rPr>
                <w:rFonts w:ascii="Times New Roman" w:hAnsi="Times New Roman"/>
              </w:rPr>
            </w:pPr>
            <w:r>
              <w:rPr>
                <w:rFonts w:ascii="Times New Roman" w:hAnsi="Times New Roman"/>
              </w:rPr>
              <w:t>0</w:t>
            </w:r>
          </w:p>
        </w:tc>
        <w:tc>
          <w:tcPr>
            <w:tcW w:w="1576" w:type="dxa"/>
            <w:gridSpan w:val="2"/>
            <w:tcBorders>
              <w:top w:val="single" w:sz="4" w:space="0" w:color="auto"/>
              <w:left w:val="nil"/>
              <w:bottom w:val="single" w:sz="4" w:space="0" w:color="auto"/>
              <w:right w:val="single" w:sz="4" w:space="0" w:color="auto"/>
            </w:tcBorders>
          </w:tcPr>
          <w:p w14:paraId="291CBA2C" w14:textId="4BF53591" w:rsidR="00E32574" w:rsidRPr="001E0ACF" w:rsidRDefault="00E32574" w:rsidP="00E32574">
            <w:pPr>
              <w:spacing w:after="0" w:line="240" w:lineRule="auto"/>
              <w:jc w:val="center"/>
              <w:rPr>
                <w:rFonts w:ascii="Times New Roman" w:hAnsi="Times New Roman"/>
              </w:rPr>
            </w:pPr>
            <w:r>
              <w:rPr>
                <w:rFonts w:ascii="Times New Roman" w:hAnsi="Times New Roman"/>
              </w:rPr>
              <w:t>0</w:t>
            </w:r>
          </w:p>
        </w:tc>
      </w:tr>
    </w:tbl>
    <w:p w14:paraId="1261DB30" w14:textId="77777777" w:rsidR="00F41A04" w:rsidRPr="001E0ACF" w:rsidRDefault="00F41A04" w:rsidP="00F41A04">
      <w:pPr>
        <w:widowControl w:val="0"/>
        <w:autoSpaceDE w:val="0"/>
        <w:autoSpaceDN w:val="0"/>
        <w:spacing w:after="0" w:line="240" w:lineRule="auto"/>
        <w:ind w:left="12744"/>
        <w:rPr>
          <w:rFonts w:ascii="Times New Roman" w:hAnsi="Times New Roman"/>
          <w:sz w:val="24"/>
          <w:szCs w:val="24"/>
        </w:rPr>
      </w:pPr>
      <w:r w:rsidRPr="001E0ACF">
        <w:rPr>
          <w:rFonts w:ascii="Times New Roman" w:hAnsi="Times New Roman"/>
          <w:sz w:val="24"/>
          <w:szCs w:val="24"/>
        </w:rPr>
        <w:lastRenderedPageBreak/>
        <w:t xml:space="preserve">       Приложение № 2</w:t>
      </w:r>
    </w:p>
    <w:p w14:paraId="4F227663" w14:textId="77777777" w:rsidR="00F41A04" w:rsidRPr="001E0ACF" w:rsidRDefault="00F41A04" w:rsidP="00F41A04">
      <w:pPr>
        <w:widowControl w:val="0"/>
        <w:autoSpaceDE w:val="0"/>
        <w:autoSpaceDN w:val="0"/>
        <w:spacing w:after="0" w:line="240" w:lineRule="auto"/>
        <w:ind w:left="9639"/>
        <w:jc w:val="right"/>
        <w:rPr>
          <w:rFonts w:ascii="Times New Roman" w:hAnsi="Times New Roman"/>
          <w:sz w:val="24"/>
          <w:szCs w:val="24"/>
        </w:rPr>
      </w:pPr>
      <w:r w:rsidRPr="001E0ACF">
        <w:rPr>
          <w:rFonts w:ascii="Times New Roman" w:hAnsi="Times New Roman"/>
          <w:sz w:val="24"/>
          <w:szCs w:val="24"/>
        </w:rPr>
        <w:t xml:space="preserve">к программе </w:t>
      </w:r>
    </w:p>
    <w:p w14:paraId="78248569" w14:textId="77777777" w:rsidR="00F41A04" w:rsidRPr="001E0ACF" w:rsidRDefault="00F41A04" w:rsidP="00F41A04">
      <w:pPr>
        <w:spacing w:after="0"/>
        <w:rPr>
          <w:rFonts w:ascii="Times New Roman" w:hAnsi="Times New Roman"/>
          <w:sz w:val="28"/>
          <w:szCs w:val="28"/>
        </w:rPr>
      </w:pPr>
    </w:p>
    <w:p w14:paraId="2C1EF7FE" w14:textId="77777777" w:rsidR="00F41A04" w:rsidRPr="001E0ACF" w:rsidRDefault="00F41A04" w:rsidP="00F41A04">
      <w:pPr>
        <w:spacing w:after="0"/>
        <w:ind w:firstLine="708"/>
        <w:jc w:val="center"/>
        <w:rPr>
          <w:rFonts w:ascii="Times New Roman" w:hAnsi="Times New Roman"/>
          <w:b/>
          <w:sz w:val="28"/>
          <w:szCs w:val="28"/>
        </w:rPr>
      </w:pPr>
      <w:r w:rsidRPr="001E0ACF">
        <w:rPr>
          <w:rFonts w:ascii="Times New Roman" w:hAnsi="Times New Roman"/>
          <w:b/>
          <w:sz w:val="28"/>
          <w:szCs w:val="28"/>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(тыс. рублей)</w:t>
      </w:r>
    </w:p>
    <w:tbl>
      <w:tblPr>
        <w:tblW w:w="1502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2693"/>
        <w:gridCol w:w="2977"/>
        <w:gridCol w:w="1559"/>
        <w:gridCol w:w="1452"/>
        <w:gridCol w:w="1242"/>
        <w:gridCol w:w="2159"/>
      </w:tblGrid>
      <w:tr w:rsidR="00F41A04" w:rsidRPr="001E0ACF" w14:paraId="581B2970" w14:textId="77777777" w:rsidTr="00AD1F52">
        <w:trPr>
          <w:trHeight w:val="20"/>
        </w:trPr>
        <w:tc>
          <w:tcPr>
            <w:tcW w:w="675" w:type="dxa"/>
            <w:vMerge w:val="restart"/>
            <w:shd w:val="clear" w:color="auto" w:fill="auto"/>
          </w:tcPr>
          <w:p w14:paraId="3B1CA603" w14:textId="77777777" w:rsidR="00F41A04" w:rsidRPr="001E0ACF" w:rsidRDefault="00F41A04" w:rsidP="00AD1F52">
            <w:pPr>
              <w:spacing w:after="0" w:line="240" w:lineRule="auto"/>
              <w:jc w:val="center"/>
              <w:rPr>
                <w:rFonts w:ascii="Times New Roman" w:hAnsi="Times New Roman"/>
              </w:rPr>
            </w:pPr>
            <w:r w:rsidRPr="001E0ACF">
              <w:rPr>
                <w:rFonts w:ascii="Times New Roman" w:hAnsi="Times New Roman"/>
              </w:rPr>
              <w:t>№ п/п</w:t>
            </w:r>
          </w:p>
        </w:tc>
        <w:tc>
          <w:tcPr>
            <w:tcW w:w="2268" w:type="dxa"/>
            <w:vMerge w:val="restart"/>
            <w:shd w:val="clear" w:color="auto" w:fill="auto"/>
            <w:hideMark/>
          </w:tcPr>
          <w:p w14:paraId="551999A7" w14:textId="77777777" w:rsidR="00F41A04" w:rsidRPr="001E0ACF" w:rsidRDefault="00F41A04" w:rsidP="00AD1F52">
            <w:pPr>
              <w:spacing w:after="0" w:line="240" w:lineRule="auto"/>
              <w:jc w:val="center"/>
              <w:rPr>
                <w:rFonts w:ascii="Times New Roman" w:hAnsi="Times New Roman"/>
              </w:rPr>
            </w:pPr>
            <w:r w:rsidRPr="001E0ACF">
              <w:rPr>
                <w:rFonts w:ascii="Times New Roman" w:hAnsi="Times New Roman"/>
              </w:rPr>
              <w:t>Статус (</w:t>
            </w:r>
            <w:r w:rsidRPr="001E0ACF">
              <w:rPr>
                <w:rFonts w:ascii="Times New Roman" w:hAnsi="Times New Roman"/>
                <w:spacing w:val="-4"/>
              </w:rPr>
              <w:t>программа</w:t>
            </w:r>
            <w:r w:rsidRPr="001E0ACF">
              <w:rPr>
                <w:rFonts w:ascii="Times New Roman" w:hAnsi="Times New Roman"/>
              </w:rPr>
              <w:t>, подпрограмма)</w:t>
            </w:r>
          </w:p>
        </w:tc>
        <w:tc>
          <w:tcPr>
            <w:tcW w:w="2693" w:type="dxa"/>
            <w:vMerge w:val="restart"/>
            <w:shd w:val="clear" w:color="auto" w:fill="auto"/>
            <w:hideMark/>
          </w:tcPr>
          <w:p w14:paraId="52289055" w14:textId="77777777" w:rsidR="00F41A04" w:rsidRPr="001E0ACF" w:rsidRDefault="00F41A04" w:rsidP="00AD1F52">
            <w:pPr>
              <w:spacing w:after="0" w:line="240" w:lineRule="auto"/>
              <w:jc w:val="center"/>
              <w:rPr>
                <w:rFonts w:ascii="Times New Roman" w:hAnsi="Times New Roman"/>
              </w:rPr>
            </w:pPr>
            <w:r w:rsidRPr="001E0ACF">
              <w:rPr>
                <w:rFonts w:ascii="Times New Roman" w:hAnsi="Times New Roman"/>
              </w:rPr>
              <w:t>Наименование</w:t>
            </w:r>
            <w:r w:rsidRPr="001E0ACF">
              <w:rPr>
                <w:rFonts w:ascii="Times New Roman" w:hAnsi="Times New Roman"/>
                <w:spacing w:val="-4"/>
              </w:rPr>
              <w:t xml:space="preserve"> программы</w:t>
            </w:r>
            <w:r w:rsidRPr="001E0ACF">
              <w:rPr>
                <w:rFonts w:ascii="Times New Roman" w:hAnsi="Times New Roman"/>
              </w:rPr>
              <w:t xml:space="preserve">, подпрограммы </w:t>
            </w:r>
          </w:p>
        </w:tc>
        <w:tc>
          <w:tcPr>
            <w:tcW w:w="2977" w:type="dxa"/>
            <w:vMerge w:val="restart"/>
            <w:shd w:val="clear" w:color="auto" w:fill="auto"/>
            <w:hideMark/>
          </w:tcPr>
          <w:p w14:paraId="7935DF99" w14:textId="77777777" w:rsidR="00F41A04" w:rsidRPr="001E0ACF" w:rsidRDefault="00F41A04" w:rsidP="00AD1F52">
            <w:pPr>
              <w:spacing w:after="0" w:line="240" w:lineRule="auto"/>
              <w:jc w:val="center"/>
              <w:rPr>
                <w:rFonts w:ascii="Times New Roman" w:hAnsi="Times New Roman"/>
              </w:rPr>
            </w:pPr>
            <w:r w:rsidRPr="001E0ACF">
              <w:rPr>
                <w:rFonts w:ascii="Times New Roman" w:hAnsi="Times New Roman"/>
              </w:rPr>
              <w:t>Уровень бюджетной системы/источники финансирования</w:t>
            </w:r>
          </w:p>
        </w:tc>
        <w:tc>
          <w:tcPr>
            <w:tcW w:w="1559" w:type="dxa"/>
            <w:shd w:val="clear" w:color="auto" w:fill="auto"/>
          </w:tcPr>
          <w:p w14:paraId="22CFDECE" w14:textId="77777777" w:rsidR="00F41A04" w:rsidRPr="001E0ACF" w:rsidRDefault="00F41A04" w:rsidP="00AD1F52">
            <w:pPr>
              <w:widowControl w:val="0"/>
              <w:autoSpaceDE w:val="0"/>
              <w:autoSpaceDN w:val="0"/>
              <w:spacing w:after="0" w:line="240" w:lineRule="auto"/>
              <w:jc w:val="center"/>
              <w:rPr>
                <w:rFonts w:ascii="Times New Roman" w:hAnsi="Times New Roman"/>
              </w:rPr>
            </w:pPr>
            <w:r w:rsidRPr="001E0ACF">
              <w:rPr>
                <w:rFonts w:ascii="Times New Roman" w:hAnsi="Times New Roman"/>
              </w:rPr>
              <w:t>Очередной финансовый год</w:t>
            </w:r>
          </w:p>
        </w:tc>
        <w:tc>
          <w:tcPr>
            <w:tcW w:w="1452" w:type="dxa"/>
            <w:shd w:val="clear" w:color="auto" w:fill="auto"/>
          </w:tcPr>
          <w:p w14:paraId="1BA33FCF" w14:textId="77777777" w:rsidR="00F41A04" w:rsidRPr="001E0ACF" w:rsidRDefault="00F41A04" w:rsidP="00AD1F52">
            <w:pPr>
              <w:spacing w:after="0" w:line="240" w:lineRule="auto"/>
              <w:jc w:val="center"/>
              <w:rPr>
                <w:rFonts w:ascii="Times New Roman" w:hAnsi="Times New Roman"/>
              </w:rPr>
            </w:pPr>
            <w:r w:rsidRPr="001E0ACF">
              <w:rPr>
                <w:rFonts w:ascii="Times New Roman" w:hAnsi="Times New Roman"/>
              </w:rPr>
              <w:t>Первый год планового периода</w:t>
            </w:r>
          </w:p>
        </w:tc>
        <w:tc>
          <w:tcPr>
            <w:tcW w:w="1242" w:type="dxa"/>
            <w:shd w:val="clear" w:color="auto" w:fill="auto"/>
          </w:tcPr>
          <w:p w14:paraId="60D399CD" w14:textId="77777777" w:rsidR="00F41A04" w:rsidRPr="001E0ACF" w:rsidRDefault="00F41A04" w:rsidP="00AD1F52">
            <w:pPr>
              <w:spacing w:after="0" w:line="240" w:lineRule="auto"/>
              <w:jc w:val="center"/>
              <w:rPr>
                <w:rFonts w:ascii="Times New Roman" w:hAnsi="Times New Roman"/>
              </w:rPr>
            </w:pPr>
            <w:r w:rsidRPr="001E0ACF">
              <w:rPr>
                <w:rFonts w:ascii="Times New Roman" w:hAnsi="Times New Roman"/>
              </w:rPr>
              <w:t>Второй год планового периода</w:t>
            </w:r>
          </w:p>
        </w:tc>
        <w:tc>
          <w:tcPr>
            <w:tcW w:w="2159" w:type="dxa"/>
            <w:vMerge w:val="restart"/>
            <w:shd w:val="clear" w:color="auto" w:fill="auto"/>
          </w:tcPr>
          <w:p w14:paraId="30C030C1" w14:textId="77777777" w:rsidR="00F41A04" w:rsidRPr="001E0ACF" w:rsidRDefault="00F41A04" w:rsidP="00AD1F52">
            <w:pPr>
              <w:spacing w:after="0" w:line="240" w:lineRule="auto"/>
              <w:jc w:val="center"/>
              <w:rPr>
                <w:rFonts w:ascii="Times New Roman" w:hAnsi="Times New Roman"/>
              </w:rPr>
            </w:pPr>
            <w:r w:rsidRPr="001E0ACF">
              <w:rPr>
                <w:rFonts w:ascii="Times New Roman" w:hAnsi="Times New Roman"/>
              </w:rPr>
              <w:t>Итого на очередной финансовый год и плановый период</w:t>
            </w:r>
          </w:p>
        </w:tc>
      </w:tr>
      <w:tr w:rsidR="00F41A04" w:rsidRPr="001E0ACF" w14:paraId="138A296D" w14:textId="77777777" w:rsidTr="00AD1F52">
        <w:trPr>
          <w:trHeight w:val="276"/>
        </w:trPr>
        <w:tc>
          <w:tcPr>
            <w:tcW w:w="675" w:type="dxa"/>
            <w:vMerge/>
            <w:shd w:val="clear" w:color="auto" w:fill="auto"/>
          </w:tcPr>
          <w:p w14:paraId="251198E9" w14:textId="77777777" w:rsidR="00F41A04" w:rsidRPr="001E0ACF" w:rsidRDefault="00F41A04" w:rsidP="00AD1F52">
            <w:pPr>
              <w:spacing w:after="0" w:line="240" w:lineRule="auto"/>
              <w:ind w:left="-79" w:right="-79"/>
              <w:jc w:val="center"/>
              <w:rPr>
                <w:rFonts w:ascii="Times New Roman" w:hAnsi="Times New Roman"/>
              </w:rPr>
            </w:pPr>
          </w:p>
        </w:tc>
        <w:tc>
          <w:tcPr>
            <w:tcW w:w="2268" w:type="dxa"/>
            <w:vMerge/>
            <w:shd w:val="clear" w:color="auto" w:fill="auto"/>
            <w:hideMark/>
          </w:tcPr>
          <w:p w14:paraId="2F23F9B6" w14:textId="77777777" w:rsidR="00F41A04" w:rsidRPr="001E0ACF" w:rsidRDefault="00F41A04" w:rsidP="00AD1F52">
            <w:pPr>
              <w:spacing w:after="0" w:line="240" w:lineRule="auto"/>
              <w:ind w:left="-79" w:right="-79"/>
              <w:jc w:val="center"/>
              <w:rPr>
                <w:rFonts w:ascii="Times New Roman" w:hAnsi="Times New Roman"/>
              </w:rPr>
            </w:pPr>
          </w:p>
        </w:tc>
        <w:tc>
          <w:tcPr>
            <w:tcW w:w="2693" w:type="dxa"/>
            <w:vMerge/>
            <w:shd w:val="clear" w:color="auto" w:fill="auto"/>
            <w:hideMark/>
          </w:tcPr>
          <w:p w14:paraId="122F9782" w14:textId="77777777" w:rsidR="00F41A04" w:rsidRPr="001E0ACF" w:rsidRDefault="00F41A04" w:rsidP="00AD1F52">
            <w:pPr>
              <w:spacing w:after="0" w:line="240" w:lineRule="auto"/>
              <w:ind w:left="-79" w:right="-79"/>
              <w:jc w:val="center"/>
              <w:rPr>
                <w:rFonts w:ascii="Times New Roman" w:hAnsi="Times New Roman"/>
              </w:rPr>
            </w:pPr>
          </w:p>
        </w:tc>
        <w:tc>
          <w:tcPr>
            <w:tcW w:w="2977" w:type="dxa"/>
            <w:vMerge/>
            <w:shd w:val="clear" w:color="auto" w:fill="auto"/>
            <w:hideMark/>
          </w:tcPr>
          <w:p w14:paraId="46D40847" w14:textId="77777777" w:rsidR="00F41A04" w:rsidRPr="001E0ACF" w:rsidRDefault="00F41A04" w:rsidP="00AD1F52">
            <w:pPr>
              <w:spacing w:after="0" w:line="240" w:lineRule="auto"/>
              <w:ind w:left="-79" w:right="-79"/>
              <w:jc w:val="center"/>
              <w:rPr>
                <w:rFonts w:ascii="Times New Roman" w:hAnsi="Times New Roman"/>
              </w:rPr>
            </w:pPr>
          </w:p>
        </w:tc>
        <w:tc>
          <w:tcPr>
            <w:tcW w:w="1559" w:type="dxa"/>
            <w:shd w:val="clear" w:color="auto" w:fill="auto"/>
          </w:tcPr>
          <w:p w14:paraId="4F4E7285" w14:textId="77777777" w:rsidR="00F41A04" w:rsidRPr="001E0ACF" w:rsidRDefault="00F41A04" w:rsidP="00AD1F52">
            <w:pPr>
              <w:spacing w:after="0" w:line="240" w:lineRule="auto"/>
              <w:ind w:left="-79" w:right="-79"/>
              <w:jc w:val="center"/>
              <w:rPr>
                <w:rFonts w:ascii="Times New Roman" w:hAnsi="Times New Roman"/>
              </w:rPr>
            </w:pPr>
            <w:r w:rsidRPr="001E0ACF">
              <w:rPr>
                <w:rFonts w:ascii="Times New Roman" w:hAnsi="Times New Roman"/>
              </w:rPr>
              <w:t>план</w:t>
            </w:r>
          </w:p>
        </w:tc>
        <w:tc>
          <w:tcPr>
            <w:tcW w:w="1452" w:type="dxa"/>
            <w:shd w:val="clear" w:color="auto" w:fill="auto"/>
          </w:tcPr>
          <w:p w14:paraId="0F8C3348" w14:textId="77777777" w:rsidR="00F41A04" w:rsidRPr="001E0ACF" w:rsidRDefault="00F41A04" w:rsidP="00AD1F52">
            <w:pPr>
              <w:spacing w:after="0" w:line="240" w:lineRule="auto"/>
              <w:ind w:left="-79" w:right="-79"/>
              <w:jc w:val="center"/>
              <w:rPr>
                <w:rFonts w:ascii="Times New Roman" w:hAnsi="Times New Roman"/>
              </w:rPr>
            </w:pPr>
            <w:r w:rsidRPr="001E0ACF">
              <w:rPr>
                <w:rFonts w:ascii="Times New Roman" w:hAnsi="Times New Roman"/>
              </w:rPr>
              <w:t>план</w:t>
            </w:r>
          </w:p>
        </w:tc>
        <w:tc>
          <w:tcPr>
            <w:tcW w:w="1242" w:type="dxa"/>
            <w:shd w:val="clear" w:color="auto" w:fill="auto"/>
          </w:tcPr>
          <w:p w14:paraId="10981844" w14:textId="77777777" w:rsidR="00F41A04" w:rsidRPr="001E0ACF" w:rsidRDefault="00F41A04" w:rsidP="00AD1F52">
            <w:pPr>
              <w:spacing w:after="0" w:line="240" w:lineRule="auto"/>
              <w:ind w:left="-79" w:right="-79"/>
              <w:jc w:val="center"/>
              <w:rPr>
                <w:rFonts w:ascii="Times New Roman" w:hAnsi="Times New Roman"/>
              </w:rPr>
            </w:pPr>
            <w:r w:rsidRPr="001E0ACF">
              <w:rPr>
                <w:rFonts w:ascii="Times New Roman" w:hAnsi="Times New Roman"/>
              </w:rPr>
              <w:t>план</w:t>
            </w:r>
          </w:p>
        </w:tc>
        <w:tc>
          <w:tcPr>
            <w:tcW w:w="2159" w:type="dxa"/>
            <w:vMerge/>
            <w:shd w:val="clear" w:color="auto" w:fill="auto"/>
          </w:tcPr>
          <w:p w14:paraId="35E7AAA4" w14:textId="77777777" w:rsidR="00F41A04" w:rsidRPr="001E0ACF" w:rsidRDefault="00F41A04" w:rsidP="00AD1F52">
            <w:pPr>
              <w:spacing w:after="0" w:line="240" w:lineRule="auto"/>
              <w:ind w:left="-79" w:right="-79"/>
              <w:jc w:val="center"/>
              <w:rPr>
                <w:rFonts w:ascii="Times New Roman" w:hAnsi="Times New Roman"/>
              </w:rPr>
            </w:pPr>
          </w:p>
        </w:tc>
      </w:tr>
      <w:tr w:rsidR="00F41A04" w:rsidRPr="001E0ACF" w14:paraId="7CE81DF6" w14:textId="77777777" w:rsidTr="00AD1F52">
        <w:tblPrEx>
          <w:tblBorders>
            <w:bottom w:val="single" w:sz="4" w:space="0" w:color="auto"/>
          </w:tblBorders>
        </w:tblPrEx>
        <w:trPr>
          <w:trHeight w:val="317"/>
          <w:tblHeader/>
        </w:trPr>
        <w:tc>
          <w:tcPr>
            <w:tcW w:w="675" w:type="dxa"/>
            <w:shd w:val="clear" w:color="auto" w:fill="auto"/>
          </w:tcPr>
          <w:p w14:paraId="3663F7E4" w14:textId="77777777" w:rsidR="00F41A04" w:rsidRPr="001E0ACF" w:rsidRDefault="00F41A04" w:rsidP="00AD1F52">
            <w:pPr>
              <w:spacing w:after="0" w:line="240" w:lineRule="auto"/>
              <w:ind w:left="-79" w:right="-79"/>
              <w:jc w:val="center"/>
              <w:rPr>
                <w:rFonts w:ascii="Times New Roman" w:hAnsi="Times New Roman"/>
              </w:rPr>
            </w:pPr>
            <w:r w:rsidRPr="001E0ACF">
              <w:rPr>
                <w:rFonts w:ascii="Times New Roman" w:hAnsi="Times New Roman"/>
              </w:rPr>
              <w:t>1</w:t>
            </w:r>
          </w:p>
        </w:tc>
        <w:tc>
          <w:tcPr>
            <w:tcW w:w="2268" w:type="dxa"/>
            <w:shd w:val="clear" w:color="auto" w:fill="auto"/>
            <w:hideMark/>
          </w:tcPr>
          <w:p w14:paraId="3429AFA2" w14:textId="77777777" w:rsidR="00F41A04" w:rsidRPr="001E0ACF" w:rsidRDefault="00F41A04" w:rsidP="00AD1F52">
            <w:pPr>
              <w:spacing w:after="0" w:line="240" w:lineRule="auto"/>
              <w:ind w:left="-79" w:right="-79"/>
              <w:jc w:val="center"/>
              <w:rPr>
                <w:rFonts w:ascii="Times New Roman" w:hAnsi="Times New Roman"/>
              </w:rPr>
            </w:pPr>
            <w:r w:rsidRPr="001E0ACF">
              <w:rPr>
                <w:rFonts w:ascii="Times New Roman" w:hAnsi="Times New Roman"/>
              </w:rPr>
              <w:t>2</w:t>
            </w:r>
          </w:p>
        </w:tc>
        <w:tc>
          <w:tcPr>
            <w:tcW w:w="2693" w:type="dxa"/>
            <w:shd w:val="clear" w:color="auto" w:fill="auto"/>
            <w:hideMark/>
          </w:tcPr>
          <w:p w14:paraId="3E43B078" w14:textId="77777777" w:rsidR="00F41A04" w:rsidRPr="001E0ACF" w:rsidRDefault="00F41A04" w:rsidP="00AD1F52">
            <w:pPr>
              <w:spacing w:after="0" w:line="240" w:lineRule="auto"/>
              <w:ind w:left="-79" w:right="-79"/>
              <w:jc w:val="center"/>
              <w:rPr>
                <w:rFonts w:ascii="Times New Roman" w:hAnsi="Times New Roman"/>
              </w:rPr>
            </w:pPr>
            <w:r w:rsidRPr="001E0ACF">
              <w:rPr>
                <w:rFonts w:ascii="Times New Roman" w:hAnsi="Times New Roman"/>
              </w:rPr>
              <w:t>3</w:t>
            </w:r>
          </w:p>
        </w:tc>
        <w:tc>
          <w:tcPr>
            <w:tcW w:w="2977" w:type="dxa"/>
            <w:shd w:val="clear" w:color="auto" w:fill="auto"/>
            <w:hideMark/>
          </w:tcPr>
          <w:p w14:paraId="45D5C489" w14:textId="77777777" w:rsidR="00F41A04" w:rsidRPr="001E0ACF" w:rsidRDefault="00F41A04" w:rsidP="00AD1F52">
            <w:pPr>
              <w:spacing w:after="0" w:line="240" w:lineRule="auto"/>
              <w:ind w:left="-79" w:right="-79"/>
              <w:jc w:val="center"/>
              <w:rPr>
                <w:rFonts w:ascii="Times New Roman" w:hAnsi="Times New Roman"/>
              </w:rPr>
            </w:pPr>
            <w:r w:rsidRPr="001E0ACF">
              <w:rPr>
                <w:rFonts w:ascii="Times New Roman" w:hAnsi="Times New Roman"/>
              </w:rPr>
              <w:t>4</w:t>
            </w:r>
          </w:p>
        </w:tc>
        <w:tc>
          <w:tcPr>
            <w:tcW w:w="1559" w:type="dxa"/>
            <w:shd w:val="clear" w:color="auto" w:fill="auto"/>
          </w:tcPr>
          <w:p w14:paraId="34E1868D" w14:textId="77777777" w:rsidR="00F41A04" w:rsidRPr="001E0ACF" w:rsidRDefault="00F41A04" w:rsidP="00AD1F52">
            <w:pPr>
              <w:spacing w:after="0" w:line="240" w:lineRule="auto"/>
              <w:ind w:left="-79" w:right="-79"/>
              <w:jc w:val="center"/>
              <w:rPr>
                <w:rFonts w:ascii="Times New Roman" w:hAnsi="Times New Roman"/>
              </w:rPr>
            </w:pPr>
            <w:r w:rsidRPr="001E0ACF">
              <w:rPr>
                <w:rFonts w:ascii="Times New Roman" w:hAnsi="Times New Roman"/>
              </w:rPr>
              <w:t>5</w:t>
            </w:r>
          </w:p>
        </w:tc>
        <w:tc>
          <w:tcPr>
            <w:tcW w:w="1452" w:type="dxa"/>
            <w:shd w:val="clear" w:color="auto" w:fill="auto"/>
          </w:tcPr>
          <w:p w14:paraId="4AF38D56" w14:textId="77777777" w:rsidR="00F41A04" w:rsidRPr="001E0ACF" w:rsidRDefault="00F41A04" w:rsidP="00AD1F52">
            <w:pPr>
              <w:spacing w:after="0" w:line="240" w:lineRule="auto"/>
              <w:ind w:left="-79" w:right="-79"/>
              <w:jc w:val="center"/>
              <w:rPr>
                <w:rFonts w:ascii="Times New Roman" w:hAnsi="Times New Roman"/>
              </w:rPr>
            </w:pPr>
            <w:r w:rsidRPr="001E0ACF">
              <w:rPr>
                <w:rFonts w:ascii="Times New Roman" w:hAnsi="Times New Roman"/>
              </w:rPr>
              <w:t>6</w:t>
            </w:r>
          </w:p>
        </w:tc>
        <w:tc>
          <w:tcPr>
            <w:tcW w:w="1242" w:type="dxa"/>
            <w:shd w:val="clear" w:color="auto" w:fill="auto"/>
          </w:tcPr>
          <w:p w14:paraId="7C820C55" w14:textId="77777777" w:rsidR="00F41A04" w:rsidRPr="001E0ACF" w:rsidRDefault="00F41A04" w:rsidP="00AD1F52">
            <w:pPr>
              <w:spacing w:after="0" w:line="240" w:lineRule="auto"/>
              <w:ind w:left="-79" w:right="-79"/>
              <w:jc w:val="center"/>
              <w:rPr>
                <w:rFonts w:ascii="Times New Roman" w:hAnsi="Times New Roman"/>
              </w:rPr>
            </w:pPr>
            <w:r w:rsidRPr="001E0ACF">
              <w:rPr>
                <w:rFonts w:ascii="Times New Roman" w:hAnsi="Times New Roman"/>
              </w:rPr>
              <w:t>7</w:t>
            </w:r>
          </w:p>
        </w:tc>
        <w:tc>
          <w:tcPr>
            <w:tcW w:w="2159" w:type="dxa"/>
            <w:shd w:val="clear" w:color="auto" w:fill="auto"/>
          </w:tcPr>
          <w:p w14:paraId="24200EE5" w14:textId="77777777" w:rsidR="00F41A04" w:rsidRPr="001E0ACF" w:rsidRDefault="00F41A04" w:rsidP="00AD1F52">
            <w:pPr>
              <w:spacing w:after="0" w:line="240" w:lineRule="auto"/>
              <w:ind w:left="-79" w:right="-79"/>
              <w:jc w:val="center"/>
              <w:rPr>
                <w:rFonts w:ascii="Times New Roman" w:hAnsi="Times New Roman"/>
              </w:rPr>
            </w:pPr>
            <w:r w:rsidRPr="001E0ACF">
              <w:rPr>
                <w:rFonts w:ascii="Times New Roman" w:hAnsi="Times New Roman"/>
              </w:rPr>
              <w:t>8</w:t>
            </w:r>
          </w:p>
        </w:tc>
      </w:tr>
      <w:tr w:rsidR="00BE4646" w:rsidRPr="001E0ACF" w14:paraId="2F62F0CA" w14:textId="77777777" w:rsidTr="00AD1F52">
        <w:tblPrEx>
          <w:tblBorders>
            <w:bottom w:val="single" w:sz="4" w:space="0" w:color="auto"/>
          </w:tblBorders>
        </w:tblPrEx>
        <w:trPr>
          <w:trHeight w:val="333"/>
        </w:trPr>
        <w:tc>
          <w:tcPr>
            <w:tcW w:w="675" w:type="dxa"/>
            <w:vMerge w:val="restart"/>
            <w:shd w:val="clear" w:color="auto" w:fill="auto"/>
          </w:tcPr>
          <w:p w14:paraId="6FD25E1A" w14:textId="77777777" w:rsidR="00BE4646" w:rsidRPr="001E0ACF" w:rsidRDefault="00BE4646" w:rsidP="00BE4646">
            <w:pPr>
              <w:spacing w:after="0" w:line="240" w:lineRule="auto"/>
              <w:ind w:left="-79" w:right="-79"/>
              <w:jc w:val="center"/>
              <w:rPr>
                <w:rFonts w:ascii="Times New Roman" w:hAnsi="Times New Roman"/>
              </w:rPr>
            </w:pPr>
          </w:p>
        </w:tc>
        <w:tc>
          <w:tcPr>
            <w:tcW w:w="2268" w:type="dxa"/>
            <w:vMerge w:val="restart"/>
            <w:shd w:val="clear" w:color="auto" w:fill="auto"/>
            <w:hideMark/>
          </w:tcPr>
          <w:p w14:paraId="7470EF79" w14:textId="77777777" w:rsidR="00BE4646" w:rsidRPr="001E0ACF" w:rsidRDefault="00BE4646" w:rsidP="00BE4646">
            <w:pPr>
              <w:spacing w:after="0" w:line="240" w:lineRule="auto"/>
              <w:ind w:right="-79"/>
              <w:rPr>
                <w:rFonts w:ascii="Times New Roman" w:hAnsi="Times New Roman"/>
              </w:rPr>
            </w:pPr>
            <w:r w:rsidRPr="001E0ACF">
              <w:rPr>
                <w:rFonts w:ascii="Times New Roman" w:hAnsi="Times New Roman"/>
              </w:rPr>
              <w:t xml:space="preserve">Программа </w:t>
            </w:r>
          </w:p>
        </w:tc>
        <w:tc>
          <w:tcPr>
            <w:tcW w:w="2693" w:type="dxa"/>
            <w:vMerge w:val="restart"/>
            <w:shd w:val="clear" w:color="auto" w:fill="auto"/>
            <w:hideMark/>
          </w:tcPr>
          <w:p w14:paraId="2B9FE1AE" w14:textId="77777777" w:rsidR="00BE4646" w:rsidRPr="001E0ACF" w:rsidRDefault="00BE4646" w:rsidP="00BE4646">
            <w:pPr>
              <w:pStyle w:val="ConsPlusNormal0"/>
              <w:ind w:firstLine="0"/>
              <w:outlineLvl w:val="1"/>
              <w:rPr>
                <w:rFonts w:ascii="Times New Roman" w:hAnsi="Times New Roman" w:cs="Times New Roman"/>
              </w:rPr>
            </w:pPr>
            <w:r w:rsidRPr="001E0ACF">
              <w:rPr>
                <w:rFonts w:ascii="Times New Roman" w:hAnsi="Times New Roman" w:cs="Times New Roman"/>
              </w:rPr>
              <w:t xml:space="preserve">«Обеспечение безопасности жизнедеятельности </w:t>
            </w:r>
          </w:p>
          <w:p w14:paraId="2FA19944"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населения по Ужурскому району»</w:t>
            </w:r>
          </w:p>
        </w:tc>
        <w:tc>
          <w:tcPr>
            <w:tcW w:w="2977" w:type="dxa"/>
            <w:shd w:val="clear" w:color="auto" w:fill="auto"/>
            <w:hideMark/>
          </w:tcPr>
          <w:p w14:paraId="6581A35D"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всего</w:t>
            </w:r>
          </w:p>
        </w:tc>
        <w:tc>
          <w:tcPr>
            <w:tcW w:w="1559" w:type="dxa"/>
            <w:shd w:val="clear" w:color="auto" w:fill="auto"/>
          </w:tcPr>
          <w:p w14:paraId="39650293" w14:textId="2561653F" w:rsidR="00BE4646" w:rsidRPr="005122DD" w:rsidRDefault="00BE4646" w:rsidP="00BE4646">
            <w:pPr>
              <w:spacing w:after="0" w:line="240" w:lineRule="auto"/>
              <w:jc w:val="center"/>
              <w:rPr>
                <w:rFonts w:ascii="Times New Roman" w:hAnsi="Times New Roman"/>
              </w:rPr>
            </w:pPr>
            <w:r>
              <w:rPr>
                <w:rFonts w:ascii="Times New Roman" w:hAnsi="Times New Roman"/>
                <w:bCs/>
                <w:iCs/>
              </w:rPr>
              <w:t>11001,9</w:t>
            </w:r>
          </w:p>
        </w:tc>
        <w:tc>
          <w:tcPr>
            <w:tcW w:w="1452" w:type="dxa"/>
            <w:shd w:val="clear" w:color="auto" w:fill="auto"/>
          </w:tcPr>
          <w:p w14:paraId="7320886E" w14:textId="5C7509AE" w:rsidR="00BE4646" w:rsidRPr="005122DD" w:rsidRDefault="00BE4646" w:rsidP="00BE4646">
            <w:pPr>
              <w:spacing w:after="0" w:line="240" w:lineRule="auto"/>
              <w:jc w:val="center"/>
            </w:pPr>
            <w:r w:rsidRPr="001B091A">
              <w:rPr>
                <w:rFonts w:ascii="Times New Roman" w:hAnsi="Times New Roman"/>
              </w:rPr>
              <w:t>10881,9</w:t>
            </w:r>
          </w:p>
        </w:tc>
        <w:tc>
          <w:tcPr>
            <w:tcW w:w="1242" w:type="dxa"/>
            <w:shd w:val="clear" w:color="auto" w:fill="auto"/>
          </w:tcPr>
          <w:p w14:paraId="421EEBA8" w14:textId="7AAF976E" w:rsidR="00BE4646" w:rsidRPr="005122DD" w:rsidRDefault="00BE4646" w:rsidP="00BE4646">
            <w:pPr>
              <w:spacing w:after="0" w:line="240" w:lineRule="auto"/>
              <w:jc w:val="center"/>
            </w:pPr>
            <w:r w:rsidRPr="001B091A">
              <w:rPr>
                <w:rFonts w:ascii="Times New Roman" w:hAnsi="Times New Roman"/>
              </w:rPr>
              <w:t>10881,9</w:t>
            </w:r>
          </w:p>
        </w:tc>
        <w:tc>
          <w:tcPr>
            <w:tcW w:w="2159" w:type="dxa"/>
            <w:shd w:val="clear" w:color="auto" w:fill="auto"/>
          </w:tcPr>
          <w:p w14:paraId="37436413" w14:textId="70B5842D" w:rsidR="00BE4646" w:rsidRPr="00173D27" w:rsidRDefault="00BE4646" w:rsidP="00BE4646">
            <w:pPr>
              <w:spacing w:after="0" w:line="240" w:lineRule="auto"/>
              <w:jc w:val="center"/>
              <w:rPr>
                <w:rFonts w:ascii="Times New Roman" w:hAnsi="Times New Roman"/>
                <w:color w:val="FF0000"/>
              </w:rPr>
            </w:pPr>
            <w:r>
              <w:rPr>
                <w:rFonts w:ascii="Times New Roman" w:hAnsi="Times New Roman"/>
              </w:rPr>
              <w:t>32765,7</w:t>
            </w:r>
          </w:p>
        </w:tc>
      </w:tr>
      <w:tr w:rsidR="00BE4646" w:rsidRPr="001E0ACF" w14:paraId="7A7B0E52" w14:textId="77777777" w:rsidTr="00AD1F52">
        <w:tblPrEx>
          <w:tblBorders>
            <w:bottom w:val="single" w:sz="4" w:space="0" w:color="auto"/>
          </w:tblBorders>
        </w:tblPrEx>
        <w:trPr>
          <w:trHeight w:val="361"/>
        </w:trPr>
        <w:tc>
          <w:tcPr>
            <w:tcW w:w="675" w:type="dxa"/>
            <w:vMerge/>
            <w:shd w:val="clear" w:color="auto" w:fill="auto"/>
          </w:tcPr>
          <w:p w14:paraId="01BC3E98" w14:textId="77777777" w:rsidR="00BE4646" w:rsidRPr="001E0ACF" w:rsidRDefault="00BE4646" w:rsidP="00BE4646">
            <w:pPr>
              <w:spacing w:after="0" w:line="240" w:lineRule="auto"/>
              <w:ind w:left="-79" w:right="-79"/>
              <w:jc w:val="center"/>
              <w:rPr>
                <w:rFonts w:ascii="Times New Roman" w:hAnsi="Times New Roman"/>
              </w:rPr>
            </w:pPr>
          </w:p>
        </w:tc>
        <w:tc>
          <w:tcPr>
            <w:tcW w:w="2268" w:type="dxa"/>
            <w:vMerge/>
            <w:shd w:val="clear" w:color="auto" w:fill="auto"/>
            <w:hideMark/>
          </w:tcPr>
          <w:p w14:paraId="2DB9EC17" w14:textId="77777777" w:rsidR="00BE4646" w:rsidRPr="001E0ACF" w:rsidRDefault="00BE4646" w:rsidP="00BE4646">
            <w:pPr>
              <w:spacing w:after="0" w:line="240" w:lineRule="auto"/>
              <w:ind w:left="-79" w:right="-79"/>
              <w:jc w:val="center"/>
              <w:rPr>
                <w:rFonts w:ascii="Times New Roman" w:hAnsi="Times New Roman"/>
              </w:rPr>
            </w:pPr>
          </w:p>
        </w:tc>
        <w:tc>
          <w:tcPr>
            <w:tcW w:w="2693" w:type="dxa"/>
            <w:vMerge/>
            <w:shd w:val="clear" w:color="auto" w:fill="auto"/>
            <w:hideMark/>
          </w:tcPr>
          <w:p w14:paraId="50A301E7" w14:textId="77777777" w:rsidR="00BE4646" w:rsidRPr="001E0ACF" w:rsidRDefault="00BE4646" w:rsidP="00BE4646">
            <w:pPr>
              <w:spacing w:after="0" w:line="240" w:lineRule="auto"/>
              <w:ind w:left="-79" w:right="-79"/>
              <w:jc w:val="center"/>
              <w:rPr>
                <w:rFonts w:ascii="Times New Roman" w:hAnsi="Times New Roman"/>
              </w:rPr>
            </w:pPr>
          </w:p>
        </w:tc>
        <w:tc>
          <w:tcPr>
            <w:tcW w:w="2977" w:type="dxa"/>
            <w:shd w:val="clear" w:color="auto" w:fill="auto"/>
            <w:hideMark/>
          </w:tcPr>
          <w:p w14:paraId="188CD9B4"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в том числе:</w:t>
            </w:r>
          </w:p>
        </w:tc>
        <w:tc>
          <w:tcPr>
            <w:tcW w:w="1559" w:type="dxa"/>
            <w:shd w:val="clear" w:color="auto" w:fill="auto"/>
          </w:tcPr>
          <w:p w14:paraId="6E889F9C" w14:textId="77777777" w:rsidR="00BE4646" w:rsidRPr="00173D27" w:rsidRDefault="00BE4646" w:rsidP="00BE4646">
            <w:pPr>
              <w:spacing w:after="0" w:line="240" w:lineRule="auto"/>
              <w:ind w:left="-79" w:right="-79"/>
              <w:jc w:val="center"/>
              <w:rPr>
                <w:rFonts w:ascii="Times New Roman" w:hAnsi="Times New Roman"/>
                <w:color w:val="FF0000"/>
              </w:rPr>
            </w:pPr>
          </w:p>
        </w:tc>
        <w:tc>
          <w:tcPr>
            <w:tcW w:w="1452" w:type="dxa"/>
            <w:shd w:val="clear" w:color="auto" w:fill="auto"/>
          </w:tcPr>
          <w:p w14:paraId="0A601FFB" w14:textId="77777777" w:rsidR="00BE4646" w:rsidRPr="00173D27" w:rsidRDefault="00BE4646" w:rsidP="00BE4646">
            <w:pPr>
              <w:spacing w:after="0" w:line="240" w:lineRule="auto"/>
              <w:ind w:left="-79" w:right="-79"/>
              <w:jc w:val="center"/>
              <w:rPr>
                <w:rFonts w:ascii="Times New Roman" w:hAnsi="Times New Roman"/>
                <w:color w:val="FF0000"/>
              </w:rPr>
            </w:pPr>
          </w:p>
        </w:tc>
        <w:tc>
          <w:tcPr>
            <w:tcW w:w="1242" w:type="dxa"/>
            <w:shd w:val="clear" w:color="auto" w:fill="auto"/>
          </w:tcPr>
          <w:p w14:paraId="24B7A0D9" w14:textId="77777777" w:rsidR="00BE4646" w:rsidRPr="00173D27" w:rsidRDefault="00BE4646" w:rsidP="00BE4646">
            <w:pPr>
              <w:spacing w:after="0" w:line="240" w:lineRule="auto"/>
              <w:ind w:left="-79" w:right="-79"/>
              <w:jc w:val="center"/>
              <w:rPr>
                <w:rFonts w:ascii="Times New Roman" w:hAnsi="Times New Roman"/>
                <w:color w:val="FF0000"/>
              </w:rPr>
            </w:pPr>
          </w:p>
        </w:tc>
        <w:tc>
          <w:tcPr>
            <w:tcW w:w="2159" w:type="dxa"/>
            <w:shd w:val="clear" w:color="auto" w:fill="auto"/>
          </w:tcPr>
          <w:p w14:paraId="33A2754E" w14:textId="77777777" w:rsidR="00BE4646" w:rsidRPr="00173D27" w:rsidRDefault="00BE4646" w:rsidP="00BE4646">
            <w:pPr>
              <w:spacing w:after="0" w:line="240" w:lineRule="auto"/>
              <w:ind w:left="-79" w:right="-79"/>
              <w:jc w:val="center"/>
              <w:rPr>
                <w:rFonts w:ascii="Times New Roman" w:hAnsi="Times New Roman"/>
                <w:color w:val="FF0000"/>
              </w:rPr>
            </w:pPr>
          </w:p>
        </w:tc>
      </w:tr>
      <w:tr w:rsidR="00BE4646" w:rsidRPr="001E0ACF" w14:paraId="4E99CD6E" w14:textId="77777777" w:rsidTr="00AD1F52">
        <w:tblPrEx>
          <w:tblBorders>
            <w:bottom w:val="single" w:sz="4" w:space="0" w:color="auto"/>
          </w:tblBorders>
        </w:tblPrEx>
        <w:trPr>
          <w:trHeight w:val="383"/>
        </w:trPr>
        <w:tc>
          <w:tcPr>
            <w:tcW w:w="675" w:type="dxa"/>
            <w:vMerge/>
            <w:shd w:val="clear" w:color="auto" w:fill="auto"/>
          </w:tcPr>
          <w:p w14:paraId="5DE14996" w14:textId="77777777" w:rsidR="00BE4646" w:rsidRPr="001E0ACF" w:rsidRDefault="00BE4646" w:rsidP="00BE4646">
            <w:pPr>
              <w:spacing w:after="0" w:line="240" w:lineRule="auto"/>
              <w:ind w:left="-79" w:right="-79"/>
              <w:jc w:val="center"/>
              <w:rPr>
                <w:rFonts w:ascii="Times New Roman" w:hAnsi="Times New Roman"/>
              </w:rPr>
            </w:pPr>
          </w:p>
        </w:tc>
        <w:tc>
          <w:tcPr>
            <w:tcW w:w="2268" w:type="dxa"/>
            <w:vMerge/>
            <w:shd w:val="clear" w:color="auto" w:fill="auto"/>
            <w:hideMark/>
          </w:tcPr>
          <w:p w14:paraId="26D0EB9E" w14:textId="77777777" w:rsidR="00BE4646" w:rsidRPr="001E0ACF" w:rsidRDefault="00BE4646" w:rsidP="00BE4646">
            <w:pPr>
              <w:spacing w:after="0" w:line="240" w:lineRule="auto"/>
              <w:ind w:left="-79" w:right="-79"/>
              <w:jc w:val="center"/>
              <w:rPr>
                <w:rFonts w:ascii="Times New Roman" w:hAnsi="Times New Roman"/>
              </w:rPr>
            </w:pPr>
          </w:p>
        </w:tc>
        <w:tc>
          <w:tcPr>
            <w:tcW w:w="2693" w:type="dxa"/>
            <w:vMerge/>
            <w:shd w:val="clear" w:color="auto" w:fill="auto"/>
            <w:hideMark/>
          </w:tcPr>
          <w:p w14:paraId="37EBC3FF" w14:textId="77777777" w:rsidR="00BE4646" w:rsidRPr="001E0ACF" w:rsidRDefault="00BE4646" w:rsidP="00BE4646">
            <w:pPr>
              <w:spacing w:after="0" w:line="240" w:lineRule="auto"/>
              <w:ind w:left="-79" w:right="-79"/>
              <w:jc w:val="center"/>
              <w:rPr>
                <w:rFonts w:ascii="Times New Roman" w:hAnsi="Times New Roman"/>
              </w:rPr>
            </w:pPr>
          </w:p>
        </w:tc>
        <w:tc>
          <w:tcPr>
            <w:tcW w:w="2977" w:type="dxa"/>
            <w:shd w:val="clear" w:color="auto" w:fill="auto"/>
            <w:hideMark/>
          </w:tcPr>
          <w:p w14:paraId="6ACADEEE"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федеральный бюджет</w:t>
            </w:r>
          </w:p>
        </w:tc>
        <w:tc>
          <w:tcPr>
            <w:tcW w:w="1559" w:type="dxa"/>
            <w:shd w:val="clear" w:color="auto" w:fill="auto"/>
          </w:tcPr>
          <w:p w14:paraId="03D753BD" w14:textId="5C60BE35" w:rsidR="00BE4646" w:rsidRPr="005122DD" w:rsidRDefault="00BE4646" w:rsidP="00BE4646">
            <w:pPr>
              <w:spacing w:after="0" w:line="240" w:lineRule="auto"/>
              <w:ind w:left="-79" w:right="-79"/>
              <w:jc w:val="center"/>
              <w:rPr>
                <w:rFonts w:ascii="Times New Roman" w:hAnsi="Times New Roman"/>
              </w:rPr>
            </w:pPr>
            <w:r w:rsidRPr="005122DD">
              <w:rPr>
                <w:rFonts w:ascii="Times New Roman" w:hAnsi="Times New Roman"/>
              </w:rPr>
              <w:t>0,0</w:t>
            </w:r>
          </w:p>
        </w:tc>
        <w:tc>
          <w:tcPr>
            <w:tcW w:w="1452" w:type="dxa"/>
            <w:shd w:val="clear" w:color="auto" w:fill="auto"/>
          </w:tcPr>
          <w:p w14:paraId="76B43620" w14:textId="3FD2C22E" w:rsidR="00BE4646" w:rsidRPr="005122DD" w:rsidRDefault="00BE4646" w:rsidP="00BE4646">
            <w:pPr>
              <w:spacing w:after="0" w:line="240" w:lineRule="auto"/>
              <w:ind w:left="-79" w:right="-79"/>
              <w:jc w:val="center"/>
              <w:rPr>
                <w:rFonts w:ascii="Times New Roman" w:hAnsi="Times New Roman"/>
              </w:rPr>
            </w:pPr>
            <w:r w:rsidRPr="005122DD">
              <w:rPr>
                <w:rFonts w:ascii="Times New Roman" w:hAnsi="Times New Roman"/>
              </w:rPr>
              <w:t>0,0</w:t>
            </w:r>
          </w:p>
        </w:tc>
        <w:tc>
          <w:tcPr>
            <w:tcW w:w="1242" w:type="dxa"/>
            <w:shd w:val="clear" w:color="auto" w:fill="auto"/>
          </w:tcPr>
          <w:p w14:paraId="7A8D59DD" w14:textId="55587252" w:rsidR="00BE4646" w:rsidRPr="005122DD" w:rsidRDefault="00BE4646" w:rsidP="00BE4646">
            <w:pPr>
              <w:spacing w:after="0" w:line="240" w:lineRule="auto"/>
              <w:ind w:left="-79" w:right="-79"/>
              <w:jc w:val="center"/>
              <w:rPr>
                <w:rFonts w:ascii="Times New Roman" w:hAnsi="Times New Roman"/>
              </w:rPr>
            </w:pPr>
            <w:r w:rsidRPr="005122DD">
              <w:rPr>
                <w:rFonts w:ascii="Times New Roman" w:hAnsi="Times New Roman"/>
              </w:rPr>
              <w:t>0,0</w:t>
            </w:r>
          </w:p>
        </w:tc>
        <w:tc>
          <w:tcPr>
            <w:tcW w:w="2159" w:type="dxa"/>
            <w:shd w:val="clear" w:color="auto" w:fill="auto"/>
          </w:tcPr>
          <w:p w14:paraId="1BBD7763" w14:textId="3D26A3CF" w:rsidR="00BE4646" w:rsidRPr="00173D27" w:rsidRDefault="00BE4646" w:rsidP="00BE4646">
            <w:pPr>
              <w:spacing w:after="0" w:line="240" w:lineRule="auto"/>
              <w:ind w:left="-79" w:right="-79"/>
              <w:jc w:val="center"/>
              <w:rPr>
                <w:rFonts w:ascii="Times New Roman" w:hAnsi="Times New Roman"/>
                <w:color w:val="FF0000"/>
              </w:rPr>
            </w:pPr>
            <w:r w:rsidRPr="00C31E5D">
              <w:rPr>
                <w:rFonts w:ascii="Times New Roman" w:hAnsi="Times New Roman"/>
              </w:rPr>
              <w:t>0,0</w:t>
            </w:r>
          </w:p>
        </w:tc>
      </w:tr>
      <w:tr w:rsidR="00BE4646" w:rsidRPr="001E0ACF" w14:paraId="148DF10F" w14:textId="77777777" w:rsidTr="005122DD">
        <w:tblPrEx>
          <w:tblBorders>
            <w:bottom w:val="single" w:sz="4" w:space="0" w:color="auto"/>
          </w:tblBorders>
        </w:tblPrEx>
        <w:trPr>
          <w:trHeight w:val="329"/>
        </w:trPr>
        <w:tc>
          <w:tcPr>
            <w:tcW w:w="675" w:type="dxa"/>
            <w:vMerge/>
            <w:shd w:val="clear" w:color="auto" w:fill="auto"/>
          </w:tcPr>
          <w:p w14:paraId="7D6AE533" w14:textId="77777777" w:rsidR="00BE4646" w:rsidRPr="001E0ACF" w:rsidRDefault="00BE4646" w:rsidP="00BE4646">
            <w:pPr>
              <w:spacing w:after="0" w:line="240" w:lineRule="auto"/>
              <w:ind w:left="-79" w:right="-79"/>
              <w:jc w:val="center"/>
              <w:rPr>
                <w:rFonts w:ascii="Times New Roman" w:hAnsi="Times New Roman"/>
              </w:rPr>
            </w:pPr>
          </w:p>
        </w:tc>
        <w:tc>
          <w:tcPr>
            <w:tcW w:w="2268" w:type="dxa"/>
            <w:vMerge/>
            <w:shd w:val="clear" w:color="auto" w:fill="auto"/>
            <w:hideMark/>
          </w:tcPr>
          <w:p w14:paraId="08E7D97B" w14:textId="77777777" w:rsidR="00BE4646" w:rsidRPr="001E0ACF" w:rsidRDefault="00BE4646" w:rsidP="00BE4646">
            <w:pPr>
              <w:spacing w:after="0" w:line="240" w:lineRule="auto"/>
              <w:ind w:left="-79" w:right="-79"/>
              <w:jc w:val="center"/>
              <w:rPr>
                <w:rFonts w:ascii="Times New Roman" w:hAnsi="Times New Roman"/>
              </w:rPr>
            </w:pPr>
          </w:p>
        </w:tc>
        <w:tc>
          <w:tcPr>
            <w:tcW w:w="2693" w:type="dxa"/>
            <w:vMerge/>
            <w:shd w:val="clear" w:color="auto" w:fill="auto"/>
            <w:hideMark/>
          </w:tcPr>
          <w:p w14:paraId="418EF237" w14:textId="77777777" w:rsidR="00BE4646" w:rsidRPr="001E0ACF" w:rsidRDefault="00BE4646" w:rsidP="00BE4646">
            <w:pPr>
              <w:spacing w:after="0" w:line="240" w:lineRule="auto"/>
              <w:ind w:left="-79" w:right="-79"/>
              <w:jc w:val="center"/>
              <w:rPr>
                <w:rFonts w:ascii="Times New Roman" w:hAnsi="Times New Roman"/>
              </w:rPr>
            </w:pPr>
          </w:p>
        </w:tc>
        <w:tc>
          <w:tcPr>
            <w:tcW w:w="2977" w:type="dxa"/>
            <w:shd w:val="clear" w:color="auto" w:fill="auto"/>
            <w:hideMark/>
          </w:tcPr>
          <w:p w14:paraId="23EEFA1B"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краевой бюджет</w:t>
            </w:r>
          </w:p>
        </w:tc>
        <w:tc>
          <w:tcPr>
            <w:tcW w:w="1559" w:type="dxa"/>
            <w:shd w:val="clear" w:color="auto" w:fill="auto"/>
          </w:tcPr>
          <w:p w14:paraId="21FD9449" w14:textId="21330CEC" w:rsidR="00BE4646" w:rsidRPr="00173D27" w:rsidRDefault="00BE4646" w:rsidP="00BE4646">
            <w:pPr>
              <w:spacing w:after="0" w:line="240" w:lineRule="auto"/>
              <w:ind w:left="-79" w:right="-79"/>
              <w:jc w:val="center"/>
              <w:rPr>
                <w:rFonts w:ascii="Times New Roman" w:hAnsi="Times New Roman"/>
                <w:color w:val="FF0000"/>
              </w:rPr>
            </w:pPr>
            <w:r>
              <w:rPr>
                <w:rFonts w:ascii="Times New Roman" w:hAnsi="Times New Roman"/>
              </w:rPr>
              <w:t>2327,7</w:t>
            </w:r>
          </w:p>
        </w:tc>
        <w:tc>
          <w:tcPr>
            <w:tcW w:w="1452" w:type="dxa"/>
            <w:shd w:val="clear" w:color="auto" w:fill="auto"/>
          </w:tcPr>
          <w:p w14:paraId="182E6A05" w14:textId="5662BB5C" w:rsidR="00BE4646" w:rsidRDefault="00BE4646" w:rsidP="00BE4646">
            <w:pPr>
              <w:spacing w:after="0" w:line="240" w:lineRule="auto"/>
              <w:jc w:val="center"/>
            </w:pPr>
            <w:r>
              <w:rPr>
                <w:rFonts w:ascii="Times New Roman" w:hAnsi="Times New Roman"/>
              </w:rPr>
              <w:t>2307,7</w:t>
            </w:r>
          </w:p>
        </w:tc>
        <w:tc>
          <w:tcPr>
            <w:tcW w:w="1242" w:type="dxa"/>
            <w:shd w:val="clear" w:color="auto" w:fill="auto"/>
          </w:tcPr>
          <w:p w14:paraId="47A60FD1" w14:textId="284CDAB0" w:rsidR="00BE4646" w:rsidRDefault="00BE4646" w:rsidP="00BE4646">
            <w:pPr>
              <w:spacing w:after="0" w:line="240" w:lineRule="auto"/>
              <w:jc w:val="center"/>
            </w:pPr>
            <w:r>
              <w:rPr>
                <w:rFonts w:ascii="Times New Roman" w:hAnsi="Times New Roman"/>
              </w:rPr>
              <w:t>2307,7</w:t>
            </w:r>
          </w:p>
        </w:tc>
        <w:tc>
          <w:tcPr>
            <w:tcW w:w="2159" w:type="dxa"/>
            <w:shd w:val="clear" w:color="auto" w:fill="auto"/>
          </w:tcPr>
          <w:p w14:paraId="48B9A223" w14:textId="522C62D6" w:rsidR="00BE4646" w:rsidRPr="00173D27" w:rsidRDefault="00BE4646" w:rsidP="00BE4646">
            <w:pPr>
              <w:spacing w:after="0" w:line="240" w:lineRule="auto"/>
              <w:ind w:left="-79" w:right="-79"/>
              <w:jc w:val="center"/>
              <w:rPr>
                <w:rFonts w:ascii="Times New Roman" w:hAnsi="Times New Roman"/>
                <w:color w:val="FF0000"/>
              </w:rPr>
            </w:pPr>
            <w:r>
              <w:rPr>
                <w:rFonts w:ascii="Times New Roman" w:hAnsi="Times New Roman"/>
              </w:rPr>
              <w:t>6943,1</w:t>
            </w:r>
          </w:p>
        </w:tc>
      </w:tr>
      <w:tr w:rsidR="00BE4646" w:rsidRPr="001E0ACF" w14:paraId="2D80F1E0" w14:textId="77777777" w:rsidTr="00AD1F52">
        <w:tblPrEx>
          <w:tblBorders>
            <w:bottom w:val="single" w:sz="4" w:space="0" w:color="auto"/>
          </w:tblBorders>
        </w:tblPrEx>
        <w:trPr>
          <w:trHeight w:val="327"/>
        </w:trPr>
        <w:tc>
          <w:tcPr>
            <w:tcW w:w="675" w:type="dxa"/>
            <w:vMerge/>
            <w:shd w:val="clear" w:color="auto" w:fill="auto"/>
          </w:tcPr>
          <w:p w14:paraId="246585D9" w14:textId="77777777" w:rsidR="00BE4646" w:rsidRPr="001E0ACF" w:rsidRDefault="00BE4646" w:rsidP="00BE4646">
            <w:pPr>
              <w:spacing w:after="0" w:line="240" w:lineRule="auto"/>
              <w:ind w:left="-79" w:right="-79"/>
              <w:jc w:val="center"/>
              <w:rPr>
                <w:rFonts w:ascii="Times New Roman" w:hAnsi="Times New Roman"/>
              </w:rPr>
            </w:pPr>
          </w:p>
        </w:tc>
        <w:tc>
          <w:tcPr>
            <w:tcW w:w="2268" w:type="dxa"/>
            <w:vMerge/>
            <w:shd w:val="clear" w:color="auto" w:fill="auto"/>
            <w:hideMark/>
          </w:tcPr>
          <w:p w14:paraId="65CC8E8D" w14:textId="77777777" w:rsidR="00BE4646" w:rsidRPr="001E0ACF" w:rsidRDefault="00BE4646" w:rsidP="00BE4646">
            <w:pPr>
              <w:spacing w:after="0" w:line="240" w:lineRule="auto"/>
              <w:ind w:left="-79" w:right="-79"/>
              <w:jc w:val="center"/>
              <w:rPr>
                <w:rFonts w:ascii="Times New Roman" w:hAnsi="Times New Roman"/>
              </w:rPr>
            </w:pPr>
          </w:p>
        </w:tc>
        <w:tc>
          <w:tcPr>
            <w:tcW w:w="2693" w:type="dxa"/>
            <w:vMerge/>
            <w:shd w:val="clear" w:color="auto" w:fill="auto"/>
            <w:hideMark/>
          </w:tcPr>
          <w:p w14:paraId="7385A451" w14:textId="77777777" w:rsidR="00BE4646" w:rsidRPr="001E0ACF" w:rsidRDefault="00BE4646" w:rsidP="00BE4646">
            <w:pPr>
              <w:spacing w:after="0" w:line="240" w:lineRule="auto"/>
              <w:ind w:left="-79" w:right="-79"/>
              <w:jc w:val="center"/>
              <w:rPr>
                <w:rFonts w:ascii="Times New Roman" w:hAnsi="Times New Roman"/>
              </w:rPr>
            </w:pPr>
          </w:p>
        </w:tc>
        <w:tc>
          <w:tcPr>
            <w:tcW w:w="2977" w:type="dxa"/>
            <w:shd w:val="clear" w:color="auto" w:fill="auto"/>
            <w:hideMark/>
          </w:tcPr>
          <w:p w14:paraId="68FDA33F"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местный бюджет</w:t>
            </w:r>
          </w:p>
        </w:tc>
        <w:tc>
          <w:tcPr>
            <w:tcW w:w="1559" w:type="dxa"/>
            <w:shd w:val="clear" w:color="auto" w:fill="auto"/>
          </w:tcPr>
          <w:p w14:paraId="656C9069" w14:textId="0BDA1EB1" w:rsidR="00BE4646" w:rsidRPr="005122DD" w:rsidRDefault="00BE4646" w:rsidP="00BE4646">
            <w:pPr>
              <w:spacing w:after="0" w:line="240" w:lineRule="auto"/>
              <w:jc w:val="center"/>
              <w:rPr>
                <w:rFonts w:ascii="Times New Roman" w:hAnsi="Times New Roman"/>
              </w:rPr>
            </w:pPr>
            <w:r>
              <w:rPr>
                <w:rFonts w:ascii="Times New Roman" w:hAnsi="Times New Roman"/>
              </w:rPr>
              <w:t>8674,2</w:t>
            </w:r>
          </w:p>
        </w:tc>
        <w:tc>
          <w:tcPr>
            <w:tcW w:w="1452" w:type="dxa"/>
            <w:shd w:val="clear" w:color="auto" w:fill="auto"/>
          </w:tcPr>
          <w:p w14:paraId="10ECF4E6" w14:textId="06642325" w:rsidR="00BE4646" w:rsidRPr="005122DD" w:rsidRDefault="00BE4646" w:rsidP="00BE4646">
            <w:pPr>
              <w:spacing w:after="0"/>
              <w:jc w:val="center"/>
              <w:rPr>
                <w:rFonts w:ascii="Times New Roman" w:hAnsi="Times New Roman"/>
              </w:rPr>
            </w:pPr>
            <w:r>
              <w:rPr>
                <w:rFonts w:ascii="Times New Roman" w:hAnsi="Times New Roman"/>
              </w:rPr>
              <w:t>8574,2</w:t>
            </w:r>
          </w:p>
        </w:tc>
        <w:tc>
          <w:tcPr>
            <w:tcW w:w="1242" w:type="dxa"/>
            <w:shd w:val="clear" w:color="auto" w:fill="auto"/>
          </w:tcPr>
          <w:p w14:paraId="6D7BCC7B" w14:textId="36D11AA7" w:rsidR="00BE4646" w:rsidRPr="005122DD" w:rsidRDefault="00BE4646" w:rsidP="00BE4646">
            <w:pPr>
              <w:spacing w:after="0"/>
              <w:jc w:val="center"/>
              <w:rPr>
                <w:rFonts w:ascii="Times New Roman" w:hAnsi="Times New Roman"/>
              </w:rPr>
            </w:pPr>
            <w:r>
              <w:rPr>
                <w:rFonts w:ascii="Times New Roman" w:hAnsi="Times New Roman"/>
              </w:rPr>
              <w:t>8574,2</w:t>
            </w:r>
          </w:p>
        </w:tc>
        <w:tc>
          <w:tcPr>
            <w:tcW w:w="2159" w:type="dxa"/>
            <w:shd w:val="clear" w:color="auto" w:fill="auto"/>
          </w:tcPr>
          <w:p w14:paraId="41607BFA" w14:textId="0EF85A61" w:rsidR="00BE4646" w:rsidRPr="00173D27" w:rsidRDefault="00BE4646" w:rsidP="00BE4646">
            <w:pPr>
              <w:spacing w:after="0" w:line="240" w:lineRule="auto"/>
              <w:jc w:val="center"/>
              <w:rPr>
                <w:rFonts w:ascii="Times New Roman" w:hAnsi="Times New Roman"/>
                <w:color w:val="FF0000"/>
              </w:rPr>
            </w:pPr>
            <w:r w:rsidRPr="00922952">
              <w:rPr>
                <w:rFonts w:ascii="Times New Roman" w:hAnsi="Times New Roman"/>
              </w:rPr>
              <w:t>25882,6</w:t>
            </w:r>
          </w:p>
        </w:tc>
      </w:tr>
      <w:tr w:rsidR="00BE4646" w:rsidRPr="001E0ACF" w14:paraId="13EF8AB9" w14:textId="77777777" w:rsidTr="00AD1F52">
        <w:tblPrEx>
          <w:tblBorders>
            <w:bottom w:val="single" w:sz="4" w:space="0" w:color="auto"/>
          </w:tblBorders>
        </w:tblPrEx>
        <w:trPr>
          <w:trHeight w:val="377"/>
        </w:trPr>
        <w:tc>
          <w:tcPr>
            <w:tcW w:w="675" w:type="dxa"/>
            <w:vMerge/>
            <w:shd w:val="clear" w:color="auto" w:fill="auto"/>
          </w:tcPr>
          <w:p w14:paraId="46CBDFDD" w14:textId="77777777" w:rsidR="00BE4646" w:rsidRPr="001E0ACF" w:rsidRDefault="00BE4646" w:rsidP="00BE4646">
            <w:pPr>
              <w:spacing w:after="0" w:line="240" w:lineRule="auto"/>
              <w:ind w:left="-79" w:right="-79"/>
              <w:jc w:val="center"/>
              <w:rPr>
                <w:rFonts w:ascii="Times New Roman" w:hAnsi="Times New Roman"/>
              </w:rPr>
            </w:pPr>
          </w:p>
        </w:tc>
        <w:tc>
          <w:tcPr>
            <w:tcW w:w="2268" w:type="dxa"/>
            <w:vMerge/>
            <w:shd w:val="clear" w:color="auto" w:fill="auto"/>
            <w:hideMark/>
          </w:tcPr>
          <w:p w14:paraId="1657F1B0" w14:textId="77777777" w:rsidR="00BE4646" w:rsidRPr="001E0ACF" w:rsidRDefault="00BE4646" w:rsidP="00BE4646">
            <w:pPr>
              <w:spacing w:after="0" w:line="240" w:lineRule="auto"/>
              <w:ind w:left="-79" w:right="-79"/>
              <w:jc w:val="center"/>
              <w:rPr>
                <w:rFonts w:ascii="Times New Roman" w:hAnsi="Times New Roman"/>
              </w:rPr>
            </w:pPr>
          </w:p>
        </w:tc>
        <w:tc>
          <w:tcPr>
            <w:tcW w:w="2693" w:type="dxa"/>
            <w:vMerge/>
            <w:shd w:val="clear" w:color="auto" w:fill="auto"/>
            <w:hideMark/>
          </w:tcPr>
          <w:p w14:paraId="46DF9C98" w14:textId="77777777" w:rsidR="00BE4646" w:rsidRPr="001E0ACF" w:rsidRDefault="00BE4646" w:rsidP="00BE4646">
            <w:pPr>
              <w:spacing w:after="0" w:line="240" w:lineRule="auto"/>
              <w:ind w:left="-79" w:right="-79"/>
              <w:jc w:val="center"/>
              <w:rPr>
                <w:rFonts w:ascii="Times New Roman" w:hAnsi="Times New Roman"/>
              </w:rPr>
            </w:pPr>
          </w:p>
        </w:tc>
        <w:tc>
          <w:tcPr>
            <w:tcW w:w="2977" w:type="dxa"/>
            <w:shd w:val="clear" w:color="auto" w:fill="auto"/>
            <w:hideMark/>
          </w:tcPr>
          <w:p w14:paraId="0B873AC7"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внебюджетные источники</w:t>
            </w:r>
          </w:p>
        </w:tc>
        <w:tc>
          <w:tcPr>
            <w:tcW w:w="1559" w:type="dxa"/>
            <w:shd w:val="clear" w:color="auto" w:fill="auto"/>
          </w:tcPr>
          <w:p w14:paraId="5DE6A9AD" w14:textId="77777777" w:rsidR="00BE4646" w:rsidRPr="00173D27" w:rsidRDefault="00BE4646" w:rsidP="00BE4646">
            <w:pPr>
              <w:spacing w:after="0" w:line="240" w:lineRule="auto"/>
              <w:ind w:left="-79" w:right="-79"/>
              <w:jc w:val="center"/>
              <w:rPr>
                <w:rFonts w:ascii="Times New Roman" w:hAnsi="Times New Roman"/>
                <w:color w:val="FF0000"/>
              </w:rPr>
            </w:pPr>
          </w:p>
        </w:tc>
        <w:tc>
          <w:tcPr>
            <w:tcW w:w="1452" w:type="dxa"/>
            <w:shd w:val="clear" w:color="auto" w:fill="auto"/>
          </w:tcPr>
          <w:p w14:paraId="75083354" w14:textId="77777777" w:rsidR="00BE4646" w:rsidRPr="00173D27" w:rsidRDefault="00BE4646" w:rsidP="00BE4646">
            <w:pPr>
              <w:spacing w:after="0" w:line="240" w:lineRule="auto"/>
              <w:ind w:left="-79" w:right="-79"/>
              <w:jc w:val="center"/>
              <w:rPr>
                <w:rFonts w:ascii="Times New Roman" w:hAnsi="Times New Roman"/>
                <w:color w:val="FF0000"/>
              </w:rPr>
            </w:pPr>
          </w:p>
        </w:tc>
        <w:tc>
          <w:tcPr>
            <w:tcW w:w="1242" w:type="dxa"/>
            <w:shd w:val="clear" w:color="auto" w:fill="auto"/>
          </w:tcPr>
          <w:p w14:paraId="56A6036B" w14:textId="77777777" w:rsidR="00BE4646" w:rsidRPr="00173D27" w:rsidRDefault="00BE4646" w:rsidP="00BE4646">
            <w:pPr>
              <w:spacing w:after="0" w:line="240" w:lineRule="auto"/>
              <w:ind w:left="-79" w:right="-79"/>
              <w:jc w:val="center"/>
              <w:rPr>
                <w:rFonts w:ascii="Times New Roman" w:hAnsi="Times New Roman"/>
                <w:color w:val="FF0000"/>
              </w:rPr>
            </w:pPr>
          </w:p>
        </w:tc>
        <w:tc>
          <w:tcPr>
            <w:tcW w:w="2159" w:type="dxa"/>
            <w:shd w:val="clear" w:color="auto" w:fill="auto"/>
          </w:tcPr>
          <w:p w14:paraId="39DDFAE9" w14:textId="77777777" w:rsidR="00BE4646" w:rsidRPr="00173D27" w:rsidRDefault="00BE4646" w:rsidP="00BE4646">
            <w:pPr>
              <w:spacing w:after="0" w:line="240" w:lineRule="auto"/>
              <w:ind w:left="-79" w:right="-79"/>
              <w:jc w:val="center"/>
              <w:rPr>
                <w:rFonts w:ascii="Times New Roman" w:hAnsi="Times New Roman"/>
                <w:color w:val="FF0000"/>
              </w:rPr>
            </w:pPr>
          </w:p>
        </w:tc>
      </w:tr>
      <w:tr w:rsidR="00BE4646" w:rsidRPr="001E0ACF" w14:paraId="66624B7D" w14:textId="77777777" w:rsidTr="00AD1F52">
        <w:tblPrEx>
          <w:tblBorders>
            <w:bottom w:val="single" w:sz="4" w:space="0" w:color="auto"/>
          </w:tblBorders>
        </w:tblPrEx>
        <w:trPr>
          <w:trHeight w:val="145"/>
        </w:trPr>
        <w:tc>
          <w:tcPr>
            <w:tcW w:w="675" w:type="dxa"/>
            <w:vMerge w:val="restart"/>
            <w:shd w:val="clear" w:color="auto" w:fill="auto"/>
          </w:tcPr>
          <w:p w14:paraId="67A99905" w14:textId="77777777" w:rsidR="00BE4646" w:rsidRPr="001E0ACF" w:rsidRDefault="00BE4646" w:rsidP="00BE4646">
            <w:pPr>
              <w:spacing w:after="0" w:line="240" w:lineRule="auto"/>
              <w:ind w:left="-79" w:right="-79"/>
              <w:rPr>
                <w:rFonts w:ascii="Times New Roman" w:hAnsi="Times New Roman"/>
              </w:rPr>
            </w:pPr>
          </w:p>
        </w:tc>
        <w:tc>
          <w:tcPr>
            <w:tcW w:w="2268" w:type="dxa"/>
            <w:vMerge w:val="restart"/>
            <w:shd w:val="clear" w:color="auto" w:fill="auto"/>
            <w:hideMark/>
          </w:tcPr>
          <w:p w14:paraId="70604F65"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Подпрограмма 1</w:t>
            </w:r>
          </w:p>
        </w:tc>
        <w:tc>
          <w:tcPr>
            <w:tcW w:w="2693" w:type="dxa"/>
            <w:vMerge w:val="restart"/>
            <w:shd w:val="clear" w:color="auto" w:fill="auto"/>
            <w:hideMark/>
          </w:tcPr>
          <w:p w14:paraId="39D2DC30"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Защита населения и территории Ужурского района от чрезвычайных ситуаций природного и техногенного характера</w:t>
            </w:r>
          </w:p>
        </w:tc>
        <w:tc>
          <w:tcPr>
            <w:tcW w:w="2977" w:type="dxa"/>
            <w:shd w:val="clear" w:color="auto" w:fill="auto"/>
            <w:hideMark/>
          </w:tcPr>
          <w:p w14:paraId="6955F913"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всего</w:t>
            </w:r>
          </w:p>
        </w:tc>
        <w:tc>
          <w:tcPr>
            <w:tcW w:w="1559" w:type="dxa"/>
            <w:shd w:val="clear" w:color="auto" w:fill="auto"/>
          </w:tcPr>
          <w:p w14:paraId="22412D5D" w14:textId="3F96BD77" w:rsidR="00BE4646" w:rsidRPr="00173D27" w:rsidRDefault="00BE4646" w:rsidP="00BE4646">
            <w:pPr>
              <w:spacing w:after="0" w:line="240" w:lineRule="auto"/>
              <w:jc w:val="center"/>
              <w:rPr>
                <w:rFonts w:ascii="Times New Roman" w:hAnsi="Times New Roman"/>
                <w:color w:val="FF0000"/>
              </w:rPr>
            </w:pPr>
            <w:r w:rsidRPr="00E844F8">
              <w:rPr>
                <w:rFonts w:ascii="Times New Roman" w:hAnsi="Times New Roman"/>
                <w:bCs/>
                <w:iCs/>
              </w:rPr>
              <w:t>10751,9</w:t>
            </w:r>
          </w:p>
        </w:tc>
        <w:tc>
          <w:tcPr>
            <w:tcW w:w="1452" w:type="dxa"/>
            <w:shd w:val="clear" w:color="auto" w:fill="auto"/>
          </w:tcPr>
          <w:p w14:paraId="39760BFF" w14:textId="3B7A4E93" w:rsidR="00BE4646" w:rsidRPr="005122DD" w:rsidRDefault="00BE4646" w:rsidP="00BE4646">
            <w:pPr>
              <w:spacing w:after="0" w:line="240" w:lineRule="auto"/>
              <w:jc w:val="center"/>
            </w:pPr>
            <w:r w:rsidRPr="00E844F8">
              <w:rPr>
                <w:rFonts w:ascii="Times New Roman" w:hAnsi="Times New Roman"/>
                <w:bCs/>
                <w:iCs/>
              </w:rPr>
              <w:t>10631,9</w:t>
            </w:r>
          </w:p>
        </w:tc>
        <w:tc>
          <w:tcPr>
            <w:tcW w:w="1242" w:type="dxa"/>
            <w:shd w:val="clear" w:color="auto" w:fill="auto"/>
          </w:tcPr>
          <w:p w14:paraId="00B70CDC" w14:textId="56298728" w:rsidR="00BE4646" w:rsidRPr="005122DD" w:rsidRDefault="00BE4646" w:rsidP="00BE4646">
            <w:pPr>
              <w:spacing w:after="0" w:line="240" w:lineRule="auto"/>
              <w:jc w:val="center"/>
            </w:pPr>
            <w:r w:rsidRPr="00E844F8">
              <w:rPr>
                <w:rFonts w:ascii="Times New Roman" w:hAnsi="Times New Roman"/>
              </w:rPr>
              <w:t>10631,9</w:t>
            </w:r>
          </w:p>
        </w:tc>
        <w:tc>
          <w:tcPr>
            <w:tcW w:w="2159" w:type="dxa"/>
            <w:shd w:val="clear" w:color="auto" w:fill="auto"/>
          </w:tcPr>
          <w:p w14:paraId="0974F186" w14:textId="492098F4" w:rsidR="00BE4646" w:rsidRPr="00173D27" w:rsidRDefault="00BE4646" w:rsidP="00BE4646">
            <w:pPr>
              <w:spacing w:after="0" w:line="240" w:lineRule="auto"/>
              <w:jc w:val="center"/>
              <w:rPr>
                <w:rFonts w:ascii="Times New Roman" w:hAnsi="Times New Roman"/>
                <w:color w:val="FF0000"/>
              </w:rPr>
            </w:pPr>
            <w:r w:rsidRPr="00922952">
              <w:rPr>
                <w:rFonts w:ascii="Times New Roman" w:hAnsi="Times New Roman"/>
              </w:rPr>
              <w:t>32015,7</w:t>
            </w:r>
          </w:p>
        </w:tc>
      </w:tr>
      <w:tr w:rsidR="00BE4646" w:rsidRPr="001E0ACF" w14:paraId="6CE3404E" w14:textId="77777777" w:rsidTr="00AD1F52">
        <w:tblPrEx>
          <w:tblBorders>
            <w:bottom w:val="single" w:sz="4" w:space="0" w:color="auto"/>
          </w:tblBorders>
        </w:tblPrEx>
        <w:trPr>
          <w:trHeight w:val="20"/>
        </w:trPr>
        <w:tc>
          <w:tcPr>
            <w:tcW w:w="675" w:type="dxa"/>
            <w:vMerge/>
            <w:shd w:val="clear" w:color="auto" w:fill="auto"/>
          </w:tcPr>
          <w:p w14:paraId="63F6ED63" w14:textId="77777777" w:rsidR="00BE4646" w:rsidRPr="001E0ACF" w:rsidRDefault="00BE4646" w:rsidP="00BE4646">
            <w:pPr>
              <w:spacing w:after="0" w:line="240" w:lineRule="auto"/>
              <w:ind w:left="-79" w:right="-79"/>
              <w:rPr>
                <w:rFonts w:ascii="Times New Roman" w:hAnsi="Times New Roman"/>
              </w:rPr>
            </w:pPr>
          </w:p>
        </w:tc>
        <w:tc>
          <w:tcPr>
            <w:tcW w:w="2268" w:type="dxa"/>
            <w:vMerge/>
            <w:shd w:val="clear" w:color="auto" w:fill="auto"/>
            <w:hideMark/>
          </w:tcPr>
          <w:p w14:paraId="12FDD193" w14:textId="77777777" w:rsidR="00BE4646" w:rsidRPr="001E0ACF" w:rsidRDefault="00BE4646" w:rsidP="00BE4646">
            <w:pPr>
              <w:spacing w:after="0" w:line="240" w:lineRule="auto"/>
              <w:ind w:left="-79" w:right="-79"/>
              <w:rPr>
                <w:rFonts w:ascii="Times New Roman" w:hAnsi="Times New Roman"/>
              </w:rPr>
            </w:pPr>
          </w:p>
        </w:tc>
        <w:tc>
          <w:tcPr>
            <w:tcW w:w="2693" w:type="dxa"/>
            <w:vMerge/>
            <w:shd w:val="clear" w:color="auto" w:fill="auto"/>
            <w:hideMark/>
          </w:tcPr>
          <w:p w14:paraId="2E5DA961" w14:textId="77777777" w:rsidR="00BE4646" w:rsidRPr="001E0ACF" w:rsidRDefault="00BE4646" w:rsidP="00BE4646">
            <w:pPr>
              <w:spacing w:after="0" w:line="240" w:lineRule="auto"/>
              <w:ind w:left="-79" w:right="-79"/>
              <w:rPr>
                <w:rFonts w:ascii="Times New Roman" w:hAnsi="Times New Roman"/>
              </w:rPr>
            </w:pPr>
          </w:p>
        </w:tc>
        <w:tc>
          <w:tcPr>
            <w:tcW w:w="2977" w:type="dxa"/>
            <w:shd w:val="clear" w:color="auto" w:fill="auto"/>
            <w:hideMark/>
          </w:tcPr>
          <w:p w14:paraId="5A37B1D3"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в том числе:</w:t>
            </w:r>
          </w:p>
        </w:tc>
        <w:tc>
          <w:tcPr>
            <w:tcW w:w="1559" w:type="dxa"/>
            <w:shd w:val="clear" w:color="auto" w:fill="auto"/>
          </w:tcPr>
          <w:p w14:paraId="25ADBF59" w14:textId="77777777" w:rsidR="00BE4646" w:rsidRPr="00173D27" w:rsidRDefault="00BE4646" w:rsidP="00BE4646">
            <w:pPr>
              <w:spacing w:after="0" w:line="240" w:lineRule="auto"/>
              <w:ind w:left="-79" w:right="-79"/>
              <w:jc w:val="center"/>
              <w:rPr>
                <w:rFonts w:ascii="Times New Roman" w:hAnsi="Times New Roman"/>
                <w:color w:val="FF0000"/>
              </w:rPr>
            </w:pPr>
          </w:p>
        </w:tc>
        <w:tc>
          <w:tcPr>
            <w:tcW w:w="1452" w:type="dxa"/>
            <w:shd w:val="clear" w:color="auto" w:fill="auto"/>
          </w:tcPr>
          <w:p w14:paraId="15928F0E" w14:textId="77777777" w:rsidR="00BE4646" w:rsidRPr="00173D27" w:rsidRDefault="00BE4646" w:rsidP="00BE4646">
            <w:pPr>
              <w:spacing w:after="0" w:line="240" w:lineRule="auto"/>
              <w:ind w:left="-79" w:right="-79"/>
              <w:jc w:val="center"/>
              <w:rPr>
                <w:rFonts w:ascii="Times New Roman" w:hAnsi="Times New Roman"/>
                <w:color w:val="FF0000"/>
              </w:rPr>
            </w:pPr>
          </w:p>
        </w:tc>
        <w:tc>
          <w:tcPr>
            <w:tcW w:w="1242" w:type="dxa"/>
            <w:shd w:val="clear" w:color="auto" w:fill="auto"/>
          </w:tcPr>
          <w:p w14:paraId="3286B7C5" w14:textId="77777777" w:rsidR="00BE4646" w:rsidRPr="00173D27" w:rsidRDefault="00BE4646" w:rsidP="00BE4646">
            <w:pPr>
              <w:spacing w:after="0" w:line="240" w:lineRule="auto"/>
              <w:ind w:left="-79" w:right="-79"/>
              <w:jc w:val="center"/>
              <w:rPr>
                <w:rFonts w:ascii="Times New Roman" w:hAnsi="Times New Roman"/>
                <w:color w:val="FF0000"/>
              </w:rPr>
            </w:pPr>
          </w:p>
        </w:tc>
        <w:tc>
          <w:tcPr>
            <w:tcW w:w="2159" w:type="dxa"/>
            <w:shd w:val="clear" w:color="auto" w:fill="auto"/>
          </w:tcPr>
          <w:p w14:paraId="7544D66E" w14:textId="77777777" w:rsidR="00BE4646" w:rsidRPr="00173D27" w:rsidRDefault="00BE4646" w:rsidP="00BE4646">
            <w:pPr>
              <w:spacing w:after="0" w:line="240" w:lineRule="auto"/>
              <w:ind w:left="-79" w:right="-79"/>
              <w:jc w:val="center"/>
              <w:rPr>
                <w:rFonts w:ascii="Times New Roman" w:hAnsi="Times New Roman"/>
                <w:color w:val="FF0000"/>
              </w:rPr>
            </w:pPr>
          </w:p>
        </w:tc>
      </w:tr>
      <w:tr w:rsidR="00BE4646" w:rsidRPr="001E0ACF" w14:paraId="0B0326C8" w14:textId="77777777" w:rsidTr="00AD1F52">
        <w:tblPrEx>
          <w:tblBorders>
            <w:bottom w:val="single" w:sz="4" w:space="0" w:color="auto"/>
          </w:tblBorders>
        </w:tblPrEx>
        <w:trPr>
          <w:trHeight w:val="20"/>
        </w:trPr>
        <w:tc>
          <w:tcPr>
            <w:tcW w:w="675" w:type="dxa"/>
            <w:vMerge/>
            <w:shd w:val="clear" w:color="auto" w:fill="auto"/>
          </w:tcPr>
          <w:p w14:paraId="6526E466" w14:textId="77777777" w:rsidR="00BE4646" w:rsidRPr="001E0ACF" w:rsidRDefault="00BE4646" w:rsidP="00BE4646">
            <w:pPr>
              <w:spacing w:after="0" w:line="240" w:lineRule="auto"/>
              <w:ind w:left="-79" w:right="-79"/>
              <w:rPr>
                <w:rFonts w:ascii="Times New Roman" w:hAnsi="Times New Roman"/>
              </w:rPr>
            </w:pPr>
          </w:p>
        </w:tc>
        <w:tc>
          <w:tcPr>
            <w:tcW w:w="2268" w:type="dxa"/>
            <w:vMerge/>
            <w:shd w:val="clear" w:color="auto" w:fill="auto"/>
            <w:hideMark/>
          </w:tcPr>
          <w:p w14:paraId="201504D5" w14:textId="77777777" w:rsidR="00BE4646" w:rsidRPr="001E0ACF" w:rsidRDefault="00BE4646" w:rsidP="00BE4646">
            <w:pPr>
              <w:spacing w:after="0" w:line="240" w:lineRule="auto"/>
              <w:ind w:left="-79" w:right="-79"/>
              <w:rPr>
                <w:rFonts w:ascii="Times New Roman" w:hAnsi="Times New Roman"/>
              </w:rPr>
            </w:pPr>
          </w:p>
        </w:tc>
        <w:tc>
          <w:tcPr>
            <w:tcW w:w="2693" w:type="dxa"/>
            <w:vMerge/>
            <w:shd w:val="clear" w:color="auto" w:fill="auto"/>
            <w:hideMark/>
          </w:tcPr>
          <w:p w14:paraId="616728CF" w14:textId="77777777" w:rsidR="00BE4646" w:rsidRPr="001E0ACF" w:rsidRDefault="00BE4646" w:rsidP="00BE4646">
            <w:pPr>
              <w:spacing w:after="0" w:line="240" w:lineRule="auto"/>
              <w:ind w:left="-79" w:right="-79"/>
              <w:rPr>
                <w:rFonts w:ascii="Times New Roman" w:hAnsi="Times New Roman"/>
              </w:rPr>
            </w:pPr>
          </w:p>
        </w:tc>
        <w:tc>
          <w:tcPr>
            <w:tcW w:w="2977" w:type="dxa"/>
            <w:shd w:val="clear" w:color="auto" w:fill="auto"/>
            <w:hideMark/>
          </w:tcPr>
          <w:p w14:paraId="4D956756"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федеральный бюджет</w:t>
            </w:r>
          </w:p>
        </w:tc>
        <w:tc>
          <w:tcPr>
            <w:tcW w:w="1559" w:type="dxa"/>
            <w:shd w:val="clear" w:color="auto" w:fill="auto"/>
          </w:tcPr>
          <w:p w14:paraId="77AA3BC9" w14:textId="360E09CD" w:rsidR="00BE4646" w:rsidRPr="005122DD" w:rsidRDefault="00BE4646" w:rsidP="00BE4646">
            <w:pPr>
              <w:spacing w:after="0" w:line="240" w:lineRule="auto"/>
              <w:ind w:left="-79" w:right="-79"/>
              <w:jc w:val="center"/>
              <w:rPr>
                <w:rFonts w:ascii="Times New Roman" w:hAnsi="Times New Roman"/>
              </w:rPr>
            </w:pPr>
            <w:r w:rsidRPr="005122DD">
              <w:rPr>
                <w:rFonts w:ascii="Times New Roman" w:hAnsi="Times New Roman"/>
              </w:rPr>
              <w:t>0,0</w:t>
            </w:r>
          </w:p>
        </w:tc>
        <w:tc>
          <w:tcPr>
            <w:tcW w:w="1452" w:type="dxa"/>
            <w:shd w:val="clear" w:color="auto" w:fill="auto"/>
          </w:tcPr>
          <w:p w14:paraId="58C47D49" w14:textId="77A1B0F5" w:rsidR="00BE4646" w:rsidRPr="005122DD" w:rsidRDefault="00BE4646" w:rsidP="00BE4646">
            <w:pPr>
              <w:spacing w:after="0" w:line="240" w:lineRule="auto"/>
              <w:ind w:left="-79" w:right="-79"/>
              <w:jc w:val="center"/>
              <w:rPr>
                <w:rFonts w:ascii="Times New Roman" w:hAnsi="Times New Roman"/>
              </w:rPr>
            </w:pPr>
            <w:r w:rsidRPr="005122DD">
              <w:rPr>
                <w:rFonts w:ascii="Times New Roman" w:hAnsi="Times New Roman"/>
              </w:rPr>
              <w:t>0,0</w:t>
            </w:r>
          </w:p>
        </w:tc>
        <w:tc>
          <w:tcPr>
            <w:tcW w:w="1242" w:type="dxa"/>
            <w:shd w:val="clear" w:color="auto" w:fill="auto"/>
          </w:tcPr>
          <w:p w14:paraId="05074FAF" w14:textId="7829257B" w:rsidR="00BE4646" w:rsidRPr="005122DD" w:rsidRDefault="00BE4646" w:rsidP="00BE4646">
            <w:pPr>
              <w:spacing w:after="0" w:line="240" w:lineRule="auto"/>
              <w:ind w:left="-79" w:right="-79"/>
              <w:jc w:val="center"/>
              <w:rPr>
                <w:rFonts w:ascii="Times New Roman" w:hAnsi="Times New Roman"/>
              </w:rPr>
            </w:pPr>
            <w:r w:rsidRPr="005122DD">
              <w:rPr>
                <w:rFonts w:ascii="Times New Roman" w:hAnsi="Times New Roman"/>
              </w:rPr>
              <w:t>0,0</w:t>
            </w:r>
          </w:p>
        </w:tc>
        <w:tc>
          <w:tcPr>
            <w:tcW w:w="2159" w:type="dxa"/>
            <w:shd w:val="clear" w:color="auto" w:fill="auto"/>
          </w:tcPr>
          <w:p w14:paraId="0488B136" w14:textId="5D8FD804" w:rsidR="00BE4646" w:rsidRPr="00173D27" w:rsidRDefault="00BE4646" w:rsidP="00BE4646">
            <w:pPr>
              <w:spacing w:after="0" w:line="240" w:lineRule="auto"/>
              <w:ind w:left="-79" w:right="-79"/>
              <w:jc w:val="center"/>
              <w:rPr>
                <w:rFonts w:ascii="Times New Roman" w:hAnsi="Times New Roman"/>
                <w:color w:val="FF0000"/>
              </w:rPr>
            </w:pPr>
            <w:r w:rsidRPr="00922952">
              <w:rPr>
                <w:rFonts w:ascii="Times New Roman" w:hAnsi="Times New Roman"/>
              </w:rPr>
              <w:t>0,0</w:t>
            </w:r>
          </w:p>
        </w:tc>
      </w:tr>
      <w:tr w:rsidR="00BE4646" w:rsidRPr="001E0ACF" w14:paraId="52E0BCF1" w14:textId="77777777" w:rsidTr="00AD1F52">
        <w:tblPrEx>
          <w:tblBorders>
            <w:bottom w:val="single" w:sz="4" w:space="0" w:color="auto"/>
          </w:tblBorders>
        </w:tblPrEx>
        <w:trPr>
          <w:trHeight w:val="20"/>
        </w:trPr>
        <w:tc>
          <w:tcPr>
            <w:tcW w:w="675" w:type="dxa"/>
            <w:vMerge/>
            <w:shd w:val="clear" w:color="auto" w:fill="auto"/>
          </w:tcPr>
          <w:p w14:paraId="12F3890C" w14:textId="77777777" w:rsidR="00BE4646" w:rsidRPr="001E0ACF" w:rsidRDefault="00BE4646" w:rsidP="00BE4646">
            <w:pPr>
              <w:spacing w:after="0" w:line="240" w:lineRule="auto"/>
              <w:ind w:left="-79" w:right="-79"/>
              <w:rPr>
                <w:rFonts w:ascii="Times New Roman" w:hAnsi="Times New Roman"/>
              </w:rPr>
            </w:pPr>
          </w:p>
        </w:tc>
        <w:tc>
          <w:tcPr>
            <w:tcW w:w="2268" w:type="dxa"/>
            <w:vMerge/>
            <w:shd w:val="clear" w:color="auto" w:fill="auto"/>
            <w:hideMark/>
          </w:tcPr>
          <w:p w14:paraId="23DD424A" w14:textId="77777777" w:rsidR="00BE4646" w:rsidRPr="001E0ACF" w:rsidRDefault="00BE4646" w:rsidP="00BE4646">
            <w:pPr>
              <w:spacing w:after="0" w:line="240" w:lineRule="auto"/>
              <w:ind w:left="-79" w:right="-79"/>
              <w:rPr>
                <w:rFonts w:ascii="Times New Roman" w:hAnsi="Times New Roman"/>
              </w:rPr>
            </w:pPr>
          </w:p>
        </w:tc>
        <w:tc>
          <w:tcPr>
            <w:tcW w:w="2693" w:type="dxa"/>
            <w:vMerge/>
            <w:shd w:val="clear" w:color="auto" w:fill="auto"/>
            <w:hideMark/>
          </w:tcPr>
          <w:p w14:paraId="7A44DBCF" w14:textId="77777777" w:rsidR="00BE4646" w:rsidRPr="001E0ACF" w:rsidRDefault="00BE4646" w:rsidP="00BE4646">
            <w:pPr>
              <w:spacing w:after="0" w:line="240" w:lineRule="auto"/>
              <w:ind w:left="-79" w:right="-79"/>
              <w:rPr>
                <w:rFonts w:ascii="Times New Roman" w:hAnsi="Times New Roman"/>
              </w:rPr>
            </w:pPr>
          </w:p>
        </w:tc>
        <w:tc>
          <w:tcPr>
            <w:tcW w:w="2977" w:type="dxa"/>
            <w:shd w:val="clear" w:color="auto" w:fill="auto"/>
            <w:hideMark/>
          </w:tcPr>
          <w:p w14:paraId="3EB1869D"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краевой бюджет</w:t>
            </w:r>
          </w:p>
        </w:tc>
        <w:tc>
          <w:tcPr>
            <w:tcW w:w="1559" w:type="dxa"/>
            <w:shd w:val="clear" w:color="auto" w:fill="auto"/>
          </w:tcPr>
          <w:p w14:paraId="3B861CF6" w14:textId="42973E54" w:rsidR="00BE4646" w:rsidRPr="00173D27" w:rsidRDefault="00BE4646" w:rsidP="00BE4646">
            <w:pPr>
              <w:spacing w:after="0" w:line="240" w:lineRule="auto"/>
              <w:ind w:left="-79" w:right="-79"/>
              <w:jc w:val="center"/>
              <w:rPr>
                <w:rFonts w:ascii="Times New Roman" w:hAnsi="Times New Roman"/>
                <w:color w:val="FF0000"/>
              </w:rPr>
            </w:pPr>
            <w:r>
              <w:rPr>
                <w:rFonts w:ascii="Times New Roman" w:hAnsi="Times New Roman"/>
              </w:rPr>
              <w:t>2327,7</w:t>
            </w:r>
          </w:p>
        </w:tc>
        <w:tc>
          <w:tcPr>
            <w:tcW w:w="1452" w:type="dxa"/>
            <w:shd w:val="clear" w:color="auto" w:fill="auto"/>
          </w:tcPr>
          <w:p w14:paraId="2311E0BC" w14:textId="6A64766C" w:rsidR="00BE4646" w:rsidRDefault="00BE4646" w:rsidP="00BE4646">
            <w:pPr>
              <w:spacing w:after="0" w:line="240" w:lineRule="auto"/>
              <w:jc w:val="center"/>
            </w:pPr>
            <w:r>
              <w:rPr>
                <w:rFonts w:ascii="Times New Roman" w:hAnsi="Times New Roman"/>
              </w:rPr>
              <w:t>2307,7</w:t>
            </w:r>
          </w:p>
        </w:tc>
        <w:tc>
          <w:tcPr>
            <w:tcW w:w="1242" w:type="dxa"/>
            <w:shd w:val="clear" w:color="auto" w:fill="auto"/>
          </w:tcPr>
          <w:p w14:paraId="7FE75E31" w14:textId="0599AB6B" w:rsidR="00BE4646" w:rsidRDefault="00BE4646" w:rsidP="00BE4646">
            <w:pPr>
              <w:spacing w:after="0" w:line="240" w:lineRule="auto"/>
              <w:jc w:val="center"/>
            </w:pPr>
            <w:r>
              <w:rPr>
                <w:rFonts w:ascii="Times New Roman" w:hAnsi="Times New Roman"/>
              </w:rPr>
              <w:t>2307,7</w:t>
            </w:r>
          </w:p>
        </w:tc>
        <w:tc>
          <w:tcPr>
            <w:tcW w:w="2159" w:type="dxa"/>
            <w:shd w:val="clear" w:color="auto" w:fill="auto"/>
          </w:tcPr>
          <w:p w14:paraId="6A156C18" w14:textId="262AB913" w:rsidR="00BE4646" w:rsidRPr="00173D27" w:rsidRDefault="00BE4646" w:rsidP="00BE4646">
            <w:pPr>
              <w:spacing w:after="0" w:line="240" w:lineRule="auto"/>
              <w:ind w:left="-79" w:right="-79"/>
              <w:jc w:val="center"/>
              <w:rPr>
                <w:rFonts w:ascii="Times New Roman" w:hAnsi="Times New Roman"/>
                <w:color w:val="FF0000"/>
              </w:rPr>
            </w:pPr>
            <w:r w:rsidRPr="00922952">
              <w:rPr>
                <w:rFonts w:ascii="Times New Roman" w:hAnsi="Times New Roman"/>
              </w:rPr>
              <w:t>6943,1</w:t>
            </w:r>
          </w:p>
        </w:tc>
      </w:tr>
      <w:tr w:rsidR="00BE4646" w:rsidRPr="001E0ACF" w14:paraId="34B6D3DB" w14:textId="77777777" w:rsidTr="00AD1F52">
        <w:tblPrEx>
          <w:tblBorders>
            <w:bottom w:val="single" w:sz="4" w:space="0" w:color="auto"/>
          </w:tblBorders>
        </w:tblPrEx>
        <w:trPr>
          <w:trHeight w:val="231"/>
        </w:trPr>
        <w:tc>
          <w:tcPr>
            <w:tcW w:w="675" w:type="dxa"/>
            <w:vMerge/>
            <w:shd w:val="clear" w:color="auto" w:fill="auto"/>
          </w:tcPr>
          <w:p w14:paraId="12BD5CCB" w14:textId="77777777" w:rsidR="00BE4646" w:rsidRPr="001E0ACF" w:rsidRDefault="00BE4646" w:rsidP="00BE4646">
            <w:pPr>
              <w:spacing w:after="0" w:line="240" w:lineRule="auto"/>
              <w:ind w:left="-79" w:right="-79"/>
              <w:rPr>
                <w:rFonts w:ascii="Times New Roman" w:hAnsi="Times New Roman"/>
              </w:rPr>
            </w:pPr>
          </w:p>
        </w:tc>
        <w:tc>
          <w:tcPr>
            <w:tcW w:w="2268" w:type="dxa"/>
            <w:vMerge/>
            <w:shd w:val="clear" w:color="auto" w:fill="auto"/>
            <w:hideMark/>
          </w:tcPr>
          <w:p w14:paraId="059D992A" w14:textId="77777777" w:rsidR="00BE4646" w:rsidRPr="001E0ACF" w:rsidRDefault="00BE4646" w:rsidP="00BE4646">
            <w:pPr>
              <w:spacing w:after="0" w:line="240" w:lineRule="auto"/>
              <w:ind w:left="-79" w:right="-79"/>
              <w:rPr>
                <w:rFonts w:ascii="Times New Roman" w:hAnsi="Times New Roman"/>
              </w:rPr>
            </w:pPr>
          </w:p>
        </w:tc>
        <w:tc>
          <w:tcPr>
            <w:tcW w:w="2693" w:type="dxa"/>
            <w:vMerge/>
            <w:shd w:val="clear" w:color="auto" w:fill="auto"/>
            <w:hideMark/>
          </w:tcPr>
          <w:p w14:paraId="0A098354" w14:textId="77777777" w:rsidR="00BE4646" w:rsidRPr="001E0ACF" w:rsidRDefault="00BE4646" w:rsidP="00BE4646">
            <w:pPr>
              <w:spacing w:after="0" w:line="240" w:lineRule="auto"/>
              <w:ind w:left="-79" w:right="-79"/>
              <w:rPr>
                <w:rFonts w:ascii="Times New Roman" w:hAnsi="Times New Roman"/>
              </w:rPr>
            </w:pPr>
          </w:p>
        </w:tc>
        <w:tc>
          <w:tcPr>
            <w:tcW w:w="2977" w:type="dxa"/>
            <w:shd w:val="clear" w:color="auto" w:fill="auto"/>
            <w:hideMark/>
          </w:tcPr>
          <w:p w14:paraId="29FFE14B"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местный бюджет</w:t>
            </w:r>
          </w:p>
        </w:tc>
        <w:tc>
          <w:tcPr>
            <w:tcW w:w="1559" w:type="dxa"/>
            <w:shd w:val="clear" w:color="auto" w:fill="auto"/>
          </w:tcPr>
          <w:p w14:paraId="5872C16D" w14:textId="4BBFC8D6" w:rsidR="00BE4646" w:rsidRPr="00173D27" w:rsidRDefault="00BE4646" w:rsidP="00BE4646">
            <w:pPr>
              <w:spacing w:after="0" w:line="240" w:lineRule="auto"/>
              <w:jc w:val="center"/>
              <w:rPr>
                <w:rFonts w:ascii="Times New Roman" w:hAnsi="Times New Roman"/>
                <w:color w:val="FF0000"/>
              </w:rPr>
            </w:pPr>
            <w:r>
              <w:rPr>
                <w:rFonts w:ascii="Times New Roman" w:hAnsi="Times New Roman"/>
              </w:rPr>
              <w:t>8424,2</w:t>
            </w:r>
          </w:p>
        </w:tc>
        <w:tc>
          <w:tcPr>
            <w:tcW w:w="1452" w:type="dxa"/>
            <w:shd w:val="clear" w:color="auto" w:fill="auto"/>
          </w:tcPr>
          <w:p w14:paraId="457361DE" w14:textId="6CEBD44D" w:rsidR="00BE4646" w:rsidRPr="00173D27" w:rsidRDefault="00BE4646" w:rsidP="00BE4646">
            <w:pPr>
              <w:spacing w:after="0" w:line="240" w:lineRule="auto"/>
              <w:jc w:val="center"/>
              <w:rPr>
                <w:color w:val="FF0000"/>
              </w:rPr>
            </w:pPr>
            <w:r>
              <w:rPr>
                <w:rFonts w:ascii="Times New Roman" w:hAnsi="Times New Roman"/>
              </w:rPr>
              <w:t>8324,2</w:t>
            </w:r>
          </w:p>
        </w:tc>
        <w:tc>
          <w:tcPr>
            <w:tcW w:w="1242" w:type="dxa"/>
            <w:shd w:val="clear" w:color="auto" w:fill="auto"/>
          </w:tcPr>
          <w:p w14:paraId="767E515F" w14:textId="5FA959D3" w:rsidR="00BE4646" w:rsidRPr="00173D27" w:rsidRDefault="00BE4646" w:rsidP="00BE4646">
            <w:pPr>
              <w:spacing w:after="0" w:line="240" w:lineRule="auto"/>
              <w:jc w:val="center"/>
              <w:rPr>
                <w:color w:val="FF0000"/>
              </w:rPr>
            </w:pPr>
            <w:r>
              <w:rPr>
                <w:rFonts w:ascii="Times New Roman" w:hAnsi="Times New Roman"/>
              </w:rPr>
              <w:t>8324,2</w:t>
            </w:r>
          </w:p>
        </w:tc>
        <w:tc>
          <w:tcPr>
            <w:tcW w:w="2159" w:type="dxa"/>
            <w:shd w:val="clear" w:color="auto" w:fill="auto"/>
          </w:tcPr>
          <w:p w14:paraId="67048D8A" w14:textId="1E8F4344" w:rsidR="00BE4646" w:rsidRPr="00173D27" w:rsidRDefault="00BE4646" w:rsidP="00BE4646">
            <w:pPr>
              <w:spacing w:after="0" w:line="240" w:lineRule="auto"/>
              <w:jc w:val="center"/>
              <w:rPr>
                <w:rFonts w:ascii="Times New Roman" w:hAnsi="Times New Roman"/>
                <w:color w:val="FF0000"/>
              </w:rPr>
            </w:pPr>
            <w:r w:rsidRPr="00922952">
              <w:rPr>
                <w:rFonts w:ascii="Times New Roman" w:hAnsi="Times New Roman"/>
              </w:rPr>
              <w:t>25072,6</w:t>
            </w:r>
          </w:p>
        </w:tc>
      </w:tr>
      <w:tr w:rsidR="00BE4646" w:rsidRPr="001E0ACF" w14:paraId="30BEAE10" w14:textId="77777777" w:rsidTr="00AD1F52">
        <w:tblPrEx>
          <w:tblBorders>
            <w:bottom w:val="single" w:sz="4" w:space="0" w:color="auto"/>
          </w:tblBorders>
        </w:tblPrEx>
        <w:trPr>
          <w:trHeight w:val="20"/>
        </w:trPr>
        <w:tc>
          <w:tcPr>
            <w:tcW w:w="675" w:type="dxa"/>
            <w:vMerge/>
            <w:shd w:val="clear" w:color="auto" w:fill="auto"/>
          </w:tcPr>
          <w:p w14:paraId="64EA4189" w14:textId="77777777" w:rsidR="00BE4646" w:rsidRPr="001E0ACF" w:rsidRDefault="00BE4646" w:rsidP="00BE4646">
            <w:pPr>
              <w:spacing w:after="0" w:line="240" w:lineRule="auto"/>
              <w:ind w:left="-79" w:right="-79"/>
              <w:rPr>
                <w:rFonts w:ascii="Times New Roman" w:hAnsi="Times New Roman"/>
              </w:rPr>
            </w:pPr>
          </w:p>
        </w:tc>
        <w:tc>
          <w:tcPr>
            <w:tcW w:w="2268" w:type="dxa"/>
            <w:vMerge/>
            <w:shd w:val="clear" w:color="auto" w:fill="auto"/>
            <w:hideMark/>
          </w:tcPr>
          <w:p w14:paraId="09E121D4" w14:textId="77777777" w:rsidR="00BE4646" w:rsidRPr="001E0ACF" w:rsidRDefault="00BE4646" w:rsidP="00BE4646">
            <w:pPr>
              <w:spacing w:after="0" w:line="240" w:lineRule="auto"/>
              <w:ind w:left="-79" w:right="-79"/>
              <w:rPr>
                <w:rFonts w:ascii="Times New Roman" w:hAnsi="Times New Roman"/>
              </w:rPr>
            </w:pPr>
          </w:p>
        </w:tc>
        <w:tc>
          <w:tcPr>
            <w:tcW w:w="2693" w:type="dxa"/>
            <w:vMerge/>
            <w:shd w:val="clear" w:color="auto" w:fill="auto"/>
            <w:hideMark/>
          </w:tcPr>
          <w:p w14:paraId="1CDB7B90" w14:textId="77777777" w:rsidR="00BE4646" w:rsidRPr="001E0ACF" w:rsidRDefault="00BE4646" w:rsidP="00BE4646">
            <w:pPr>
              <w:spacing w:after="0" w:line="240" w:lineRule="auto"/>
              <w:ind w:left="-79" w:right="-79"/>
              <w:rPr>
                <w:rFonts w:ascii="Times New Roman" w:hAnsi="Times New Roman"/>
              </w:rPr>
            </w:pPr>
          </w:p>
        </w:tc>
        <w:tc>
          <w:tcPr>
            <w:tcW w:w="2977" w:type="dxa"/>
            <w:shd w:val="clear" w:color="auto" w:fill="auto"/>
            <w:hideMark/>
          </w:tcPr>
          <w:p w14:paraId="2B2009F9"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внебюджетные источники</w:t>
            </w:r>
          </w:p>
        </w:tc>
        <w:tc>
          <w:tcPr>
            <w:tcW w:w="1559" w:type="dxa"/>
            <w:shd w:val="clear" w:color="auto" w:fill="auto"/>
          </w:tcPr>
          <w:p w14:paraId="072B53F3" w14:textId="77777777" w:rsidR="00BE4646" w:rsidRPr="00173D27" w:rsidRDefault="00BE4646" w:rsidP="00BE4646">
            <w:pPr>
              <w:spacing w:after="0" w:line="240" w:lineRule="auto"/>
              <w:ind w:left="-79" w:right="-79"/>
              <w:jc w:val="center"/>
              <w:rPr>
                <w:rFonts w:ascii="Times New Roman" w:hAnsi="Times New Roman"/>
                <w:color w:val="FF0000"/>
              </w:rPr>
            </w:pPr>
          </w:p>
        </w:tc>
        <w:tc>
          <w:tcPr>
            <w:tcW w:w="1452" w:type="dxa"/>
            <w:shd w:val="clear" w:color="auto" w:fill="auto"/>
          </w:tcPr>
          <w:p w14:paraId="2440577D" w14:textId="77777777" w:rsidR="00BE4646" w:rsidRPr="00173D27" w:rsidRDefault="00BE4646" w:rsidP="00BE4646">
            <w:pPr>
              <w:spacing w:after="0" w:line="240" w:lineRule="auto"/>
              <w:ind w:left="-79" w:right="-79"/>
              <w:jc w:val="center"/>
              <w:rPr>
                <w:rFonts w:ascii="Times New Roman" w:hAnsi="Times New Roman"/>
                <w:color w:val="FF0000"/>
              </w:rPr>
            </w:pPr>
          </w:p>
        </w:tc>
        <w:tc>
          <w:tcPr>
            <w:tcW w:w="1242" w:type="dxa"/>
            <w:shd w:val="clear" w:color="auto" w:fill="auto"/>
          </w:tcPr>
          <w:p w14:paraId="53691174" w14:textId="77777777" w:rsidR="00BE4646" w:rsidRPr="00173D27" w:rsidRDefault="00BE4646" w:rsidP="00BE4646">
            <w:pPr>
              <w:spacing w:after="0" w:line="240" w:lineRule="auto"/>
              <w:ind w:left="-79" w:right="-79"/>
              <w:jc w:val="center"/>
              <w:rPr>
                <w:rFonts w:ascii="Times New Roman" w:hAnsi="Times New Roman"/>
                <w:color w:val="FF0000"/>
              </w:rPr>
            </w:pPr>
          </w:p>
        </w:tc>
        <w:tc>
          <w:tcPr>
            <w:tcW w:w="2159" w:type="dxa"/>
            <w:shd w:val="clear" w:color="auto" w:fill="auto"/>
          </w:tcPr>
          <w:p w14:paraId="00CF6E14" w14:textId="77777777" w:rsidR="00BE4646" w:rsidRPr="00173D27" w:rsidRDefault="00BE4646" w:rsidP="00BE4646">
            <w:pPr>
              <w:spacing w:after="0" w:line="240" w:lineRule="auto"/>
              <w:ind w:left="-79" w:right="-79"/>
              <w:jc w:val="center"/>
              <w:rPr>
                <w:rFonts w:ascii="Times New Roman" w:hAnsi="Times New Roman"/>
                <w:color w:val="FF0000"/>
              </w:rPr>
            </w:pPr>
          </w:p>
        </w:tc>
      </w:tr>
      <w:tr w:rsidR="00BE4646" w:rsidRPr="001E0ACF" w14:paraId="41939700" w14:textId="77777777" w:rsidTr="00AD1F52">
        <w:tblPrEx>
          <w:tblBorders>
            <w:bottom w:val="single" w:sz="4" w:space="0" w:color="auto"/>
          </w:tblBorders>
        </w:tblPrEx>
        <w:trPr>
          <w:trHeight w:val="20"/>
        </w:trPr>
        <w:tc>
          <w:tcPr>
            <w:tcW w:w="675" w:type="dxa"/>
            <w:vMerge w:val="restart"/>
            <w:shd w:val="clear" w:color="auto" w:fill="auto"/>
          </w:tcPr>
          <w:p w14:paraId="1E286984" w14:textId="77777777" w:rsidR="00BE4646" w:rsidRPr="001E0ACF" w:rsidRDefault="00BE4646" w:rsidP="00BE4646">
            <w:pPr>
              <w:spacing w:after="0" w:line="240" w:lineRule="auto"/>
              <w:ind w:left="-79" w:right="-79"/>
              <w:rPr>
                <w:rFonts w:ascii="Times New Roman" w:hAnsi="Times New Roman"/>
              </w:rPr>
            </w:pPr>
          </w:p>
        </w:tc>
        <w:tc>
          <w:tcPr>
            <w:tcW w:w="2268" w:type="dxa"/>
            <w:vMerge w:val="restart"/>
            <w:shd w:val="clear" w:color="auto" w:fill="auto"/>
            <w:hideMark/>
          </w:tcPr>
          <w:p w14:paraId="0F64B9CC"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Подпрограмма 2</w:t>
            </w:r>
          </w:p>
        </w:tc>
        <w:tc>
          <w:tcPr>
            <w:tcW w:w="2693" w:type="dxa"/>
            <w:vMerge w:val="restart"/>
            <w:shd w:val="clear" w:color="auto" w:fill="auto"/>
            <w:hideMark/>
          </w:tcPr>
          <w:p w14:paraId="263871DC" w14:textId="77777777" w:rsidR="00BE4646" w:rsidRPr="001E0ACF" w:rsidRDefault="00BE4646" w:rsidP="00BE4646">
            <w:pPr>
              <w:spacing w:after="0" w:line="240" w:lineRule="auto"/>
              <w:rPr>
                <w:rFonts w:ascii="Times New Roman" w:hAnsi="Times New Roman"/>
              </w:rPr>
            </w:pPr>
            <w:r w:rsidRPr="001E0ACF">
              <w:rPr>
                <w:rFonts w:ascii="Times New Roman" w:hAnsi="Times New Roman"/>
              </w:rPr>
              <w:t>Профилактика правонарушений на территории Ужурского района</w:t>
            </w:r>
          </w:p>
        </w:tc>
        <w:tc>
          <w:tcPr>
            <w:tcW w:w="2977" w:type="dxa"/>
            <w:shd w:val="clear" w:color="auto" w:fill="auto"/>
            <w:hideMark/>
          </w:tcPr>
          <w:p w14:paraId="5E74BD3B"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всего</w:t>
            </w:r>
          </w:p>
        </w:tc>
        <w:tc>
          <w:tcPr>
            <w:tcW w:w="1559" w:type="dxa"/>
            <w:shd w:val="clear" w:color="auto" w:fill="auto"/>
          </w:tcPr>
          <w:p w14:paraId="3F8C5A63" w14:textId="1A45CD55" w:rsidR="00BE4646" w:rsidRPr="00731C81" w:rsidRDefault="00BE4646" w:rsidP="00BE4646">
            <w:pPr>
              <w:spacing w:after="0" w:line="240" w:lineRule="auto"/>
              <w:jc w:val="center"/>
              <w:rPr>
                <w:rFonts w:ascii="Times New Roman" w:hAnsi="Times New Roman"/>
              </w:rPr>
            </w:pPr>
            <w:r w:rsidRPr="00731C81">
              <w:rPr>
                <w:rFonts w:ascii="Times New Roman" w:hAnsi="Times New Roman"/>
              </w:rPr>
              <w:t>250,0</w:t>
            </w:r>
          </w:p>
        </w:tc>
        <w:tc>
          <w:tcPr>
            <w:tcW w:w="1452" w:type="dxa"/>
            <w:shd w:val="clear" w:color="auto" w:fill="auto"/>
          </w:tcPr>
          <w:p w14:paraId="067450F3" w14:textId="562A9936" w:rsidR="00BE4646" w:rsidRPr="00731C81" w:rsidRDefault="00BE4646" w:rsidP="00BE4646">
            <w:pPr>
              <w:spacing w:after="0" w:line="240" w:lineRule="auto"/>
              <w:jc w:val="center"/>
              <w:rPr>
                <w:rFonts w:ascii="Times New Roman" w:hAnsi="Times New Roman"/>
              </w:rPr>
            </w:pPr>
            <w:r w:rsidRPr="00731C81">
              <w:rPr>
                <w:rFonts w:ascii="Times New Roman" w:hAnsi="Times New Roman"/>
              </w:rPr>
              <w:t>250,0</w:t>
            </w:r>
          </w:p>
        </w:tc>
        <w:tc>
          <w:tcPr>
            <w:tcW w:w="1242" w:type="dxa"/>
            <w:shd w:val="clear" w:color="auto" w:fill="auto"/>
          </w:tcPr>
          <w:p w14:paraId="37522A9B" w14:textId="521D3A31" w:rsidR="00BE4646" w:rsidRPr="00731C81" w:rsidRDefault="00BE4646" w:rsidP="00BE4646">
            <w:pPr>
              <w:spacing w:after="0" w:line="240" w:lineRule="auto"/>
              <w:jc w:val="center"/>
              <w:rPr>
                <w:rFonts w:ascii="Times New Roman" w:hAnsi="Times New Roman"/>
              </w:rPr>
            </w:pPr>
            <w:r w:rsidRPr="00731C81">
              <w:rPr>
                <w:rFonts w:ascii="Times New Roman" w:hAnsi="Times New Roman"/>
              </w:rPr>
              <w:t>250,0</w:t>
            </w:r>
          </w:p>
        </w:tc>
        <w:tc>
          <w:tcPr>
            <w:tcW w:w="2159" w:type="dxa"/>
            <w:shd w:val="clear" w:color="auto" w:fill="auto"/>
          </w:tcPr>
          <w:p w14:paraId="66395C37" w14:textId="43B0DA4F" w:rsidR="00BE4646" w:rsidRPr="00731C81" w:rsidRDefault="00BE4646" w:rsidP="00BE4646">
            <w:pPr>
              <w:spacing w:after="0" w:line="240" w:lineRule="auto"/>
              <w:jc w:val="center"/>
              <w:rPr>
                <w:rFonts w:ascii="Times New Roman" w:hAnsi="Times New Roman"/>
              </w:rPr>
            </w:pPr>
            <w:r w:rsidRPr="00731C81">
              <w:rPr>
                <w:rFonts w:ascii="Times New Roman" w:hAnsi="Times New Roman"/>
              </w:rPr>
              <w:t>750,0</w:t>
            </w:r>
          </w:p>
        </w:tc>
      </w:tr>
      <w:tr w:rsidR="00BE4646" w:rsidRPr="001E0ACF" w14:paraId="6EBCDBEB" w14:textId="77777777" w:rsidTr="00AD1F52">
        <w:tblPrEx>
          <w:tblBorders>
            <w:bottom w:val="single" w:sz="4" w:space="0" w:color="auto"/>
          </w:tblBorders>
        </w:tblPrEx>
        <w:trPr>
          <w:trHeight w:val="20"/>
        </w:trPr>
        <w:tc>
          <w:tcPr>
            <w:tcW w:w="675" w:type="dxa"/>
            <w:vMerge/>
            <w:shd w:val="clear" w:color="auto" w:fill="auto"/>
          </w:tcPr>
          <w:p w14:paraId="5614BFDA" w14:textId="77777777" w:rsidR="00BE4646" w:rsidRPr="001E0ACF" w:rsidRDefault="00BE4646" w:rsidP="00BE4646">
            <w:pPr>
              <w:spacing w:after="0" w:line="240" w:lineRule="auto"/>
              <w:ind w:left="-79" w:right="-79"/>
              <w:rPr>
                <w:rFonts w:ascii="Times New Roman" w:hAnsi="Times New Roman"/>
              </w:rPr>
            </w:pPr>
          </w:p>
        </w:tc>
        <w:tc>
          <w:tcPr>
            <w:tcW w:w="2268" w:type="dxa"/>
            <w:vMerge/>
            <w:shd w:val="clear" w:color="auto" w:fill="auto"/>
            <w:hideMark/>
          </w:tcPr>
          <w:p w14:paraId="7510FAC3" w14:textId="77777777" w:rsidR="00BE4646" w:rsidRPr="001E0ACF" w:rsidRDefault="00BE4646" w:rsidP="00BE4646">
            <w:pPr>
              <w:spacing w:after="0" w:line="240" w:lineRule="auto"/>
              <w:ind w:left="-79" w:right="-79"/>
              <w:rPr>
                <w:rFonts w:ascii="Times New Roman" w:hAnsi="Times New Roman"/>
              </w:rPr>
            </w:pPr>
          </w:p>
        </w:tc>
        <w:tc>
          <w:tcPr>
            <w:tcW w:w="2693" w:type="dxa"/>
            <w:vMerge/>
            <w:shd w:val="clear" w:color="auto" w:fill="auto"/>
            <w:hideMark/>
          </w:tcPr>
          <w:p w14:paraId="2771129D" w14:textId="77777777" w:rsidR="00BE4646" w:rsidRPr="001E0ACF" w:rsidRDefault="00BE4646" w:rsidP="00BE4646">
            <w:pPr>
              <w:spacing w:after="0" w:line="240" w:lineRule="auto"/>
              <w:ind w:left="-79" w:right="-79"/>
              <w:rPr>
                <w:rFonts w:ascii="Times New Roman" w:hAnsi="Times New Roman"/>
              </w:rPr>
            </w:pPr>
          </w:p>
        </w:tc>
        <w:tc>
          <w:tcPr>
            <w:tcW w:w="2977" w:type="dxa"/>
            <w:shd w:val="clear" w:color="auto" w:fill="auto"/>
            <w:hideMark/>
          </w:tcPr>
          <w:p w14:paraId="37E3C99B"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в том числе:</w:t>
            </w:r>
          </w:p>
        </w:tc>
        <w:tc>
          <w:tcPr>
            <w:tcW w:w="1559" w:type="dxa"/>
            <w:shd w:val="clear" w:color="auto" w:fill="auto"/>
          </w:tcPr>
          <w:p w14:paraId="38BA1E78" w14:textId="77777777" w:rsidR="00BE4646" w:rsidRPr="001E0ACF" w:rsidRDefault="00BE4646" w:rsidP="00BE4646">
            <w:pPr>
              <w:spacing w:after="0" w:line="240" w:lineRule="auto"/>
              <w:ind w:left="-79" w:right="-79"/>
              <w:jc w:val="center"/>
              <w:rPr>
                <w:rFonts w:ascii="Times New Roman" w:hAnsi="Times New Roman"/>
              </w:rPr>
            </w:pPr>
          </w:p>
        </w:tc>
        <w:tc>
          <w:tcPr>
            <w:tcW w:w="1452" w:type="dxa"/>
            <w:shd w:val="clear" w:color="auto" w:fill="auto"/>
          </w:tcPr>
          <w:p w14:paraId="572FAF4B" w14:textId="77777777" w:rsidR="00BE4646" w:rsidRPr="001E0ACF" w:rsidRDefault="00BE4646" w:rsidP="00BE4646">
            <w:pPr>
              <w:spacing w:after="0" w:line="240" w:lineRule="auto"/>
              <w:ind w:left="-79" w:right="-79"/>
              <w:jc w:val="center"/>
              <w:rPr>
                <w:rFonts w:ascii="Times New Roman" w:hAnsi="Times New Roman"/>
              </w:rPr>
            </w:pPr>
          </w:p>
        </w:tc>
        <w:tc>
          <w:tcPr>
            <w:tcW w:w="1242" w:type="dxa"/>
            <w:shd w:val="clear" w:color="auto" w:fill="auto"/>
          </w:tcPr>
          <w:p w14:paraId="5B64B7F2" w14:textId="77777777" w:rsidR="00BE4646" w:rsidRPr="001E0ACF" w:rsidRDefault="00BE4646" w:rsidP="00BE4646">
            <w:pPr>
              <w:spacing w:after="0" w:line="240" w:lineRule="auto"/>
              <w:ind w:left="-79" w:right="-79"/>
              <w:jc w:val="center"/>
              <w:rPr>
                <w:rFonts w:ascii="Times New Roman" w:hAnsi="Times New Roman"/>
              </w:rPr>
            </w:pPr>
          </w:p>
        </w:tc>
        <w:tc>
          <w:tcPr>
            <w:tcW w:w="2159" w:type="dxa"/>
            <w:shd w:val="clear" w:color="auto" w:fill="auto"/>
          </w:tcPr>
          <w:p w14:paraId="41F1A7BD" w14:textId="77777777" w:rsidR="00BE4646" w:rsidRPr="001E0ACF" w:rsidRDefault="00BE4646" w:rsidP="00BE4646">
            <w:pPr>
              <w:spacing w:after="0" w:line="240" w:lineRule="auto"/>
              <w:ind w:left="-79" w:right="-79"/>
              <w:jc w:val="center"/>
              <w:rPr>
                <w:rFonts w:ascii="Times New Roman" w:hAnsi="Times New Roman"/>
              </w:rPr>
            </w:pPr>
          </w:p>
        </w:tc>
      </w:tr>
      <w:tr w:rsidR="00BE4646" w:rsidRPr="001E0ACF" w14:paraId="517F5B26" w14:textId="77777777" w:rsidTr="00AD1F52">
        <w:tblPrEx>
          <w:tblBorders>
            <w:bottom w:val="single" w:sz="4" w:space="0" w:color="auto"/>
          </w:tblBorders>
        </w:tblPrEx>
        <w:trPr>
          <w:trHeight w:val="20"/>
        </w:trPr>
        <w:tc>
          <w:tcPr>
            <w:tcW w:w="675" w:type="dxa"/>
            <w:vMerge/>
            <w:shd w:val="clear" w:color="auto" w:fill="auto"/>
          </w:tcPr>
          <w:p w14:paraId="5E4DB38A" w14:textId="77777777" w:rsidR="00BE4646" w:rsidRPr="001E0ACF" w:rsidRDefault="00BE4646" w:rsidP="00BE4646">
            <w:pPr>
              <w:spacing w:after="0" w:line="240" w:lineRule="auto"/>
              <w:ind w:left="-79" w:right="-79"/>
              <w:rPr>
                <w:rFonts w:ascii="Times New Roman" w:hAnsi="Times New Roman"/>
              </w:rPr>
            </w:pPr>
          </w:p>
        </w:tc>
        <w:tc>
          <w:tcPr>
            <w:tcW w:w="2268" w:type="dxa"/>
            <w:vMerge/>
            <w:shd w:val="clear" w:color="auto" w:fill="auto"/>
            <w:hideMark/>
          </w:tcPr>
          <w:p w14:paraId="65EDA7FF" w14:textId="77777777" w:rsidR="00BE4646" w:rsidRPr="001E0ACF" w:rsidRDefault="00BE4646" w:rsidP="00BE4646">
            <w:pPr>
              <w:spacing w:after="0" w:line="240" w:lineRule="auto"/>
              <w:ind w:left="-79" w:right="-79"/>
              <w:rPr>
                <w:rFonts w:ascii="Times New Roman" w:hAnsi="Times New Roman"/>
              </w:rPr>
            </w:pPr>
          </w:p>
        </w:tc>
        <w:tc>
          <w:tcPr>
            <w:tcW w:w="2693" w:type="dxa"/>
            <w:vMerge/>
            <w:shd w:val="clear" w:color="auto" w:fill="auto"/>
            <w:hideMark/>
          </w:tcPr>
          <w:p w14:paraId="6952CCEF" w14:textId="77777777" w:rsidR="00BE4646" w:rsidRPr="001E0ACF" w:rsidRDefault="00BE4646" w:rsidP="00BE4646">
            <w:pPr>
              <w:spacing w:after="0" w:line="240" w:lineRule="auto"/>
              <w:ind w:left="-79" w:right="-79"/>
              <w:rPr>
                <w:rFonts w:ascii="Times New Roman" w:hAnsi="Times New Roman"/>
              </w:rPr>
            </w:pPr>
          </w:p>
        </w:tc>
        <w:tc>
          <w:tcPr>
            <w:tcW w:w="2977" w:type="dxa"/>
            <w:shd w:val="clear" w:color="auto" w:fill="auto"/>
            <w:hideMark/>
          </w:tcPr>
          <w:p w14:paraId="288CCADC"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федеральный бюджет</w:t>
            </w:r>
          </w:p>
        </w:tc>
        <w:tc>
          <w:tcPr>
            <w:tcW w:w="1559" w:type="dxa"/>
            <w:shd w:val="clear" w:color="auto" w:fill="auto"/>
          </w:tcPr>
          <w:p w14:paraId="3C4F3230" w14:textId="77777777" w:rsidR="00BE4646" w:rsidRPr="001E0ACF" w:rsidRDefault="00BE4646" w:rsidP="00BE4646">
            <w:pPr>
              <w:spacing w:after="0" w:line="240" w:lineRule="auto"/>
              <w:ind w:left="-79" w:right="-79"/>
              <w:jc w:val="center"/>
              <w:rPr>
                <w:rFonts w:ascii="Times New Roman" w:hAnsi="Times New Roman"/>
              </w:rPr>
            </w:pPr>
          </w:p>
        </w:tc>
        <w:tc>
          <w:tcPr>
            <w:tcW w:w="1452" w:type="dxa"/>
            <w:shd w:val="clear" w:color="auto" w:fill="auto"/>
          </w:tcPr>
          <w:p w14:paraId="4545343A" w14:textId="77777777" w:rsidR="00BE4646" w:rsidRPr="001E0ACF" w:rsidRDefault="00BE4646" w:rsidP="00BE4646">
            <w:pPr>
              <w:spacing w:after="0" w:line="240" w:lineRule="auto"/>
              <w:ind w:left="-79" w:right="-79"/>
              <w:jc w:val="center"/>
              <w:rPr>
                <w:rFonts w:ascii="Times New Roman" w:hAnsi="Times New Roman"/>
              </w:rPr>
            </w:pPr>
          </w:p>
        </w:tc>
        <w:tc>
          <w:tcPr>
            <w:tcW w:w="1242" w:type="dxa"/>
            <w:shd w:val="clear" w:color="auto" w:fill="auto"/>
          </w:tcPr>
          <w:p w14:paraId="0AF17847" w14:textId="77777777" w:rsidR="00BE4646" w:rsidRPr="001E0ACF" w:rsidRDefault="00BE4646" w:rsidP="00BE4646">
            <w:pPr>
              <w:spacing w:after="0" w:line="240" w:lineRule="auto"/>
              <w:ind w:left="-79" w:right="-79"/>
              <w:jc w:val="center"/>
              <w:rPr>
                <w:rFonts w:ascii="Times New Roman" w:hAnsi="Times New Roman"/>
              </w:rPr>
            </w:pPr>
          </w:p>
        </w:tc>
        <w:tc>
          <w:tcPr>
            <w:tcW w:w="2159" w:type="dxa"/>
            <w:shd w:val="clear" w:color="auto" w:fill="auto"/>
          </w:tcPr>
          <w:p w14:paraId="6CA00226" w14:textId="77777777" w:rsidR="00BE4646" w:rsidRPr="001E0ACF" w:rsidRDefault="00BE4646" w:rsidP="00BE4646">
            <w:pPr>
              <w:spacing w:after="0" w:line="240" w:lineRule="auto"/>
              <w:ind w:left="-79" w:right="-79"/>
              <w:jc w:val="center"/>
              <w:rPr>
                <w:rFonts w:ascii="Times New Roman" w:hAnsi="Times New Roman"/>
              </w:rPr>
            </w:pPr>
          </w:p>
        </w:tc>
      </w:tr>
      <w:tr w:rsidR="00BE4646" w:rsidRPr="001E0ACF" w14:paraId="65985647" w14:textId="77777777" w:rsidTr="00AD1F52">
        <w:tblPrEx>
          <w:tblBorders>
            <w:bottom w:val="single" w:sz="4" w:space="0" w:color="auto"/>
          </w:tblBorders>
        </w:tblPrEx>
        <w:trPr>
          <w:trHeight w:val="20"/>
        </w:trPr>
        <w:tc>
          <w:tcPr>
            <w:tcW w:w="675" w:type="dxa"/>
            <w:vMerge/>
            <w:shd w:val="clear" w:color="auto" w:fill="auto"/>
          </w:tcPr>
          <w:p w14:paraId="1DD897A6" w14:textId="77777777" w:rsidR="00BE4646" w:rsidRPr="001E0ACF" w:rsidRDefault="00BE4646" w:rsidP="00BE4646">
            <w:pPr>
              <w:spacing w:after="0" w:line="240" w:lineRule="auto"/>
              <w:ind w:left="-79" w:right="-79"/>
              <w:rPr>
                <w:rFonts w:ascii="Times New Roman" w:hAnsi="Times New Roman"/>
              </w:rPr>
            </w:pPr>
          </w:p>
        </w:tc>
        <w:tc>
          <w:tcPr>
            <w:tcW w:w="2268" w:type="dxa"/>
            <w:vMerge/>
            <w:shd w:val="clear" w:color="auto" w:fill="auto"/>
            <w:hideMark/>
          </w:tcPr>
          <w:p w14:paraId="193E82CA" w14:textId="77777777" w:rsidR="00BE4646" w:rsidRPr="001E0ACF" w:rsidRDefault="00BE4646" w:rsidP="00BE4646">
            <w:pPr>
              <w:spacing w:after="0" w:line="240" w:lineRule="auto"/>
              <w:ind w:left="-79" w:right="-79"/>
              <w:rPr>
                <w:rFonts w:ascii="Times New Roman" w:hAnsi="Times New Roman"/>
              </w:rPr>
            </w:pPr>
          </w:p>
        </w:tc>
        <w:tc>
          <w:tcPr>
            <w:tcW w:w="2693" w:type="dxa"/>
            <w:vMerge/>
            <w:shd w:val="clear" w:color="auto" w:fill="auto"/>
            <w:hideMark/>
          </w:tcPr>
          <w:p w14:paraId="0E2C3DCD" w14:textId="77777777" w:rsidR="00BE4646" w:rsidRPr="001E0ACF" w:rsidRDefault="00BE4646" w:rsidP="00BE4646">
            <w:pPr>
              <w:spacing w:after="0" w:line="240" w:lineRule="auto"/>
              <w:ind w:left="-79" w:right="-79"/>
              <w:rPr>
                <w:rFonts w:ascii="Times New Roman" w:hAnsi="Times New Roman"/>
              </w:rPr>
            </w:pPr>
          </w:p>
        </w:tc>
        <w:tc>
          <w:tcPr>
            <w:tcW w:w="2977" w:type="dxa"/>
            <w:shd w:val="clear" w:color="auto" w:fill="auto"/>
            <w:hideMark/>
          </w:tcPr>
          <w:p w14:paraId="524BA0B6"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краевой бюджет</w:t>
            </w:r>
          </w:p>
        </w:tc>
        <w:tc>
          <w:tcPr>
            <w:tcW w:w="1559" w:type="dxa"/>
            <w:shd w:val="clear" w:color="auto" w:fill="auto"/>
          </w:tcPr>
          <w:p w14:paraId="3A614BA5" w14:textId="77777777" w:rsidR="00BE4646" w:rsidRPr="001E0ACF" w:rsidRDefault="00BE4646" w:rsidP="00BE4646">
            <w:pPr>
              <w:spacing w:after="0" w:line="240" w:lineRule="auto"/>
              <w:ind w:left="-79" w:right="-79"/>
              <w:jc w:val="center"/>
              <w:rPr>
                <w:rFonts w:ascii="Times New Roman" w:hAnsi="Times New Roman"/>
              </w:rPr>
            </w:pPr>
          </w:p>
        </w:tc>
        <w:tc>
          <w:tcPr>
            <w:tcW w:w="1452" w:type="dxa"/>
            <w:shd w:val="clear" w:color="auto" w:fill="auto"/>
          </w:tcPr>
          <w:p w14:paraId="419FD780" w14:textId="77777777" w:rsidR="00BE4646" w:rsidRPr="001E0ACF" w:rsidRDefault="00BE4646" w:rsidP="00BE4646">
            <w:pPr>
              <w:spacing w:after="0" w:line="240" w:lineRule="auto"/>
              <w:ind w:left="-79" w:right="-79"/>
              <w:jc w:val="center"/>
              <w:rPr>
                <w:rFonts w:ascii="Times New Roman" w:hAnsi="Times New Roman"/>
              </w:rPr>
            </w:pPr>
          </w:p>
        </w:tc>
        <w:tc>
          <w:tcPr>
            <w:tcW w:w="1242" w:type="dxa"/>
            <w:shd w:val="clear" w:color="auto" w:fill="auto"/>
          </w:tcPr>
          <w:p w14:paraId="2C1B2C2F" w14:textId="77777777" w:rsidR="00BE4646" w:rsidRPr="001E0ACF" w:rsidRDefault="00BE4646" w:rsidP="00BE4646">
            <w:pPr>
              <w:spacing w:after="0" w:line="240" w:lineRule="auto"/>
              <w:ind w:left="-79" w:right="-79"/>
              <w:jc w:val="center"/>
              <w:rPr>
                <w:rFonts w:ascii="Times New Roman" w:hAnsi="Times New Roman"/>
              </w:rPr>
            </w:pPr>
          </w:p>
        </w:tc>
        <w:tc>
          <w:tcPr>
            <w:tcW w:w="2159" w:type="dxa"/>
            <w:shd w:val="clear" w:color="auto" w:fill="auto"/>
          </w:tcPr>
          <w:p w14:paraId="297AC305" w14:textId="77777777" w:rsidR="00BE4646" w:rsidRPr="001E0ACF" w:rsidRDefault="00BE4646" w:rsidP="00BE4646">
            <w:pPr>
              <w:spacing w:after="0" w:line="240" w:lineRule="auto"/>
              <w:ind w:left="-79" w:right="-79"/>
              <w:jc w:val="center"/>
              <w:rPr>
                <w:rFonts w:ascii="Times New Roman" w:hAnsi="Times New Roman"/>
              </w:rPr>
            </w:pPr>
          </w:p>
        </w:tc>
      </w:tr>
      <w:tr w:rsidR="00BE4646" w:rsidRPr="001E0ACF" w14:paraId="42088FC5" w14:textId="77777777" w:rsidTr="00AD1F52">
        <w:tblPrEx>
          <w:tblBorders>
            <w:bottom w:val="single" w:sz="4" w:space="0" w:color="auto"/>
          </w:tblBorders>
        </w:tblPrEx>
        <w:trPr>
          <w:trHeight w:val="70"/>
        </w:trPr>
        <w:tc>
          <w:tcPr>
            <w:tcW w:w="675" w:type="dxa"/>
            <w:vMerge/>
            <w:shd w:val="clear" w:color="auto" w:fill="auto"/>
          </w:tcPr>
          <w:p w14:paraId="2032DC3A" w14:textId="77777777" w:rsidR="00BE4646" w:rsidRPr="001E0ACF" w:rsidRDefault="00BE4646" w:rsidP="00BE4646">
            <w:pPr>
              <w:spacing w:after="0" w:line="240" w:lineRule="auto"/>
              <w:ind w:left="-79" w:right="-79"/>
              <w:rPr>
                <w:rFonts w:ascii="Times New Roman" w:hAnsi="Times New Roman"/>
              </w:rPr>
            </w:pPr>
          </w:p>
        </w:tc>
        <w:tc>
          <w:tcPr>
            <w:tcW w:w="2268" w:type="dxa"/>
            <w:vMerge/>
            <w:shd w:val="clear" w:color="auto" w:fill="auto"/>
            <w:hideMark/>
          </w:tcPr>
          <w:p w14:paraId="5A376F44" w14:textId="77777777" w:rsidR="00BE4646" w:rsidRPr="001E0ACF" w:rsidRDefault="00BE4646" w:rsidP="00BE4646">
            <w:pPr>
              <w:spacing w:after="0" w:line="240" w:lineRule="auto"/>
              <w:ind w:left="-79" w:right="-79"/>
              <w:rPr>
                <w:rFonts w:ascii="Times New Roman" w:hAnsi="Times New Roman"/>
              </w:rPr>
            </w:pPr>
          </w:p>
        </w:tc>
        <w:tc>
          <w:tcPr>
            <w:tcW w:w="2693" w:type="dxa"/>
            <w:vMerge/>
            <w:shd w:val="clear" w:color="auto" w:fill="auto"/>
            <w:hideMark/>
          </w:tcPr>
          <w:p w14:paraId="1BB46783" w14:textId="77777777" w:rsidR="00BE4646" w:rsidRPr="001E0ACF" w:rsidRDefault="00BE4646" w:rsidP="00BE4646">
            <w:pPr>
              <w:spacing w:after="0" w:line="240" w:lineRule="auto"/>
              <w:ind w:left="-79" w:right="-79"/>
              <w:rPr>
                <w:rFonts w:ascii="Times New Roman" w:hAnsi="Times New Roman"/>
              </w:rPr>
            </w:pPr>
          </w:p>
        </w:tc>
        <w:tc>
          <w:tcPr>
            <w:tcW w:w="2977" w:type="dxa"/>
            <w:shd w:val="clear" w:color="auto" w:fill="auto"/>
            <w:hideMark/>
          </w:tcPr>
          <w:p w14:paraId="72F3BDF7"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местный бюджет</w:t>
            </w:r>
          </w:p>
        </w:tc>
        <w:tc>
          <w:tcPr>
            <w:tcW w:w="1559" w:type="dxa"/>
            <w:shd w:val="clear" w:color="auto" w:fill="auto"/>
          </w:tcPr>
          <w:p w14:paraId="0BCBA179" w14:textId="7C3160D7" w:rsidR="00BE4646" w:rsidRPr="001E0ACF" w:rsidRDefault="00BE4646" w:rsidP="00BE4646">
            <w:pPr>
              <w:spacing w:after="0" w:line="240" w:lineRule="auto"/>
              <w:jc w:val="center"/>
              <w:rPr>
                <w:rFonts w:ascii="Times New Roman" w:hAnsi="Times New Roman"/>
              </w:rPr>
            </w:pPr>
            <w:r w:rsidRPr="001E0ACF">
              <w:rPr>
                <w:rFonts w:ascii="Times New Roman" w:hAnsi="Times New Roman"/>
              </w:rPr>
              <w:t>250,0</w:t>
            </w:r>
          </w:p>
        </w:tc>
        <w:tc>
          <w:tcPr>
            <w:tcW w:w="1452" w:type="dxa"/>
            <w:shd w:val="clear" w:color="auto" w:fill="auto"/>
          </w:tcPr>
          <w:p w14:paraId="1DFE526F" w14:textId="48F5CF60" w:rsidR="00BE4646" w:rsidRPr="001E0ACF" w:rsidRDefault="00BE4646" w:rsidP="00BE4646">
            <w:pPr>
              <w:spacing w:after="0" w:line="240" w:lineRule="auto"/>
              <w:jc w:val="center"/>
              <w:rPr>
                <w:rFonts w:ascii="Times New Roman" w:hAnsi="Times New Roman"/>
              </w:rPr>
            </w:pPr>
            <w:r w:rsidRPr="001E0ACF">
              <w:rPr>
                <w:rFonts w:ascii="Times New Roman" w:hAnsi="Times New Roman"/>
              </w:rPr>
              <w:t>250,0</w:t>
            </w:r>
          </w:p>
        </w:tc>
        <w:tc>
          <w:tcPr>
            <w:tcW w:w="1242" w:type="dxa"/>
            <w:shd w:val="clear" w:color="auto" w:fill="auto"/>
          </w:tcPr>
          <w:p w14:paraId="40AD3DFF" w14:textId="32B931CD" w:rsidR="00BE4646" w:rsidRPr="001E0ACF" w:rsidRDefault="00BE4646" w:rsidP="00BE4646">
            <w:pPr>
              <w:spacing w:after="0" w:line="240" w:lineRule="auto"/>
              <w:jc w:val="center"/>
              <w:rPr>
                <w:rFonts w:ascii="Times New Roman" w:hAnsi="Times New Roman"/>
              </w:rPr>
            </w:pPr>
            <w:r w:rsidRPr="001E0ACF">
              <w:rPr>
                <w:rFonts w:ascii="Times New Roman" w:hAnsi="Times New Roman"/>
              </w:rPr>
              <w:t>250,0</w:t>
            </w:r>
          </w:p>
        </w:tc>
        <w:tc>
          <w:tcPr>
            <w:tcW w:w="2159" w:type="dxa"/>
            <w:shd w:val="clear" w:color="auto" w:fill="auto"/>
          </w:tcPr>
          <w:p w14:paraId="51303907" w14:textId="0A72D12A" w:rsidR="00BE4646" w:rsidRPr="001E0ACF" w:rsidRDefault="00BE4646" w:rsidP="00BE4646">
            <w:pPr>
              <w:spacing w:after="0" w:line="240" w:lineRule="auto"/>
              <w:jc w:val="center"/>
              <w:rPr>
                <w:rFonts w:ascii="Times New Roman" w:hAnsi="Times New Roman"/>
              </w:rPr>
            </w:pPr>
            <w:r w:rsidRPr="001E0ACF">
              <w:rPr>
                <w:rFonts w:ascii="Times New Roman" w:hAnsi="Times New Roman"/>
              </w:rPr>
              <w:t>750,0</w:t>
            </w:r>
          </w:p>
        </w:tc>
      </w:tr>
      <w:tr w:rsidR="00BE4646" w:rsidRPr="001E0ACF" w14:paraId="37C2699F" w14:textId="77777777" w:rsidTr="00AD1F52">
        <w:tblPrEx>
          <w:tblBorders>
            <w:bottom w:val="single" w:sz="4" w:space="0" w:color="auto"/>
          </w:tblBorders>
        </w:tblPrEx>
        <w:trPr>
          <w:trHeight w:val="20"/>
        </w:trPr>
        <w:tc>
          <w:tcPr>
            <w:tcW w:w="675" w:type="dxa"/>
            <w:vMerge/>
            <w:shd w:val="clear" w:color="auto" w:fill="auto"/>
          </w:tcPr>
          <w:p w14:paraId="5D804451" w14:textId="77777777" w:rsidR="00BE4646" w:rsidRPr="001E0ACF" w:rsidRDefault="00BE4646" w:rsidP="00BE4646">
            <w:pPr>
              <w:spacing w:after="0" w:line="240" w:lineRule="auto"/>
              <w:ind w:left="-79" w:right="-79"/>
              <w:rPr>
                <w:rFonts w:ascii="Times New Roman" w:hAnsi="Times New Roman"/>
              </w:rPr>
            </w:pPr>
          </w:p>
        </w:tc>
        <w:tc>
          <w:tcPr>
            <w:tcW w:w="2268" w:type="dxa"/>
            <w:vMerge/>
            <w:shd w:val="clear" w:color="auto" w:fill="auto"/>
            <w:hideMark/>
          </w:tcPr>
          <w:p w14:paraId="1CC9C9C5" w14:textId="77777777" w:rsidR="00BE4646" w:rsidRPr="001E0ACF" w:rsidRDefault="00BE4646" w:rsidP="00BE4646">
            <w:pPr>
              <w:spacing w:after="0" w:line="240" w:lineRule="auto"/>
              <w:ind w:left="-79" w:right="-79"/>
              <w:rPr>
                <w:rFonts w:ascii="Times New Roman" w:hAnsi="Times New Roman"/>
              </w:rPr>
            </w:pPr>
          </w:p>
        </w:tc>
        <w:tc>
          <w:tcPr>
            <w:tcW w:w="2693" w:type="dxa"/>
            <w:vMerge/>
            <w:shd w:val="clear" w:color="auto" w:fill="auto"/>
            <w:hideMark/>
          </w:tcPr>
          <w:p w14:paraId="044E4517" w14:textId="77777777" w:rsidR="00BE4646" w:rsidRPr="001E0ACF" w:rsidRDefault="00BE4646" w:rsidP="00BE4646">
            <w:pPr>
              <w:spacing w:after="0" w:line="240" w:lineRule="auto"/>
              <w:ind w:left="-79" w:right="-79"/>
              <w:rPr>
                <w:rFonts w:ascii="Times New Roman" w:hAnsi="Times New Roman"/>
              </w:rPr>
            </w:pPr>
          </w:p>
        </w:tc>
        <w:tc>
          <w:tcPr>
            <w:tcW w:w="2977" w:type="dxa"/>
            <w:shd w:val="clear" w:color="auto" w:fill="auto"/>
            <w:hideMark/>
          </w:tcPr>
          <w:p w14:paraId="49BD3183" w14:textId="77777777" w:rsidR="00BE4646" w:rsidRPr="001E0ACF" w:rsidRDefault="00BE4646" w:rsidP="00BE4646">
            <w:pPr>
              <w:spacing w:after="0" w:line="240" w:lineRule="auto"/>
              <w:ind w:left="-79" w:right="-79"/>
              <w:rPr>
                <w:rFonts w:ascii="Times New Roman" w:hAnsi="Times New Roman"/>
              </w:rPr>
            </w:pPr>
            <w:r w:rsidRPr="001E0ACF">
              <w:rPr>
                <w:rFonts w:ascii="Times New Roman" w:hAnsi="Times New Roman"/>
              </w:rPr>
              <w:t>внебюджетные источники</w:t>
            </w:r>
          </w:p>
        </w:tc>
        <w:tc>
          <w:tcPr>
            <w:tcW w:w="1559" w:type="dxa"/>
            <w:shd w:val="clear" w:color="auto" w:fill="auto"/>
          </w:tcPr>
          <w:p w14:paraId="7A21443B" w14:textId="77777777" w:rsidR="00BE4646" w:rsidRPr="001E0ACF" w:rsidRDefault="00BE4646" w:rsidP="00BE4646">
            <w:pPr>
              <w:spacing w:after="0" w:line="240" w:lineRule="auto"/>
              <w:ind w:left="-79" w:right="-79"/>
              <w:jc w:val="center"/>
              <w:rPr>
                <w:rFonts w:ascii="Times New Roman" w:hAnsi="Times New Roman"/>
              </w:rPr>
            </w:pPr>
          </w:p>
        </w:tc>
        <w:tc>
          <w:tcPr>
            <w:tcW w:w="1452" w:type="dxa"/>
            <w:shd w:val="clear" w:color="auto" w:fill="auto"/>
          </w:tcPr>
          <w:p w14:paraId="69437CDF" w14:textId="77777777" w:rsidR="00BE4646" w:rsidRPr="001E0ACF" w:rsidRDefault="00BE4646" w:rsidP="00BE4646">
            <w:pPr>
              <w:spacing w:after="0" w:line="240" w:lineRule="auto"/>
              <w:ind w:left="-79" w:right="-79"/>
              <w:jc w:val="center"/>
              <w:rPr>
                <w:rFonts w:ascii="Times New Roman" w:hAnsi="Times New Roman"/>
              </w:rPr>
            </w:pPr>
          </w:p>
        </w:tc>
        <w:tc>
          <w:tcPr>
            <w:tcW w:w="1242" w:type="dxa"/>
            <w:shd w:val="clear" w:color="auto" w:fill="auto"/>
          </w:tcPr>
          <w:p w14:paraId="5D1A7783" w14:textId="77777777" w:rsidR="00BE4646" w:rsidRPr="001E0ACF" w:rsidRDefault="00BE4646" w:rsidP="00BE4646">
            <w:pPr>
              <w:spacing w:after="0" w:line="240" w:lineRule="auto"/>
              <w:ind w:left="-79" w:right="-79"/>
              <w:jc w:val="center"/>
              <w:rPr>
                <w:rFonts w:ascii="Times New Roman" w:hAnsi="Times New Roman"/>
              </w:rPr>
            </w:pPr>
          </w:p>
        </w:tc>
        <w:tc>
          <w:tcPr>
            <w:tcW w:w="2159" w:type="dxa"/>
            <w:shd w:val="clear" w:color="auto" w:fill="auto"/>
          </w:tcPr>
          <w:p w14:paraId="5B67CA22" w14:textId="77777777" w:rsidR="00BE4646" w:rsidRPr="001E0ACF" w:rsidRDefault="00BE4646" w:rsidP="00BE4646">
            <w:pPr>
              <w:spacing w:after="0" w:line="240" w:lineRule="auto"/>
              <w:ind w:left="-79" w:right="-79"/>
              <w:jc w:val="center"/>
              <w:rPr>
                <w:rFonts w:ascii="Times New Roman" w:hAnsi="Times New Roman"/>
              </w:rPr>
            </w:pPr>
          </w:p>
        </w:tc>
      </w:tr>
    </w:tbl>
    <w:p w14:paraId="385AC87C" w14:textId="77777777" w:rsidR="00F41A04" w:rsidRPr="001E0ACF" w:rsidRDefault="00F41A04" w:rsidP="00F41A04">
      <w:pPr>
        <w:spacing w:after="0"/>
        <w:ind w:firstLine="708"/>
        <w:jc w:val="center"/>
        <w:rPr>
          <w:rFonts w:ascii="Times New Roman" w:hAnsi="Times New Roman"/>
          <w:sz w:val="28"/>
          <w:szCs w:val="28"/>
        </w:rPr>
      </w:pPr>
    </w:p>
    <w:p w14:paraId="0DCA2114" w14:textId="77777777" w:rsidR="00F41A04" w:rsidRPr="001E0ACF" w:rsidRDefault="00F41A04" w:rsidP="00F41A04">
      <w:pPr>
        <w:pStyle w:val="ConsPlusNormal0"/>
        <w:ind w:firstLine="0"/>
        <w:rPr>
          <w:rFonts w:ascii="Times New Roman" w:hAnsi="Times New Roman" w:cs="Times New Roman"/>
          <w:sz w:val="28"/>
          <w:szCs w:val="28"/>
        </w:rPr>
        <w:sectPr w:rsidR="00F41A04" w:rsidRPr="001E0ACF" w:rsidSect="00394369">
          <w:pgSz w:w="16838" w:h="11905" w:orient="landscape" w:code="9"/>
          <w:pgMar w:top="851" w:right="709" w:bottom="1418" w:left="1134" w:header="720" w:footer="720" w:gutter="0"/>
          <w:cols w:space="720"/>
        </w:sectPr>
      </w:pPr>
    </w:p>
    <w:p w14:paraId="1E63C28D" w14:textId="77777777" w:rsidR="00F41A04" w:rsidRPr="001E0ACF" w:rsidRDefault="00F41A04" w:rsidP="00F41A04">
      <w:pPr>
        <w:pStyle w:val="ConsPlusNormal0"/>
        <w:ind w:left="5812" w:firstLine="0"/>
        <w:jc w:val="right"/>
        <w:rPr>
          <w:rFonts w:ascii="Times New Roman" w:hAnsi="Times New Roman"/>
          <w:sz w:val="24"/>
          <w:szCs w:val="24"/>
        </w:rPr>
      </w:pPr>
      <w:r w:rsidRPr="001E0ACF">
        <w:rPr>
          <w:rFonts w:ascii="Times New Roman" w:hAnsi="Times New Roman"/>
          <w:sz w:val="24"/>
          <w:szCs w:val="24"/>
        </w:rPr>
        <w:lastRenderedPageBreak/>
        <w:t>Приложение № 3</w:t>
      </w:r>
    </w:p>
    <w:p w14:paraId="742B5D3B" w14:textId="77777777" w:rsidR="00F41A04" w:rsidRPr="001E0ACF" w:rsidRDefault="00F41A04" w:rsidP="00F41A04">
      <w:pPr>
        <w:pStyle w:val="ConsPlusNormal0"/>
        <w:ind w:left="7371" w:firstLine="0"/>
        <w:jc w:val="right"/>
        <w:outlineLvl w:val="2"/>
        <w:rPr>
          <w:rFonts w:ascii="Times New Roman" w:hAnsi="Times New Roman"/>
          <w:sz w:val="28"/>
          <w:szCs w:val="28"/>
        </w:rPr>
      </w:pPr>
      <w:r w:rsidRPr="001E0ACF">
        <w:rPr>
          <w:rFonts w:ascii="Times New Roman" w:hAnsi="Times New Roman"/>
          <w:sz w:val="24"/>
          <w:szCs w:val="24"/>
        </w:rPr>
        <w:t>к программе</w:t>
      </w:r>
    </w:p>
    <w:p w14:paraId="3EA4A19C" w14:textId="77777777" w:rsidR="00F41A04" w:rsidRPr="001E0ACF" w:rsidRDefault="00F41A04" w:rsidP="00F41A04">
      <w:pPr>
        <w:pStyle w:val="ConsPlusNormal0"/>
        <w:ind w:left="1418" w:firstLine="0"/>
        <w:rPr>
          <w:rFonts w:ascii="Times New Roman" w:hAnsi="Times New Roman"/>
          <w:sz w:val="28"/>
          <w:szCs w:val="28"/>
        </w:rPr>
      </w:pPr>
    </w:p>
    <w:p w14:paraId="4CD8BD34" w14:textId="77777777" w:rsidR="00F41A04" w:rsidRPr="001E0ACF" w:rsidRDefault="00F41A04" w:rsidP="00F41A04">
      <w:pPr>
        <w:pStyle w:val="ConsPlusNormal0"/>
        <w:numPr>
          <w:ilvl w:val="1"/>
          <w:numId w:val="24"/>
        </w:numPr>
        <w:ind w:firstLine="1821"/>
        <w:rPr>
          <w:rFonts w:ascii="Times New Roman" w:hAnsi="Times New Roman"/>
          <w:b/>
          <w:sz w:val="28"/>
          <w:szCs w:val="28"/>
        </w:rPr>
      </w:pPr>
      <w:r w:rsidRPr="001E0ACF">
        <w:rPr>
          <w:rFonts w:ascii="Times New Roman" w:hAnsi="Times New Roman"/>
          <w:b/>
          <w:sz w:val="28"/>
          <w:szCs w:val="28"/>
        </w:rPr>
        <w:t>Паспорт подпрограммы №1</w:t>
      </w:r>
    </w:p>
    <w:p w14:paraId="31DF646F" w14:textId="77777777" w:rsidR="00F41A04" w:rsidRPr="001E0ACF" w:rsidRDefault="00F41A04" w:rsidP="00F41A04">
      <w:pPr>
        <w:pStyle w:val="ConsPlusNormal0"/>
        <w:ind w:left="3261" w:firstLine="0"/>
        <w:rPr>
          <w:rFonts w:ascii="Times New Roman" w:hAnsi="Times New Roman"/>
          <w:b/>
          <w:sz w:val="28"/>
          <w:szCs w:val="28"/>
        </w:rPr>
      </w:pPr>
    </w:p>
    <w:tbl>
      <w:tblPr>
        <w:tblW w:w="9923" w:type="dxa"/>
        <w:tblInd w:w="75" w:type="dxa"/>
        <w:tblLayout w:type="fixed"/>
        <w:tblCellMar>
          <w:left w:w="75" w:type="dxa"/>
          <w:right w:w="75" w:type="dxa"/>
        </w:tblCellMar>
        <w:tblLook w:val="04A0" w:firstRow="1" w:lastRow="0" w:firstColumn="1" w:lastColumn="0" w:noHBand="0" w:noVBand="1"/>
      </w:tblPr>
      <w:tblGrid>
        <w:gridCol w:w="3402"/>
        <w:gridCol w:w="6521"/>
      </w:tblGrid>
      <w:tr w:rsidR="00F41A04" w:rsidRPr="001E0ACF" w14:paraId="00B7C5B2" w14:textId="77777777" w:rsidTr="00AD1F52">
        <w:trPr>
          <w:trHeight w:val="600"/>
        </w:trPr>
        <w:tc>
          <w:tcPr>
            <w:tcW w:w="3402" w:type="dxa"/>
            <w:tcBorders>
              <w:top w:val="single" w:sz="4" w:space="0" w:color="auto"/>
              <w:left w:val="single" w:sz="4" w:space="0" w:color="auto"/>
              <w:bottom w:val="single" w:sz="4" w:space="0" w:color="auto"/>
              <w:right w:val="single" w:sz="4" w:space="0" w:color="auto"/>
            </w:tcBorders>
            <w:hideMark/>
          </w:tcPr>
          <w:p w14:paraId="621CC96B" w14:textId="77777777" w:rsidR="00F41A04" w:rsidRPr="001E0ACF" w:rsidRDefault="00F41A04" w:rsidP="00AD1F52">
            <w:pPr>
              <w:pStyle w:val="ConsPlusCell"/>
              <w:rPr>
                <w:sz w:val="28"/>
                <w:szCs w:val="28"/>
              </w:rPr>
            </w:pPr>
            <w:r w:rsidRPr="001E0ACF">
              <w:rPr>
                <w:sz w:val="28"/>
                <w:szCs w:val="28"/>
              </w:rPr>
              <w:t xml:space="preserve">Наименование            </w:t>
            </w:r>
            <w:r w:rsidRPr="001E0ACF">
              <w:rPr>
                <w:sz w:val="28"/>
                <w:szCs w:val="28"/>
              </w:rPr>
              <w:br/>
              <w:t>подпрограммы №1</w:t>
            </w:r>
          </w:p>
        </w:tc>
        <w:tc>
          <w:tcPr>
            <w:tcW w:w="6521" w:type="dxa"/>
            <w:tcBorders>
              <w:top w:val="single" w:sz="4" w:space="0" w:color="auto"/>
              <w:left w:val="single" w:sz="4" w:space="0" w:color="auto"/>
              <w:bottom w:val="single" w:sz="4" w:space="0" w:color="auto"/>
              <w:right w:val="single" w:sz="4" w:space="0" w:color="auto"/>
            </w:tcBorders>
            <w:hideMark/>
          </w:tcPr>
          <w:p w14:paraId="0567F893" w14:textId="77777777" w:rsidR="00F41A04" w:rsidRPr="001E0ACF" w:rsidRDefault="00F41A04" w:rsidP="00AD1F52">
            <w:pPr>
              <w:widowControl w:val="0"/>
              <w:autoSpaceDE w:val="0"/>
              <w:autoSpaceDN w:val="0"/>
              <w:adjustRightInd w:val="0"/>
              <w:spacing w:after="0" w:line="240" w:lineRule="auto"/>
              <w:rPr>
                <w:rFonts w:ascii="Times New Roman" w:hAnsi="Times New Roman"/>
                <w:sz w:val="28"/>
                <w:szCs w:val="28"/>
              </w:rPr>
            </w:pPr>
            <w:r w:rsidRPr="001E0ACF">
              <w:rPr>
                <w:rFonts w:ascii="Times New Roman" w:hAnsi="Times New Roman"/>
                <w:sz w:val="28"/>
                <w:szCs w:val="28"/>
              </w:rPr>
              <w:t>«Защита населения и территорий Ужурского района от чрезвычайных ситуаций природного и техногенного характера» (далее подпрограмма №1, подпрограмма)</w:t>
            </w:r>
          </w:p>
        </w:tc>
      </w:tr>
      <w:tr w:rsidR="00F41A04" w:rsidRPr="001E0ACF" w14:paraId="04052A99" w14:textId="77777777" w:rsidTr="00AD1F52">
        <w:trPr>
          <w:trHeight w:val="800"/>
        </w:trPr>
        <w:tc>
          <w:tcPr>
            <w:tcW w:w="3402" w:type="dxa"/>
            <w:tcBorders>
              <w:top w:val="nil"/>
              <w:left w:val="single" w:sz="4" w:space="0" w:color="auto"/>
              <w:bottom w:val="single" w:sz="4" w:space="0" w:color="auto"/>
              <w:right w:val="single" w:sz="4" w:space="0" w:color="auto"/>
            </w:tcBorders>
            <w:hideMark/>
          </w:tcPr>
          <w:p w14:paraId="2527EA2C" w14:textId="77777777" w:rsidR="00F41A04" w:rsidRPr="001E0ACF" w:rsidRDefault="00F41A04" w:rsidP="00AD1F52">
            <w:pPr>
              <w:pStyle w:val="ConsPlusCell"/>
              <w:rPr>
                <w:sz w:val="28"/>
                <w:szCs w:val="28"/>
              </w:rPr>
            </w:pPr>
            <w:r w:rsidRPr="001E0ACF">
              <w:rPr>
                <w:sz w:val="28"/>
                <w:szCs w:val="28"/>
              </w:rPr>
              <w:t xml:space="preserve">Наименование муниципальной программы </w:t>
            </w:r>
          </w:p>
        </w:tc>
        <w:tc>
          <w:tcPr>
            <w:tcW w:w="6521" w:type="dxa"/>
            <w:tcBorders>
              <w:top w:val="nil"/>
              <w:left w:val="single" w:sz="4" w:space="0" w:color="auto"/>
              <w:bottom w:val="single" w:sz="4" w:space="0" w:color="auto"/>
              <w:right w:val="single" w:sz="4" w:space="0" w:color="auto"/>
            </w:tcBorders>
          </w:tcPr>
          <w:p w14:paraId="074F6FC8" w14:textId="77777777" w:rsidR="00F41A04" w:rsidRPr="001E0ACF" w:rsidRDefault="00F41A04" w:rsidP="00AD1F52">
            <w:pPr>
              <w:widowControl w:val="0"/>
              <w:autoSpaceDE w:val="0"/>
              <w:autoSpaceDN w:val="0"/>
              <w:adjustRightInd w:val="0"/>
              <w:spacing w:after="0" w:line="240" w:lineRule="auto"/>
              <w:rPr>
                <w:rFonts w:ascii="Times New Roman" w:hAnsi="Times New Roman"/>
                <w:sz w:val="28"/>
                <w:szCs w:val="28"/>
              </w:rPr>
            </w:pPr>
            <w:r w:rsidRPr="001E0ACF">
              <w:rPr>
                <w:rFonts w:ascii="Times New Roman" w:hAnsi="Times New Roman"/>
                <w:sz w:val="28"/>
                <w:szCs w:val="28"/>
              </w:rPr>
              <w:t>«Обеспечение безопасности жизнедеятельности населения по Ужурскому району»</w:t>
            </w:r>
          </w:p>
          <w:p w14:paraId="0D8009D0" w14:textId="77777777" w:rsidR="00F41A04" w:rsidRPr="001E0ACF" w:rsidRDefault="00F41A04" w:rsidP="00AD1F52">
            <w:pPr>
              <w:pStyle w:val="ConsPlusCell"/>
              <w:rPr>
                <w:sz w:val="28"/>
                <w:szCs w:val="28"/>
              </w:rPr>
            </w:pPr>
          </w:p>
        </w:tc>
      </w:tr>
      <w:tr w:rsidR="00F41A04" w:rsidRPr="001E0ACF" w14:paraId="7B422992" w14:textId="77777777" w:rsidTr="00AD1F52">
        <w:trPr>
          <w:trHeight w:val="800"/>
        </w:trPr>
        <w:tc>
          <w:tcPr>
            <w:tcW w:w="3402" w:type="dxa"/>
            <w:tcBorders>
              <w:top w:val="nil"/>
              <w:left w:val="single" w:sz="4" w:space="0" w:color="auto"/>
              <w:bottom w:val="single" w:sz="4" w:space="0" w:color="auto"/>
              <w:right w:val="single" w:sz="4" w:space="0" w:color="auto"/>
            </w:tcBorders>
            <w:hideMark/>
          </w:tcPr>
          <w:p w14:paraId="553FE9FD" w14:textId="77777777" w:rsidR="00F41A04" w:rsidRPr="001E0ACF" w:rsidRDefault="00F41A04" w:rsidP="00AD1F52">
            <w:pPr>
              <w:pStyle w:val="ConsPlusCell"/>
              <w:ind w:right="-75"/>
              <w:rPr>
                <w:sz w:val="28"/>
                <w:szCs w:val="28"/>
              </w:rPr>
            </w:pPr>
            <w:r w:rsidRPr="001E0ACF">
              <w:rPr>
                <w:sz w:val="28"/>
                <w:szCs w:val="28"/>
              </w:rPr>
              <w:t>Исполнители мероприятий подпрограммы №1</w:t>
            </w:r>
          </w:p>
        </w:tc>
        <w:tc>
          <w:tcPr>
            <w:tcW w:w="6521" w:type="dxa"/>
            <w:tcBorders>
              <w:top w:val="nil"/>
              <w:left w:val="single" w:sz="4" w:space="0" w:color="auto"/>
              <w:bottom w:val="single" w:sz="4" w:space="0" w:color="auto"/>
              <w:right w:val="single" w:sz="4" w:space="0" w:color="auto"/>
            </w:tcBorders>
            <w:hideMark/>
          </w:tcPr>
          <w:p w14:paraId="10006C29" w14:textId="77777777" w:rsidR="00F41A04" w:rsidRPr="001E0ACF" w:rsidRDefault="00F41A04" w:rsidP="00AD1F52">
            <w:pPr>
              <w:pStyle w:val="ConsPlusCell"/>
              <w:rPr>
                <w:sz w:val="28"/>
                <w:szCs w:val="28"/>
              </w:rPr>
            </w:pPr>
            <w:r w:rsidRPr="001E0ACF">
              <w:rPr>
                <w:sz w:val="28"/>
                <w:szCs w:val="28"/>
              </w:rPr>
              <w:t xml:space="preserve">Администрация Ужурского района </w:t>
            </w:r>
          </w:p>
        </w:tc>
      </w:tr>
      <w:tr w:rsidR="00F41A04" w:rsidRPr="001E0ACF" w14:paraId="420E62B6" w14:textId="77777777" w:rsidTr="00AD1F52">
        <w:trPr>
          <w:trHeight w:val="635"/>
        </w:trPr>
        <w:tc>
          <w:tcPr>
            <w:tcW w:w="3402" w:type="dxa"/>
            <w:tcBorders>
              <w:top w:val="nil"/>
              <w:left w:val="single" w:sz="4" w:space="0" w:color="auto"/>
              <w:bottom w:val="single" w:sz="4" w:space="0" w:color="auto"/>
              <w:right w:val="single" w:sz="4" w:space="0" w:color="auto"/>
            </w:tcBorders>
            <w:hideMark/>
          </w:tcPr>
          <w:p w14:paraId="3441CD96" w14:textId="77777777" w:rsidR="00F41A04" w:rsidRPr="001E0ACF" w:rsidRDefault="00F41A04" w:rsidP="00AD1F52">
            <w:pPr>
              <w:pStyle w:val="ConsPlusCell"/>
              <w:ind w:right="-75"/>
              <w:rPr>
                <w:sz w:val="28"/>
                <w:szCs w:val="28"/>
              </w:rPr>
            </w:pPr>
            <w:r w:rsidRPr="001E0ACF">
              <w:rPr>
                <w:sz w:val="28"/>
                <w:szCs w:val="28"/>
              </w:rPr>
              <w:t>Главный распорядитель бюджетных средств</w:t>
            </w:r>
          </w:p>
        </w:tc>
        <w:tc>
          <w:tcPr>
            <w:tcW w:w="6521" w:type="dxa"/>
            <w:tcBorders>
              <w:top w:val="nil"/>
              <w:left w:val="single" w:sz="4" w:space="0" w:color="auto"/>
              <w:bottom w:val="single" w:sz="4" w:space="0" w:color="auto"/>
              <w:right w:val="single" w:sz="4" w:space="0" w:color="auto"/>
            </w:tcBorders>
            <w:hideMark/>
          </w:tcPr>
          <w:p w14:paraId="5B78BD98" w14:textId="77777777" w:rsidR="00F41A04" w:rsidRPr="001E0ACF" w:rsidRDefault="00F41A04" w:rsidP="00AD1F52">
            <w:pPr>
              <w:pStyle w:val="ConsPlusCell"/>
              <w:rPr>
                <w:sz w:val="28"/>
                <w:szCs w:val="28"/>
              </w:rPr>
            </w:pPr>
            <w:r w:rsidRPr="001E0ACF">
              <w:rPr>
                <w:sz w:val="28"/>
                <w:szCs w:val="28"/>
              </w:rPr>
              <w:t>Администрация Ужурского района</w:t>
            </w:r>
          </w:p>
        </w:tc>
      </w:tr>
      <w:tr w:rsidR="00F41A04" w:rsidRPr="001E0ACF" w14:paraId="11702E6A" w14:textId="77777777" w:rsidTr="00AD1F52">
        <w:trPr>
          <w:trHeight w:val="600"/>
        </w:trPr>
        <w:tc>
          <w:tcPr>
            <w:tcW w:w="3402" w:type="dxa"/>
            <w:tcBorders>
              <w:top w:val="nil"/>
              <w:left w:val="single" w:sz="4" w:space="0" w:color="auto"/>
              <w:bottom w:val="single" w:sz="4" w:space="0" w:color="auto"/>
              <w:right w:val="single" w:sz="4" w:space="0" w:color="auto"/>
            </w:tcBorders>
            <w:hideMark/>
          </w:tcPr>
          <w:p w14:paraId="3CEDA893" w14:textId="77777777" w:rsidR="00F41A04" w:rsidRPr="001E0ACF" w:rsidRDefault="00F41A04" w:rsidP="00AD1F52">
            <w:pPr>
              <w:pStyle w:val="ConsPlusCell"/>
              <w:rPr>
                <w:sz w:val="28"/>
                <w:szCs w:val="28"/>
              </w:rPr>
            </w:pPr>
            <w:r w:rsidRPr="001E0ACF">
              <w:rPr>
                <w:sz w:val="28"/>
                <w:szCs w:val="28"/>
              </w:rPr>
              <w:t xml:space="preserve">Цели и задачи           </w:t>
            </w:r>
            <w:r w:rsidRPr="001E0ACF">
              <w:rPr>
                <w:sz w:val="28"/>
                <w:szCs w:val="28"/>
              </w:rPr>
              <w:br/>
              <w:t>подпрограммы №1</w:t>
            </w:r>
          </w:p>
        </w:tc>
        <w:tc>
          <w:tcPr>
            <w:tcW w:w="6521" w:type="dxa"/>
            <w:tcBorders>
              <w:top w:val="nil"/>
              <w:left w:val="single" w:sz="4" w:space="0" w:color="auto"/>
              <w:bottom w:val="single" w:sz="4" w:space="0" w:color="auto"/>
              <w:right w:val="single" w:sz="4" w:space="0" w:color="auto"/>
            </w:tcBorders>
            <w:hideMark/>
          </w:tcPr>
          <w:p w14:paraId="0468DBAF" w14:textId="77777777" w:rsidR="00F41A04" w:rsidRPr="001E0ACF" w:rsidRDefault="00F41A04" w:rsidP="00AD1F52">
            <w:pPr>
              <w:spacing w:after="0" w:line="240" w:lineRule="auto"/>
              <w:jc w:val="both"/>
              <w:rPr>
                <w:rFonts w:ascii="Times New Roman" w:hAnsi="Times New Roman"/>
                <w:sz w:val="28"/>
                <w:szCs w:val="28"/>
              </w:rPr>
            </w:pPr>
            <w:r w:rsidRPr="001E0ACF">
              <w:rPr>
                <w:rFonts w:ascii="Times New Roman" w:hAnsi="Times New Roman"/>
                <w:sz w:val="28"/>
                <w:szCs w:val="28"/>
              </w:rPr>
              <w:t>Цели:</w:t>
            </w:r>
          </w:p>
          <w:p w14:paraId="45C0789A" w14:textId="77777777" w:rsidR="00F41A04" w:rsidRPr="001E0ACF" w:rsidRDefault="00F41A04" w:rsidP="00AD1F52">
            <w:pPr>
              <w:spacing w:after="0" w:line="240" w:lineRule="auto"/>
              <w:jc w:val="both"/>
              <w:rPr>
                <w:rFonts w:ascii="Times New Roman" w:hAnsi="Times New Roman"/>
                <w:sz w:val="28"/>
                <w:szCs w:val="28"/>
              </w:rPr>
            </w:pPr>
          </w:p>
          <w:p w14:paraId="03DF9659" w14:textId="77777777" w:rsidR="00F41A04" w:rsidRPr="001E0ACF" w:rsidRDefault="00F41A04" w:rsidP="00AD1F52">
            <w:pPr>
              <w:pStyle w:val="af"/>
              <w:ind w:left="67"/>
              <w:rPr>
                <w:sz w:val="28"/>
                <w:szCs w:val="28"/>
              </w:rPr>
            </w:pPr>
            <w:r w:rsidRPr="001E0ACF">
              <w:rPr>
                <w:sz w:val="28"/>
                <w:szCs w:val="28"/>
                <w:lang w:eastAsia="ru-RU"/>
              </w:rPr>
              <w:t xml:space="preserve">1.Обеспечение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                                                                      </w:t>
            </w:r>
            <w:r w:rsidRPr="001E0ACF">
              <w:rPr>
                <w:sz w:val="28"/>
                <w:szCs w:val="28"/>
                <w:lang w:eastAsia="ru-RU"/>
              </w:rPr>
              <w:br/>
              <w:t>2. Обеспечение безопасности на водных объектах;</w:t>
            </w:r>
            <w:r w:rsidRPr="001E0ACF">
              <w:rPr>
                <w:sz w:val="28"/>
                <w:szCs w:val="28"/>
                <w:lang w:eastAsia="ru-RU"/>
              </w:rPr>
              <w:br/>
              <w:t>3. Организация профилактической и информационно-пропагандистской работы;</w:t>
            </w:r>
            <w:r w:rsidRPr="001E0ACF">
              <w:rPr>
                <w:sz w:val="28"/>
                <w:szCs w:val="28"/>
                <w:lang w:eastAsia="ru-RU"/>
              </w:rPr>
              <w:br/>
              <w:t>4. 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r w:rsidRPr="001E0ACF">
              <w:rPr>
                <w:sz w:val="28"/>
                <w:szCs w:val="28"/>
              </w:rPr>
              <w:t>.</w:t>
            </w:r>
          </w:p>
          <w:p w14:paraId="3397851D" w14:textId="77777777" w:rsidR="00F41A04" w:rsidRPr="001E0ACF" w:rsidRDefault="00F41A04" w:rsidP="00AD1F52">
            <w:pPr>
              <w:pStyle w:val="af"/>
              <w:ind w:left="67"/>
              <w:rPr>
                <w:sz w:val="28"/>
                <w:szCs w:val="28"/>
              </w:rPr>
            </w:pPr>
          </w:p>
          <w:p w14:paraId="56DA6687" w14:textId="77777777" w:rsidR="00F41A04" w:rsidRPr="001E0ACF" w:rsidRDefault="00F41A04" w:rsidP="00AD1F52">
            <w:pPr>
              <w:spacing w:after="0" w:line="240" w:lineRule="auto"/>
              <w:rPr>
                <w:rFonts w:ascii="Times New Roman" w:hAnsi="Times New Roman"/>
                <w:sz w:val="28"/>
                <w:szCs w:val="28"/>
              </w:rPr>
            </w:pPr>
            <w:r w:rsidRPr="001E0ACF">
              <w:rPr>
                <w:rFonts w:ascii="Times New Roman" w:hAnsi="Times New Roman"/>
                <w:sz w:val="28"/>
                <w:szCs w:val="28"/>
              </w:rPr>
              <w:t>Задачи:</w:t>
            </w:r>
          </w:p>
          <w:p w14:paraId="139C1D57" w14:textId="77777777" w:rsidR="00F41A04" w:rsidRPr="001E0ACF" w:rsidRDefault="00F41A04" w:rsidP="00AD1F52">
            <w:pPr>
              <w:spacing w:after="0" w:line="240" w:lineRule="auto"/>
              <w:rPr>
                <w:rFonts w:ascii="Times New Roman" w:hAnsi="Times New Roman"/>
                <w:sz w:val="28"/>
                <w:szCs w:val="28"/>
              </w:rPr>
            </w:pPr>
          </w:p>
          <w:p w14:paraId="671E5357" w14:textId="77777777" w:rsidR="00F41A04" w:rsidRPr="001E0ACF" w:rsidRDefault="00F41A04" w:rsidP="00AD1F52">
            <w:pPr>
              <w:pStyle w:val="af"/>
              <w:ind w:left="123"/>
              <w:rPr>
                <w:sz w:val="28"/>
                <w:szCs w:val="28"/>
              </w:rPr>
            </w:pPr>
            <w:r w:rsidRPr="001E0ACF">
              <w:rPr>
                <w:sz w:val="28"/>
                <w:szCs w:val="28"/>
                <w:lang w:eastAsia="ru-RU"/>
              </w:rPr>
              <w:t>1.Предупреждение чрезвычайных ситуаций, которые могут привести к нарушению функционирования систем жизнеобеспечения населения, и оказание финансовой помощи муниципальным образованиям по ликвидации их последствий;</w:t>
            </w:r>
            <w:r w:rsidRPr="001E0ACF">
              <w:rPr>
                <w:sz w:val="28"/>
                <w:szCs w:val="28"/>
                <w:lang w:eastAsia="ru-RU"/>
              </w:rPr>
              <w:br/>
              <w:t>2. Создание условий для обучения населения способам и действиям в экстремальных ситуациях;</w:t>
            </w:r>
            <w:r w:rsidRPr="001E0ACF">
              <w:rPr>
                <w:sz w:val="28"/>
                <w:szCs w:val="28"/>
                <w:lang w:eastAsia="ru-RU"/>
              </w:rPr>
              <w:br/>
              <w:t>3. Создание условий для предотвращения гибели людей на водных объектах;</w:t>
            </w:r>
            <w:r w:rsidRPr="001E0ACF">
              <w:rPr>
                <w:sz w:val="28"/>
                <w:szCs w:val="28"/>
                <w:lang w:eastAsia="ru-RU"/>
              </w:rPr>
              <w:br/>
            </w:r>
            <w:r w:rsidRPr="001E0ACF">
              <w:rPr>
                <w:sz w:val="28"/>
                <w:szCs w:val="28"/>
                <w:lang w:eastAsia="ru-RU"/>
              </w:rPr>
              <w:lastRenderedPageBreak/>
              <w:t>4.Совершенствование системы управления и экстренного реагирования в чрезвычайных и кризисных ситуациях;</w:t>
            </w:r>
            <w:r w:rsidRPr="001E0ACF">
              <w:rPr>
                <w:sz w:val="28"/>
                <w:szCs w:val="28"/>
                <w:lang w:eastAsia="ru-RU"/>
              </w:rPr>
              <w:br/>
              <w:t>5. Совершенствование системы подготовки руководящего состава и населения в области предупреждения и ликвидации чрезвычайных ситуаций;</w:t>
            </w:r>
            <w:r w:rsidRPr="001E0ACF">
              <w:rPr>
                <w:sz w:val="28"/>
                <w:szCs w:val="28"/>
                <w:lang w:eastAsia="ru-RU"/>
              </w:rPr>
              <w:br/>
              <w:t>6. Создание условий для укрепления пожарной безопасности в Ужурском районе;</w:t>
            </w:r>
            <w:r w:rsidRPr="001E0ACF">
              <w:rPr>
                <w:sz w:val="28"/>
                <w:szCs w:val="28"/>
                <w:lang w:eastAsia="ru-RU"/>
              </w:rPr>
              <w:br/>
              <w:t>7. Организация профилактической и информационно-пропагандистской работы, в том числе в целях предотвращения межнациональных конфликтов;</w:t>
            </w:r>
            <w:r w:rsidRPr="001E0ACF">
              <w:rPr>
                <w:sz w:val="28"/>
                <w:szCs w:val="28"/>
                <w:lang w:eastAsia="ru-RU"/>
              </w:rPr>
              <w:br/>
              <w:t>8. Повышение антитеррористической защищенности социально значимых объектов и объектов жизнеобеспечения населения</w:t>
            </w:r>
            <w:r w:rsidRPr="001E0ACF">
              <w:rPr>
                <w:sz w:val="28"/>
                <w:szCs w:val="28"/>
              </w:rPr>
              <w:t>.</w:t>
            </w:r>
          </w:p>
        </w:tc>
      </w:tr>
      <w:tr w:rsidR="00F41A04" w:rsidRPr="001E0ACF" w14:paraId="1E8C828A" w14:textId="77777777" w:rsidTr="00AD1F52">
        <w:trPr>
          <w:trHeight w:val="400"/>
        </w:trPr>
        <w:tc>
          <w:tcPr>
            <w:tcW w:w="3402" w:type="dxa"/>
            <w:tcBorders>
              <w:top w:val="nil"/>
              <w:left w:val="single" w:sz="4" w:space="0" w:color="auto"/>
              <w:bottom w:val="single" w:sz="4" w:space="0" w:color="auto"/>
              <w:right w:val="single" w:sz="4" w:space="0" w:color="auto"/>
            </w:tcBorders>
            <w:hideMark/>
          </w:tcPr>
          <w:p w14:paraId="17B14B03" w14:textId="77777777" w:rsidR="00F41A04" w:rsidRPr="001E0ACF" w:rsidRDefault="00F41A04" w:rsidP="00AD1F52">
            <w:pPr>
              <w:pStyle w:val="ConsPlusCell"/>
              <w:rPr>
                <w:sz w:val="28"/>
                <w:szCs w:val="28"/>
              </w:rPr>
            </w:pPr>
            <w:r w:rsidRPr="001E0ACF">
              <w:rPr>
                <w:sz w:val="28"/>
                <w:szCs w:val="28"/>
              </w:rPr>
              <w:lastRenderedPageBreak/>
              <w:t>Ожидаемые результаты от реализации подпрограммы</w:t>
            </w:r>
            <w:r w:rsidRPr="001E0ACF">
              <w:rPr>
                <w:sz w:val="28"/>
                <w:szCs w:val="28"/>
              </w:rPr>
              <w:br/>
            </w:r>
          </w:p>
        </w:tc>
        <w:tc>
          <w:tcPr>
            <w:tcW w:w="6521" w:type="dxa"/>
            <w:tcBorders>
              <w:top w:val="nil"/>
              <w:left w:val="single" w:sz="4" w:space="0" w:color="auto"/>
              <w:bottom w:val="single" w:sz="4" w:space="0" w:color="auto"/>
              <w:right w:val="single" w:sz="4" w:space="0" w:color="auto"/>
            </w:tcBorders>
            <w:hideMark/>
          </w:tcPr>
          <w:p w14:paraId="079775E7" w14:textId="77777777" w:rsidR="00F41A04" w:rsidRPr="001E0ACF" w:rsidRDefault="00F41A04" w:rsidP="00AD1F52">
            <w:pPr>
              <w:pStyle w:val="ConsPlusCell"/>
              <w:rPr>
                <w:sz w:val="28"/>
                <w:szCs w:val="28"/>
              </w:rPr>
            </w:pPr>
            <w:r w:rsidRPr="001E0ACF">
              <w:rPr>
                <w:sz w:val="28"/>
                <w:szCs w:val="28"/>
              </w:rPr>
              <w:t>1.  Предотвращения гибели и травматизма людей при пожарах, сокращение материального ущерба.</w:t>
            </w:r>
          </w:p>
          <w:p w14:paraId="5892E127" w14:textId="77777777" w:rsidR="00F41A04" w:rsidRPr="001E0ACF" w:rsidRDefault="00F41A04" w:rsidP="00AD1F52">
            <w:pPr>
              <w:pStyle w:val="ConsPlusCell"/>
              <w:rPr>
                <w:sz w:val="28"/>
                <w:szCs w:val="28"/>
              </w:rPr>
            </w:pPr>
            <w:r w:rsidRPr="001E0ACF">
              <w:rPr>
                <w:sz w:val="28"/>
                <w:szCs w:val="28"/>
              </w:rPr>
              <w:t>2. Снижение гибели людей на водных объектах на территории района.</w:t>
            </w:r>
          </w:p>
          <w:p w14:paraId="15D484E4" w14:textId="77777777" w:rsidR="00F41A04" w:rsidRPr="001E0ACF" w:rsidRDefault="00F41A04" w:rsidP="00AD1F52">
            <w:pPr>
              <w:pStyle w:val="ConsPlusCell"/>
              <w:rPr>
                <w:sz w:val="28"/>
                <w:szCs w:val="28"/>
              </w:rPr>
            </w:pPr>
            <w:r w:rsidRPr="001E0ACF">
              <w:rPr>
                <w:sz w:val="28"/>
                <w:szCs w:val="28"/>
              </w:rPr>
              <w:t>3. Предупреждение чрезвычайных ситуаций на гидротехнических сооружениях.</w:t>
            </w:r>
          </w:p>
          <w:p w14:paraId="14FACBA3" w14:textId="77777777" w:rsidR="00F41A04" w:rsidRPr="001E0ACF" w:rsidRDefault="00F41A04" w:rsidP="00AD1F52">
            <w:pPr>
              <w:pStyle w:val="ConsPlusCell"/>
              <w:rPr>
                <w:sz w:val="28"/>
                <w:szCs w:val="28"/>
              </w:rPr>
            </w:pPr>
            <w:r w:rsidRPr="001E0ACF">
              <w:rPr>
                <w:sz w:val="28"/>
                <w:szCs w:val="28"/>
              </w:rPr>
              <w:t>4. Увеличение активной позиции у граждан в противодействии терроризму и экстремизму, повышение их готовности к действиям при возникновении террористической угрозе.</w:t>
            </w:r>
          </w:p>
          <w:p w14:paraId="7462F784" w14:textId="77777777" w:rsidR="00F41A04" w:rsidRPr="001E0ACF" w:rsidRDefault="00F41A04" w:rsidP="00AD1F52">
            <w:pPr>
              <w:pStyle w:val="ConsPlusCell"/>
              <w:rPr>
                <w:sz w:val="28"/>
                <w:szCs w:val="28"/>
              </w:rPr>
            </w:pPr>
            <w:r w:rsidRPr="001E0ACF">
              <w:rPr>
                <w:sz w:val="28"/>
                <w:szCs w:val="28"/>
              </w:rPr>
              <w:t>5. Увеличение обеспечения средствами защиты населения на случай чрезвычайных ситуаций и особый период.</w:t>
            </w:r>
          </w:p>
          <w:p w14:paraId="13BE71DA" w14:textId="77777777" w:rsidR="00F41A04" w:rsidRPr="001E0ACF" w:rsidRDefault="00F41A04" w:rsidP="00AD1F52">
            <w:pPr>
              <w:pStyle w:val="ConsPlusCell"/>
              <w:rPr>
                <w:sz w:val="28"/>
                <w:szCs w:val="28"/>
              </w:rPr>
            </w:pPr>
            <w:r w:rsidRPr="001E0ACF">
              <w:rPr>
                <w:sz w:val="28"/>
                <w:szCs w:val="28"/>
              </w:rPr>
              <w:t>6. Качественное обучение населения района действиям в чрезвычайных ситуациях и в военное время.</w:t>
            </w:r>
          </w:p>
          <w:p w14:paraId="0C226515" w14:textId="77777777" w:rsidR="00F41A04" w:rsidRPr="001E0ACF" w:rsidRDefault="00F41A04" w:rsidP="00AD1F52">
            <w:pPr>
              <w:pStyle w:val="ConsPlusCell"/>
              <w:rPr>
                <w:sz w:val="28"/>
                <w:szCs w:val="28"/>
              </w:rPr>
            </w:pPr>
            <w:r w:rsidRPr="001E0ACF">
              <w:rPr>
                <w:sz w:val="28"/>
                <w:szCs w:val="28"/>
              </w:rPr>
              <w:t>Перечень и значение показателей результативности приведены в приложении к паспорту подпрограммы №1</w:t>
            </w:r>
          </w:p>
        </w:tc>
      </w:tr>
      <w:tr w:rsidR="00F41A04" w:rsidRPr="001E0ACF" w14:paraId="580CF379" w14:textId="77777777" w:rsidTr="00AD1F52">
        <w:trPr>
          <w:trHeight w:val="600"/>
        </w:trPr>
        <w:tc>
          <w:tcPr>
            <w:tcW w:w="3402" w:type="dxa"/>
            <w:tcBorders>
              <w:top w:val="nil"/>
              <w:left w:val="single" w:sz="4" w:space="0" w:color="auto"/>
              <w:bottom w:val="single" w:sz="4" w:space="0" w:color="auto"/>
              <w:right w:val="single" w:sz="4" w:space="0" w:color="auto"/>
            </w:tcBorders>
            <w:hideMark/>
          </w:tcPr>
          <w:p w14:paraId="0F78AC8C" w14:textId="77777777" w:rsidR="00F41A04" w:rsidRPr="001E0ACF" w:rsidRDefault="00F41A04" w:rsidP="00AD1F52">
            <w:pPr>
              <w:pStyle w:val="ConsPlusCell"/>
              <w:rPr>
                <w:sz w:val="28"/>
                <w:szCs w:val="28"/>
              </w:rPr>
            </w:pPr>
            <w:r w:rsidRPr="001E0ACF">
              <w:rPr>
                <w:sz w:val="28"/>
                <w:szCs w:val="28"/>
              </w:rPr>
              <w:t xml:space="preserve">Сроки          </w:t>
            </w:r>
            <w:r w:rsidRPr="001E0ACF">
              <w:rPr>
                <w:sz w:val="28"/>
                <w:szCs w:val="28"/>
              </w:rPr>
              <w:br/>
              <w:t xml:space="preserve">реализации             </w:t>
            </w:r>
            <w:r w:rsidRPr="001E0ACF">
              <w:rPr>
                <w:sz w:val="28"/>
                <w:szCs w:val="28"/>
              </w:rPr>
              <w:br/>
              <w:t>подпрограммы №1</w:t>
            </w:r>
          </w:p>
        </w:tc>
        <w:tc>
          <w:tcPr>
            <w:tcW w:w="6521" w:type="dxa"/>
            <w:tcBorders>
              <w:top w:val="nil"/>
              <w:left w:val="single" w:sz="4" w:space="0" w:color="auto"/>
              <w:bottom w:val="single" w:sz="4" w:space="0" w:color="auto"/>
              <w:right w:val="single" w:sz="4" w:space="0" w:color="auto"/>
            </w:tcBorders>
            <w:hideMark/>
          </w:tcPr>
          <w:p w14:paraId="2380241E" w14:textId="77777777" w:rsidR="00F41A04" w:rsidRPr="001E0ACF" w:rsidRDefault="00F41A04" w:rsidP="00AD1F52">
            <w:pPr>
              <w:shd w:val="clear" w:color="auto" w:fill="FFFFFF"/>
              <w:autoSpaceDE w:val="0"/>
              <w:autoSpaceDN w:val="0"/>
              <w:adjustRightInd w:val="0"/>
              <w:spacing w:after="0"/>
              <w:jc w:val="both"/>
              <w:rPr>
                <w:sz w:val="28"/>
                <w:szCs w:val="28"/>
              </w:rPr>
            </w:pPr>
            <w:r w:rsidRPr="001E0ACF">
              <w:rPr>
                <w:rFonts w:ascii="Times New Roman" w:hAnsi="Times New Roman"/>
                <w:sz w:val="28"/>
                <w:szCs w:val="28"/>
              </w:rPr>
              <w:t xml:space="preserve">2017- 2030 годы </w:t>
            </w:r>
          </w:p>
          <w:p w14:paraId="05F661A7" w14:textId="77777777" w:rsidR="00F41A04" w:rsidRPr="001E0ACF" w:rsidRDefault="00F41A04" w:rsidP="00AD1F52">
            <w:pPr>
              <w:pStyle w:val="ConsPlusCell"/>
              <w:rPr>
                <w:sz w:val="28"/>
                <w:szCs w:val="28"/>
              </w:rPr>
            </w:pPr>
          </w:p>
        </w:tc>
      </w:tr>
      <w:tr w:rsidR="00BE4646" w:rsidRPr="001E0ACF" w14:paraId="2A987F64" w14:textId="77777777" w:rsidTr="00AD1F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98"/>
        </w:trPr>
        <w:tc>
          <w:tcPr>
            <w:tcW w:w="3402" w:type="dxa"/>
            <w:tcBorders>
              <w:top w:val="single" w:sz="4" w:space="0" w:color="auto"/>
              <w:left w:val="single" w:sz="4" w:space="0" w:color="auto"/>
              <w:bottom w:val="single" w:sz="4" w:space="0" w:color="auto"/>
              <w:right w:val="single" w:sz="4" w:space="0" w:color="auto"/>
            </w:tcBorders>
            <w:hideMark/>
          </w:tcPr>
          <w:p w14:paraId="03E53E74" w14:textId="77777777" w:rsidR="00BE4646" w:rsidRPr="001E0ACF" w:rsidRDefault="00BE4646" w:rsidP="00BE4646">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Ресурсное обеспечение подпрограммы</w:t>
            </w:r>
          </w:p>
        </w:tc>
        <w:tc>
          <w:tcPr>
            <w:tcW w:w="6521" w:type="dxa"/>
            <w:tcBorders>
              <w:top w:val="single" w:sz="4" w:space="0" w:color="auto"/>
              <w:left w:val="single" w:sz="4" w:space="0" w:color="auto"/>
              <w:bottom w:val="single" w:sz="4" w:space="0" w:color="auto"/>
              <w:right w:val="single" w:sz="4" w:space="0" w:color="auto"/>
            </w:tcBorders>
            <w:hideMark/>
          </w:tcPr>
          <w:p w14:paraId="76DAC3A1" w14:textId="77777777" w:rsidR="00BE4646" w:rsidRPr="001E0ACF" w:rsidRDefault="00BE4646" w:rsidP="00BE4646">
            <w:pPr>
              <w:snapToGrid w:val="0"/>
              <w:spacing w:after="0" w:line="240" w:lineRule="auto"/>
              <w:rPr>
                <w:rFonts w:ascii="Times New Roman" w:hAnsi="Times New Roman"/>
                <w:bCs/>
                <w:iCs/>
                <w:sz w:val="28"/>
                <w:szCs w:val="28"/>
              </w:rPr>
            </w:pPr>
            <w:r w:rsidRPr="001E0ACF">
              <w:rPr>
                <w:rFonts w:ascii="Times New Roman" w:hAnsi="Times New Roman"/>
                <w:sz w:val="28"/>
                <w:szCs w:val="28"/>
              </w:rPr>
              <w:t>Объем финансирования подпрограммы на 202</w:t>
            </w:r>
            <w:r>
              <w:rPr>
                <w:rFonts w:ascii="Times New Roman" w:hAnsi="Times New Roman"/>
                <w:sz w:val="28"/>
                <w:szCs w:val="28"/>
              </w:rPr>
              <w:t>2</w:t>
            </w:r>
            <w:r w:rsidRPr="001E0ACF">
              <w:rPr>
                <w:rFonts w:ascii="Times New Roman" w:hAnsi="Times New Roman"/>
                <w:sz w:val="28"/>
                <w:szCs w:val="28"/>
              </w:rPr>
              <w:t>– 202</w:t>
            </w:r>
            <w:r>
              <w:rPr>
                <w:rFonts w:ascii="Times New Roman" w:hAnsi="Times New Roman"/>
                <w:sz w:val="28"/>
                <w:szCs w:val="28"/>
              </w:rPr>
              <w:t>4</w:t>
            </w:r>
            <w:r w:rsidRPr="001E0ACF">
              <w:rPr>
                <w:rFonts w:ascii="Times New Roman" w:hAnsi="Times New Roman"/>
                <w:sz w:val="28"/>
                <w:szCs w:val="28"/>
              </w:rPr>
              <w:t xml:space="preserve"> годы составляет</w:t>
            </w:r>
            <w:r>
              <w:rPr>
                <w:rFonts w:ascii="Times New Roman" w:hAnsi="Times New Roman"/>
                <w:bCs/>
                <w:iCs/>
                <w:sz w:val="28"/>
                <w:szCs w:val="28"/>
              </w:rPr>
              <w:t xml:space="preserve"> –</w:t>
            </w:r>
            <w:r w:rsidRPr="004D1B11">
              <w:rPr>
                <w:rFonts w:ascii="Times New Roman" w:hAnsi="Times New Roman"/>
                <w:bCs/>
                <w:iCs/>
                <w:sz w:val="28"/>
                <w:szCs w:val="28"/>
              </w:rPr>
              <w:t>3</w:t>
            </w:r>
            <w:r>
              <w:rPr>
                <w:rFonts w:ascii="Times New Roman" w:hAnsi="Times New Roman"/>
                <w:bCs/>
                <w:iCs/>
                <w:sz w:val="28"/>
                <w:szCs w:val="28"/>
              </w:rPr>
              <w:t>2015,7</w:t>
            </w:r>
            <w:r w:rsidRPr="004D1B11">
              <w:rPr>
                <w:rFonts w:ascii="Times New Roman" w:hAnsi="Times New Roman"/>
                <w:bCs/>
                <w:iCs/>
                <w:sz w:val="28"/>
                <w:szCs w:val="28"/>
              </w:rPr>
              <w:t xml:space="preserve"> </w:t>
            </w:r>
            <w:r w:rsidRPr="001E0ACF">
              <w:rPr>
                <w:rFonts w:ascii="Times New Roman" w:hAnsi="Times New Roman"/>
                <w:bCs/>
                <w:iCs/>
                <w:sz w:val="28"/>
                <w:szCs w:val="28"/>
              </w:rPr>
              <w:t>тыс. руб.;</w:t>
            </w:r>
          </w:p>
          <w:p w14:paraId="418FF18C" w14:textId="77777777" w:rsidR="00BE4646" w:rsidRPr="007471BE" w:rsidRDefault="00BE4646" w:rsidP="00BE4646">
            <w:pPr>
              <w:spacing w:after="0" w:line="240" w:lineRule="auto"/>
              <w:ind w:firstLine="709"/>
              <w:jc w:val="both"/>
              <w:rPr>
                <w:rFonts w:ascii="Times New Roman" w:hAnsi="Times New Roman"/>
                <w:sz w:val="28"/>
                <w:szCs w:val="28"/>
              </w:rPr>
            </w:pPr>
            <w:r w:rsidRPr="007471BE">
              <w:rPr>
                <w:rFonts w:ascii="Times New Roman" w:hAnsi="Times New Roman"/>
                <w:bCs/>
                <w:iCs/>
                <w:sz w:val="28"/>
                <w:szCs w:val="28"/>
              </w:rPr>
              <w:t xml:space="preserve">2022 год – </w:t>
            </w:r>
            <w:r>
              <w:rPr>
                <w:rFonts w:ascii="Times New Roman" w:hAnsi="Times New Roman"/>
                <w:bCs/>
                <w:iCs/>
                <w:sz w:val="28"/>
                <w:szCs w:val="28"/>
              </w:rPr>
              <w:t>10751,9</w:t>
            </w:r>
            <w:r w:rsidRPr="007471BE">
              <w:rPr>
                <w:rFonts w:ascii="Times New Roman" w:hAnsi="Times New Roman"/>
                <w:bCs/>
                <w:iCs/>
                <w:sz w:val="28"/>
                <w:szCs w:val="28"/>
              </w:rPr>
              <w:t xml:space="preserve"> </w:t>
            </w:r>
            <w:r w:rsidRPr="007471BE">
              <w:rPr>
                <w:rFonts w:ascii="Times New Roman" w:hAnsi="Times New Roman"/>
                <w:sz w:val="28"/>
                <w:szCs w:val="28"/>
              </w:rPr>
              <w:t>тыс. руб.;</w:t>
            </w:r>
          </w:p>
          <w:p w14:paraId="4A325DA7" w14:textId="77777777" w:rsidR="00BE4646" w:rsidRDefault="00BE4646" w:rsidP="00BE4646">
            <w:pPr>
              <w:spacing w:after="0" w:line="240" w:lineRule="auto"/>
              <w:ind w:firstLine="709"/>
              <w:jc w:val="both"/>
              <w:rPr>
                <w:rFonts w:ascii="Times New Roman" w:hAnsi="Times New Roman"/>
                <w:sz w:val="28"/>
                <w:szCs w:val="28"/>
              </w:rPr>
            </w:pPr>
            <w:r w:rsidRPr="007471BE">
              <w:rPr>
                <w:rFonts w:ascii="Times New Roman" w:hAnsi="Times New Roman"/>
                <w:sz w:val="28"/>
                <w:szCs w:val="28"/>
              </w:rPr>
              <w:t xml:space="preserve">2023 год – </w:t>
            </w:r>
            <w:r>
              <w:rPr>
                <w:rFonts w:ascii="Times New Roman" w:hAnsi="Times New Roman"/>
                <w:bCs/>
                <w:iCs/>
                <w:sz w:val="28"/>
                <w:szCs w:val="28"/>
              </w:rPr>
              <w:t>10631,9</w:t>
            </w:r>
            <w:r w:rsidRPr="007471BE">
              <w:rPr>
                <w:rFonts w:ascii="Times New Roman" w:hAnsi="Times New Roman"/>
                <w:bCs/>
                <w:iCs/>
                <w:sz w:val="28"/>
                <w:szCs w:val="28"/>
              </w:rPr>
              <w:t xml:space="preserve"> </w:t>
            </w:r>
            <w:r w:rsidRPr="007471BE">
              <w:rPr>
                <w:rFonts w:ascii="Times New Roman" w:hAnsi="Times New Roman"/>
                <w:sz w:val="28"/>
                <w:szCs w:val="28"/>
              </w:rPr>
              <w:t>тыс. руб.</w:t>
            </w:r>
          </w:p>
          <w:p w14:paraId="093FA8B0" w14:textId="77777777" w:rsidR="00BE4646" w:rsidRPr="007471BE" w:rsidRDefault="00BE4646" w:rsidP="00BE4646">
            <w:pPr>
              <w:spacing w:after="0" w:line="240" w:lineRule="auto"/>
              <w:ind w:firstLine="709"/>
              <w:jc w:val="both"/>
              <w:rPr>
                <w:rFonts w:ascii="Times New Roman" w:hAnsi="Times New Roman"/>
                <w:sz w:val="28"/>
                <w:szCs w:val="28"/>
              </w:rPr>
            </w:pPr>
            <w:r>
              <w:rPr>
                <w:rFonts w:ascii="Times New Roman" w:hAnsi="Times New Roman"/>
                <w:sz w:val="28"/>
                <w:szCs w:val="28"/>
              </w:rPr>
              <w:t>2024 год-10631,9 тыс. руб.</w:t>
            </w:r>
          </w:p>
          <w:p w14:paraId="6A371352" w14:textId="77777777" w:rsidR="00BE4646" w:rsidRPr="001E0ACF" w:rsidRDefault="00BE4646" w:rsidP="00BE4646">
            <w:pPr>
              <w:spacing w:after="0" w:line="240" w:lineRule="auto"/>
              <w:jc w:val="both"/>
              <w:rPr>
                <w:rFonts w:ascii="Times New Roman" w:hAnsi="Times New Roman"/>
                <w:sz w:val="28"/>
                <w:szCs w:val="28"/>
              </w:rPr>
            </w:pPr>
            <w:r w:rsidRPr="001E0ACF">
              <w:rPr>
                <w:rFonts w:ascii="Times New Roman" w:hAnsi="Times New Roman"/>
                <w:sz w:val="28"/>
                <w:szCs w:val="28"/>
              </w:rPr>
              <w:t>Из них:</w:t>
            </w:r>
          </w:p>
          <w:p w14:paraId="5DED1125" w14:textId="77777777" w:rsidR="00BE4646" w:rsidRPr="001E0ACF" w:rsidRDefault="00BE4646" w:rsidP="00BE4646">
            <w:pPr>
              <w:spacing w:after="0" w:line="240" w:lineRule="auto"/>
              <w:jc w:val="both"/>
              <w:rPr>
                <w:rFonts w:ascii="Times New Roman" w:hAnsi="Times New Roman"/>
                <w:sz w:val="28"/>
                <w:szCs w:val="28"/>
              </w:rPr>
            </w:pPr>
            <w:r w:rsidRPr="001E0ACF">
              <w:rPr>
                <w:rFonts w:ascii="Times New Roman" w:hAnsi="Times New Roman"/>
                <w:sz w:val="28"/>
                <w:szCs w:val="28"/>
              </w:rPr>
              <w:t xml:space="preserve">Из средств краевого бюджета: </w:t>
            </w:r>
            <w:r>
              <w:rPr>
                <w:rFonts w:ascii="Times New Roman" w:hAnsi="Times New Roman"/>
                <w:sz w:val="28"/>
                <w:szCs w:val="28"/>
              </w:rPr>
              <w:t>6943,1</w:t>
            </w:r>
            <w:r w:rsidRPr="004D1B11">
              <w:rPr>
                <w:rFonts w:ascii="Times New Roman" w:hAnsi="Times New Roman"/>
                <w:sz w:val="28"/>
                <w:szCs w:val="28"/>
              </w:rPr>
              <w:t xml:space="preserve"> </w:t>
            </w:r>
            <w:r w:rsidRPr="001E0ACF">
              <w:rPr>
                <w:rFonts w:ascii="Times New Roman" w:hAnsi="Times New Roman"/>
                <w:sz w:val="28"/>
                <w:szCs w:val="28"/>
              </w:rPr>
              <w:t>тыс. руб.</w:t>
            </w:r>
          </w:p>
          <w:p w14:paraId="6AB7A8E8" w14:textId="77777777" w:rsidR="00BE4646" w:rsidRPr="007471BE" w:rsidRDefault="00BE4646" w:rsidP="00BE4646">
            <w:pPr>
              <w:spacing w:after="0" w:line="240" w:lineRule="auto"/>
              <w:ind w:firstLine="709"/>
              <w:jc w:val="both"/>
              <w:rPr>
                <w:rFonts w:ascii="Times New Roman" w:hAnsi="Times New Roman"/>
                <w:sz w:val="28"/>
                <w:szCs w:val="28"/>
              </w:rPr>
            </w:pPr>
            <w:r w:rsidRPr="007471BE">
              <w:rPr>
                <w:rFonts w:ascii="Times New Roman" w:hAnsi="Times New Roman"/>
                <w:bCs/>
                <w:iCs/>
                <w:sz w:val="28"/>
                <w:szCs w:val="28"/>
              </w:rPr>
              <w:t xml:space="preserve">2022 год – </w:t>
            </w:r>
            <w:r>
              <w:rPr>
                <w:rFonts w:ascii="Times New Roman" w:hAnsi="Times New Roman"/>
                <w:bCs/>
                <w:iCs/>
                <w:sz w:val="28"/>
                <w:szCs w:val="28"/>
              </w:rPr>
              <w:t>2327,7</w:t>
            </w:r>
            <w:r w:rsidRPr="007471BE">
              <w:rPr>
                <w:rFonts w:ascii="Times New Roman" w:hAnsi="Times New Roman"/>
                <w:bCs/>
                <w:iCs/>
                <w:sz w:val="28"/>
                <w:szCs w:val="28"/>
              </w:rPr>
              <w:t xml:space="preserve"> </w:t>
            </w:r>
            <w:r w:rsidRPr="007471BE">
              <w:rPr>
                <w:rFonts w:ascii="Times New Roman" w:hAnsi="Times New Roman"/>
                <w:sz w:val="28"/>
                <w:szCs w:val="28"/>
              </w:rPr>
              <w:t xml:space="preserve">тыс. руб. </w:t>
            </w:r>
          </w:p>
          <w:p w14:paraId="22D7BEC6" w14:textId="77777777" w:rsidR="00BE4646" w:rsidRDefault="00BE4646" w:rsidP="00BE4646">
            <w:pPr>
              <w:spacing w:after="0" w:line="240" w:lineRule="auto"/>
              <w:ind w:firstLine="709"/>
              <w:jc w:val="both"/>
              <w:rPr>
                <w:rFonts w:ascii="Times New Roman" w:hAnsi="Times New Roman"/>
                <w:sz w:val="28"/>
                <w:szCs w:val="28"/>
              </w:rPr>
            </w:pPr>
            <w:r w:rsidRPr="007471BE">
              <w:rPr>
                <w:rFonts w:ascii="Times New Roman" w:hAnsi="Times New Roman"/>
                <w:sz w:val="28"/>
                <w:szCs w:val="28"/>
              </w:rPr>
              <w:lastRenderedPageBreak/>
              <w:t xml:space="preserve">2023 год </w:t>
            </w:r>
            <w:r>
              <w:rPr>
                <w:rFonts w:ascii="Times New Roman" w:hAnsi="Times New Roman"/>
                <w:sz w:val="28"/>
                <w:szCs w:val="28"/>
              </w:rPr>
              <w:t>–</w:t>
            </w:r>
            <w:r w:rsidRPr="007471BE">
              <w:rPr>
                <w:rFonts w:ascii="Times New Roman" w:hAnsi="Times New Roman"/>
                <w:sz w:val="28"/>
                <w:szCs w:val="28"/>
              </w:rPr>
              <w:t xml:space="preserve"> </w:t>
            </w:r>
            <w:r>
              <w:rPr>
                <w:rFonts w:ascii="Times New Roman" w:hAnsi="Times New Roman"/>
                <w:sz w:val="28"/>
                <w:szCs w:val="28"/>
              </w:rPr>
              <w:t>2307,7</w:t>
            </w:r>
            <w:r w:rsidRPr="007471BE">
              <w:rPr>
                <w:rFonts w:ascii="Times New Roman" w:hAnsi="Times New Roman"/>
                <w:bCs/>
                <w:iCs/>
                <w:sz w:val="28"/>
                <w:szCs w:val="28"/>
              </w:rPr>
              <w:t xml:space="preserve"> </w:t>
            </w:r>
            <w:r w:rsidRPr="007471BE">
              <w:rPr>
                <w:rFonts w:ascii="Times New Roman" w:hAnsi="Times New Roman"/>
                <w:sz w:val="28"/>
                <w:szCs w:val="28"/>
              </w:rPr>
              <w:t>тыс. руб.</w:t>
            </w:r>
          </w:p>
          <w:p w14:paraId="49BE7A63" w14:textId="77777777" w:rsidR="00BE4646" w:rsidRPr="007471BE" w:rsidRDefault="00BE4646" w:rsidP="00BE4646">
            <w:pPr>
              <w:spacing w:after="0" w:line="240" w:lineRule="auto"/>
              <w:ind w:firstLine="709"/>
              <w:jc w:val="both"/>
              <w:rPr>
                <w:rFonts w:ascii="Times New Roman" w:hAnsi="Times New Roman"/>
                <w:sz w:val="28"/>
                <w:szCs w:val="28"/>
              </w:rPr>
            </w:pPr>
            <w:r>
              <w:rPr>
                <w:rFonts w:ascii="Times New Roman" w:hAnsi="Times New Roman"/>
                <w:sz w:val="28"/>
                <w:szCs w:val="28"/>
              </w:rPr>
              <w:t>2024 год-2307,7 тыс. руб.</w:t>
            </w:r>
          </w:p>
          <w:p w14:paraId="2B69F43E" w14:textId="77777777" w:rsidR="00BE4646" w:rsidRPr="001E0ACF" w:rsidRDefault="00BE4646" w:rsidP="00BE4646">
            <w:pPr>
              <w:snapToGrid w:val="0"/>
              <w:spacing w:after="0" w:line="240" w:lineRule="auto"/>
              <w:rPr>
                <w:rFonts w:ascii="Times New Roman" w:hAnsi="Times New Roman"/>
                <w:bCs/>
                <w:iCs/>
                <w:sz w:val="28"/>
                <w:szCs w:val="28"/>
              </w:rPr>
            </w:pPr>
            <w:r w:rsidRPr="001E0ACF">
              <w:rPr>
                <w:rFonts w:ascii="Times New Roman" w:hAnsi="Times New Roman"/>
                <w:sz w:val="28"/>
                <w:szCs w:val="28"/>
              </w:rPr>
              <w:t>за счет средств местного бюджета</w:t>
            </w:r>
            <w:r>
              <w:rPr>
                <w:rFonts w:ascii="Times New Roman" w:hAnsi="Times New Roman"/>
                <w:sz w:val="28"/>
                <w:szCs w:val="28"/>
              </w:rPr>
              <w:t>: 25072,6</w:t>
            </w:r>
            <w:r w:rsidRPr="004D1B11">
              <w:rPr>
                <w:rFonts w:ascii="Times New Roman" w:hAnsi="Times New Roman"/>
                <w:sz w:val="28"/>
                <w:szCs w:val="28"/>
              </w:rPr>
              <w:t xml:space="preserve"> </w:t>
            </w:r>
            <w:r w:rsidRPr="001E0ACF">
              <w:rPr>
                <w:rFonts w:ascii="Times New Roman" w:hAnsi="Times New Roman"/>
                <w:bCs/>
                <w:iCs/>
                <w:sz w:val="28"/>
                <w:szCs w:val="28"/>
              </w:rPr>
              <w:t>тыс. руб.;</w:t>
            </w:r>
          </w:p>
          <w:p w14:paraId="1ACBC4EB" w14:textId="77777777" w:rsidR="00BE4646" w:rsidRPr="007471BE" w:rsidRDefault="00BE4646" w:rsidP="00BE4646">
            <w:pPr>
              <w:spacing w:after="0" w:line="240" w:lineRule="auto"/>
              <w:jc w:val="both"/>
              <w:rPr>
                <w:rFonts w:ascii="Times New Roman" w:hAnsi="Times New Roman"/>
                <w:sz w:val="28"/>
                <w:szCs w:val="28"/>
              </w:rPr>
            </w:pPr>
            <w:r w:rsidRPr="007471BE">
              <w:rPr>
                <w:rFonts w:ascii="Times New Roman" w:hAnsi="Times New Roman"/>
                <w:bCs/>
                <w:iCs/>
                <w:sz w:val="28"/>
                <w:szCs w:val="28"/>
              </w:rPr>
              <w:t xml:space="preserve">         </w:t>
            </w:r>
            <w:r>
              <w:rPr>
                <w:rFonts w:ascii="Times New Roman" w:hAnsi="Times New Roman"/>
                <w:bCs/>
                <w:iCs/>
                <w:sz w:val="28"/>
                <w:szCs w:val="28"/>
              </w:rPr>
              <w:t>2022 год – 8424,2</w:t>
            </w:r>
            <w:r w:rsidRPr="007471BE">
              <w:rPr>
                <w:rFonts w:ascii="Times New Roman" w:hAnsi="Times New Roman"/>
                <w:bCs/>
                <w:iCs/>
                <w:sz w:val="28"/>
                <w:szCs w:val="28"/>
              </w:rPr>
              <w:t xml:space="preserve"> </w:t>
            </w:r>
            <w:r w:rsidRPr="007471BE">
              <w:rPr>
                <w:rFonts w:ascii="Times New Roman" w:hAnsi="Times New Roman"/>
                <w:sz w:val="28"/>
                <w:szCs w:val="28"/>
              </w:rPr>
              <w:t xml:space="preserve">тыс. руб.; </w:t>
            </w:r>
          </w:p>
          <w:p w14:paraId="164E2F69" w14:textId="77777777" w:rsidR="00BE4646" w:rsidRDefault="00BE4646" w:rsidP="00BE4646">
            <w:pPr>
              <w:spacing w:after="0" w:line="240" w:lineRule="auto"/>
              <w:jc w:val="both"/>
              <w:rPr>
                <w:rFonts w:ascii="Times New Roman" w:hAnsi="Times New Roman"/>
                <w:sz w:val="28"/>
                <w:szCs w:val="28"/>
              </w:rPr>
            </w:pPr>
            <w:r w:rsidRPr="007471BE">
              <w:rPr>
                <w:rFonts w:ascii="Times New Roman" w:hAnsi="Times New Roman"/>
                <w:sz w:val="28"/>
                <w:szCs w:val="28"/>
              </w:rPr>
              <w:t xml:space="preserve">         2023 год – </w:t>
            </w:r>
            <w:r>
              <w:rPr>
                <w:rFonts w:ascii="Times New Roman" w:hAnsi="Times New Roman"/>
                <w:bCs/>
                <w:iCs/>
                <w:sz w:val="28"/>
                <w:szCs w:val="28"/>
              </w:rPr>
              <w:t>8324,2</w:t>
            </w:r>
            <w:r w:rsidRPr="007471BE">
              <w:rPr>
                <w:rFonts w:ascii="Times New Roman" w:hAnsi="Times New Roman"/>
                <w:bCs/>
                <w:iCs/>
                <w:sz w:val="28"/>
                <w:szCs w:val="28"/>
              </w:rPr>
              <w:t xml:space="preserve"> </w:t>
            </w:r>
            <w:r w:rsidRPr="007471BE">
              <w:rPr>
                <w:rFonts w:ascii="Times New Roman" w:hAnsi="Times New Roman"/>
                <w:sz w:val="28"/>
                <w:szCs w:val="28"/>
              </w:rPr>
              <w:t>тыс. руб.</w:t>
            </w:r>
          </w:p>
          <w:p w14:paraId="507D7FEC" w14:textId="77777777" w:rsidR="00BE4646" w:rsidRPr="008A569C" w:rsidRDefault="00BE4646" w:rsidP="00BE4646">
            <w:pPr>
              <w:spacing w:after="0" w:line="240" w:lineRule="auto"/>
              <w:ind w:firstLine="709"/>
              <w:jc w:val="both"/>
              <w:rPr>
                <w:rFonts w:ascii="Times New Roman" w:hAnsi="Times New Roman"/>
                <w:sz w:val="28"/>
                <w:szCs w:val="28"/>
              </w:rPr>
            </w:pPr>
            <w:r>
              <w:rPr>
                <w:rFonts w:ascii="Times New Roman" w:hAnsi="Times New Roman"/>
                <w:sz w:val="28"/>
                <w:szCs w:val="28"/>
              </w:rPr>
              <w:t>2024 год-</w:t>
            </w:r>
            <w:r>
              <w:rPr>
                <w:rFonts w:ascii="Times New Roman" w:hAnsi="Times New Roman"/>
                <w:bCs/>
                <w:iCs/>
                <w:sz w:val="28"/>
                <w:szCs w:val="28"/>
              </w:rPr>
              <w:t>8324,2</w:t>
            </w:r>
            <w:r w:rsidRPr="007471BE">
              <w:rPr>
                <w:rFonts w:ascii="Times New Roman" w:hAnsi="Times New Roman"/>
                <w:bCs/>
                <w:iCs/>
                <w:sz w:val="28"/>
                <w:szCs w:val="28"/>
              </w:rPr>
              <w:t xml:space="preserve"> </w:t>
            </w:r>
            <w:r w:rsidRPr="007471BE">
              <w:rPr>
                <w:rFonts w:ascii="Times New Roman" w:hAnsi="Times New Roman"/>
                <w:sz w:val="28"/>
                <w:szCs w:val="28"/>
              </w:rPr>
              <w:t>тыс. руб.</w:t>
            </w:r>
          </w:p>
          <w:p w14:paraId="726BBF58" w14:textId="79A16416" w:rsidR="00BE4646" w:rsidRPr="001E0ACF" w:rsidRDefault="00BE4646" w:rsidP="00BE4646">
            <w:pPr>
              <w:spacing w:after="0" w:line="240" w:lineRule="auto"/>
              <w:ind w:firstLine="709"/>
              <w:jc w:val="both"/>
              <w:rPr>
                <w:rFonts w:ascii="Times New Roman" w:hAnsi="Times New Roman"/>
                <w:sz w:val="28"/>
                <w:szCs w:val="28"/>
              </w:rPr>
            </w:pPr>
            <w:r w:rsidRPr="001E0ACF">
              <w:rPr>
                <w:rFonts w:ascii="Times New Roman" w:hAnsi="Times New Roman"/>
                <w:sz w:val="28"/>
                <w:szCs w:val="28"/>
              </w:rPr>
              <w:t>Объем финансирования может изменяться при утверждении бюджета на очередной финансовый год.</w:t>
            </w:r>
          </w:p>
        </w:tc>
      </w:tr>
    </w:tbl>
    <w:p w14:paraId="375BF2E0" w14:textId="77777777" w:rsidR="00F41A04" w:rsidRPr="001E0ACF" w:rsidRDefault="00F41A04" w:rsidP="00F41A04">
      <w:pPr>
        <w:autoSpaceDE w:val="0"/>
        <w:autoSpaceDN w:val="0"/>
        <w:adjustRightInd w:val="0"/>
        <w:spacing w:after="0" w:line="240" w:lineRule="auto"/>
        <w:outlineLvl w:val="0"/>
        <w:rPr>
          <w:rFonts w:ascii="Times New Roman" w:hAnsi="Times New Roman"/>
          <w:sz w:val="28"/>
          <w:szCs w:val="28"/>
        </w:rPr>
      </w:pPr>
    </w:p>
    <w:p w14:paraId="5D814328" w14:textId="77777777" w:rsidR="00F41A04" w:rsidRPr="001E0ACF" w:rsidRDefault="00F41A04" w:rsidP="00F41A04">
      <w:pPr>
        <w:autoSpaceDE w:val="0"/>
        <w:autoSpaceDN w:val="0"/>
        <w:adjustRightInd w:val="0"/>
        <w:ind w:left="360"/>
        <w:jc w:val="center"/>
        <w:outlineLvl w:val="0"/>
        <w:rPr>
          <w:rFonts w:ascii="Times New Roman" w:hAnsi="Times New Roman"/>
          <w:sz w:val="28"/>
          <w:szCs w:val="28"/>
        </w:rPr>
      </w:pPr>
      <w:r w:rsidRPr="001E0ACF">
        <w:rPr>
          <w:rFonts w:ascii="Times New Roman" w:hAnsi="Times New Roman"/>
          <w:sz w:val="28"/>
          <w:szCs w:val="28"/>
        </w:rPr>
        <w:t>2.Мероприятия подпрограммы</w:t>
      </w:r>
    </w:p>
    <w:p w14:paraId="42FA2FD2"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Мероприятия подпрограммы № 1 представлены в приложении к подпрограмме.</w:t>
      </w:r>
    </w:p>
    <w:p w14:paraId="13096069" w14:textId="77777777" w:rsidR="00F41A04" w:rsidRPr="001E0ACF" w:rsidRDefault="00F41A04" w:rsidP="00F41A04">
      <w:pPr>
        <w:spacing w:after="0" w:line="240" w:lineRule="auto"/>
        <w:ind w:firstLine="709"/>
        <w:jc w:val="both"/>
        <w:rPr>
          <w:rFonts w:ascii="Times New Roman" w:hAnsi="Times New Roman"/>
          <w:sz w:val="28"/>
          <w:szCs w:val="28"/>
        </w:rPr>
      </w:pPr>
    </w:p>
    <w:p w14:paraId="69C45CCE" w14:textId="77777777" w:rsidR="00F41A04" w:rsidRPr="001E0ACF" w:rsidRDefault="00F41A04" w:rsidP="00F41A04">
      <w:pPr>
        <w:pStyle w:val="af"/>
        <w:numPr>
          <w:ilvl w:val="1"/>
          <w:numId w:val="48"/>
        </w:numPr>
        <w:autoSpaceDE w:val="0"/>
        <w:autoSpaceDN w:val="0"/>
        <w:adjustRightInd w:val="0"/>
        <w:jc w:val="center"/>
        <w:rPr>
          <w:sz w:val="28"/>
          <w:szCs w:val="28"/>
        </w:rPr>
      </w:pPr>
      <w:r w:rsidRPr="001E0ACF">
        <w:rPr>
          <w:sz w:val="28"/>
          <w:szCs w:val="28"/>
        </w:rPr>
        <w:t xml:space="preserve"> Механизм реализации Подпрограммы № 1</w:t>
      </w:r>
    </w:p>
    <w:p w14:paraId="2D2941AC" w14:textId="77777777" w:rsidR="00F41A04" w:rsidRPr="001E0ACF" w:rsidRDefault="00F41A04" w:rsidP="00F41A04">
      <w:pPr>
        <w:pStyle w:val="af"/>
        <w:autoSpaceDE w:val="0"/>
        <w:autoSpaceDN w:val="0"/>
        <w:adjustRightInd w:val="0"/>
        <w:ind w:left="1429"/>
        <w:rPr>
          <w:sz w:val="28"/>
          <w:szCs w:val="28"/>
        </w:rPr>
      </w:pPr>
    </w:p>
    <w:p w14:paraId="22C94079"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eastAsia="Times New Roman" w:hAnsi="Times New Roman"/>
          <w:sz w:val="28"/>
          <w:szCs w:val="28"/>
          <w:lang w:eastAsia="ru-RU"/>
        </w:rPr>
        <w:t xml:space="preserve">Реализация Программы обеспечивается ответственным исполнителем, который несет ответственность за достижение конечных результатов Программы, целевое и эффективное использование бюджетных средств, выделяемых на ее реализацию. Управление и оперативный контроль за ходом ее реализации обеспечиваются администрацией Ужурского района в лице отдела </w:t>
      </w:r>
      <w:r w:rsidRPr="001E0ACF">
        <w:rPr>
          <w:rFonts w:ascii="Times New Roman" w:hAnsi="Times New Roman"/>
          <w:sz w:val="28"/>
          <w:szCs w:val="28"/>
        </w:rPr>
        <w:t>по вопросам безопасности территории администрации Ужурского района.</w:t>
      </w:r>
    </w:p>
    <w:p w14:paraId="1DBB2565" w14:textId="77777777" w:rsidR="00F41A04" w:rsidRPr="001E0ACF" w:rsidRDefault="00F41A04" w:rsidP="00F41A04">
      <w:pPr>
        <w:widowControl w:val="0"/>
        <w:autoSpaceDE w:val="0"/>
        <w:autoSpaceDN w:val="0"/>
        <w:adjustRightInd w:val="0"/>
        <w:spacing w:after="0" w:line="240" w:lineRule="auto"/>
        <w:ind w:left="708" w:firstLine="1"/>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Основными целями управления реализацией Программы являются:</w:t>
      </w:r>
      <w:r w:rsidRPr="001E0ACF">
        <w:rPr>
          <w:rFonts w:ascii="Times New Roman" w:eastAsia="Times New Roman" w:hAnsi="Times New Roman"/>
          <w:sz w:val="28"/>
          <w:szCs w:val="28"/>
          <w:lang w:eastAsia="ru-RU"/>
        </w:rPr>
        <w:br/>
        <w:t>- обеспечение эффективного целевого использования средств;</w:t>
      </w:r>
      <w:r w:rsidRPr="001E0ACF">
        <w:rPr>
          <w:rFonts w:ascii="Times New Roman" w:eastAsia="Times New Roman" w:hAnsi="Times New Roman"/>
          <w:sz w:val="28"/>
          <w:szCs w:val="28"/>
          <w:lang w:eastAsia="ru-RU"/>
        </w:rPr>
        <w:br/>
        <w:t>- осуществление контроля при реализации плановых мероприятий.</w:t>
      </w:r>
    </w:p>
    <w:p w14:paraId="2F965973"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Мониторинг выполнения показателей Программы и сбор оперативной отчетной информации осуществляет ответственный исполнитель. Подготовку и представление в установленном порядке отчетов о ходе реализации Программы осуществляет ответственный исполнитель программы.</w:t>
      </w:r>
    </w:p>
    <w:p w14:paraId="35F26EBD"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При изменении объемов финансирования, предусмотренных Программой, ответственный исполнитель уточняет объемы финансирования за счет всех источников, готовит предложения по внесению изменений в перечень мероприятий подпрограммы и сроки их исполнения на очередной финансовый год.</w:t>
      </w:r>
    </w:p>
    <w:p w14:paraId="308F19F5" w14:textId="77777777" w:rsidR="00F41A04" w:rsidRPr="001E0ACF" w:rsidRDefault="00F41A04" w:rsidP="00F41A04">
      <w:pPr>
        <w:spacing w:after="0" w:line="240" w:lineRule="auto"/>
        <w:ind w:firstLine="709"/>
        <w:jc w:val="center"/>
        <w:rPr>
          <w:rFonts w:ascii="Times New Roman" w:hAnsi="Times New Roman"/>
          <w:sz w:val="28"/>
          <w:szCs w:val="28"/>
        </w:rPr>
      </w:pPr>
    </w:p>
    <w:p w14:paraId="7CE3A8E9" w14:textId="77777777" w:rsidR="00F41A04" w:rsidRPr="001E0ACF" w:rsidRDefault="00F41A04" w:rsidP="00F41A04">
      <w:pPr>
        <w:pStyle w:val="af"/>
        <w:numPr>
          <w:ilvl w:val="1"/>
          <w:numId w:val="48"/>
        </w:numPr>
        <w:jc w:val="center"/>
        <w:rPr>
          <w:sz w:val="28"/>
          <w:szCs w:val="28"/>
        </w:rPr>
      </w:pPr>
      <w:r w:rsidRPr="001E0ACF">
        <w:rPr>
          <w:sz w:val="28"/>
          <w:szCs w:val="28"/>
        </w:rPr>
        <w:t xml:space="preserve"> Управление подпрограммой № 1 и контроль за исполнением подпрограммы</w:t>
      </w:r>
    </w:p>
    <w:p w14:paraId="44D3FBD7" w14:textId="77777777" w:rsidR="00F41A04" w:rsidRPr="001E0ACF" w:rsidRDefault="00F41A04" w:rsidP="00F41A04">
      <w:pPr>
        <w:pStyle w:val="af"/>
        <w:ind w:left="1429"/>
        <w:rPr>
          <w:sz w:val="28"/>
          <w:szCs w:val="28"/>
        </w:rPr>
      </w:pPr>
    </w:p>
    <w:p w14:paraId="13713110"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Управление и текущий контроль за выполнением осуществляется отделом безопасности территории администрации Ужурского района.</w:t>
      </w:r>
    </w:p>
    <w:p w14:paraId="7873F100"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Контроль за целевым расходованием финансовых средств осуществляет финансовое управление администрации Ужурского района.</w:t>
      </w:r>
    </w:p>
    <w:p w14:paraId="12F18410" w14:textId="77777777" w:rsidR="00F41A04" w:rsidRPr="001E0ACF" w:rsidRDefault="00F41A04" w:rsidP="00F41A04">
      <w:pPr>
        <w:autoSpaceDE w:val="0"/>
        <w:autoSpaceDN w:val="0"/>
        <w:adjustRightInd w:val="0"/>
        <w:spacing w:after="0" w:line="240" w:lineRule="auto"/>
        <w:ind w:firstLine="709"/>
        <w:jc w:val="both"/>
        <w:rPr>
          <w:rFonts w:ascii="Times New Roman" w:hAnsi="Times New Roman"/>
          <w:sz w:val="28"/>
          <w:szCs w:val="28"/>
          <w:lang w:eastAsia="ru-RU"/>
        </w:rPr>
      </w:pPr>
      <w:r w:rsidRPr="001E0ACF">
        <w:rPr>
          <w:rFonts w:ascii="Times New Roman" w:hAnsi="Times New Roman"/>
          <w:sz w:val="28"/>
          <w:szCs w:val="28"/>
          <w:lang w:eastAsia="ru-RU"/>
        </w:rPr>
        <w:t xml:space="preserve">Ответственность за достоверность представляемых отчетных данных по объемам выполненных работ и направлениям использования выделенных </w:t>
      </w:r>
      <w:r w:rsidRPr="001E0ACF">
        <w:rPr>
          <w:rFonts w:ascii="Times New Roman" w:hAnsi="Times New Roman"/>
          <w:sz w:val="28"/>
          <w:szCs w:val="28"/>
          <w:lang w:eastAsia="ru-RU"/>
        </w:rPr>
        <w:lastRenderedPageBreak/>
        <w:t>средств возлагается на отдел по вопросам безопасности территории администрации Ужурского района в соответствии с действующим законодательством.</w:t>
      </w:r>
    </w:p>
    <w:p w14:paraId="5664256A"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В рамках осуществления контроля за ходом реализации Подпрограммы отдел безопасности территории администрации Ужурского района вправе запрашивать у органов местного самоуправления района необходимые документы и информацию, связанные с реализацией Подпрограммы.</w:t>
      </w:r>
    </w:p>
    <w:p w14:paraId="5AFC37E9" w14:textId="77777777" w:rsidR="00F41A04" w:rsidRPr="001E0ACF" w:rsidRDefault="00F41A04" w:rsidP="00F41A04">
      <w:pPr>
        <w:snapToGrid w:val="0"/>
        <w:spacing w:after="0" w:line="240" w:lineRule="auto"/>
        <w:rPr>
          <w:rFonts w:ascii="Times New Roman" w:hAnsi="Times New Roman"/>
          <w:sz w:val="28"/>
          <w:szCs w:val="28"/>
        </w:rPr>
        <w:sectPr w:rsidR="00F41A04" w:rsidRPr="001E0ACF" w:rsidSect="005C6322">
          <w:pgSz w:w="11905" w:h="16838" w:code="9"/>
          <w:pgMar w:top="1134" w:right="851" w:bottom="709" w:left="1418" w:header="709" w:footer="709" w:gutter="0"/>
          <w:cols w:space="720"/>
        </w:sectPr>
      </w:pPr>
    </w:p>
    <w:p w14:paraId="18F9CEC6" w14:textId="77777777" w:rsidR="00F41A04" w:rsidRPr="001E0ACF" w:rsidRDefault="00F41A04" w:rsidP="00F41A04">
      <w:pPr>
        <w:pStyle w:val="ConsPlusNormal0"/>
        <w:ind w:firstLine="0"/>
        <w:jc w:val="center"/>
        <w:outlineLvl w:val="2"/>
        <w:rPr>
          <w:rFonts w:ascii="Times New Roman" w:hAnsi="Times New Roman"/>
          <w:sz w:val="24"/>
          <w:szCs w:val="24"/>
        </w:rPr>
      </w:pPr>
      <w:r w:rsidRPr="001E0ACF">
        <w:rPr>
          <w:rFonts w:ascii="Times New Roman" w:hAnsi="Times New Roman"/>
          <w:sz w:val="24"/>
          <w:szCs w:val="24"/>
        </w:rPr>
        <w:lastRenderedPageBreak/>
        <w:t xml:space="preserve">                                                                                                                                                                        Приложение </w:t>
      </w:r>
    </w:p>
    <w:p w14:paraId="427E2F56" w14:textId="77777777" w:rsidR="00F41A04" w:rsidRPr="001E0ACF" w:rsidRDefault="00F41A04" w:rsidP="00F41A04">
      <w:pPr>
        <w:pStyle w:val="ConsPlusTitle"/>
        <w:ind w:left="10065"/>
        <w:jc w:val="right"/>
        <w:rPr>
          <w:rFonts w:ascii="Times New Roman" w:hAnsi="Times New Roman"/>
          <w:b w:val="0"/>
          <w:sz w:val="24"/>
          <w:szCs w:val="24"/>
        </w:rPr>
      </w:pPr>
      <w:r w:rsidRPr="001E0ACF">
        <w:rPr>
          <w:rFonts w:ascii="Times New Roman" w:hAnsi="Times New Roman"/>
          <w:b w:val="0"/>
          <w:sz w:val="24"/>
          <w:szCs w:val="24"/>
        </w:rPr>
        <w:t>к паспорту подпрограммы №1</w:t>
      </w:r>
    </w:p>
    <w:p w14:paraId="7DEAD2ED" w14:textId="77777777" w:rsidR="00F41A04" w:rsidRPr="001E0ACF" w:rsidRDefault="00F41A04" w:rsidP="00F41A04">
      <w:pPr>
        <w:pStyle w:val="ConsPlusTitle"/>
        <w:rPr>
          <w:rFonts w:ascii="Times New Roman" w:hAnsi="Times New Roman"/>
          <w:sz w:val="28"/>
          <w:szCs w:val="28"/>
        </w:rPr>
      </w:pPr>
    </w:p>
    <w:p w14:paraId="34AAC263" w14:textId="77777777" w:rsidR="00F41A04" w:rsidRPr="001E0ACF" w:rsidRDefault="00F41A04" w:rsidP="00F41A04">
      <w:pPr>
        <w:autoSpaceDE w:val="0"/>
        <w:autoSpaceDN w:val="0"/>
        <w:adjustRightInd w:val="0"/>
        <w:spacing w:after="0" w:line="240" w:lineRule="auto"/>
        <w:ind w:firstLine="540"/>
        <w:jc w:val="center"/>
        <w:outlineLvl w:val="0"/>
        <w:rPr>
          <w:rFonts w:ascii="Times New Roman" w:hAnsi="Times New Roman"/>
          <w:b/>
          <w:sz w:val="28"/>
          <w:szCs w:val="28"/>
        </w:rPr>
      </w:pPr>
      <w:r w:rsidRPr="001E0ACF">
        <w:rPr>
          <w:rFonts w:ascii="Times New Roman" w:hAnsi="Times New Roman"/>
          <w:b/>
          <w:sz w:val="28"/>
          <w:szCs w:val="28"/>
        </w:rPr>
        <w:t>Перечень и значения показателей результативности подпрограммы №1</w:t>
      </w:r>
    </w:p>
    <w:tbl>
      <w:tblPr>
        <w:tblW w:w="14742" w:type="dxa"/>
        <w:tblInd w:w="70" w:type="dxa"/>
        <w:tblLayout w:type="fixed"/>
        <w:tblCellMar>
          <w:left w:w="70" w:type="dxa"/>
          <w:right w:w="70" w:type="dxa"/>
        </w:tblCellMar>
        <w:tblLook w:val="04A0" w:firstRow="1" w:lastRow="0" w:firstColumn="1" w:lastColumn="0" w:noHBand="0" w:noVBand="1"/>
      </w:tblPr>
      <w:tblGrid>
        <w:gridCol w:w="809"/>
        <w:gridCol w:w="4720"/>
        <w:gridCol w:w="1417"/>
        <w:gridCol w:w="1559"/>
        <w:gridCol w:w="1559"/>
        <w:gridCol w:w="1559"/>
        <w:gridCol w:w="1560"/>
        <w:gridCol w:w="1559"/>
      </w:tblGrid>
      <w:tr w:rsidR="00F41A04" w:rsidRPr="001E0ACF" w14:paraId="0E824A0A" w14:textId="77777777" w:rsidTr="00AD1F52">
        <w:trPr>
          <w:cantSplit/>
          <w:trHeight w:val="240"/>
        </w:trPr>
        <w:tc>
          <w:tcPr>
            <w:tcW w:w="809" w:type="dxa"/>
            <w:tcBorders>
              <w:top w:val="single" w:sz="6" w:space="0" w:color="auto"/>
              <w:left w:val="single" w:sz="6" w:space="0" w:color="auto"/>
              <w:bottom w:val="single" w:sz="6" w:space="0" w:color="auto"/>
              <w:right w:val="single" w:sz="6" w:space="0" w:color="auto"/>
            </w:tcBorders>
            <w:vAlign w:val="center"/>
            <w:hideMark/>
          </w:tcPr>
          <w:p w14:paraId="15F02636"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 </w:t>
            </w:r>
            <w:r w:rsidRPr="001E0ACF">
              <w:rPr>
                <w:rFonts w:ascii="Times New Roman" w:hAnsi="Times New Roman" w:cs="Times New Roman"/>
                <w:sz w:val="24"/>
                <w:szCs w:val="24"/>
              </w:rPr>
              <w:br/>
              <w:t>п/п</w:t>
            </w:r>
          </w:p>
        </w:tc>
        <w:tc>
          <w:tcPr>
            <w:tcW w:w="4720" w:type="dxa"/>
            <w:tcBorders>
              <w:top w:val="single" w:sz="6" w:space="0" w:color="auto"/>
              <w:left w:val="single" w:sz="6" w:space="0" w:color="auto"/>
              <w:bottom w:val="single" w:sz="6" w:space="0" w:color="auto"/>
              <w:right w:val="single" w:sz="6" w:space="0" w:color="auto"/>
            </w:tcBorders>
            <w:vAlign w:val="center"/>
            <w:hideMark/>
          </w:tcPr>
          <w:p w14:paraId="38F69BB7"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Цель, показатели результативности</w:t>
            </w:r>
            <w:r w:rsidRPr="001E0ACF">
              <w:rPr>
                <w:rFonts w:ascii="Times New Roman" w:hAnsi="Times New Roman" w:cs="Times New Roman"/>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hideMark/>
          </w:tcPr>
          <w:p w14:paraId="67C09ADD"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Единица</w:t>
            </w:r>
            <w:r w:rsidRPr="001E0ACF">
              <w:rPr>
                <w:rFonts w:ascii="Times New Roman" w:hAnsi="Times New Roman" w:cs="Times New Roman"/>
                <w:sz w:val="24"/>
                <w:szCs w:val="24"/>
              </w:rPr>
              <w:br/>
              <w:t>измерения</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301F2E4"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Источник </w:t>
            </w:r>
            <w:r w:rsidRPr="001E0ACF">
              <w:rPr>
                <w:rFonts w:ascii="Times New Roman" w:hAnsi="Times New Roman" w:cs="Times New Roman"/>
                <w:sz w:val="24"/>
                <w:szCs w:val="24"/>
              </w:rPr>
              <w:br/>
              <w:t>информации</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CCFF02A"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Текущий финансовый год</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03D6535"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Очередной финансовый год</w:t>
            </w:r>
          </w:p>
        </w:tc>
        <w:tc>
          <w:tcPr>
            <w:tcW w:w="1560" w:type="dxa"/>
            <w:tcBorders>
              <w:top w:val="single" w:sz="6" w:space="0" w:color="auto"/>
              <w:left w:val="single" w:sz="6" w:space="0" w:color="auto"/>
              <w:bottom w:val="single" w:sz="6" w:space="0" w:color="auto"/>
              <w:right w:val="single" w:sz="6" w:space="0" w:color="auto"/>
            </w:tcBorders>
            <w:vAlign w:val="center"/>
            <w:hideMark/>
          </w:tcPr>
          <w:p w14:paraId="3E6075F3"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Первый год планового периода </w:t>
            </w:r>
          </w:p>
          <w:p w14:paraId="1599C100" w14:textId="77777777" w:rsidR="00F41A04" w:rsidRPr="001E0ACF" w:rsidRDefault="00F41A04" w:rsidP="00AD1F52">
            <w:pPr>
              <w:pStyle w:val="ConsPlusNormal0"/>
              <w:ind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468DC8AF"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Второй год планового периода</w:t>
            </w:r>
          </w:p>
          <w:p w14:paraId="4858B771" w14:textId="77777777" w:rsidR="00F41A04" w:rsidRPr="001E0ACF" w:rsidRDefault="00F41A04" w:rsidP="00AD1F52">
            <w:pPr>
              <w:pStyle w:val="ConsPlusNormal0"/>
              <w:ind w:firstLine="0"/>
              <w:jc w:val="center"/>
              <w:rPr>
                <w:rFonts w:ascii="Times New Roman" w:hAnsi="Times New Roman" w:cs="Times New Roman"/>
                <w:sz w:val="24"/>
                <w:szCs w:val="24"/>
              </w:rPr>
            </w:pPr>
          </w:p>
        </w:tc>
      </w:tr>
      <w:tr w:rsidR="00F41A04" w:rsidRPr="001E0ACF" w14:paraId="53E519EC" w14:textId="77777777" w:rsidTr="00AD1F52">
        <w:trPr>
          <w:cantSplit/>
          <w:trHeight w:val="360"/>
        </w:trPr>
        <w:tc>
          <w:tcPr>
            <w:tcW w:w="14742" w:type="dxa"/>
            <w:gridSpan w:val="8"/>
            <w:tcBorders>
              <w:top w:val="single" w:sz="6" w:space="0" w:color="auto"/>
              <w:left w:val="single" w:sz="6" w:space="0" w:color="auto"/>
              <w:bottom w:val="single" w:sz="6" w:space="0" w:color="auto"/>
              <w:right w:val="single" w:sz="6" w:space="0" w:color="auto"/>
            </w:tcBorders>
            <w:hideMark/>
          </w:tcPr>
          <w:p w14:paraId="375F08E5"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Цель:</w:t>
            </w:r>
            <w:r w:rsidRPr="001E0ACF">
              <w:rPr>
                <w:rFonts w:ascii="Times New Roman" w:hAnsi="Times New Roman"/>
                <w:sz w:val="24"/>
                <w:szCs w:val="24"/>
                <w:lang w:eastAsia="ru-RU"/>
              </w:rPr>
              <w:t xml:space="preserve"> 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w:t>
            </w:r>
          </w:p>
        </w:tc>
      </w:tr>
      <w:tr w:rsidR="00F41A04" w:rsidRPr="001E0ACF" w14:paraId="51DCADAF" w14:textId="77777777" w:rsidTr="00AD1F52">
        <w:trPr>
          <w:cantSplit/>
          <w:trHeight w:val="941"/>
        </w:trPr>
        <w:tc>
          <w:tcPr>
            <w:tcW w:w="809" w:type="dxa"/>
            <w:tcBorders>
              <w:top w:val="single" w:sz="6" w:space="0" w:color="auto"/>
              <w:left w:val="single" w:sz="6" w:space="0" w:color="auto"/>
              <w:bottom w:val="single" w:sz="6" w:space="0" w:color="auto"/>
              <w:right w:val="single" w:sz="6" w:space="0" w:color="auto"/>
            </w:tcBorders>
          </w:tcPr>
          <w:p w14:paraId="17205FAF"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1</w:t>
            </w:r>
          </w:p>
        </w:tc>
        <w:tc>
          <w:tcPr>
            <w:tcW w:w="4720" w:type="dxa"/>
            <w:tcBorders>
              <w:top w:val="single" w:sz="6" w:space="0" w:color="auto"/>
              <w:left w:val="single" w:sz="6" w:space="0" w:color="auto"/>
              <w:bottom w:val="single" w:sz="6" w:space="0" w:color="auto"/>
              <w:right w:val="single" w:sz="6" w:space="0" w:color="auto"/>
            </w:tcBorders>
            <w:hideMark/>
          </w:tcPr>
          <w:p w14:paraId="50037418" w14:textId="77777777" w:rsidR="00F41A04" w:rsidRPr="001E0ACF" w:rsidRDefault="00F41A04" w:rsidP="00AD1F52">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Предотвращение гибели и травматизма людей при пожарах, сокращение материального ущерба</w:t>
            </w:r>
          </w:p>
        </w:tc>
        <w:tc>
          <w:tcPr>
            <w:tcW w:w="1417" w:type="dxa"/>
            <w:tcBorders>
              <w:top w:val="single" w:sz="6" w:space="0" w:color="auto"/>
              <w:left w:val="single" w:sz="6" w:space="0" w:color="auto"/>
              <w:bottom w:val="single" w:sz="6" w:space="0" w:color="auto"/>
              <w:right w:val="single" w:sz="6" w:space="0" w:color="auto"/>
            </w:tcBorders>
            <w:hideMark/>
          </w:tcPr>
          <w:p w14:paraId="2F89AD6A"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Чел.</w:t>
            </w:r>
          </w:p>
        </w:tc>
        <w:tc>
          <w:tcPr>
            <w:tcW w:w="1559" w:type="dxa"/>
            <w:tcBorders>
              <w:top w:val="single" w:sz="6" w:space="0" w:color="auto"/>
              <w:left w:val="single" w:sz="6" w:space="0" w:color="auto"/>
              <w:bottom w:val="single" w:sz="6" w:space="0" w:color="auto"/>
              <w:right w:val="single" w:sz="6" w:space="0" w:color="auto"/>
            </w:tcBorders>
            <w:hideMark/>
          </w:tcPr>
          <w:p w14:paraId="4FCE762D" w14:textId="77777777" w:rsidR="00F41A04" w:rsidRPr="001E0ACF" w:rsidRDefault="00F41A04" w:rsidP="00AD1F52">
            <w:pPr>
              <w:pStyle w:val="ConsPlusNormal0"/>
              <w:ind w:firstLine="0"/>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14:paraId="3E987ECE"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8</w:t>
            </w:r>
          </w:p>
        </w:tc>
        <w:tc>
          <w:tcPr>
            <w:tcW w:w="1559" w:type="dxa"/>
            <w:tcBorders>
              <w:top w:val="single" w:sz="6" w:space="0" w:color="auto"/>
              <w:left w:val="single" w:sz="6" w:space="0" w:color="auto"/>
              <w:bottom w:val="single" w:sz="6" w:space="0" w:color="auto"/>
              <w:right w:val="single" w:sz="6" w:space="0" w:color="auto"/>
            </w:tcBorders>
            <w:hideMark/>
          </w:tcPr>
          <w:p w14:paraId="7B45723C"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7</w:t>
            </w:r>
          </w:p>
        </w:tc>
        <w:tc>
          <w:tcPr>
            <w:tcW w:w="1560" w:type="dxa"/>
            <w:tcBorders>
              <w:top w:val="single" w:sz="6" w:space="0" w:color="auto"/>
              <w:left w:val="single" w:sz="6" w:space="0" w:color="auto"/>
              <w:bottom w:val="single" w:sz="6" w:space="0" w:color="auto"/>
              <w:right w:val="single" w:sz="6" w:space="0" w:color="auto"/>
            </w:tcBorders>
            <w:hideMark/>
          </w:tcPr>
          <w:p w14:paraId="323C59FD"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505511DB"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6</w:t>
            </w:r>
          </w:p>
          <w:p w14:paraId="6A9ADB51" w14:textId="77777777" w:rsidR="00F41A04" w:rsidRPr="001E0ACF" w:rsidRDefault="00F41A04" w:rsidP="00AD1F52">
            <w:pPr>
              <w:pStyle w:val="ConsPlusNormal0"/>
              <w:ind w:firstLine="0"/>
              <w:rPr>
                <w:rFonts w:ascii="Times New Roman" w:hAnsi="Times New Roman"/>
                <w:sz w:val="24"/>
                <w:szCs w:val="24"/>
              </w:rPr>
            </w:pPr>
          </w:p>
        </w:tc>
      </w:tr>
      <w:tr w:rsidR="00F41A04" w:rsidRPr="001E0ACF" w14:paraId="08F55D81" w14:textId="77777777" w:rsidTr="00AD1F52">
        <w:trPr>
          <w:cantSplit/>
          <w:trHeight w:val="360"/>
        </w:trPr>
        <w:tc>
          <w:tcPr>
            <w:tcW w:w="14742" w:type="dxa"/>
            <w:gridSpan w:val="8"/>
            <w:tcBorders>
              <w:top w:val="single" w:sz="6" w:space="0" w:color="auto"/>
              <w:left w:val="single" w:sz="6" w:space="0" w:color="auto"/>
              <w:bottom w:val="single" w:sz="6" w:space="0" w:color="auto"/>
              <w:right w:val="single" w:sz="6" w:space="0" w:color="auto"/>
            </w:tcBorders>
            <w:hideMark/>
          </w:tcPr>
          <w:p w14:paraId="19FFE4B3"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 xml:space="preserve">Цель: </w:t>
            </w:r>
            <w:r w:rsidRPr="001E0ACF">
              <w:rPr>
                <w:rFonts w:ascii="Times New Roman" w:hAnsi="Times New Roman"/>
                <w:sz w:val="24"/>
                <w:szCs w:val="24"/>
                <w:lang w:eastAsia="ru-RU"/>
              </w:rPr>
              <w:t>Обеспечение безопасности на водных объектах</w:t>
            </w:r>
          </w:p>
        </w:tc>
      </w:tr>
      <w:tr w:rsidR="00F41A04" w:rsidRPr="001E0ACF" w14:paraId="73615F07" w14:textId="77777777" w:rsidTr="00AD1F52">
        <w:trPr>
          <w:cantSplit/>
          <w:trHeight w:val="605"/>
        </w:trPr>
        <w:tc>
          <w:tcPr>
            <w:tcW w:w="809" w:type="dxa"/>
            <w:tcBorders>
              <w:top w:val="single" w:sz="6" w:space="0" w:color="auto"/>
              <w:left w:val="single" w:sz="6" w:space="0" w:color="auto"/>
              <w:bottom w:val="single" w:sz="6" w:space="0" w:color="auto"/>
              <w:right w:val="single" w:sz="6" w:space="0" w:color="auto"/>
            </w:tcBorders>
          </w:tcPr>
          <w:p w14:paraId="4810D35D"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2</w:t>
            </w:r>
          </w:p>
        </w:tc>
        <w:tc>
          <w:tcPr>
            <w:tcW w:w="4720" w:type="dxa"/>
            <w:tcBorders>
              <w:top w:val="single" w:sz="6" w:space="0" w:color="auto"/>
              <w:left w:val="single" w:sz="6" w:space="0" w:color="auto"/>
              <w:bottom w:val="single" w:sz="6" w:space="0" w:color="auto"/>
              <w:right w:val="single" w:sz="6" w:space="0" w:color="auto"/>
            </w:tcBorders>
            <w:hideMark/>
          </w:tcPr>
          <w:p w14:paraId="488964C9" w14:textId="77777777" w:rsidR="00F41A04" w:rsidRPr="001E0ACF" w:rsidRDefault="00F41A04" w:rsidP="00AD1F52">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Снижение гибели людей на водных объектах на территории района</w:t>
            </w:r>
          </w:p>
        </w:tc>
        <w:tc>
          <w:tcPr>
            <w:tcW w:w="1417" w:type="dxa"/>
            <w:tcBorders>
              <w:top w:val="single" w:sz="6" w:space="0" w:color="auto"/>
              <w:left w:val="single" w:sz="6" w:space="0" w:color="auto"/>
              <w:bottom w:val="single" w:sz="6" w:space="0" w:color="auto"/>
              <w:right w:val="single" w:sz="6" w:space="0" w:color="auto"/>
            </w:tcBorders>
          </w:tcPr>
          <w:p w14:paraId="59EC503B"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Чел.</w:t>
            </w:r>
          </w:p>
          <w:p w14:paraId="59CEBFC6" w14:textId="77777777" w:rsidR="00F41A04" w:rsidRPr="001E0ACF" w:rsidRDefault="00F41A04" w:rsidP="00AD1F52">
            <w:pPr>
              <w:pStyle w:val="ConsPlusNormal0"/>
              <w:ind w:firstLine="0"/>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14:paraId="6B9FEEB0" w14:textId="77777777" w:rsidR="00F41A04" w:rsidRPr="001E0ACF" w:rsidRDefault="00F41A04" w:rsidP="00AD1F52">
            <w:pPr>
              <w:pStyle w:val="ConsPlusNormal0"/>
              <w:ind w:firstLine="0"/>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14:paraId="7194B505"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hideMark/>
          </w:tcPr>
          <w:p w14:paraId="70F16DFC"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2</w:t>
            </w:r>
          </w:p>
        </w:tc>
        <w:tc>
          <w:tcPr>
            <w:tcW w:w="1560" w:type="dxa"/>
            <w:tcBorders>
              <w:top w:val="single" w:sz="6" w:space="0" w:color="auto"/>
              <w:left w:val="single" w:sz="6" w:space="0" w:color="auto"/>
              <w:bottom w:val="single" w:sz="6" w:space="0" w:color="auto"/>
              <w:right w:val="single" w:sz="6" w:space="0" w:color="auto"/>
            </w:tcBorders>
            <w:hideMark/>
          </w:tcPr>
          <w:p w14:paraId="79154F69"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hideMark/>
          </w:tcPr>
          <w:p w14:paraId="41945A84"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1</w:t>
            </w:r>
          </w:p>
        </w:tc>
      </w:tr>
      <w:tr w:rsidR="00F41A04" w:rsidRPr="001E0ACF" w14:paraId="72F9E237" w14:textId="77777777" w:rsidTr="00AD1F52">
        <w:trPr>
          <w:cantSplit/>
          <w:trHeight w:val="680"/>
        </w:trPr>
        <w:tc>
          <w:tcPr>
            <w:tcW w:w="809" w:type="dxa"/>
            <w:tcBorders>
              <w:top w:val="single" w:sz="6" w:space="0" w:color="auto"/>
              <w:left w:val="single" w:sz="6" w:space="0" w:color="auto"/>
              <w:bottom w:val="single" w:sz="6" w:space="0" w:color="auto"/>
              <w:right w:val="single" w:sz="6" w:space="0" w:color="auto"/>
            </w:tcBorders>
          </w:tcPr>
          <w:p w14:paraId="79879104"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3</w:t>
            </w:r>
          </w:p>
        </w:tc>
        <w:tc>
          <w:tcPr>
            <w:tcW w:w="4720" w:type="dxa"/>
            <w:tcBorders>
              <w:top w:val="single" w:sz="6" w:space="0" w:color="auto"/>
              <w:left w:val="single" w:sz="6" w:space="0" w:color="auto"/>
              <w:bottom w:val="single" w:sz="6" w:space="0" w:color="auto"/>
              <w:right w:val="single" w:sz="6" w:space="0" w:color="auto"/>
            </w:tcBorders>
            <w:hideMark/>
          </w:tcPr>
          <w:p w14:paraId="60D341DC" w14:textId="77777777" w:rsidR="00F41A04" w:rsidRPr="001E0ACF" w:rsidRDefault="00F41A04" w:rsidP="00AD1F52">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Предупреждение чрезвычайных ситуаций на гидротехнических сооружениях</w:t>
            </w:r>
          </w:p>
        </w:tc>
        <w:tc>
          <w:tcPr>
            <w:tcW w:w="1417" w:type="dxa"/>
            <w:tcBorders>
              <w:top w:val="single" w:sz="6" w:space="0" w:color="auto"/>
              <w:left w:val="single" w:sz="6" w:space="0" w:color="auto"/>
              <w:bottom w:val="single" w:sz="6" w:space="0" w:color="auto"/>
              <w:right w:val="single" w:sz="6" w:space="0" w:color="auto"/>
            </w:tcBorders>
            <w:hideMark/>
          </w:tcPr>
          <w:p w14:paraId="2392750F"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Количество случаев</w:t>
            </w:r>
          </w:p>
        </w:tc>
        <w:tc>
          <w:tcPr>
            <w:tcW w:w="1559" w:type="dxa"/>
            <w:tcBorders>
              <w:top w:val="single" w:sz="6" w:space="0" w:color="auto"/>
              <w:left w:val="single" w:sz="6" w:space="0" w:color="auto"/>
              <w:bottom w:val="single" w:sz="6" w:space="0" w:color="auto"/>
              <w:right w:val="single" w:sz="6" w:space="0" w:color="auto"/>
            </w:tcBorders>
            <w:hideMark/>
          </w:tcPr>
          <w:p w14:paraId="44A175A6" w14:textId="77777777" w:rsidR="00F41A04" w:rsidRPr="001E0ACF" w:rsidRDefault="00F41A04" w:rsidP="00AD1F52">
            <w:pPr>
              <w:pStyle w:val="ConsPlusNormal0"/>
              <w:ind w:firstLine="0"/>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14:paraId="012B39CD"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hideMark/>
          </w:tcPr>
          <w:p w14:paraId="72550E70"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hideMark/>
          </w:tcPr>
          <w:p w14:paraId="4417DBE5"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hideMark/>
          </w:tcPr>
          <w:p w14:paraId="625BB349"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0</w:t>
            </w:r>
          </w:p>
        </w:tc>
      </w:tr>
      <w:tr w:rsidR="00F41A04" w:rsidRPr="001E0ACF" w14:paraId="7711EB94" w14:textId="77777777" w:rsidTr="00AD1F52">
        <w:trPr>
          <w:cantSplit/>
          <w:trHeight w:val="360"/>
        </w:trPr>
        <w:tc>
          <w:tcPr>
            <w:tcW w:w="14742" w:type="dxa"/>
            <w:gridSpan w:val="8"/>
            <w:tcBorders>
              <w:top w:val="single" w:sz="6" w:space="0" w:color="auto"/>
              <w:left w:val="single" w:sz="6" w:space="0" w:color="auto"/>
              <w:bottom w:val="single" w:sz="6" w:space="0" w:color="auto"/>
              <w:right w:val="single" w:sz="6" w:space="0" w:color="auto"/>
            </w:tcBorders>
            <w:hideMark/>
          </w:tcPr>
          <w:p w14:paraId="77684AFE"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 xml:space="preserve">Цель: </w:t>
            </w:r>
            <w:r w:rsidRPr="001E0ACF">
              <w:rPr>
                <w:rFonts w:ascii="Times New Roman" w:hAnsi="Times New Roman"/>
                <w:sz w:val="24"/>
                <w:szCs w:val="24"/>
                <w:lang w:eastAsia="ru-RU"/>
              </w:rPr>
              <w:t>Организация профилактической и информационно-пропагандистской работы</w:t>
            </w:r>
          </w:p>
        </w:tc>
      </w:tr>
      <w:tr w:rsidR="00F41A04" w:rsidRPr="001E0ACF" w14:paraId="43710C14" w14:textId="77777777" w:rsidTr="00AD1F52">
        <w:trPr>
          <w:cantSplit/>
          <w:trHeight w:val="240"/>
        </w:trPr>
        <w:tc>
          <w:tcPr>
            <w:tcW w:w="809" w:type="dxa"/>
            <w:tcBorders>
              <w:top w:val="single" w:sz="6" w:space="0" w:color="auto"/>
              <w:left w:val="single" w:sz="6" w:space="0" w:color="auto"/>
              <w:bottom w:val="single" w:sz="6" w:space="0" w:color="auto"/>
              <w:right w:val="single" w:sz="6" w:space="0" w:color="auto"/>
            </w:tcBorders>
          </w:tcPr>
          <w:p w14:paraId="05878FF8"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4</w:t>
            </w:r>
          </w:p>
        </w:tc>
        <w:tc>
          <w:tcPr>
            <w:tcW w:w="4720" w:type="dxa"/>
            <w:tcBorders>
              <w:top w:val="single" w:sz="6" w:space="0" w:color="auto"/>
              <w:left w:val="single" w:sz="6" w:space="0" w:color="auto"/>
              <w:bottom w:val="single" w:sz="6" w:space="0" w:color="auto"/>
              <w:right w:val="single" w:sz="6" w:space="0" w:color="auto"/>
            </w:tcBorders>
            <w:hideMark/>
          </w:tcPr>
          <w:p w14:paraId="3CAAD2AB" w14:textId="77777777" w:rsidR="00F41A04" w:rsidRPr="001E0ACF" w:rsidRDefault="00F41A04" w:rsidP="00AD1F52">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Качественное обучение населения района действиям в чрезвычайных ситуациях и в военное время.</w:t>
            </w:r>
          </w:p>
        </w:tc>
        <w:tc>
          <w:tcPr>
            <w:tcW w:w="1417" w:type="dxa"/>
            <w:tcBorders>
              <w:top w:val="single" w:sz="6" w:space="0" w:color="auto"/>
              <w:left w:val="single" w:sz="6" w:space="0" w:color="auto"/>
              <w:bottom w:val="single" w:sz="6" w:space="0" w:color="auto"/>
              <w:right w:val="single" w:sz="6" w:space="0" w:color="auto"/>
            </w:tcBorders>
            <w:hideMark/>
          </w:tcPr>
          <w:p w14:paraId="0060BF18"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Количество обученного населения</w:t>
            </w:r>
          </w:p>
        </w:tc>
        <w:tc>
          <w:tcPr>
            <w:tcW w:w="1559" w:type="dxa"/>
            <w:tcBorders>
              <w:top w:val="single" w:sz="6" w:space="0" w:color="auto"/>
              <w:left w:val="single" w:sz="6" w:space="0" w:color="auto"/>
              <w:bottom w:val="single" w:sz="6" w:space="0" w:color="auto"/>
              <w:right w:val="single" w:sz="6" w:space="0" w:color="auto"/>
            </w:tcBorders>
            <w:hideMark/>
          </w:tcPr>
          <w:p w14:paraId="1A8FAE73" w14:textId="77777777" w:rsidR="00F41A04" w:rsidRPr="001E0ACF" w:rsidRDefault="00F41A04" w:rsidP="00AD1F52">
            <w:pPr>
              <w:pStyle w:val="ConsPlusNormal0"/>
              <w:ind w:firstLine="0"/>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14:paraId="15242422" w14:textId="77777777" w:rsidR="00F41A04" w:rsidRPr="001E0ACF" w:rsidRDefault="00F41A04" w:rsidP="00AD1F52">
            <w:pPr>
              <w:autoSpaceDE w:val="0"/>
              <w:autoSpaceDN w:val="0"/>
              <w:adjustRightInd w:val="0"/>
              <w:spacing w:after="0" w:line="240" w:lineRule="auto"/>
              <w:jc w:val="center"/>
              <w:rPr>
                <w:rFonts w:ascii="Times New Roman" w:hAnsi="Times New Roman"/>
                <w:sz w:val="20"/>
                <w:szCs w:val="20"/>
              </w:rPr>
            </w:pPr>
            <w:r w:rsidRPr="001E0ACF">
              <w:rPr>
                <w:rFonts w:ascii="Times New Roman" w:hAnsi="Times New Roman"/>
                <w:sz w:val="20"/>
                <w:szCs w:val="20"/>
              </w:rPr>
              <w:t>6400</w:t>
            </w:r>
          </w:p>
        </w:tc>
        <w:tc>
          <w:tcPr>
            <w:tcW w:w="1559" w:type="dxa"/>
            <w:tcBorders>
              <w:top w:val="single" w:sz="6" w:space="0" w:color="auto"/>
              <w:left w:val="single" w:sz="6" w:space="0" w:color="auto"/>
              <w:bottom w:val="single" w:sz="6" w:space="0" w:color="auto"/>
              <w:right w:val="single" w:sz="6" w:space="0" w:color="auto"/>
            </w:tcBorders>
            <w:hideMark/>
          </w:tcPr>
          <w:p w14:paraId="268AF098" w14:textId="77777777" w:rsidR="00F41A04" w:rsidRPr="001E0ACF" w:rsidRDefault="00F41A04" w:rsidP="00AD1F52">
            <w:pPr>
              <w:autoSpaceDE w:val="0"/>
              <w:autoSpaceDN w:val="0"/>
              <w:adjustRightInd w:val="0"/>
              <w:spacing w:after="0" w:line="240" w:lineRule="auto"/>
              <w:jc w:val="center"/>
              <w:rPr>
                <w:rFonts w:ascii="Times New Roman" w:hAnsi="Times New Roman"/>
                <w:sz w:val="20"/>
                <w:szCs w:val="20"/>
              </w:rPr>
            </w:pPr>
            <w:r w:rsidRPr="001E0ACF">
              <w:rPr>
                <w:rFonts w:ascii="Times New Roman" w:hAnsi="Times New Roman"/>
                <w:sz w:val="20"/>
                <w:szCs w:val="20"/>
              </w:rPr>
              <w:t>6500</w:t>
            </w:r>
          </w:p>
        </w:tc>
        <w:tc>
          <w:tcPr>
            <w:tcW w:w="1560" w:type="dxa"/>
            <w:tcBorders>
              <w:top w:val="single" w:sz="6" w:space="0" w:color="auto"/>
              <w:left w:val="single" w:sz="6" w:space="0" w:color="auto"/>
              <w:bottom w:val="single" w:sz="6" w:space="0" w:color="auto"/>
              <w:right w:val="single" w:sz="6" w:space="0" w:color="auto"/>
            </w:tcBorders>
            <w:hideMark/>
          </w:tcPr>
          <w:p w14:paraId="3B3CC4C0" w14:textId="77777777" w:rsidR="00F41A04" w:rsidRPr="001E0ACF" w:rsidRDefault="00F41A04" w:rsidP="00AD1F52">
            <w:pPr>
              <w:autoSpaceDE w:val="0"/>
              <w:autoSpaceDN w:val="0"/>
              <w:adjustRightInd w:val="0"/>
              <w:spacing w:after="0" w:line="240" w:lineRule="auto"/>
              <w:jc w:val="center"/>
              <w:rPr>
                <w:rFonts w:ascii="Times New Roman" w:hAnsi="Times New Roman"/>
                <w:sz w:val="20"/>
                <w:szCs w:val="20"/>
              </w:rPr>
            </w:pPr>
            <w:r w:rsidRPr="001E0ACF">
              <w:rPr>
                <w:rFonts w:ascii="Times New Roman" w:hAnsi="Times New Roman"/>
                <w:sz w:val="20"/>
                <w:szCs w:val="20"/>
              </w:rPr>
              <w:t>6600</w:t>
            </w:r>
          </w:p>
        </w:tc>
        <w:tc>
          <w:tcPr>
            <w:tcW w:w="1559" w:type="dxa"/>
            <w:tcBorders>
              <w:top w:val="single" w:sz="6" w:space="0" w:color="auto"/>
              <w:left w:val="single" w:sz="6" w:space="0" w:color="auto"/>
              <w:bottom w:val="single" w:sz="6" w:space="0" w:color="auto"/>
              <w:right w:val="single" w:sz="6" w:space="0" w:color="auto"/>
            </w:tcBorders>
            <w:hideMark/>
          </w:tcPr>
          <w:p w14:paraId="2554DB62" w14:textId="77777777" w:rsidR="00F41A04" w:rsidRPr="001E0ACF" w:rsidRDefault="00F41A04" w:rsidP="00AD1F52">
            <w:pPr>
              <w:pStyle w:val="ConsPlusNormal0"/>
              <w:ind w:firstLine="0"/>
              <w:jc w:val="center"/>
              <w:rPr>
                <w:rFonts w:ascii="Times New Roman" w:hAnsi="Times New Roman"/>
                <w:sz w:val="20"/>
                <w:szCs w:val="20"/>
              </w:rPr>
            </w:pPr>
            <w:r w:rsidRPr="001E0ACF">
              <w:rPr>
                <w:rFonts w:ascii="Times New Roman" w:hAnsi="Times New Roman"/>
                <w:sz w:val="20"/>
                <w:szCs w:val="20"/>
              </w:rPr>
              <w:t>6600</w:t>
            </w:r>
          </w:p>
        </w:tc>
      </w:tr>
      <w:tr w:rsidR="00F41A04" w:rsidRPr="001E0ACF" w14:paraId="2698EAA4" w14:textId="77777777" w:rsidTr="00AD1F52">
        <w:trPr>
          <w:cantSplit/>
          <w:trHeight w:val="360"/>
        </w:trPr>
        <w:tc>
          <w:tcPr>
            <w:tcW w:w="14742" w:type="dxa"/>
            <w:gridSpan w:val="8"/>
            <w:tcBorders>
              <w:top w:val="single" w:sz="6" w:space="0" w:color="auto"/>
              <w:left w:val="single" w:sz="6" w:space="0" w:color="auto"/>
              <w:bottom w:val="single" w:sz="6" w:space="0" w:color="auto"/>
              <w:right w:val="single" w:sz="6" w:space="0" w:color="auto"/>
            </w:tcBorders>
            <w:hideMark/>
          </w:tcPr>
          <w:p w14:paraId="62E92E0F"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 xml:space="preserve">Цель: </w:t>
            </w:r>
            <w:r w:rsidRPr="001E0ACF">
              <w:rPr>
                <w:rFonts w:ascii="Times New Roman" w:hAnsi="Times New Roman"/>
                <w:sz w:val="24"/>
                <w:szCs w:val="24"/>
                <w:lang w:eastAsia="ru-RU"/>
              </w:rPr>
              <w:t>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p>
        </w:tc>
      </w:tr>
      <w:tr w:rsidR="00F41A04" w:rsidRPr="001E0ACF" w14:paraId="3BE00556" w14:textId="77777777" w:rsidTr="00AD1F52">
        <w:trPr>
          <w:cantSplit/>
          <w:trHeight w:val="1133"/>
        </w:trPr>
        <w:tc>
          <w:tcPr>
            <w:tcW w:w="809" w:type="dxa"/>
            <w:tcBorders>
              <w:top w:val="single" w:sz="6" w:space="0" w:color="auto"/>
              <w:left w:val="single" w:sz="6" w:space="0" w:color="auto"/>
              <w:bottom w:val="single" w:sz="6" w:space="0" w:color="auto"/>
              <w:right w:val="single" w:sz="6" w:space="0" w:color="auto"/>
            </w:tcBorders>
          </w:tcPr>
          <w:p w14:paraId="536E4C5A"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5</w:t>
            </w:r>
          </w:p>
        </w:tc>
        <w:tc>
          <w:tcPr>
            <w:tcW w:w="4720" w:type="dxa"/>
            <w:tcBorders>
              <w:top w:val="single" w:sz="6" w:space="0" w:color="auto"/>
              <w:left w:val="single" w:sz="6" w:space="0" w:color="auto"/>
              <w:bottom w:val="single" w:sz="6" w:space="0" w:color="auto"/>
              <w:right w:val="single" w:sz="6" w:space="0" w:color="auto"/>
            </w:tcBorders>
            <w:hideMark/>
          </w:tcPr>
          <w:p w14:paraId="4973EA11" w14:textId="77777777" w:rsidR="00F41A04" w:rsidRPr="001E0ACF" w:rsidRDefault="00F41A04" w:rsidP="00AD1F52">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Увеличение обеспечения средствами защиты населения на случай чрезвычайных ситуаций и особый период.</w:t>
            </w:r>
          </w:p>
        </w:tc>
        <w:tc>
          <w:tcPr>
            <w:tcW w:w="1417" w:type="dxa"/>
            <w:tcBorders>
              <w:top w:val="single" w:sz="6" w:space="0" w:color="auto"/>
              <w:left w:val="single" w:sz="6" w:space="0" w:color="auto"/>
              <w:bottom w:val="single" w:sz="6" w:space="0" w:color="auto"/>
              <w:right w:val="single" w:sz="6" w:space="0" w:color="auto"/>
            </w:tcBorders>
            <w:hideMark/>
          </w:tcPr>
          <w:p w14:paraId="7EE7720D"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hideMark/>
          </w:tcPr>
          <w:p w14:paraId="100F61CC" w14:textId="77777777" w:rsidR="00F41A04" w:rsidRPr="001E0ACF" w:rsidRDefault="00F41A04" w:rsidP="00AD1F52">
            <w:pPr>
              <w:pStyle w:val="ConsPlusNormal0"/>
              <w:ind w:firstLine="0"/>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14:paraId="3927995D"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81,8</w:t>
            </w:r>
          </w:p>
        </w:tc>
        <w:tc>
          <w:tcPr>
            <w:tcW w:w="1559" w:type="dxa"/>
            <w:tcBorders>
              <w:top w:val="single" w:sz="6" w:space="0" w:color="auto"/>
              <w:left w:val="single" w:sz="6" w:space="0" w:color="auto"/>
              <w:bottom w:val="single" w:sz="6" w:space="0" w:color="auto"/>
              <w:right w:val="single" w:sz="6" w:space="0" w:color="auto"/>
            </w:tcBorders>
            <w:hideMark/>
          </w:tcPr>
          <w:p w14:paraId="3F335ED9"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81,9</w:t>
            </w:r>
          </w:p>
        </w:tc>
        <w:tc>
          <w:tcPr>
            <w:tcW w:w="1560" w:type="dxa"/>
            <w:tcBorders>
              <w:top w:val="single" w:sz="6" w:space="0" w:color="auto"/>
              <w:left w:val="single" w:sz="6" w:space="0" w:color="auto"/>
              <w:bottom w:val="single" w:sz="6" w:space="0" w:color="auto"/>
              <w:right w:val="single" w:sz="6" w:space="0" w:color="auto"/>
            </w:tcBorders>
            <w:hideMark/>
          </w:tcPr>
          <w:p w14:paraId="30CA9169"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81,9</w:t>
            </w:r>
          </w:p>
        </w:tc>
        <w:tc>
          <w:tcPr>
            <w:tcW w:w="1559" w:type="dxa"/>
            <w:tcBorders>
              <w:top w:val="single" w:sz="6" w:space="0" w:color="auto"/>
              <w:left w:val="single" w:sz="6" w:space="0" w:color="auto"/>
              <w:bottom w:val="single" w:sz="6" w:space="0" w:color="auto"/>
              <w:right w:val="single" w:sz="6" w:space="0" w:color="auto"/>
            </w:tcBorders>
            <w:hideMark/>
          </w:tcPr>
          <w:p w14:paraId="6639362B"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81,9</w:t>
            </w:r>
          </w:p>
        </w:tc>
      </w:tr>
      <w:tr w:rsidR="00F41A04" w:rsidRPr="001E0ACF" w14:paraId="5F088425" w14:textId="77777777" w:rsidTr="00AD1F52">
        <w:trPr>
          <w:cantSplit/>
          <w:trHeight w:val="240"/>
        </w:trPr>
        <w:tc>
          <w:tcPr>
            <w:tcW w:w="809" w:type="dxa"/>
            <w:tcBorders>
              <w:top w:val="single" w:sz="6" w:space="0" w:color="auto"/>
              <w:left w:val="single" w:sz="6" w:space="0" w:color="auto"/>
              <w:bottom w:val="single" w:sz="6" w:space="0" w:color="auto"/>
              <w:right w:val="single" w:sz="6" w:space="0" w:color="auto"/>
            </w:tcBorders>
          </w:tcPr>
          <w:p w14:paraId="1C39756F"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6</w:t>
            </w:r>
          </w:p>
        </w:tc>
        <w:tc>
          <w:tcPr>
            <w:tcW w:w="4720" w:type="dxa"/>
            <w:tcBorders>
              <w:top w:val="single" w:sz="6" w:space="0" w:color="auto"/>
              <w:left w:val="single" w:sz="6" w:space="0" w:color="auto"/>
              <w:bottom w:val="single" w:sz="6" w:space="0" w:color="auto"/>
              <w:right w:val="single" w:sz="6" w:space="0" w:color="auto"/>
            </w:tcBorders>
            <w:hideMark/>
          </w:tcPr>
          <w:p w14:paraId="635AD7D9" w14:textId="77777777" w:rsidR="00F41A04" w:rsidRPr="001E0ACF" w:rsidRDefault="00F41A04" w:rsidP="00AD1F52">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Увеличение активной позиции у граждан в противодействии терроризму и экстремизму, повышение их готовности к действиям при возникновении террористической угрозе</w:t>
            </w:r>
          </w:p>
        </w:tc>
        <w:tc>
          <w:tcPr>
            <w:tcW w:w="1417" w:type="dxa"/>
            <w:tcBorders>
              <w:top w:val="single" w:sz="6" w:space="0" w:color="auto"/>
              <w:left w:val="single" w:sz="6" w:space="0" w:color="auto"/>
              <w:bottom w:val="single" w:sz="6" w:space="0" w:color="auto"/>
              <w:right w:val="single" w:sz="6" w:space="0" w:color="auto"/>
            </w:tcBorders>
            <w:hideMark/>
          </w:tcPr>
          <w:p w14:paraId="2F178656"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hideMark/>
          </w:tcPr>
          <w:p w14:paraId="3489574D" w14:textId="77777777" w:rsidR="00F41A04" w:rsidRPr="001E0ACF" w:rsidRDefault="00F41A04" w:rsidP="00AD1F52">
            <w:pPr>
              <w:pStyle w:val="ConsPlusNormal0"/>
              <w:ind w:firstLine="0"/>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14:paraId="13E6F872"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96,5</w:t>
            </w:r>
          </w:p>
        </w:tc>
        <w:tc>
          <w:tcPr>
            <w:tcW w:w="1559" w:type="dxa"/>
            <w:tcBorders>
              <w:top w:val="single" w:sz="6" w:space="0" w:color="auto"/>
              <w:left w:val="single" w:sz="6" w:space="0" w:color="auto"/>
              <w:bottom w:val="single" w:sz="6" w:space="0" w:color="auto"/>
              <w:right w:val="single" w:sz="6" w:space="0" w:color="auto"/>
            </w:tcBorders>
            <w:hideMark/>
          </w:tcPr>
          <w:p w14:paraId="1ED5EE3B"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96,6</w:t>
            </w:r>
          </w:p>
        </w:tc>
        <w:tc>
          <w:tcPr>
            <w:tcW w:w="1560" w:type="dxa"/>
            <w:tcBorders>
              <w:top w:val="single" w:sz="6" w:space="0" w:color="auto"/>
              <w:left w:val="single" w:sz="6" w:space="0" w:color="auto"/>
              <w:bottom w:val="single" w:sz="6" w:space="0" w:color="auto"/>
              <w:right w:val="single" w:sz="6" w:space="0" w:color="auto"/>
            </w:tcBorders>
            <w:hideMark/>
          </w:tcPr>
          <w:p w14:paraId="1021057C"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96,6</w:t>
            </w:r>
          </w:p>
        </w:tc>
        <w:tc>
          <w:tcPr>
            <w:tcW w:w="1559" w:type="dxa"/>
            <w:tcBorders>
              <w:top w:val="single" w:sz="6" w:space="0" w:color="auto"/>
              <w:left w:val="single" w:sz="6" w:space="0" w:color="auto"/>
              <w:bottom w:val="single" w:sz="6" w:space="0" w:color="auto"/>
              <w:right w:val="single" w:sz="6" w:space="0" w:color="auto"/>
            </w:tcBorders>
            <w:hideMark/>
          </w:tcPr>
          <w:p w14:paraId="5DDC146D"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96,6</w:t>
            </w:r>
          </w:p>
        </w:tc>
      </w:tr>
    </w:tbl>
    <w:p w14:paraId="64C26485" w14:textId="77777777" w:rsidR="00F41A04" w:rsidRPr="001E0ACF" w:rsidRDefault="00F41A04" w:rsidP="00F41A04">
      <w:pPr>
        <w:pStyle w:val="ConsPlusNormal0"/>
        <w:ind w:left="10065" w:firstLine="0"/>
        <w:jc w:val="right"/>
        <w:outlineLvl w:val="2"/>
        <w:rPr>
          <w:rFonts w:ascii="Times New Roman" w:hAnsi="Times New Roman"/>
          <w:sz w:val="24"/>
          <w:szCs w:val="24"/>
        </w:rPr>
      </w:pPr>
      <w:r w:rsidRPr="001E0ACF">
        <w:rPr>
          <w:rFonts w:ascii="Times New Roman" w:hAnsi="Times New Roman"/>
          <w:sz w:val="24"/>
          <w:szCs w:val="24"/>
        </w:rPr>
        <w:t>Приложение</w:t>
      </w:r>
    </w:p>
    <w:p w14:paraId="10971D6F" w14:textId="77777777" w:rsidR="00F41A04" w:rsidRPr="001E0ACF" w:rsidRDefault="00F41A04" w:rsidP="00F41A04">
      <w:pPr>
        <w:pStyle w:val="ConsPlusTitle"/>
        <w:ind w:left="10065"/>
        <w:jc w:val="right"/>
        <w:rPr>
          <w:rFonts w:ascii="Times New Roman" w:hAnsi="Times New Roman"/>
          <w:b w:val="0"/>
          <w:sz w:val="24"/>
          <w:szCs w:val="24"/>
        </w:rPr>
      </w:pPr>
      <w:r w:rsidRPr="001E0ACF">
        <w:rPr>
          <w:rFonts w:ascii="Times New Roman" w:hAnsi="Times New Roman"/>
          <w:b w:val="0"/>
          <w:sz w:val="24"/>
          <w:szCs w:val="24"/>
        </w:rPr>
        <w:lastRenderedPageBreak/>
        <w:t>к подпрограмме № 1</w:t>
      </w:r>
    </w:p>
    <w:p w14:paraId="1050DA02" w14:textId="77777777" w:rsidR="00F41A04" w:rsidRPr="001E0ACF" w:rsidRDefault="00F41A04" w:rsidP="00F41A04">
      <w:pPr>
        <w:autoSpaceDE w:val="0"/>
        <w:autoSpaceDN w:val="0"/>
        <w:adjustRightInd w:val="0"/>
        <w:spacing w:after="0" w:line="240" w:lineRule="auto"/>
        <w:jc w:val="center"/>
        <w:outlineLvl w:val="2"/>
        <w:rPr>
          <w:rFonts w:ascii="Times New Roman" w:eastAsia="Times New Roman" w:hAnsi="Times New Roman"/>
          <w:b/>
          <w:sz w:val="28"/>
          <w:szCs w:val="28"/>
        </w:rPr>
      </w:pPr>
      <w:r w:rsidRPr="001E0ACF">
        <w:rPr>
          <w:rFonts w:ascii="Times New Roman" w:eastAsia="Times New Roman" w:hAnsi="Times New Roman"/>
          <w:b/>
          <w:sz w:val="28"/>
          <w:szCs w:val="28"/>
        </w:rPr>
        <w:t>Распределение планируемых расходов за счет средств районного бюджета по мероприятиям и подпрограммам муниципальной программы</w:t>
      </w:r>
    </w:p>
    <w:tbl>
      <w:tblPr>
        <w:tblStyle w:val="afc"/>
        <w:tblW w:w="15622" w:type="dxa"/>
        <w:tblInd w:w="-176" w:type="dxa"/>
        <w:tblLayout w:type="fixed"/>
        <w:tblLook w:val="04A0" w:firstRow="1" w:lastRow="0" w:firstColumn="1" w:lastColumn="0" w:noHBand="0" w:noVBand="1"/>
      </w:tblPr>
      <w:tblGrid>
        <w:gridCol w:w="2263"/>
        <w:gridCol w:w="1674"/>
        <w:gridCol w:w="2151"/>
        <w:gridCol w:w="735"/>
        <w:gridCol w:w="647"/>
        <w:gridCol w:w="46"/>
        <w:gridCol w:w="1399"/>
        <w:gridCol w:w="7"/>
        <w:gridCol w:w="720"/>
        <w:gridCol w:w="1185"/>
        <w:gridCol w:w="1163"/>
        <w:gridCol w:w="1163"/>
        <w:gridCol w:w="59"/>
        <w:gridCol w:w="1133"/>
        <w:gridCol w:w="1277"/>
      </w:tblGrid>
      <w:tr w:rsidR="00F41A04" w:rsidRPr="001E0ACF" w14:paraId="1DEF684B" w14:textId="77777777" w:rsidTr="00AD1F52">
        <w:tc>
          <w:tcPr>
            <w:tcW w:w="2263" w:type="dxa"/>
            <w:vMerge w:val="restart"/>
          </w:tcPr>
          <w:p w14:paraId="08C8386D"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Статус (программа, подпрограмма)</w:t>
            </w:r>
          </w:p>
        </w:tc>
        <w:tc>
          <w:tcPr>
            <w:tcW w:w="1674" w:type="dxa"/>
            <w:vMerge w:val="restart"/>
          </w:tcPr>
          <w:p w14:paraId="04295BD5"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Наименование программы, подпрограммы</w:t>
            </w:r>
          </w:p>
        </w:tc>
        <w:tc>
          <w:tcPr>
            <w:tcW w:w="2151" w:type="dxa"/>
            <w:vMerge w:val="restart"/>
          </w:tcPr>
          <w:p w14:paraId="41B4B0A1"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Наименование ГРБС</w:t>
            </w:r>
          </w:p>
        </w:tc>
        <w:tc>
          <w:tcPr>
            <w:tcW w:w="3554" w:type="dxa"/>
            <w:gridSpan w:val="6"/>
          </w:tcPr>
          <w:p w14:paraId="4BE8D772"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Код бюджетной классификации</w:t>
            </w:r>
          </w:p>
          <w:p w14:paraId="3E9E0AC7"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4703" w:type="dxa"/>
            <w:gridSpan w:val="5"/>
          </w:tcPr>
          <w:p w14:paraId="50105061"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Расходы по годам реализации программы, (тыс. руб.), годы</w:t>
            </w:r>
          </w:p>
        </w:tc>
        <w:tc>
          <w:tcPr>
            <w:tcW w:w="1277" w:type="dxa"/>
            <w:vMerge w:val="restart"/>
          </w:tcPr>
          <w:p w14:paraId="1CE87C25" w14:textId="77777777" w:rsidR="00F41A04" w:rsidRPr="001E0ACF" w:rsidRDefault="00F41A04" w:rsidP="00AD1F52">
            <w:pPr>
              <w:spacing w:after="0" w:line="240" w:lineRule="auto"/>
              <w:ind w:left="-93" w:right="-49"/>
              <w:jc w:val="center"/>
              <w:rPr>
                <w:rFonts w:ascii="Times New Roman" w:hAnsi="Times New Roman" w:cs="Times New Roman"/>
                <w:sz w:val="20"/>
                <w:szCs w:val="20"/>
              </w:rPr>
            </w:pPr>
            <w:r w:rsidRPr="001E0ACF">
              <w:rPr>
                <w:rFonts w:ascii="Times New Roman" w:hAnsi="Times New Roman" w:cs="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41A04" w:rsidRPr="001E0ACF" w14:paraId="5DF44D28" w14:textId="77777777" w:rsidTr="00AD1F52">
        <w:trPr>
          <w:trHeight w:val="1734"/>
        </w:trPr>
        <w:tc>
          <w:tcPr>
            <w:tcW w:w="2263" w:type="dxa"/>
            <w:vMerge/>
          </w:tcPr>
          <w:p w14:paraId="0480B85A" w14:textId="77777777" w:rsidR="00F41A04" w:rsidRPr="001E0ACF" w:rsidRDefault="00F41A04" w:rsidP="00AD1F52">
            <w:pPr>
              <w:spacing w:after="0" w:line="240" w:lineRule="auto"/>
              <w:rPr>
                <w:rFonts w:ascii="Times New Roman" w:hAnsi="Times New Roman" w:cs="Times New Roman"/>
                <w:sz w:val="20"/>
                <w:szCs w:val="20"/>
              </w:rPr>
            </w:pPr>
          </w:p>
        </w:tc>
        <w:tc>
          <w:tcPr>
            <w:tcW w:w="1674" w:type="dxa"/>
            <w:vMerge/>
          </w:tcPr>
          <w:p w14:paraId="592D0386" w14:textId="77777777" w:rsidR="00F41A04" w:rsidRPr="001E0ACF" w:rsidRDefault="00F41A04" w:rsidP="00AD1F52">
            <w:pPr>
              <w:spacing w:after="0" w:line="240" w:lineRule="auto"/>
              <w:rPr>
                <w:rFonts w:ascii="Times New Roman" w:hAnsi="Times New Roman" w:cs="Times New Roman"/>
                <w:sz w:val="20"/>
                <w:szCs w:val="20"/>
              </w:rPr>
            </w:pPr>
          </w:p>
        </w:tc>
        <w:tc>
          <w:tcPr>
            <w:tcW w:w="2151" w:type="dxa"/>
            <w:vMerge/>
          </w:tcPr>
          <w:p w14:paraId="2EED19AD" w14:textId="77777777" w:rsidR="00F41A04" w:rsidRPr="001E0ACF" w:rsidRDefault="00F41A04" w:rsidP="00AD1F52">
            <w:pPr>
              <w:spacing w:after="0" w:line="240" w:lineRule="auto"/>
              <w:rPr>
                <w:rFonts w:ascii="Times New Roman" w:hAnsi="Times New Roman" w:cs="Times New Roman"/>
                <w:sz w:val="20"/>
                <w:szCs w:val="20"/>
              </w:rPr>
            </w:pPr>
          </w:p>
        </w:tc>
        <w:tc>
          <w:tcPr>
            <w:tcW w:w="735" w:type="dxa"/>
          </w:tcPr>
          <w:p w14:paraId="58FECE33"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ГРБС</w:t>
            </w:r>
          </w:p>
        </w:tc>
        <w:tc>
          <w:tcPr>
            <w:tcW w:w="647" w:type="dxa"/>
          </w:tcPr>
          <w:p w14:paraId="423957E3"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Рз</w:t>
            </w:r>
            <w:r w:rsidRPr="001E0ACF">
              <w:rPr>
                <w:rFonts w:ascii="Times New Roman" w:hAnsi="Times New Roman" w:cs="Times New Roman"/>
                <w:sz w:val="20"/>
                <w:szCs w:val="20"/>
              </w:rPr>
              <w:br/>
              <w:t>Пр</w:t>
            </w:r>
          </w:p>
        </w:tc>
        <w:tc>
          <w:tcPr>
            <w:tcW w:w="1445" w:type="dxa"/>
            <w:gridSpan w:val="2"/>
          </w:tcPr>
          <w:p w14:paraId="2CED85BE"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ЦСР</w:t>
            </w:r>
          </w:p>
        </w:tc>
        <w:tc>
          <w:tcPr>
            <w:tcW w:w="727" w:type="dxa"/>
            <w:gridSpan w:val="2"/>
          </w:tcPr>
          <w:p w14:paraId="2F30A18B"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ВР</w:t>
            </w:r>
          </w:p>
        </w:tc>
        <w:tc>
          <w:tcPr>
            <w:tcW w:w="1185" w:type="dxa"/>
          </w:tcPr>
          <w:p w14:paraId="77B20AF7" w14:textId="77777777" w:rsidR="00F41A04" w:rsidRPr="001E0ACF" w:rsidRDefault="00F41A04" w:rsidP="00AD1F52">
            <w:pPr>
              <w:spacing w:after="0" w:line="240" w:lineRule="auto"/>
              <w:ind w:left="-108" w:right="-57"/>
              <w:jc w:val="center"/>
              <w:rPr>
                <w:rFonts w:ascii="Times New Roman" w:hAnsi="Times New Roman" w:cs="Times New Roman"/>
                <w:sz w:val="20"/>
                <w:szCs w:val="20"/>
              </w:rPr>
            </w:pPr>
            <w:r w:rsidRPr="001E0ACF">
              <w:rPr>
                <w:rFonts w:ascii="Times New Roman" w:hAnsi="Times New Roman" w:cs="Times New Roman"/>
                <w:sz w:val="20"/>
                <w:szCs w:val="20"/>
              </w:rPr>
              <w:t>очередной финансовый год</w:t>
            </w:r>
          </w:p>
          <w:p w14:paraId="045B8BC9" w14:textId="5E29C45A"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(202</w:t>
            </w:r>
            <w:r w:rsidR="00BE4646">
              <w:rPr>
                <w:rFonts w:ascii="Times New Roman" w:hAnsi="Times New Roman" w:cs="Times New Roman"/>
                <w:sz w:val="20"/>
                <w:szCs w:val="20"/>
              </w:rPr>
              <w:t>2</w:t>
            </w:r>
            <w:r w:rsidRPr="001E0ACF">
              <w:rPr>
                <w:rFonts w:ascii="Times New Roman" w:hAnsi="Times New Roman" w:cs="Times New Roman"/>
                <w:sz w:val="20"/>
                <w:szCs w:val="20"/>
              </w:rPr>
              <w:t>)</w:t>
            </w:r>
          </w:p>
        </w:tc>
        <w:tc>
          <w:tcPr>
            <w:tcW w:w="1163" w:type="dxa"/>
          </w:tcPr>
          <w:p w14:paraId="470E60C8" w14:textId="77777777" w:rsidR="00F41A04" w:rsidRPr="001E0ACF" w:rsidRDefault="00F41A04" w:rsidP="00AD1F52">
            <w:pPr>
              <w:spacing w:after="0" w:line="240" w:lineRule="auto"/>
              <w:ind w:left="-17" w:right="-28"/>
              <w:jc w:val="center"/>
              <w:rPr>
                <w:rFonts w:ascii="Times New Roman" w:hAnsi="Times New Roman" w:cs="Times New Roman"/>
                <w:sz w:val="20"/>
                <w:szCs w:val="20"/>
              </w:rPr>
            </w:pPr>
            <w:r w:rsidRPr="001E0ACF">
              <w:rPr>
                <w:rFonts w:ascii="Times New Roman" w:hAnsi="Times New Roman" w:cs="Times New Roman"/>
                <w:sz w:val="20"/>
                <w:szCs w:val="20"/>
              </w:rPr>
              <w:t>первый год планового периода</w:t>
            </w:r>
          </w:p>
          <w:p w14:paraId="0DA3AC6E" w14:textId="61F798C3" w:rsidR="00F41A04" w:rsidRPr="001E0ACF" w:rsidRDefault="00F41A04" w:rsidP="00AD1F52">
            <w:pPr>
              <w:spacing w:after="0" w:line="240" w:lineRule="auto"/>
              <w:ind w:left="-17" w:right="-28"/>
              <w:jc w:val="center"/>
              <w:rPr>
                <w:rFonts w:ascii="Times New Roman" w:hAnsi="Times New Roman" w:cs="Times New Roman"/>
                <w:sz w:val="20"/>
                <w:szCs w:val="20"/>
              </w:rPr>
            </w:pPr>
            <w:r w:rsidRPr="001E0ACF">
              <w:rPr>
                <w:rFonts w:ascii="Times New Roman" w:hAnsi="Times New Roman" w:cs="Times New Roman"/>
                <w:sz w:val="20"/>
                <w:szCs w:val="20"/>
              </w:rPr>
              <w:t>(202</w:t>
            </w:r>
            <w:r w:rsidR="00BE4646">
              <w:rPr>
                <w:rFonts w:ascii="Times New Roman" w:hAnsi="Times New Roman" w:cs="Times New Roman"/>
                <w:sz w:val="20"/>
                <w:szCs w:val="20"/>
              </w:rPr>
              <w:t>3</w:t>
            </w:r>
            <w:r w:rsidRPr="001E0ACF">
              <w:rPr>
                <w:rFonts w:ascii="Times New Roman" w:hAnsi="Times New Roman" w:cs="Times New Roman"/>
                <w:sz w:val="20"/>
                <w:szCs w:val="20"/>
              </w:rPr>
              <w:t>)</w:t>
            </w:r>
          </w:p>
        </w:tc>
        <w:tc>
          <w:tcPr>
            <w:tcW w:w="1163" w:type="dxa"/>
          </w:tcPr>
          <w:p w14:paraId="5B1AAE48" w14:textId="77777777" w:rsidR="00F41A04" w:rsidRPr="001E0ACF" w:rsidRDefault="00F41A04" w:rsidP="00AD1F52">
            <w:pPr>
              <w:spacing w:after="0" w:line="240" w:lineRule="auto"/>
              <w:ind w:left="-46"/>
              <w:jc w:val="center"/>
              <w:rPr>
                <w:rFonts w:ascii="Times New Roman" w:hAnsi="Times New Roman" w:cs="Times New Roman"/>
                <w:sz w:val="20"/>
                <w:szCs w:val="20"/>
              </w:rPr>
            </w:pPr>
            <w:r w:rsidRPr="001E0ACF">
              <w:rPr>
                <w:rFonts w:ascii="Times New Roman" w:hAnsi="Times New Roman" w:cs="Times New Roman"/>
                <w:sz w:val="20"/>
                <w:szCs w:val="20"/>
              </w:rPr>
              <w:t>второй год планового периода</w:t>
            </w:r>
          </w:p>
          <w:p w14:paraId="299CF472" w14:textId="5B90AF24"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(202</w:t>
            </w:r>
            <w:r w:rsidR="00BE4646">
              <w:rPr>
                <w:rFonts w:ascii="Times New Roman" w:hAnsi="Times New Roman" w:cs="Times New Roman"/>
                <w:sz w:val="20"/>
                <w:szCs w:val="20"/>
              </w:rPr>
              <w:t>4</w:t>
            </w:r>
            <w:r w:rsidRPr="001E0ACF">
              <w:rPr>
                <w:rFonts w:ascii="Times New Roman" w:hAnsi="Times New Roman" w:cs="Times New Roman"/>
                <w:sz w:val="20"/>
                <w:szCs w:val="20"/>
              </w:rPr>
              <w:t>)</w:t>
            </w:r>
          </w:p>
        </w:tc>
        <w:tc>
          <w:tcPr>
            <w:tcW w:w="1192" w:type="dxa"/>
            <w:gridSpan w:val="2"/>
          </w:tcPr>
          <w:p w14:paraId="055A8FA9" w14:textId="656FD50B" w:rsidR="00F41A04" w:rsidRPr="001E0ACF" w:rsidRDefault="00F41A04" w:rsidP="00AD1F52">
            <w:pPr>
              <w:spacing w:after="0" w:line="240" w:lineRule="auto"/>
              <w:ind w:left="-75"/>
              <w:jc w:val="center"/>
              <w:rPr>
                <w:rFonts w:ascii="Times New Roman" w:hAnsi="Times New Roman" w:cs="Times New Roman"/>
                <w:sz w:val="20"/>
                <w:szCs w:val="20"/>
              </w:rPr>
            </w:pPr>
            <w:r w:rsidRPr="001E0ACF">
              <w:rPr>
                <w:rFonts w:ascii="Times New Roman" w:hAnsi="Times New Roman" w:cs="Times New Roman"/>
                <w:sz w:val="20"/>
                <w:szCs w:val="20"/>
              </w:rPr>
              <w:t>Итого на период (202</w:t>
            </w:r>
            <w:r w:rsidR="00BE4646">
              <w:rPr>
                <w:rFonts w:ascii="Times New Roman" w:hAnsi="Times New Roman" w:cs="Times New Roman"/>
                <w:sz w:val="20"/>
                <w:szCs w:val="20"/>
              </w:rPr>
              <w:t>2</w:t>
            </w:r>
            <w:r w:rsidRPr="001E0ACF">
              <w:rPr>
                <w:rFonts w:ascii="Times New Roman" w:hAnsi="Times New Roman" w:cs="Times New Roman"/>
                <w:sz w:val="20"/>
                <w:szCs w:val="20"/>
              </w:rPr>
              <w:t>-202</w:t>
            </w:r>
            <w:r w:rsidR="00BE4646">
              <w:rPr>
                <w:rFonts w:ascii="Times New Roman" w:hAnsi="Times New Roman" w:cs="Times New Roman"/>
                <w:sz w:val="20"/>
                <w:szCs w:val="20"/>
              </w:rPr>
              <w:t>4</w:t>
            </w:r>
            <w:r w:rsidRPr="001E0ACF">
              <w:rPr>
                <w:rFonts w:ascii="Times New Roman" w:hAnsi="Times New Roman" w:cs="Times New Roman"/>
                <w:sz w:val="20"/>
                <w:szCs w:val="20"/>
              </w:rPr>
              <w:t>)</w:t>
            </w:r>
          </w:p>
        </w:tc>
        <w:tc>
          <w:tcPr>
            <w:tcW w:w="1277" w:type="dxa"/>
            <w:vMerge/>
          </w:tcPr>
          <w:p w14:paraId="7E45FC7D" w14:textId="77777777" w:rsidR="00F41A04" w:rsidRPr="001E0ACF" w:rsidRDefault="00F41A04" w:rsidP="00AD1F52">
            <w:pPr>
              <w:spacing w:after="0" w:line="240" w:lineRule="auto"/>
              <w:rPr>
                <w:rFonts w:ascii="Times New Roman" w:hAnsi="Times New Roman" w:cs="Times New Roman"/>
                <w:sz w:val="20"/>
                <w:szCs w:val="20"/>
              </w:rPr>
            </w:pPr>
          </w:p>
        </w:tc>
      </w:tr>
      <w:tr w:rsidR="00BE4646" w:rsidRPr="001E0ACF" w14:paraId="1996238B" w14:textId="77777777" w:rsidTr="00AD1F52">
        <w:tc>
          <w:tcPr>
            <w:tcW w:w="2263" w:type="dxa"/>
            <w:vMerge w:val="restart"/>
          </w:tcPr>
          <w:p w14:paraId="0040DA37" w14:textId="77777777" w:rsidR="00BE4646" w:rsidRPr="001E0ACF" w:rsidRDefault="00BE4646" w:rsidP="00BE4646">
            <w:pPr>
              <w:spacing w:after="0" w:line="240" w:lineRule="auto"/>
              <w:ind w:right="-108"/>
              <w:rPr>
                <w:rFonts w:ascii="Times New Roman" w:hAnsi="Times New Roman" w:cs="Times New Roman"/>
                <w:sz w:val="20"/>
                <w:szCs w:val="20"/>
              </w:rPr>
            </w:pPr>
            <w:r w:rsidRPr="001E0ACF">
              <w:rPr>
                <w:rFonts w:ascii="Times New Roman" w:hAnsi="Times New Roman" w:cs="Times New Roman"/>
                <w:sz w:val="20"/>
                <w:szCs w:val="20"/>
              </w:rPr>
              <w:t>Подпрограмма 1</w:t>
            </w:r>
          </w:p>
        </w:tc>
        <w:tc>
          <w:tcPr>
            <w:tcW w:w="1674" w:type="dxa"/>
            <w:vMerge w:val="restart"/>
          </w:tcPr>
          <w:p w14:paraId="53002BEC"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«Защита населения и территорий Ужурского района от чрезвычайных ситуаций природного и техногенного характера»</w:t>
            </w:r>
          </w:p>
        </w:tc>
        <w:tc>
          <w:tcPr>
            <w:tcW w:w="2151" w:type="dxa"/>
          </w:tcPr>
          <w:p w14:paraId="48A1E290"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 по подпрограмме</w:t>
            </w:r>
          </w:p>
        </w:tc>
        <w:tc>
          <w:tcPr>
            <w:tcW w:w="735" w:type="dxa"/>
          </w:tcPr>
          <w:p w14:paraId="057D90C6" w14:textId="77777777" w:rsidR="00BE4646" w:rsidRPr="001E0ACF" w:rsidRDefault="00BE4646" w:rsidP="00BE4646">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 </w:t>
            </w:r>
          </w:p>
        </w:tc>
        <w:tc>
          <w:tcPr>
            <w:tcW w:w="647" w:type="dxa"/>
          </w:tcPr>
          <w:p w14:paraId="3D27A2F8"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445" w:type="dxa"/>
            <w:gridSpan w:val="2"/>
          </w:tcPr>
          <w:p w14:paraId="34A3CFEC"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727" w:type="dxa"/>
            <w:gridSpan w:val="2"/>
          </w:tcPr>
          <w:p w14:paraId="0B6C63AF"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5838E6F9" w14:textId="419EF922" w:rsidR="00BE4646" w:rsidRPr="00173D27" w:rsidRDefault="00BE4646" w:rsidP="00BE4646">
            <w:pPr>
              <w:spacing w:after="0" w:line="240" w:lineRule="auto"/>
              <w:jc w:val="center"/>
              <w:rPr>
                <w:rFonts w:ascii="Times New Roman" w:hAnsi="Times New Roman" w:cs="Times New Roman"/>
                <w:color w:val="FF0000"/>
                <w:sz w:val="20"/>
                <w:szCs w:val="20"/>
              </w:rPr>
            </w:pPr>
            <w:r w:rsidRPr="00BE5E22">
              <w:rPr>
                <w:rFonts w:ascii="Times New Roman" w:hAnsi="Times New Roman" w:cs="Times New Roman"/>
                <w:sz w:val="20"/>
                <w:szCs w:val="20"/>
              </w:rPr>
              <w:t>10751,9</w:t>
            </w:r>
          </w:p>
        </w:tc>
        <w:tc>
          <w:tcPr>
            <w:tcW w:w="1163" w:type="dxa"/>
          </w:tcPr>
          <w:p w14:paraId="1A01B35A" w14:textId="4314EC87" w:rsidR="00BE4646" w:rsidRPr="00DF3099" w:rsidRDefault="00BE4646" w:rsidP="00BE4646">
            <w:pPr>
              <w:jc w:val="center"/>
            </w:pPr>
            <w:r>
              <w:rPr>
                <w:rFonts w:ascii="Times New Roman" w:hAnsi="Times New Roman" w:cs="Times New Roman"/>
                <w:sz w:val="20"/>
                <w:szCs w:val="20"/>
              </w:rPr>
              <w:t>10631,9</w:t>
            </w:r>
          </w:p>
        </w:tc>
        <w:tc>
          <w:tcPr>
            <w:tcW w:w="1163" w:type="dxa"/>
          </w:tcPr>
          <w:p w14:paraId="4E4A55D1" w14:textId="10A641D9" w:rsidR="00BE4646" w:rsidRPr="00DF3099" w:rsidRDefault="00BE4646" w:rsidP="00BE4646">
            <w:pPr>
              <w:jc w:val="center"/>
            </w:pPr>
            <w:r w:rsidRPr="007305C3">
              <w:rPr>
                <w:rFonts w:ascii="Times New Roman" w:hAnsi="Times New Roman" w:cs="Times New Roman"/>
                <w:sz w:val="20"/>
                <w:szCs w:val="20"/>
              </w:rPr>
              <w:t>10631,9</w:t>
            </w:r>
          </w:p>
        </w:tc>
        <w:tc>
          <w:tcPr>
            <w:tcW w:w="1192" w:type="dxa"/>
            <w:gridSpan w:val="2"/>
          </w:tcPr>
          <w:p w14:paraId="14CB0FC4" w14:textId="7EACDCC4" w:rsidR="00BE4646" w:rsidRPr="00173D27" w:rsidRDefault="00BE4646" w:rsidP="00BE4646">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32015,7</w:t>
            </w:r>
          </w:p>
        </w:tc>
        <w:tc>
          <w:tcPr>
            <w:tcW w:w="1277" w:type="dxa"/>
          </w:tcPr>
          <w:p w14:paraId="4D2887B4" w14:textId="77777777" w:rsidR="00BE4646" w:rsidRPr="001E0ACF" w:rsidRDefault="00BE4646" w:rsidP="00BE4646">
            <w:pPr>
              <w:spacing w:after="0" w:line="240" w:lineRule="auto"/>
              <w:rPr>
                <w:rFonts w:ascii="Times New Roman" w:hAnsi="Times New Roman" w:cs="Times New Roman"/>
                <w:sz w:val="20"/>
                <w:szCs w:val="20"/>
              </w:rPr>
            </w:pPr>
          </w:p>
          <w:p w14:paraId="26EAD265" w14:textId="77777777" w:rsidR="00BE4646" w:rsidRPr="001E0ACF" w:rsidRDefault="00BE4646" w:rsidP="00BE4646">
            <w:pPr>
              <w:spacing w:after="0" w:line="240" w:lineRule="auto"/>
              <w:ind w:firstLine="708"/>
              <w:rPr>
                <w:rFonts w:ascii="Times New Roman" w:hAnsi="Times New Roman" w:cs="Times New Roman"/>
                <w:sz w:val="20"/>
                <w:szCs w:val="20"/>
              </w:rPr>
            </w:pPr>
          </w:p>
        </w:tc>
      </w:tr>
      <w:tr w:rsidR="00BE4646" w:rsidRPr="001E0ACF" w14:paraId="545004BE" w14:textId="77777777" w:rsidTr="00AD1F52">
        <w:trPr>
          <w:trHeight w:val="397"/>
        </w:trPr>
        <w:tc>
          <w:tcPr>
            <w:tcW w:w="2263" w:type="dxa"/>
            <w:vMerge/>
            <w:vAlign w:val="center"/>
          </w:tcPr>
          <w:p w14:paraId="2FDE3D79" w14:textId="77777777" w:rsidR="00BE4646" w:rsidRPr="001E0ACF" w:rsidRDefault="00BE4646" w:rsidP="00BE4646">
            <w:pPr>
              <w:spacing w:after="0" w:line="240" w:lineRule="auto"/>
              <w:rPr>
                <w:rFonts w:ascii="Times New Roman" w:hAnsi="Times New Roman" w:cs="Times New Roman"/>
                <w:sz w:val="20"/>
                <w:szCs w:val="20"/>
              </w:rPr>
            </w:pPr>
          </w:p>
        </w:tc>
        <w:tc>
          <w:tcPr>
            <w:tcW w:w="1674" w:type="dxa"/>
            <w:vMerge/>
            <w:vAlign w:val="center"/>
          </w:tcPr>
          <w:p w14:paraId="7BE92AB6" w14:textId="77777777" w:rsidR="00BE4646" w:rsidRPr="001E0ACF" w:rsidRDefault="00BE4646" w:rsidP="00BE4646">
            <w:pPr>
              <w:spacing w:after="0" w:line="240" w:lineRule="auto"/>
              <w:rPr>
                <w:rFonts w:ascii="Times New Roman" w:hAnsi="Times New Roman" w:cs="Times New Roman"/>
                <w:sz w:val="20"/>
                <w:szCs w:val="20"/>
              </w:rPr>
            </w:pPr>
          </w:p>
        </w:tc>
        <w:tc>
          <w:tcPr>
            <w:tcW w:w="2151" w:type="dxa"/>
          </w:tcPr>
          <w:p w14:paraId="3B188D91"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37FBBA7C" w14:textId="77777777" w:rsidR="00BE4646" w:rsidRPr="001E0ACF" w:rsidRDefault="00BE4646" w:rsidP="00BE4646">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 </w:t>
            </w:r>
          </w:p>
        </w:tc>
        <w:tc>
          <w:tcPr>
            <w:tcW w:w="647" w:type="dxa"/>
          </w:tcPr>
          <w:p w14:paraId="4F2DF379"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445" w:type="dxa"/>
            <w:gridSpan w:val="2"/>
          </w:tcPr>
          <w:p w14:paraId="30E24D4A"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727" w:type="dxa"/>
            <w:gridSpan w:val="2"/>
          </w:tcPr>
          <w:p w14:paraId="74BBCBAC"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638183BD" w14:textId="77777777" w:rsidR="00BE4646" w:rsidRPr="00173D27" w:rsidRDefault="00BE4646" w:rsidP="00BE4646">
            <w:pPr>
              <w:spacing w:after="0" w:line="240" w:lineRule="auto"/>
              <w:jc w:val="center"/>
              <w:rPr>
                <w:rFonts w:ascii="Times New Roman" w:hAnsi="Times New Roman" w:cs="Times New Roman"/>
                <w:color w:val="FF0000"/>
                <w:sz w:val="20"/>
                <w:szCs w:val="20"/>
              </w:rPr>
            </w:pPr>
          </w:p>
        </w:tc>
        <w:tc>
          <w:tcPr>
            <w:tcW w:w="1163" w:type="dxa"/>
          </w:tcPr>
          <w:p w14:paraId="7AA7C60B" w14:textId="77777777" w:rsidR="00BE4646" w:rsidRPr="00DF3099" w:rsidRDefault="00BE4646" w:rsidP="00BE4646">
            <w:pPr>
              <w:spacing w:after="0" w:line="240" w:lineRule="auto"/>
              <w:jc w:val="center"/>
              <w:rPr>
                <w:rFonts w:ascii="Times New Roman" w:hAnsi="Times New Roman" w:cs="Times New Roman"/>
                <w:sz w:val="20"/>
                <w:szCs w:val="20"/>
              </w:rPr>
            </w:pPr>
          </w:p>
        </w:tc>
        <w:tc>
          <w:tcPr>
            <w:tcW w:w="1163" w:type="dxa"/>
          </w:tcPr>
          <w:p w14:paraId="116592C7" w14:textId="77777777" w:rsidR="00BE4646" w:rsidRPr="00DF3099" w:rsidRDefault="00BE4646" w:rsidP="00BE4646">
            <w:pPr>
              <w:spacing w:after="0" w:line="240" w:lineRule="auto"/>
              <w:jc w:val="center"/>
              <w:rPr>
                <w:rFonts w:ascii="Times New Roman" w:hAnsi="Times New Roman" w:cs="Times New Roman"/>
                <w:sz w:val="20"/>
                <w:szCs w:val="20"/>
              </w:rPr>
            </w:pPr>
          </w:p>
        </w:tc>
        <w:tc>
          <w:tcPr>
            <w:tcW w:w="1192" w:type="dxa"/>
            <w:gridSpan w:val="2"/>
          </w:tcPr>
          <w:p w14:paraId="00BC9CA9" w14:textId="77777777" w:rsidR="00BE4646" w:rsidRPr="00173D27" w:rsidRDefault="00BE4646" w:rsidP="00BE4646">
            <w:pPr>
              <w:spacing w:after="0" w:line="240" w:lineRule="auto"/>
              <w:jc w:val="center"/>
              <w:rPr>
                <w:rFonts w:ascii="Times New Roman" w:hAnsi="Times New Roman" w:cs="Times New Roman"/>
                <w:color w:val="FF0000"/>
                <w:sz w:val="20"/>
                <w:szCs w:val="20"/>
              </w:rPr>
            </w:pPr>
          </w:p>
        </w:tc>
        <w:tc>
          <w:tcPr>
            <w:tcW w:w="1277" w:type="dxa"/>
          </w:tcPr>
          <w:p w14:paraId="5ED2B3FE" w14:textId="77777777" w:rsidR="00BE4646" w:rsidRPr="001E0ACF" w:rsidRDefault="00BE4646" w:rsidP="00BE4646">
            <w:pPr>
              <w:spacing w:after="0" w:line="240" w:lineRule="auto"/>
              <w:rPr>
                <w:rFonts w:ascii="Times New Roman" w:hAnsi="Times New Roman" w:cs="Times New Roman"/>
                <w:sz w:val="20"/>
                <w:szCs w:val="20"/>
              </w:rPr>
            </w:pPr>
          </w:p>
        </w:tc>
      </w:tr>
      <w:tr w:rsidR="00BE4646" w:rsidRPr="001E0ACF" w14:paraId="3717FE2B" w14:textId="77777777" w:rsidTr="00AD1F52">
        <w:tc>
          <w:tcPr>
            <w:tcW w:w="2263" w:type="dxa"/>
            <w:vMerge/>
            <w:vAlign w:val="center"/>
          </w:tcPr>
          <w:p w14:paraId="1CD2E0CA" w14:textId="77777777" w:rsidR="00BE4646" w:rsidRPr="001E0ACF" w:rsidRDefault="00BE4646" w:rsidP="00BE4646">
            <w:pPr>
              <w:spacing w:after="0" w:line="240" w:lineRule="auto"/>
              <w:rPr>
                <w:rFonts w:ascii="Times New Roman" w:hAnsi="Times New Roman" w:cs="Times New Roman"/>
                <w:sz w:val="20"/>
                <w:szCs w:val="20"/>
              </w:rPr>
            </w:pPr>
          </w:p>
        </w:tc>
        <w:tc>
          <w:tcPr>
            <w:tcW w:w="1674" w:type="dxa"/>
            <w:vMerge/>
            <w:vAlign w:val="center"/>
          </w:tcPr>
          <w:p w14:paraId="61067135" w14:textId="77777777" w:rsidR="00BE4646" w:rsidRPr="001E0ACF" w:rsidRDefault="00BE4646" w:rsidP="00BE4646">
            <w:pPr>
              <w:spacing w:after="0" w:line="240" w:lineRule="auto"/>
              <w:rPr>
                <w:rFonts w:ascii="Times New Roman" w:hAnsi="Times New Roman" w:cs="Times New Roman"/>
                <w:sz w:val="20"/>
                <w:szCs w:val="20"/>
              </w:rPr>
            </w:pPr>
          </w:p>
        </w:tc>
        <w:tc>
          <w:tcPr>
            <w:tcW w:w="2151" w:type="dxa"/>
          </w:tcPr>
          <w:p w14:paraId="4F31F790"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4AF32C13" w14:textId="77777777" w:rsidR="00BE4646" w:rsidRPr="001E0ACF" w:rsidRDefault="00BE4646" w:rsidP="00BE4646">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140 </w:t>
            </w:r>
          </w:p>
        </w:tc>
        <w:tc>
          <w:tcPr>
            <w:tcW w:w="647" w:type="dxa"/>
          </w:tcPr>
          <w:p w14:paraId="6DEEA9CB"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445" w:type="dxa"/>
            <w:gridSpan w:val="2"/>
          </w:tcPr>
          <w:p w14:paraId="77F4C93A"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727" w:type="dxa"/>
            <w:gridSpan w:val="2"/>
          </w:tcPr>
          <w:p w14:paraId="04D8B946"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09486802" w14:textId="7C551FCD" w:rsidR="00BE4646" w:rsidRPr="00173D27" w:rsidRDefault="00BE4646" w:rsidP="00BE4646">
            <w:pPr>
              <w:spacing w:after="0" w:line="240" w:lineRule="auto"/>
              <w:jc w:val="center"/>
              <w:rPr>
                <w:rFonts w:ascii="Times New Roman" w:hAnsi="Times New Roman" w:cs="Times New Roman"/>
                <w:color w:val="FF0000"/>
                <w:sz w:val="20"/>
                <w:szCs w:val="20"/>
              </w:rPr>
            </w:pPr>
            <w:r w:rsidRPr="00BE5E22">
              <w:rPr>
                <w:rFonts w:ascii="Times New Roman" w:hAnsi="Times New Roman" w:cs="Times New Roman"/>
                <w:sz w:val="20"/>
                <w:szCs w:val="20"/>
              </w:rPr>
              <w:t>10751,9</w:t>
            </w:r>
          </w:p>
        </w:tc>
        <w:tc>
          <w:tcPr>
            <w:tcW w:w="1163" w:type="dxa"/>
          </w:tcPr>
          <w:p w14:paraId="39CAC355" w14:textId="0CACA938" w:rsidR="00BE4646" w:rsidRPr="00DF3099" w:rsidRDefault="00BE4646" w:rsidP="00BE4646">
            <w:pPr>
              <w:jc w:val="center"/>
            </w:pPr>
            <w:r w:rsidRPr="008E752E">
              <w:rPr>
                <w:rFonts w:ascii="Times New Roman" w:hAnsi="Times New Roman" w:cs="Times New Roman"/>
                <w:sz w:val="20"/>
                <w:szCs w:val="20"/>
              </w:rPr>
              <w:t>10631,9</w:t>
            </w:r>
          </w:p>
        </w:tc>
        <w:tc>
          <w:tcPr>
            <w:tcW w:w="1163" w:type="dxa"/>
          </w:tcPr>
          <w:p w14:paraId="32B46CF8" w14:textId="17EB6693" w:rsidR="00BE4646" w:rsidRPr="00DF3099" w:rsidRDefault="00BE4646" w:rsidP="00BE4646">
            <w:pPr>
              <w:jc w:val="center"/>
            </w:pPr>
            <w:r w:rsidRPr="008E752E">
              <w:rPr>
                <w:rFonts w:ascii="Times New Roman" w:hAnsi="Times New Roman" w:cs="Times New Roman"/>
                <w:sz w:val="20"/>
                <w:szCs w:val="20"/>
              </w:rPr>
              <w:t>10631,9</w:t>
            </w:r>
          </w:p>
        </w:tc>
        <w:tc>
          <w:tcPr>
            <w:tcW w:w="1192" w:type="dxa"/>
            <w:gridSpan w:val="2"/>
          </w:tcPr>
          <w:p w14:paraId="4EC53ECF" w14:textId="4BB703D5" w:rsidR="00BE4646" w:rsidRPr="00173D27" w:rsidRDefault="00BE4646" w:rsidP="00BE4646">
            <w:pPr>
              <w:spacing w:after="0" w:line="240" w:lineRule="auto"/>
              <w:jc w:val="center"/>
              <w:rPr>
                <w:rFonts w:ascii="Times New Roman" w:hAnsi="Times New Roman" w:cs="Times New Roman"/>
                <w:color w:val="FF0000"/>
                <w:sz w:val="20"/>
                <w:szCs w:val="20"/>
              </w:rPr>
            </w:pPr>
            <w:r w:rsidRPr="007305C3">
              <w:rPr>
                <w:rFonts w:ascii="Times New Roman" w:hAnsi="Times New Roman" w:cs="Times New Roman"/>
                <w:sz w:val="20"/>
                <w:szCs w:val="20"/>
              </w:rPr>
              <w:t>32015,7</w:t>
            </w:r>
          </w:p>
        </w:tc>
        <w:tc>
          <w:tcPr>
            <w:tcW w:w="1277" w:type="dxa"/>
          </w:tcPr>
          <w:p w14:paraId="00076771" w14:textId="77777777" w:rsidR="00BE4646" w:rsidRPr="001E0ACF" w:rsidRDefault="00BE4646" w:rsidP="00BE4646">
            <w:pPr>
              <w:spacing w:after="0" w:line="240" w:lineRule="auto"/>
              <w:rPr>
                <w:rFonts w:ascii="Times New Roman" w:hAnsi="Times New Roman" w:cs="Times New Roman"/>
                <w:sz w:val="20"/>
                <w:szCs w:val="20"/>
              </w:rPr>
            </w:pPr>
          </w:p>
        </w:tc>
      </w:tr>
      <w:tr w:rsidR="00BE4646" w:rsidRPr="001E0ACF" w14:paraId="49F9F547" w14:textId="77777777" w:rsidTr="00AD1F52">
        <w:tc>
          <w:tcPr>
            <w:tcW w:w="2263" w:type="dxa"/>
            <w:vMerge/>
            <w:vAlign w:val="center"/>
          </w:tcPr>
          <w:p w14:paraId="2E7E803B" w14:textId="77777777" w:rsidR="00BE4646" w:rsidRPr="001E0ACF" w:rsidRDefault="00BE4646" w:rsidP="00BE4646">
            <w:pPr>
              <w:spacing w:after="0" w:line="240" w:lineRule="auto"/>
              <w:rPr>
                <w:rFonts w:ascii="Times New Roman" w:hAnsi="Times New Roman" w:cs="Times New Roman"/>
                <w:sz w:val="20"/>
                <w:szCs w:val="20"/>
              </w:rPr>
            </w:pPr>
          </w:p>
        </w:tc>
        <w:tc>
          <w:tcPr>
            <w:tcW w:w="1674" w:type="dxa"/>
            <w:vMerge/>
            <w:vAlign w:val="center"/>
          </w:tcPr>
          <w:p w14:paraId="460A18EC" w14:textId="77777777" w:rsidR="00BE4646" w:rsidRPr="001E0ACF" w:rsidRDefault="00BE4646" w:rsidP="00BE4646">
            <w:pPr>
              <w:spacing w:after="0" w:line="240" w:lineRule="auto"/>
              <w:rPr>
                <w:rFonts w:ascii="Times New Roman" w:hAnsi="Times New Roman" w:cs="Times New Roman"/>
                <w:sz w:val="20"/>
                <w:szCs w:val="20"/>
              </w:rPr>
            </w:pPr>
          </w:p>
        </w:tc>
        <w:tc>
          <w:tcPr>
            <w:tcW w:w="2151" w:type="dxa"/>
          </w:tcPr>
          <w:p w14:paraId="0C6AE623"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Финансовое управление администрации Ужурского района</w:t>
            </w:r>
          </w:p>
        </w:tc>
        <w:tc>
          <w:tcPr>
            <w:tcW w:w="735" w:type="dxa"/>
          </w:tcPr>
          <w:p w14:paraId="7C0B7C5E" w14:textId="77777777" w:rsidR="00BE4646" w:rsidRPr="001E0ACF" w:rsidRDefault="00BE4646" w:rsidP="00BE4646">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090</w:t>
            </w:r>
          </w:p>
        </w:tc>
        <w:tc>
          <w:tcPr>
            <w:tcW w:w="647" w:type="dxa"/>
          </w:tcPr>
          <w:p w14:paraId="5FAF1011"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445" w:type="dxa"/>
            <w:gridSpan w:val="2"/>
          </w:tcPr>
          <w:p w14:paraId="5A0847FF"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727" w:type="dxa"/>
            <w:gridSpan w:val="2"/>
          </w:tcPr>
          <w:p w14:paraId="0ABEEA17"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59272FC6" w14:textId="6AD2D548" w:rsidR="00BE4646" w:rsidRPr="00DF3099"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4F609A57" w14:textId="6C7C9A7B" w:rsidR="00BE4646" w:rsidRPr="00DF3099" w:rsidRDefault="00BE4646" w:rsidP="00BE4646">
            <w:pPr>
              <w:jc w:val="center"/>
            </w:pPr>
            <w:r>
              <w:rPr>
                <w:rFonts w:ascii="Times New Roman" w:hAnsi="Times New Roman" w:cs="Times New Roman"/>
                <w:sz w:val="20"/>
                <w:szCs w:val="20"/>
              </w:rPr>
              <w:t>0</w:t>
            </w:r>
          </w:p>
        </w:tc>
        <w:tc>
          <w:tcPr>
            <w:tcW w:w="1163" w:type="dxa"/>
          </w:tcPr>
          <w:p w14:paraId="480DEC86" w14:textId="2D7E03F1" w:rsidR="00BE4646" w:rsidRPr="00DF3099" w:rsidRDefault="00BE4646" w:rsidP="00BE4646">
            <w:pPr>
              <w:jc w:val="center"/>
            </w:pPr>
            <w:r>
              <w:rPr>
                <w:rFonts w:ascii="Times New Roman" w:hAnsi="Times New Roman" w:cs="Times New Roman"/>
                <w:sz w:val="20"/>
                <w:szCs w:val="20"/>
              </w:rPr>
              <w:t>0</w:t>
            </w:r>
          </w:p>
        </w:tc>
        <w:tc>
          <w:tcPr>
            <w:tcW w:w="1192" w:type="dxa"/>
            <w:gridSpan w:val="2"/>
          </w:tcPr>
          <w:p w14:paraId="5937A041" w14:textId="3986CB3E" w:rsidR="00BE4646" w:rsidRPr="00DF3099"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77" w:type="dxa"/>
          </w:tcPr>
          <w:p w14:paraId="460BB3B5" w14:textId="77777777" w:rsidR="00BE4646" w:rsidRPr="001E0ACF" w:rsidRDefault="00BE4646" w:rsidP="00BE4646">
            <w:pPr>
              <w:spacing w:after="0" w:line="240" w:lineRule="auto"/>
              <w:rPr>
                <w:rFonts w:ascii="Times New Roman" w:hAnsi="Times New Roman" w:cs="Times New Roman"/>
                <w:sz w:val="20"/>
                <w:szCs w:val="20"/>
              </w:rPr>
            </w:pPr>
          </w:p>
        </w:tc>
      </w:tr>
      <w:tr w:rsidR="00F41A04" w:rsidRPr="001E0ACF" w14:paraId="5B6EC6BA" w14:textId="77777777" w:rsidTr="00AD1F52">
        <w:tc>
          <w:tcPr>
            <w:tcW w:w="15622" w:type="dxa"/>
            <w:gridSpan w:val="15"/>
          </w:tcPr>
          <w:p w14:paraId="15438C6C" w14:textId="77777777" w:rsidR="00F41A04" w:rsidRPr="001E0ACF" w:rsidRDefault="00F41A04" w:rsidP="00AD1F52">
            <w:pPr>
              <w:pStyle w:val="ConsPlusNormal0"/>
              <w:ind w:firstLine="0"/>
              <w:rPr>
                <w:rFonts w:ascii="Times New Roman" w:hAnsi="Times New Roman" w:cs="Times New Roman"/>
                <w:sz w:val="20"/>
                <w:szCs w:val="20"/>
              </w:rPr>
            </w:pPr>
            <w:r w:rsidRPr="001E0ACF">
              <w:rPr>
                <w:rFonts w:ascii="Times New Roman" w:hAnsi="Times New Roman" w:cs="Times New Roman"/>
                <w:sz w:val="20"/>
                <w:szCs w:val="20"/>
              </w:rPr>
              <w:t>Цель: Обеспечение безопасности на водных объектах</w:t>
            </w:r>
          </w:p>
        </w:tc>
      </w:tr>
      <w:tr w:rsidR="00F41A04" w:rsidRPr="001E0ACF" w14:paraId="066FE21C" w14:textId="77777777" w:rsidTr="00AD1F52">
        <w:trPr>
          <w:trHeight w:val="560"/>
        </w:trPr>
        <w:tc>
          <w:tcPr>
            <w:tcW w:w="2263" w:type="dxa"/>
            <w:vMerge w:val="restart"/>
          </w:tcPr>
          <w:p w14:paraId="43CAAFF4"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Обеспечение безопасности на гидротехнических сооружениях, обеспечения безопасности людей на водных объектах, информирование населения в области обеспечения безопасности людей на водных объектах на территории Ужурского района, от </w:t>
            </w:r>
            <w:r w:rsidRPr="001E0ACF">
              <w:rPr>
                <w:rFonts w:ascii="Times New Roman" w:hAnsi="Times New Roman" w:cs="Times New Roman"/>
                <w:sz w:val="20"/>
                <w:szCs w:val="20"/>
              </w:rPr>
              <w:lastRenderedPageBreak/>
              <w:t>чрезвычайных ситуаций природного и техногенного характера</w:t>
            </w:r>
          </w:p>
        </w:tc>
        <w:tc>
          <w:tcPr>
            <w:tcW w:w="1674" w:type="dxa"/>
          </w:tcPr>
          <w:p w14:paraId="51CCEA13" w14:textId="77777777" w:rsidR="00F41A04" w:rsidRPr="001E0ACF" w:rsidRDefault="00F41A04" w:rsidP="00AD1F52">
            <w:pPr>
              <w:spacing w:after="0" w:line="240" w:lineRule="auto"/>
              <w:rPr>
                <w:rFonts w:ascii="Times New Roman" w:hAnsi="Times New Roman" w:cs="Times New Roman"/>
                <w:sz w:val="20"/>
                <w:szCs w:val="20"/>
              </w:rPr>
            </w:pPr>
          </w:p>
        </w:tc>
        <w:tc>
          <w:tcPr>
            <w:tcW w:w="2151" w:type="dxa"/>
          </w:tcPr>
          <w:p w14:paraId="3D3CAADA"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всего расходные обязательства </w:t>
            </w:r>
          </w:p>
        </w:tc>
        <w:tc>
          <w:tcPr>
            <w:tcW w:w="735" w:type="dxa"/>
          </w:tcPr>
          <w:p w14:paraId="5B733FC4"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647" w:type="dxa"/>
          </w:tcPr>
          <w:p w14:paraId="6F62227C"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1445" w:type="dxa"/>
            <w:gridSpan w:val="2"/>
          </w:tcPr>
          <w:p w14:paraId="22D1D88C"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727" w:type="dxa"/>
            <w:gridSpan w:val="2"/>
          </w:tcPr>
          <w:p w14:paraId="676D431B"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65B45140" w14:textId="77777777" w:rsidR="00F41A04" w:rsidRPr="0048486D" w:rsidRDefault="00F41A04" w:rsidP="00AD1F52">
            <w:pPr>
              <w:spacing w:after="0" w:line="240" w:lineRule="auto"/>
              <w:jc w:val="center"/>
              <w:rPr>
                <w:rFonts w:ascii="Times New Roman" w:hAnsi="Times New Roman" w:cs="Times New Roman"/>
                <w:sz w:val="20"/>
                <w:szCs w:val="20"/>
              </w:rPr>
            </w:pPr>
            <w:r w:rsidRPr="0048486D">
              <w:rPr>
                <w:rFonts w:ascii="Times New Roman" w:hAnsi="Times New Roman" w:cs="Times New Roman"/>
                <w:sz w:val="20"/>
                <w:szCs w:val="20"/>
              </w:rPr>
              <w:t>25,0</w:t>
            </w:r>
          </w:p>
        </w:tc>
        <w:tc>
          <w:tcPr>
            <w:tcW w:w="1163" w:type="dxa"/>
          </w:tcPr>
          <w:p w14:paraId="519DFA69" w14:textId="77777777" w:rsidR="00F41A04" w:rsidRPr="0048486D" w:rsidRDefault="00F41A04" w:rsidP="00AD1F52">
            <w:pPr>
              <w:spacing w:after="0" w:line="240" w:lineRule="auto"/>
              <w:jc w:val="center"/>
              <w:rPr>
                <w:rFonts w:ascii="Times New Roman" w:hAnsi="Times New Roman" w:cs="Times New Roman"/>
                <w:sz w:val="20"/>
                <w:szCs w:val="20"/>
              </w:rPr>
            </w:pPr>
            <w:r w:rsidRPr="0048486D">
              <w:rPr>
                <w:rFonts w:ascii="Times New Roman" w:hAnsi="Times New Roman" w:cs="Times New Roman"/>
                <w:sz w:val="20"/>
                <w:szCs w:val="20"/>
              </w:rPr>
              <w:t>25,0</w:t>
            </w:r>
          </w:p>
        </w:tc>
        <w:tc>
          <w:tcPr>
            <w:tcW w:w="1163" w:type="dxa"/>
          </w:tcPr>
          <w:p w14:paraId="349C7925" w14:textId="77777777" w:rsidR="00F41A04" w:rsidRPr="0048486D" w:rsidRDefault="00F41A04" w:rsidP="00AD1F52">
            <w:pPr>
              <w:spacing w:after="0" w:line="240" w:lineRule="auto"/>
              <w:jc w:val="center"/>
              <w:rPr>
                <w:rFonts w:ascii="Times New Roman" w:hAnsi="Times New Roman" w:cs="Times New Roman"/>
                <w:sz w:val="20"/>
                <w:szCs w:val="20"/>
              </w:rPr>
            </w:pPr>
            <w:r w:rsidRPr="0048486D">
              <w:rPr>
                <w:rFonts w:ascii="Times New Roman" w:hAnsi="Times New Roman" w:cs="Times New Roman"/>
                <w:sz w:val="20"/>
                <w:szCs w:val="20"/>
              </w:rPr>
              <w:t>25,0</w:t>
            </w:r>
          </w:p>
        </w:tc>
        <w:tc>
          <w:tcPr>
            <w:tcW w:w="1192" w:type="dxa"/>
            <w:gridSpan w:val="2"/>
          </w:tcPr>
          <w:p w14:paraId="71E0429A" w14:textId="77777777" w:rsidR="00F41A04" w:rsidRPr="0048486D" w:rsidRDefault="00F41A04" w:rsidP="00AD1F52">
            <w:pPr>
              <w:spacing w:after="0" w:line="240" w:lineRule="auto"/>
              <w:jc w:val="center"/>
              <w:rPr>
                <w:rFonts w:ascii="Times New Roman" w:hAnsi="Times New Roman" w:cs="Times New Roman"/>
                <w:sz w:val="20"/>
                <w:szCs w:val="20"/>
              </w:rPr>
            </w:pPr>
            <w:r w:rsidRPr="0048486D">
              <w:rPr>
                <w:rFonts w:ascii="Times New Roman" w:hAnsi="Times New Roman" w:cs="Times New Roman"/>
                <w:sz w:val="20"/>
                <w:szCs w:val="20"/>
              </w:rPr>
              <w:t>75,0</w:t>
            </w:r>
          </w:p>
        </w:tc>
        <w:tc>
          <w:tcPr>
            <w:tcW w:w="1277" w:type="dxa"/>
          </w:tcPr>
          <w:p w14:paraId="4367F6B2" w14:textId="77777777" w:rsidR="00F41A04" w:rsidRPr="001E0ACF" w:rsidRDefault="00F41A04" w:rsidP="00AD1F52">
            <w:pPr>
              <w:spacing w:after="0" w:line="240" w:lineRule="auto"/>
              <w:rPr>
                <w:rFonts w:ascii="Times New Roman" w:hAnsi="Times New Roman" w:cs="Times New Roman"/>
                <w:sz w:val="20"/>
                <w:szCs w:val="20"/>
              </w:rPr>
            </w:pPr>
          </w:p>
        </w:tc>
      </w:tr>
      <w:tr w:rsidR="00F41A04" w:rsidRPr="001E0ACF" w14:paraId="41F64B95" w14:textId="77777777" w:rsidTr="00AD1F52">
        <w:tc>
          <w:tcPr>
            <w:tcW w:w="2263" w:type="dxa"/>
            <w:vMerge/>
          </w:tcPr>
          <w:p w14:paraId="0D41FEAD" w14:textId="77777777" w:rsidR="00F41A04" w:rsidRPr="001E0ACF" w:rsidRDefault="00F41A04" w:rsidP="00AD1F52">
            <w:pPr>
              <w:spacing w:after="0" w:line="240" w:lineRule="auto"/>
              <w:rPr>
                <w:rFonts w:ascii="Times New Roman" w:hAnsi="Times New Roman" w:cs="Times New Roman"/>
                <w:sz w:val="20"/>
                <w:szCs w:val="20"/>
              </w:rPr>
            </w:pPr>
          </w:p>
        </w:tc>
        <w:tc>
          <w:tcPr>
            <w:tcW w:w="1674" w:type="dxa"/>
            <w:vMerge w:val="restart"/>
          </w:tcPr>
          <w:p w14:paraId="37D3F6A9" w14:textId="77777777" w:rsidR="00F41A04" w:rsidRPr="001E0ACF" w:rsidRDefault="00F41A04" w:rsidP="00AD1F52">
            <w:pPr>
              <w:spacing w:after="0" w:line="240" w:lineRule="auto"/>
              <w:rPr>
                <w:rFonts w:ascii="Times New Roman" w:hAnsi="Times New Roman" w:cs="Times New Roman"/>
                <w:sz w:val="20"/>
                <w:szCs w:val="20"/>
              </w:rPr>
            </w:pPr>
          </w:p>
        </w:tc>
        <w:tc>
          <w:tcPr>
            <w:tcW w:w="2151" w:type="dxa"/>
          </w:tcPr>
          <w:p w14:paraId="59AA73A1"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7B22D734"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647" w:type="dxa"/>
          </w:tcPr>
          <w:p w14:paraId="02A6DF6E"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1445" w:type="dxa"/>
            <w:gridSpan w:val="2"/>
          </w:tcPr>
          <w:p w14:paraId="56D6240D"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727" w:type="dxa"/>
            <w:gridSpan w:val="2"/>
          </w:tcPr>
          <w:p w14:paraId="7031DD31"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1185" w:type="dxa"/>
          </w:tcPr>
          <w:p w14:paraId="43FF82CF" w14:textId="77777777" w:rsidR="00F41A04" w:rsidRPr="0048486D" w:rsidRDefault="00F41A04" w:rsidP="00AD1F52">
            <w:pPr>
              <w:spacing w:after="0" w:line="240" w:lineRule="auto"/>
              <w:jc w:val="center"/>
              <w:rPr>
                <w:rFonts w:ascii="Times New Roman" w:hAnsi="Times New Roman" w:cs="Times New Roman"/>
                <w:sz w:val="20"/>
                <w:szCs w:val="20"/>
              </w:rPr>
            </w:pPr>
          </w:p>
        </w:tc>
        <w:tc>
          <w:tcPr>
            <w:tcW w:w="1163" w:type="dxa"/>
          </w:tcPr>
          <w:p w14:paraId="3C4A0927" w14:textId="77777777" w:rsidR="00F41A04" w:rsidRPr="0048486D" w:rsidRDefault="00F41A04" w:rsidP="00AD1F52">
            <w:pPr>
              <w:spacing w:after="0" w:line="240" w:lineRule="auto"/>
              <w:jc w:val="center"/>
              <w:rPr>
                <w:rFonts w:ascii="Times New Roman" w:hAnsi="Times New Roman" w:cs="Times New Roman"/>
                <w:sz w:val="20"/>
                <w:szCs w:val="20"/>
              </w:rPr>
            </w:pPr>
          </w:p>
        </w:tc>
        <w:tc>
          <w:tcPr>
            <w:tcW w:w="1163" w:type="dxa"/>
          </w:tcPr>
          <w:p w14:paraId="7F4E01B8" w14:textId="77777777" w:rsidR="00F41A04" w:rsidRPr="0048486D" w:rsidRDefault="00F41A04" w:rsidP="00AD1F52">
            <w:pPr>
              <w:spacing w:after="0" w:line="240" w:lineRule="auto"/>
              <w:jc w:val="center"/>
              <w:rPr>
                <w:rFonts w:ascii="Times New Roman" w:hAnsi="Times New Roman" w:cs="Times New Roman"/>
                <w:sz w:val="20"/>
                <w:szCs w:val="20"/>
              </w:rPr>
            </w:pPr>
          </w:p>
        </w:tc>
        <w:tc>
          <w:tcPr>
            <w:tcW w:w="1192" w:type="dxa"/>
            <w:gridSpan w:val="2"/>
          </w:tcPr>
          <w:p w14:paraId="6EA4E6E7" w14:textId="77777777" w:rsidR="00F41A04" w:rsidRPr="0048486D" w:rsidRDefault="00F41A04" w:rsidP="00AD1F52">
            <w:pPr>
              <w:spacing w:after="0" w:line="240" w:lineRule="auto"/>
              <w:jc w:val="center"/>
              <w:rPr>
                <w:rFonts w:ascii="Times New Roman" w:hAnsi="Times New Roman" w:cs="Times New Roman"/>
                <w:sz w:val="20"/>
                <w:szCs w:val="20"/>
              </w:rPr>
            </w:pPr>
          </w:p>
        </w:tc>
        <w:tc>
          <w:tcPr>
            <w:tcW w:w="1277" w:type="dxa"/>
          </w:tcPr>
          <w:p w14:paraId="473B1DE2" w14:textId="77777777" w:rsidR="00F41A04" w:rsidRPr="001E0ACF" w:rsidRDefault="00F41A04" w:rsidP="00AD1F52">
            <w:pPr>
              <w:spacing w:after="0" w:line="240" w:lineRule="auto"/>
              <w:rPr>
                <w:rFonts w:ascii="Times New Roman" w:hAnsi="Times New Roman" w:cs="Times New Roman"/>
                <w:sz w:val="20"/>
                <w:szCs w:val="20"/>
              </w:rPr>
            </w:pPr>
          </w:p>
        </w:tc>
      </w:tr>
      <w:tr w:rsidR="00F41A04" w:rsidRPr="001E0ACF" w14:paraId="589BFDF5" w14:textId="77777777" w:rsidTr="00AD1F52">
        <w:trPr>
          <w:trHeight w:val="793"/>
        </w:trPr>
        <w:tc>
          <w:tcPr>
            <w:tcW w:w="2263" w:type="dxa"/>
            <w:vMerge/>
          </w:tcPr>
          <w:p w14:paraId="20BE5CDC" w14:textId="77777777" w:rsidR="00F41A04" w:rsidRPr="001E0ACF" w:rsidRDefault="00F41A04" w:rsidP="00AD1F52">
            <w:pPr>
              <w:spacing w:after="0" w:line="240" w:lineRule="auto"/>
              <w:rPr>
                <w:rFonts w:ascii="Times New Roman" w:hAnsi="Times New Roman" w:cs="Times New Roman"/>
                <w:sz w:val="20"/>
                <w:szCs w:val="20"/>
              </w:rPr>
            </w:pPr>
          </w:p>
        </w:tc>
        <w:tc>
          <w:tcPr>
            <w:tcW w:w="1674" w:type="dxa"/>
            <w:vMerge/>
          </w:tcPr>
          <w:p w14:paraId="41FD3392" w14:textId="77777777" w:rsidR="00F41A04" w:rsidRPr="001E0ACF" w:rsidRDefault="00F41A04" w:rsidP="00AD1F52">
            <w:pPr>
              <w:spacing w:after="0" w:line="240" w:lineRule="auto"/>
              <w:rPr>
                <w:rFonts w:ascii="Times New Roman" w:hAnsi="Times New Roman" w:cs="Times New Roman"/>
                <w:sz w:val="20"/>
                <w:szCs w:val="20"/>
              </w:rPr>
            </w:pPr>
          </w:p>
        </w:tc>
        <w:tc>
          <w:tcPr>
            <w:tcW w:w="2151" w:type="dxa"/>
          </w:tcPr>
          <w:p w14:paraId="29B0451A"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Администрации Ужурского района </w:t>
            </w:r>
          </w:p>
        </w:tc>
        <w:tc>
          <w:tcPr>
            <w:tcW w:w="735" w:type="dxa"/>
          </w:tcPr>
          <w:p w14:paraId="6A57C0D9" w14:textId="77777777" w:rsidR="00F41A04" w:rsidRPr="001E0ACF" w:rsidRDefault="00F41A04" w:rsidP="00AD1F52">
            <w:pPr>
              <w:tabs>
                <w:tab w:val="left" w:pos="5280"/>
              </w:tabs>
              <w:spacing w:after="0" w:line="240" w:lineRule="auto"/>
              <w:rPr>
                <w:rFonts w:ascii="Times New Roman" w:hAnsi="Times New Roman" w:cs="Times New Roman"/>
                <w:sz w:val="20"/>
                <w:szCs w:val="20"/>
              </w:rPr>
            </w:pPr>
            <w:r w:rsidRPr="001E0ACF">
              <w:rPr>
                <w:rFonts w:ascii="Times New Roman" w:hAnsi="Times New Roman" w:cs="Times New Roman"/>
                <w:sz w:val="20"/>
                <w:szCs w:val="20"/>
              </w:rPr>
              <w:t>140</w:t>
            </w:r>
          </w:p>
        </w:tc>
        <w:tc>
          <w:tcPr>
            <w:tcW w:w="647" w:type="dxa"/>
          </w:tcPr>
          <w:p w14:paraId="438E2CD5" w14:textId="77777777" w:rsidR="00F41A04" w:rsidRPr="001E0ACF" w:rsidRDefault="00F41A04" w:rsidP="00AD1F52">
            <w:pPr>
              <w:tabs>
                <w:tab w:val="left" w:pos="5280"/>
              </w:tabs>
              <w:spacing w:after="0" w:line="240" w:lineRule="auto"/>
              <w:ind w:left="-94" w:right="-114"/>
              <w:jc w:val="center"/>
              <w:rPr>
                <w:rFonts w:ascii="Times New Roman" w:hAnsi="Times New Roman" w:cs="Times New Roman"/>
                <w:sz w:val="20"/>
                <w:szCs w:val="20"/>
              </w:rPr>
            </w:pPr>
            <w:r w:rsidRPr="001E0ACF">
              <w:rPr>
                <w:rFonts w:ascii="Times New Roman" w:hAnsi="Times New Roman" w:cs="Times New Roman"/>
                <w:sz w:val="20"/>
                <w:szCs w:val="20"/>
              </w:rPr>
              <w:t>0406</w:t>
            </w:r>
          </w:p>
        </w:tc>
        <w:tc>
          <w:tcPr>
            <w:tcW w:w="1445" w:type="dxa"/>
            <w:gridSpan w:val="2"/>
          </w:tcPr>
          <w:p w14:paraId="405AC5B7" w14:textId="77777777" w:rsidR="00F41A04" w:rsidRPr="001E0ACF" w:rsidRDefault="00F41A04" w:rsidP="00AD1F52">
            <w:pPr>
              <w:tabs>
                <w:tab w:val="left" w:pos="5280"/>
              </w:tabs>
              <w:spacing w:after="0" w:line="240" w:lineRule="auto"/>
              <w:ind w:left="-102" w:right="-108"/>
              <w:jc w:val="center"/>
              <w:rPr>
                <w:rFonts w:ascii="Times New Roman" w:hAnsi="Times New Roman" w:cs="Times New Roman"/>
                <w:sz w:val="20"/>
                <w:szCs w:val="20"/>
              </w:rPr>
            </w:pPr>
            <w:r w:rsidRPr="001E0ACF">
              <w:rPr>
                <w:rFonts w:ascii="Times New Roman" w:hAnsi="Times New Roman" w:cs="Times New Roman"/>
                <w:sz w:val="20"/>
                <w:szCs w:val="20"/>
              </w:rPr>
              <w:t>0210081090</w:t>
            </w:r>
          </w:p>
        </w:tc>
        <w:tc>
          <w:tcPr>
            <w:tcW w:w="727" w:type="dxa"/>
            <w:gridSpan w:val="2"/>
          </w:tcPr>
          <w:p w14:paraId="755FCB41" w14:textId="77777777" w:rsidR="00F41A04" w:rsidRPr="001E0ACF" w:rsidRDefault="00F41A04" w:rsidP="00AD1F52">
            <w:pPr>
              <w:tabs>
                <w:tab w:val="left" w:pos="5280"/>
              </w:tabs>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244</w:t>
            </w:r>
          </w:p>
        </w:tc>
        <w:tc>
          <w:tcPr>
            <w:tcW w:w="1185" w:type="dxa"/>
          </w:tcPr>
          <w:p w14:paraId="77056B48" w14:textId="77777777" w:rsidR="00F41A04" w:rsidRPr="0048486D" w:rsidRDefault="00F41A04" w:rsidP="00AD1F52">
            <w:pPr>
              <w:spacing w:after="0" w:line="240" w:lineRule="auto"/>
              <w:jc w:val="center"/>
              <w:rPr>
                <w:rFonts w:ascii="Times New Roman" w:hAnsi="Times New Roman" w:cs="Times New Roman"/>
                <w:sz w:val="20"/>
                <w:szCs w:val="20"/>
              </w:rPr>
            </w:pPr>
            <w:r w:rsidRPr="0048486D">
              <w:rPr>
                <w:rFonts w:ascii="Times New Roman" w:hAnsi="Times New Roman" w:cs="Times New Roman"/>
                <w:sz w:val="20"/>
                <w:szCs w:val="20"/>
              </w:rPr>
              <w:t>25,0</w:t>
            </w:r>
          </w:p>
        </w:tc>
        <w:tc>
          <w:tcPr>
            <w:tcW w:w="1163" w:type="dxa"/>
          </w:tcPr>
          <w:p w14:paraId="25F18DF0" w14:textId="77777777" w:rsidR="00F41A04" w:rsidRPr="0048486D" w:rsidRDefault="00F41A04" w:rsidP="00AD1F52">
            <w:pPr>
              <w:spacing w:after="0" w:line="240" w:lineRule="auto"/>
              <w:jc w:val="center"/>
              <w:rPr>
                <w:rFonts w:ascii="Times New Roman" w:hAnsi="Times New Roman" w:cs="Times New Roman"/>
                <w:sz w:val="20"/>
                <w:szCs w:val="20"/>
              </w:rPr>
            </w:pPr>
            <w:r w:rsidRPr="0048486D">
              <w:rPr>
                <w:rFonts w:ascii="Times New Roman" w:hAnsi="Times New Roman" w:cs="Times New Roman"/>
                <w:sz w:val="20"/>
                <w:szCs w:val="20"/>
              </w:rPr>
              <w:t>25,0</w:t>
            </w:r>
          </w:p>
        </w:tc>
        <w:tc>
          <w:tcPr>
            <w:tcW w:w="1163" w:type="dxa"/>
          </w:tcPr>
          <w:p w14:paraId="3EDEEF81" w14:textId="77777777" w:rsidR="00F41A04" w:rsidRPr="0048486D" w:rsidRDefault="00F41A04" w:rsidP="00AD1F52">
            <w:pPr>
              <w:spacing w:after="0" w:line="240" w:lineRule="auto"/>
              <w:jc w:val="center"/>
              <w:rPr>
                <w:rFonts w:ascii="Times New Roman" w:hAnsi="Times New Roman" w:cs="Times New Roman"/>
                <w:sz w:val="20"/>
                <w:szCs w:val="20"/>
              </w:rPr>
            </w:pPr>
            <w:r w:rsidRPr="0048486D">
              <w:rPr>
                <w:rFonts w:ascii="Times New Roman" w:hAnsi="Times New Roman" w:cs="Times New Roman"/>
                <w:sz w:val="20"/>
                <w:szCs w:val="20"/>
              </w:rPr>
              <w:t>25,0</w:t>
            </w:r>
          </w:p>
        </w:tc>
        <w:tc>
          <w:tcPr>
            <w:tcW w:w="1192" w:type="dxa"/>
            <w:gridSpan w:val="2"/>
          </w:tcPr>
          <w:p w14:paraId="0996EE00" w14:textId="77777777" w:rsidR="00F41A04" w:rsidRPr="0048486D" w:rsidRDefault="00F41A04" w:rsidP="00AD1F52">
            <w:pPr>
              <w:spacing w:after="0" w:line="240" w:lineRule="auto"/>
              <w:jc w:val="center"/>
              <w:rPr>
                <w:rFonts w:ascii="Times New Roman" w:hAnsi="Times New Roman" w:cs="Times New Roman"/>
                <w:sz w:val="20"/>
                <w:szCs w:val="20"/>
              </w:rPr>
            </w:pPr>
            <w:r w:rsidRPr="0048486D">
              <w:rPr>
                <w:rFonts w:ascii="Times New Roman" w:hAnsi="Times New Roman" w:cs="Times New Roman"/>
                <w:sz w:val="20"/>
                <w:szCs w:val="20"/>
              </w:rPr>
              <w:t>75,0</w:t>
            </w:r>
          </w:p>
        </w:tc>
        <w:tc>
          <w:tcPr>
            <w:tcW w:w="1277" w:type="dxa"/>
          </w:tcPr>
          <w:p w14:paraId="7E352A12" w14:textId="77777777" w:rsidR="00F41A04" w:rsidRPr="001E0ACF" w:rsidRDefault="00F41A04" w:rsidP="00AD1F52">
            <w:pPr>
              <w:spacing w:after="0" w:line="240" w:lineRule="auto"/>
              <w:rPr>
                <w:rFonts w:ascii="Times New Roman" w:hAnsi="Times New Roman" w:cs="Times New Roman"/>
                <w:sz w:val="20"/>
                <w:szCs w:val="20"/>
              </w:rPr>
            </w:pPr>
          </w:p>
        </w:tc>
      </w:tr>
      <w:tr w:rsidR="00BE4646" w:rsidRPr="001E0ACF" w14:paraId="732B877E" w14:textId="77777777" w:rsidTr="00AD1F52">
        <w:trPr>
          <w:trHeight w:val="2456"/>
        </w:trPr>
        <w:tc>
          <w:tcPr>
            <w:tcW w:w="2263" w:type="dxa"/>
            <w:vMerge w:val="restart"/>
          </w:tcPr>
          <w:p w14:paraId="736A7EEF"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Иные межбюджетные трансферы на осуществление части полномочий в обеспечение безопасности на гидротехнических сооружениях, обеспечения безопасности людей на водных объектах, информирование населения в области обеспечения безопасности людей на пруду «Михайловский»</w:t>
            </w:r>
          </w:p>
        </w:tc>
        <w:tc>
          <w:tcPr>
            <w:tcW w:w="1674" w:type="dxa"/>
            <w:vMerge w:val="restart"/>
          </w:tcPr>
          <w:p w14:paraId="57949C58" w14:textId="77777777" w:rsidR="00BE4646" w:rsidRPr="001E0ACF" w:rsidRDefault="00BE4646" w:rsidP="00BE4646">
            <w:pPr>
              <w:spacing w:after="0" w:line="240" w:lineRule="auto"/>
              <w:rPr>
                <w:rFonts w:ascii="Times New Roman" w:hAnsi="Times New Roman" w:cs="Times New Roman"/>
                <w:sz w:val="20"/>
                <w:szCs w:val="20"/>
              </w:rPr>
            </w:pPr>
          </w:p>
        </w:tc>
        <w:tc>
          <w:tcPr>
            <w:tcW w:w="2151" w:type="dxa"/>
          </w:tcPr>
          <w:p w14:paraId="7B3ED02E"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всего расходные обязательства </w:t>
            </w:r>
          </w:p>
        </w:tc>
        <w:tc>
          <w:tcPr>
            <w:tcW w:w="735" w:type="dxa"/>
          </w:tcPr>
          <w:p w14:paraId="33C56A59" w14:textId="77777777" w:rsidR="00BE4646" w:rsidRPr="001E0ACF" w:rsidRDefault="00BE4646" w:rsidP="00BE4646">
            <w:pPr>
              <w:spacing w:after="0" w:line="240" w:lineRule="auto"/>
              <w:rPr>
                <w:rFonts w:ascii="Times New Roman" w:hAnsi="Times New Roman" w:cs="Times New Roman"/>
                <w:sz w:val="20"/>
                <w:szCs w:val="20"/>
              </w:rPr>
            </w:pPr>
          </w:p>
        </w:tc>
        <w:tc>
          <w:tcPr>
            <w:tcW w:w="647" w:type="dxa"/>
          </w:tcPr>
          <w:p w14:paraId="378DB911" w14:textId="77777777" w:rsidR="00BE4646" w:rsidRPr="001E0ACF" w:rsidRDefault="00BE4646" w:rsidP="00BE4646">
            <w:pPr>
              <w:spacing w:after="0" w:line="240" w:lineRule="auto"/>
              <w:rPr>
                <w:rFonts w:ascii="Times New Roman" w:hAnsi="Times New Roman" w:cs="Times New Roman"/>
                <w:sz w:val="20"/>
                <w:szCs w:val="20"/>
              </w:rPr>
            </w:pPr>
          </w:p>
        </w:tc>
        <w:tc>
          <w:tcPr>
            <w:tcW w:w="1445" w:type="dxa"/>
            <w:gridSpan w:val="2"/>
          </w:tcPr>
          <w:p w14:paraId="530187C2" w14:textId="77777777" w:rsidR="00BE4646" w:rsidRPr="001E0ACF" w:rsidRDefault="00BE4646" w:rsidP="00BE4646">
            <w:pPr>
              <w:spacing w:after="0" w:line="240" w:lineRule="auto"/>
              <w:ind w:right="-108"/>
              <w:rPr>
                <w:rFonts w:ascii="Times New Roman" w:hAnsi="Times New Roman" w:cs="Times New Roman"/>
                <w:sz w:val="20"/>
                <w:szCs w:val="20"/>
              </w:rPr>
            </w:pPr>
          </w:p>
        </w:tc>
        <w:tc>
          <w:tcPr>
            <w:tcW w:w="727" w:type="dxa"/>
            <w:gridSpan w:val="2"/>
          </w:tcPr>
          <w:p w14:paraId="7CC1FB5C" w14:textId="77777777" w:rsidR="00BE4646" w:rsidRPr="001E0ACF" w:rsidRDefault="00BE4646" w:rsidP="00BE4646">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38D4E91D" w14:textId="7C2907EA" w:rsidR="00BE4646" w:rsidRPr="001E0ACF"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1E0ACF">
              <w:rPr>
                <w:rFonts w:ascii="Times New Roman" w:hAnsi="Times New Roman" w:cs="Times New Roman"/>
                <w:sz w:val="20"/>
                <w:szCs w:val="20"/>
              </w:rPr>
              <w:t>90,0</w:t>
            </w:r>
          </w:p>
        </w:tc>
        <w:tc>
          <w:tcPr>
            <w:tcW w:w="1163" w:type="dxa"/>
          </w:tcPr>
          <w:p w14:paraId="5AFFDE91" w14:textId="1DCE913A" w:rsidR="00BE4646" w:rsidRPr="001E0ACF"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1E0ACF">
              <w:rPr>
                <w:rFonts w:ascii="Times New Roman" w:hAnsi="Times New Roman" w:cs="Times New Roman"/>
                <w:sz w:val="20"/>
                <w:szCs w:val="20"/>
              </w:rPr>
              <w:t>90,0</w:t>
            </w:r>
          </w:p>
        </w:tc>
        <w:tc>
          <w:tcPr>
            <w:tcW w:w="1163" w:type="dxa"/>
          </w:tcPr>
          <w:p w14:paraId="250A4322" w14:textId="3A31E909" w:rsidR="00BE4646" w:rsidRPr="001E0ACF"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1E0ACF">
              <w:rPr>
                <w:rFonts w:ascii="Times New Roman" w:hAnsi="Times New Roman" w:cs="Times New Roman"/>
                <w:sz w:val="20"/>
                <w:szCs w:val="20"/>
              </w:rPr>
              <w:t>90,0</w:t>
            </w:r>
          </w:p>
        </w:tc>
        <w:tc>
          <w:tcPr>
            <w:tcW w:w="1192" w:type="dxa"/>
            <w:gridSpan w:val="2"/>
          </w:tcPr>
          <w:p w14:paraId="15BE3CC1" w14:textId="6A4E6F5F" w:rsidR="00BE4646" w:rsidRPr="001E0ACF"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1270,0</w:t>
            </w:r>
          </w:p>
        </w:tc>
        <w:tc>
          <w:tcPr>
            <w:tcW w:w="1277" w:type="dxa"/>
          </w:tcPr>
          <w:p w14:paraId="3E2D83F1" w14:textId="77777777" w:rsidR="00BE4646" w:rsidRPr="001E0ACF" w:rsidRDefault="00BE4646" w:rsidP="00BE4646">
            <w:pPr>
              <w:spacing w:after="0" w:line="240" w:lineRule="auto"/>
              <w:rPr>
                <w:rFonts w:ascii="Times New Roman" w:hAnsi="Times New Roman" w:cs="Times New Roman"/>
                <w:sz w:val="20"/>
                <w:szCs w:val="20"/>
              </w:rPr>
            </w:pPr>
          </w:p>
        </w:tc>
      </w:tr>
      <w:tr w:rsidR="00F41A04" w:rsidRPr="001E0ACF" w14:paraId="4A0CBFAB" w14:textId="77777777" w:rsidTr="00AD1F52">
        <w:trPr>
          <w:trHeight w:val="429"/>
        </w:trPr>
        <w:tc>
          <w:tcPr>
            <w:tcW w:w="2263" w:type="dxa"/>
            <w:vMerge/>
          </w:tcPr>
          <w:p w14:paraId="67F9EFE5" w14:textId="77777777" w:rsidR="00F41A04" w:rsidRPr="001E0ACF" w:rsidRDefault="00F41A04" w:rsidP="00AD1F52">
            <w:pPr>
              <w:spacing w:after="0" w:line="240" w:lineRule="auto"/>
              <w:rPr>
                <w:rFonts w:ascii="Times New Roman" w:hAnsi="Times New Roman" w:cs="Times New Roman"/>
                <w:sz w:val="20"/>
                <w:szCs w:val="20"/>
              </w:rPr>
            </w:pPr>
          </w:p>
        </w:tc>
        <w:tc>
          <w:tcPr>
            <w:tcW w:w="1674" w:type="dxa"/>
            <w:vMerge/>
          </w:tcPr>
          <w:p w14:paraId="7A751F98" w14:textId="77777777" w:rsidR="00F41A04" w:rsidRPr="001E0ACF" w:rsidRDefault="00F41A04" w:rsidP="00AD1F52">
            <w:pPr>
              <w:spacing w:after="0" w:line="240" w:lineRule="auto"/>
              <w:rPr>
                <w:rFonts w:ascii="Times New Roman" w:hAnsi="Times New Roman" w:cs="Times New Roman"/>
                <w:sz w:val="20"/>
                <w:szCs w:val="20"/>
              </w:rPr>
            </w:pPr>
          </w:p>
        </w:tc>
        <w:tc>
          <w:tcPr>
            <w:tcW w:w="2151" w:type="dxa"/>
          </w:tcPr>
          <w:p w14:paraId="7A4A10A3"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066D3853" w14:textId="77777777" w:rsidR="00F41A04" w:rsidRPr="001E0ACF" w:rsidRDefault="00F41A04" w:rsidP="00AD1F52">
            <w:pPr>
              <w:spacing w:after="0" w:line="240" w:lineRule="auto"/>
              <w:rPr>
                <w:rFonts w:ascii="Times New Roman" w:hAnsi="Times New Roman" w:cs="Times New Roman"/>
                <w:sz w:val="20"/>
                <w:szCs w:val="20"/>
              </w:rPr>
            </w:pPr>
          </w:p>
        </w:tc>
        <w:tc>
          <w:tcPr>
            <w:tcW w:w="647" w:type="dxa"/>
          </w:tcPr>
          <w:p w14:paraId="27168C6A" w14:textId="77777777" w:rsidR="00F41A04" w:rsidRPr="001E0ACF" w:rsidRDefault="00F41A04" w:rsidP="00AD1F52">
            <w:pPr>
              <w:spacing w:after="0" w:line="240" w:lineRule="auto"/>
              <w:rPr>
                <w:rFonts w:ascii="Times New Roman" w:hAnsi="Times New Roman" w:cs="Times New Roman"/>
                <w:sz w:val="20"/>
                <w:szCs w:val="20"/>
              </w:rPr>
            </w:pPr>
          </w:p>
        </w:tc>
        <w:tc>
          <w:tcPr>
            <w:tcW w:w="1445" w:type="dxa"/>
            <w:gridSpan w:val="2"/>
          </w:tcPr>
          <w:p w14:paraId="27158431" w14:textId="77777777" w:rsidR="00F41A04" w:rsidRPr="001E0ACF" w:rsidRDefault="00F41A04" w:rsidP="00AD1F52">
            <w:pPr>
              <w:spacing w:after="0" w:line="240" w:lineRule="auto"/>
              <w:rPr>
                <w:rFonts w:ascii="Times New Roman" w:hAnsi="Times New Roman" w:cs="Times New Roman"/>
                <w:sz w:val="20"/>
                <w:szCs w:val="20"/>
              </w:rPr>
            </w:pPr>
          </w:p>
        </w:tc>
        <w:tc>
          <w:tcPr>
            <w:tcW w:w="727" w:type="dxa"/>
            <w:gridSpan w:val="2"/>
          </w:tcPr>
          <w:p w14:paraId="7F7D22CA"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1185" w:type="dxa"/>
            <w:vAlign w:val="center"/>
          </w:tcPr>
          <w:p w14:paraId="7EAC9B29"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1163" w:type="dxa"/>
            <w:vAlign w:val="center"/>
          </w:tcPr>
          <w:p w14:paraId="3EC976CB"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1163" w:type="dxa"/>
            <w:vAlign w:val="center"/>
          </w:tcPr>
          <w:p w14:paraId="51DF302C"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1192" w:type="dxa"/>
            <w:gridSpan w:val="2"/>
            <w:vAlign w:val="center"/>
          </w:tcPr>
          <w:p w14:paraId="7A47ED6F"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1277" w:type="dxa"/>
          </w:tcPr>
          <w:p w14:paraId="346CB948" w14:textId="77777777" w:rsidR="00F41A04" w:rsidRPr="001E0ACF" w:rsidRDefault="00F41A04" w:rsidP="00AD1F52">
            <w:pPr>
              <w:spacing w:after="0" w:line="240" w:lineRule="auto"/>
              <w:rPr>
                <w:rFonts w:ascii="Times New Roman" w:hAnsi="Times New Roman" w:cs="Times New Roman"/>
                <w:sz w:val="20"/>
                <w:szCs w:val="20"/>
              </w:rPr>
            </w:pPr>
          </w:p>
        </w:tc>
      </w:tr>
      <w:tr w:rsidR="00BE4646" w:rsidRPr="001E0ACF" w14:paraId="5E4F8536" w14:textId="77777777" w:rsidTr="00AD1F52">
        <w:trPr>
          <w:trHeight w:val="1046"/>
        </w:trPr>
        <w:tc>
          <w:tcPr>
            <w:tcW w:w="2263" w:type="dxa"/>
            <w:vMerge/>
          </w:tcPr>
          <w:p w14:paraId="6621EC05" w14:textId="77777777" w:rsidR="00BE4646" w:rsidRPr="001E0ACF" w:rsidRDefault="00BE4646" w:rsidP="00BE4646">
            <w:pPr>
              <w:spacing w:after="0" w:line="240" w:lineRule="auto"/>
              <w:rPr>
                <w:rFonts w:ascii="Times New Roman" w:hAnsi="Times New Roman" w:cs="Times New Roman"/>
                <w:sz w:val="20"/>
                <w:szCs w:val="20"/>
              </w:rPr>
            </w:pPr>
          </w:p>
        </w:tc>
        <w:tc>
          <w:tcPr>
            <w:tcW w:w="1674" w:type="dxa"/>
            <w:vMerge/>
          </w:tcPr>
          <w:p w14:paraId="3E68610C" w14:textId="77777777" w:rsidR="00BE4646" w:rsidRPr="001E0ACF" w:rsidRDefault="00BE4646" w:rsidP="00BE4646">
            <w:pPr>
              <w:spacing w:after="0" w:line="240" w:lineRule="auto"/>
              <w:rPr>
                <w:rFonts w:ascii="Times New Roman" w:hAnsi="Times New Roman" w:cs="Times New Roman"/>
                <w:sz w:val="20"/>
                <w:szCs w:val="20"/>
              </w:rPr>
            </w:pPr>
          </w:p>
        </w:tc>
        <w:tc>
          <w:tcPr>
            <w:tcW w:w="2151" w:type="dxa"/>
          </w:tcPr>
          <w:p w14:paraId="455FCC0C"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0723B52A" w14:textId="77777777" w:rsidR="00BE4646" w:rsidRPr="001E0ACF" w:rsidRDefault="00BE4646" w:rsidP="00BE4646">
            <w:pPr>
              <w:spacing w:after="0" w:line="240" w:lineRule="auto"/>
              <w:rPr>
                <w:rFonts w:ascii="Times New Roman" w:hAnsi="Times New Roman" w:cs="Times New Roman"/>
                <w:sz w:val="20"/>
                <w:szCs w:val="20"/>
              </w:rPr>
            </w:pPr>
            <w:r>
              <w:rPr>
                <w:rFonts w:ascii="Times New Roman" w:hAnsi="Times New Roman" w:cs="Times New Roman"/>
                <w:sz w:val="20"/>
                <w:szCs w:val="20"/>
              </w:rPr>
              <w:t>140</w:t>
            </w:r>
          </w:p>
        </w:tc>
        <w:tc>
          <w:tcPr>
            <w:tcW w:w="647" w:type="dxa"/>
          </w:tcPr>
          <w:p w14:paraId="7FE9C6B3"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0406</w:t>
            </w:r>
          </w:p>
        </w:tc>
        <w:tc>
          <w:tcPr>
            <w:tcW w:w="1445" w:type="dxa"/>
            <w:gridSpan w:val="2"/>
          </w:tcPr>
          <w:p w14:paraId="4678B4F1" w14:textId="77777777" w:rsidR="00BE4646" w:rsidRPr="001E0ACF" w:rsidRDefault="00BE4646" w:rsidP="00BE4646">
            <w:pPr>
              <w:spacing w:after="0" w:line="240" w:lineRule="auto"/>
              <w:ind w:right="-108"/>
              <w:jc w:val="center"/>
              <w:rPr>
                <w:rFonts w:ascii="Times New Roman" w:hAnsi="Times New Roman" w:cs="Times New Roman"/>
                <w:sz w:val="20"/>
                <w:szCs w:val="20"/>
              </w:rPr>
            </w:pPr>
            <w:r w:rsidRPr="001E0ACF">
              <w:rPr>
                <w:rFonts w:ascii="Times New Roman" w:hAnsi="Times New Roman" w:cs="Times New Roman"/>
                <w:sz w:val="20"/>
                <w:szCs w:val="20"/>
              </w:rPr>
              <w:t>0210081110</w:t>
            </w:r>
          </w:p>
        </w:tc>
        <w:tc>
          <w:tcPr>
            <w:tcW w:w="727" w:type="dxa"/>
            <w:gridSpan w:val="2"/>
          </w:tcPr>
          <w:p w14:paraId="1FC25B64" w14:textId="77777777" w:rsidR="00BE4646" w:rsidRPr="001E0ACF" w:rsidRDefault="00BE4646" w:rsidP="00BE4646">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540</w:t>
            </w:r>
          </w:p>
        </w:tc>
        <w:tc>
          <w:tcPr>
            <w:tcW w:w="1185" w:type="dxa"/>
          </w:tcPr>
          <w:p w14:paraId="7E38DCFF" w14:textId="6E9F6C2F" w:rsidR="00BE4646" w:rsidRPr="001E0ACF"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1E0ACF">
              <w:rPr>
                <w:rFonts w:ascii="Times New Roman" w:hAnsi="Times New Roman" w:cs="Times New Roman"/>
                <w:sz w:val="20"/>
                <w:szCs w:val="20"/>
              </w:rPr>
              <w:t>90,0</w:t>
            </w:r>
          </w:p>
        </w:tc>
        <w:tc>
          <w:tcPr>
            <w:tcW w:w="1163" w:type="dxa"/>
          </w:tcPr>
          <w:p w14:paraId="66832263" w14:textId="08E42ED8" w:rsidR="00BE4646" w:rsidRPr="001E0ACF"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1E0ACF">
              <w:rPr>
                <w:rFonts w:ascii="Times New Roman" w:hAnsi="Times New Roman" w:cs="Times New Roman"/>
                <w:sz w:val="20"/>
                <w:szCs w:val="20"/>
              </w:rPr>
              <w:t>90,0</w:t>
            </w:r>
          </w:p>
        </w:tc>
        <w:tc>
          <w:tcPr>
            <w:tcW w:w="1163" w:type="dxa"/>
          </w:tcPr>
          <w:p w14:paraId="4FCB24A1" w14:textId="6C123928" w:rsidR="00BE4646" w:rsidRPr="001E0ACF"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1E0ACF">
              <w:rPr>
                <w:rFonts w:ascii="Times New Roman" w:hAnsi="Times New Roman" w:cs="Times New Roman"/>
                <w:sz w:val="20"/>
                <w:szCs w:val="20"/>
              </w:rPr>
              <w:t>90,0</w:t>
            </w:r>
          </w:p>
        </w:tc>
        <w:tc>
          <w:tcPr>
            <w:tcW w:w="1192" w:type="dxa"/>
            <w:gridSpan w:val="2"/>
          </w:tcPr>
          <w:p w14:paraId="3F490736" w14:textId="14B1ACE1" w:rsidR="00BE4646" w:rsidRPr="001E0ACF"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1270,0</w:t>
            </w:r>
          </w:p>
        </w:tc>
        <w:tc>
          <w:tcPr>
            <w:tcW w:w="1277" w:type="dxa"/>
          </w:tcPr>
          <w:p w14:paraId="6FA66A79"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Страхование, зарплата смотрителя, содержание ГТС.</w:t>
            </w:r>
          </w:p>
        </w:tc>
      </w:tr>
      <w:tr w:rsidR="00F41A04" w:rsidRPr="001E0ACF" w14:paraId="0E92A0F7" w14:textId="77777777" w:rsidTr="00AD1F52">
        <w:trPr>
          <w:trHeight w:val="70"/>
        </w:trPr>
        <w:tc>
          <w:tcPr>
            <w:tcW w:w="15622" w:type="dxa"/>
            <w:gridSpan w:val="15"/>
          </w:tcPr>
          <w:p w14:paraId="2BB66021" w14:textId="77777777" w:rsidR="00F41A04" w:rsidRPr="001E0ACF" w:rsidRDefault="00F41A04" w:rsidP="00AD1F52">
            <w:pPr>
              <w:pStyle w:val="ConsPlusNormal0"/>
              <w:ind w:firstLine="0"/>
              <w:rPr>
                <w:rFonts w:ascii="Times New Roman" w:hAnsi="Times New Roman" w:cs="Times New Roman"/>
                <w:sz w:val="20"/>
                <w:szCs w:val="20"/>
              </w:rPr>
            </w:pPr>
            <w:r w:rsidRPr="001E0ACF">
              <w:rPr>
                <w:rFonts w:ascii="Times New Roman" w:hAnsi="Times New Roman" w:cs="Times New Roman"/>
                <w:sz w:val="20"/>
                <w:szCs w:val="20"/>
              </w:rPr>
              <w:t>Цель: Организация профилактической и информационно-пропагандистской работы</w:t>
            </w:r>
          </w:p>
        </w:tc>
      </w:tr>
      <w:tr w:rsidR="00F41A04" w:rsidRPr="001E0ACF" w14:paraId="1EB9C783" w14:textId="77777777" w:rsidTr="00AD1F52">
        <w:tc>
          <w:tcPr>
            <w:tcW w:w="2263" w:type="dxa"/>
            <w:vMerge w:val="restart"/>
          </w:tcPr>
          <w:p w14:paraId="2A35E871"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Изготовление и размещение рекламной продукции и проведение профилактических мероприятий по противодействию терроризма и экстремизма </w:t>
            </w:r>
          </w:p>
        </w:tc>
        <w:tc>
          <w:tcPr>
            <w:tcW w:w="1674" w:type="dxa"/>
          </w:tcPr>
          <w:p w14:paraId="7123002E" w14:textId="77777777" w:rsidR="00F41A04" w:rsidRPr="001E0ACF" w:rsidRDefault="00F41A04" w:rsidP="00AD1F52">
            <w:pPr>
              <w:spacing w:after="0" w:line="240" w:lineRule="auto"/>
              <w:rPr>
                <w:rFonts w:ascii="Times New Roman" w:hAnsi="Times New Roman" w:cs="Times New Roman"/>
                <w:sz w:val="20"/>
                <w:szCs w:val="20"/>
              </w:rPr>
            </w:pPr>
          </w:p>
        </w:tc>
        <w:tc>
          <w:tcPr>
            <w:tcW w:w="2151" w:type="dxa"/>
          </w:tcPr>
          <w:p w14:paraId="66CAC956"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w:t>
            </w:r>
          </w:p>
        </w:tc>
        <w:tc>
          <w:tcPr>
            <w:tcW w:w="735" w:type="dxa"/>
          </w:tcPr>
          <w:p w14:paraId="0C9AE65A"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647" w:type="dxa"/>
          </w:tcPr>
          <w:p w14:paraId="2D83B2B5" w14:textId="77777777" w:rsidR="00F41A04" w:rsidRPr="001E0ACF" w:rsidRDefault="00F41A04" w:rsidP="00AD1F52">
            <w:pPr>
              <w:tabs>
                <w:tab w:val="left" w:pos="459"/>
              </w:tabs>
              <w:spacing w:after="0" w:line="240" w:lineRule="auto"/>
              <w:ind w:right="-108"/>
              <w:rPr>
                <w:rFonts w:ascii="Times New Roman" w:hAnsi="Times New Roman" w:cs="Times New Roman"/>
                <w:sz w:val="20"/>
                <w:szCs w:val="20"/>
              </w:rPr>
            </w:pPr>
          </w:p>
        </w:tc>
        <w:tc>
          <w:tcPr>
            <w:tcW w:w="1445" w:type="dxa"/>
            <w:gridSpan w:val="2"/>
          </w:tcPr>
          <w:p w14:paraId="306BA372" w14:textId="77777777" w:rsidR="00F41A04" w:rsidRPr="001E0ACF" w:rsidRDefault="00F41A04" w:rsidP="00AD1F52">
            <w:pPr>
              <w:spacing w:after="0" w:line="240" w:lineRule="auto"/>
              <w:ind w:right="-108"/>
              <w:rPr>
                <w:rFonts w:ascii="Times New Roman" w:hAnsi="Times New Roman" w:cs="Times New Roman"/>
                <w:sz w:val="20"/>
                <w:szCs w:val="20"/>
              </w:rPr>
            </w:pPr>
          </w:p>
        </w:tc>
        <w:tc>
          <w:tcPr>
            <w:tcW w:w="727" w:type="dxa"/>
            <w:gridSpan w:val="2"/>
          </w:tcPr>
          <w:p w14:paraId="2C6A1027"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7BFA636F"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50,0</w:t>
            </w:r>
          </w:p>
        </w:tc>
        <w:tc>
          <w:tcPr>
            <w:tcW w:w="1163" w:type="dxa"/>
          </w:tcPr>
          <w:p w14:paraId="4FC58D2A"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50,0</w:t>
            </w:r>
          </w:p>
        </w:tc>
        <w:tc>
          <w:tcPr>
            <w:tcW w:w="1163" w:type="dxa"/>
          </w:tcPr>
          <w:p w14:paraId="68C55734"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50,0</w:t>
            </w:r>
          </w:p>
        </w:tc>
        <w:tc>
          <w:tcPr>
            <w:tcW w:w="1192" w:type="dxa"/>
            <w:gridSpan w:val="2"/>
          </w:tcPr>
          <w:p w14:paraId="75AF42A6"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150,0</w:t>
            </w:r>
          </w:p>
        </w:tc>
        <w:tc>
          <w:tcPr>
            <w:tcW w:w="1277" w:type="dxa"/>
          </w:tcPr>
          <w:p w14:paraId="5F9CD58F" w14:textId="77777777" w:rsidR="00F41A04" w:rsidRPr="001E0ACF" w:rsidRDefault="00F41A04" w:rsidP="00AD1F52">
            <w:pPr>
              <w:spacing w:after="0" w:line="240" w:lineRule="auto"/>
              <w:rPr>
                <w:rFonts w:ascii="Times New Roman" w:hAnsi="Times New Roman" w:cs="Times New Roman"/>
                <w:sz w:val="20"/>
                <w:szCs w:val="20"/>
              </w:rPr>
            </w:pPr>
          </w:p>
        </w:tc>
      </w:tr>
      <w:tr w:rsidR="00F41A04" w:rsidRPr="001E0ACF" w14:paraId="78510D12" w14:textId="77777777" w:rsidTr="00AD1F52">
        <w:trPr>
          <w:trHeight w:val="566"/>
        </w:trPr>
        <w:tc>
          <w:tcPr>
            <w:tcW w:w="2263" w:type="dxa"/>
            <w:vMerge/>
          </w:tcPr>
          <w:p w14:paraId="5827AA08" w14:textId="77777777" w:rsidR="00F41A04" w:rsidRPr="001E0ACF" w:rsidRDefault="00F41A04" w:rsidP="00AD1F52">
            <w:pPr>
              <w:spacing w:after="0" w:line="240" w:lineRule="auto"/>
              <w:rPr>
                <w:rFonts w:ascii="Times New Roman" w:hAnsi="Times New Roman" w:cs="Times New Roman"/>
                <w:sz w:val="20"/>
                <w:szCs w:val="20"/>
              </w:rPr>
            </w:pPr>
          </w:p>
        </w:tc>
        <w:tc>
          <w:tcPr>
            <w:tcW w:w="1674" w:type="dxa"/>
          </w:tcPr>
          <w:p w14:paraId="04B2CCA7" w14:textId="77777777" w:rsidR="00F41A04" w:rsidRPr="001E0ACF" w:rsidRDefault="00F41A04" w:rsidP="00AD1F52">
            <w:pPr>
              <w:spacing w:after="0" w:line="240" w:lineRule="auto"/>
              <w:rPr>
                <w:rFonts w:ascii="Times New Roman" w:hAnsi="Times New Roman" w:cs="Times New Roman"/>
                <w:sz w:val="20"/>
                <w:szCs w:val="20"/>
              </w:rPr>
            </w:pPr>
          </w:p>
        </w:tc>
        <w:tc>
          <w:tcPr>
            <w:tcW w:w="2151" w:type="dxa"/>
          </w:tcPr>
          <w:p w14:paraId="5A61CAAE"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74A94EE6"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647" w:type="dxa"/>
          </w:tcPr>
          <w:p w14:paraId="1E44B7A8"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1445" w:type="dxa"/>
            <w:gridSpan w:val="2"/>
          </w:tcPr>
          <w:p w14:paraId="4D46634D"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727" w:type="dxa"/>
            <w:gridSpan w:val="2"/>
          </w:tcPr>
          <w:p w14:paraId="205C4E73"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1185" w:type="dxa"/>
          </w:tcPr>
          <w:p w14:paraId="103A6494"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1163" w:type="dxa"/>
          </w:tcPr>
          <w:p w14:paraId="2B312A3A"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1163" w:type="dxa"/>
          </w:tcPr>
          <w:p w14:paraId="182DD035"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1192" w:type="dxa"/>
            <w:gridSpan w:val="2"/>
          </w:tcPr>
          <w:p w14:paraId="309952A1"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1277" w:type="dxa"/>
          </w:tcPr>
          <w:p w14:paraId="0503A802" w14:textId="77777777" w:rsidR="00F41A04" w:rsidRPr="001E0ACF" w:rsidRDefault="00F41A04" w:rsidP="00AD1F52">
            <w:pPr>
              <w:spacing w:after="0" w:line="240" w:lineRule="auto"/>
              <w:rPr>
                <w:rFonts w:ascii="Times New Roman" w:hAnsi="Times New Roman" w:cs="Times New Roman"/>
                <w:sz w:val="20"/>
                <w:szCs w:val="20"/>
              </w:rPr>
            </w:pPr>
          </w:p>
        </w:tc>
      </w:tr>
      <w:tr w:rsidR="00F41A04" w:rsidRPr="001E0ACF" w14:paraId="7F845A05" w14:textId="77777777" w:rsidTr="00AD1F52">
        <w:trPr>
          <w:trHeight w:val="973"/>
        </w:trPr>
        <w:tc>
          <w:tcPr>
            <w:tcW w:w="2263" w:type="dxa"/>
            <w:vMerge/>
          </w:tcPr>
          <w:p w14:paraId="586F5C28" w14:textId="77777777" w:rsidR="00F41A04" w:rsidRPr="001E0ACF" w:rsidRDefault="00F41A04" w:rsidP="00AD1F52">
            <w:pPr>
              <w:spacing w:after="0" w:line="240" w:lineRule="auto"/>
              <w:rPr>
                <w:rFonts w:ascii="Times New Roman" w:hAnsi="Times New Roman" w:cs="Times New Roman"/>
                <w:sz w:val="20"/>
                <w:szCs w:val="20"/>
              </w:rPr>
            </w:pPr>
          </w:p>
        </w:tc>
        <w:tc>
          <w:tcPr>
            <w:tcW w:w="1674" w:type="dxa"/>
          </w:tcPr>
          <w:p w14:paraId="432F44AC" w14:textId="77777777" w:rsidR="00F41A04" w:rsidRPr="001E0ACF" w:rsidRDefault="00F41A04" w:rsidP="00AD1F52">
            <w:pPr>
              <w:spacing w:after="0" w:line="240" w:lineRule="auto"/>
              <w:rPr>
                <w:rFonts w:ascii="Times New Roman" w:hAnsi="Times New Roman" w:cs="Times New Roman"/>
                <w:sz w:val="20"/>
                <w:szCs w:val="20"/>
              </w:rPr>
            </w:pPr>
          </w:p>
        </w:tc>
        <w:tc>
          <w:tcPr>
            <w:tcW w:w="2151" w:type="dxa"/>
          </w:tcPr>
          <w:p w14:paraId="076A41AC"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12660608"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140</w:t>
            </w:r>
          </w:p>
        </w:tc>
        <w:tc>
          <w:tcPr>
            <w:tcW w:w="647" w:type="dxa"/>
          </w:tcPr>
          <w:p w14:paraId="6F020A44" w14:textId="77777777" w:rsidR="00F41A04" w:rsidRPr="001E0ACF" w:rsidRDefault="00F41A04" w:rsidP="00AD1F52">
            <w:pPr>
              <w:tabs>
                <w:tab w:val="left" w:pos="459"/>
              </w:tabs>
              <w:spacing w:after="0" w:line="240" w:lineRule="auto"/>
              <w:ind w:right="-108"/>
              <w:rPr>
                <w:rFonts w:ascii="Times New Roman" w:hAnsi="Times New Roman" w:cs="Times New Roman"/>
                <w:sz w:val="20"/>
                <w:szCs w:val="20"/>
              </w:rPr>
            </w:pPr>
            <w:r w:rsidRPr="001E0ACF">
              <w:rPr>
                <w:rFonts w:ascii="Times New Roman" w:hAnsi="Times New Roman" w:cs="Times New Roman"/>
                <w:sz w:val="20"/>
                <w:szCs w:val="20"/>
              </w:rPr>
              <w:t>03</w:t>
            </w:r>
            <w:r>
              <w:rPr>
                <w:rFonts w:ascii="Times New Roman" w:hAnsi="Times New Roman" w:cs="Times New Roman"/>
                <w:sz w:val="20"/>
                <w:szCs w:val="20"/>
              </w:rPr>
              <w:t>10</w:t>
            </w:r>
          </w:p>
        </w:tc>
        <w:tc>
          <w:tcPr>
            <w:tcW w:w="1445" w:type="dxa"/>
            <w:gridSpan w:val="2"/>
          </w:tcPr>
          <w:p w14:paraId="3C50B6BC" w14:textId="77777777" w:rsidR="00F41A04" w:rsidRPr="001E0ACF" w:rsidRDefault="00F41A04" w:rsidP="00AD1F52">
            <w:pPr>
              <w:spacing w:after="0" w:line="240" w:lineRule="auto"/>
              <w:ind w:right="-108"/>
              <w:rPr>
                <w:rFonts w:ascii="Times New Roman" w:hAnsi="Times New Roman" w:cs="Times New Roman"/>
                <w:sz w:val="20"/>
                <w:szCs w:val="20"/>
              </w:rPr>
            </w:pPr>
            <w:r w:rsidRPr="001E0ACF">
              <w:rPr>
                <w:rFonts w:ascii="Times New Roman" w:hAnsi="Times New Roman" w:cs="Times New Roman"/>
                <w:sz w:val="20"/>
                <w:szCs w:val="20"/>
              </w:rPr>
              <w:t>0210081100</w:t>
            </w:r>
          </w:p>
        </w:tc>
        <w:tc>
          <w:tcPr>
            <w:tcW w:w="727" w:type="dxa"/>
            <w:gridSpan w:val="2"/>
          </w:tcPr>
          <w:p w14:paraId="7F7F10A7"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244</w:t>
            </w:r>
          </w:p>
        </w:tc>
        <w:tc>
          <w:tcPr>
            <w:tcW w:w="1185" w:type="dxa"/>
          </w:tcPr>
          <w:p w14:paraId="48AEC603"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50,0</w:t>
            </w:r>
          </w:p>
        </w:tc>
        <w:tc>
          <w:tcPr>
            <w:tcW w:w="1163" w:type="dxa"/>
          </w:tcPr>
          <w:p w14:paraId="73EF37EE"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50,0</w:t>
            </w:r>
          </w:p>
        </w:tc>
        <w:tc>
          <w:tcPr>
            <w:tcW w:w="1163" w:type="dxa"/>
          </w:tcPr>
          <w:p w14:paraId="3B41934E"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50,0</w:t>
            </w:r>
          </w:p>
        </w:tc>
        <w:tc>
          <w:tcPr>
            <w:tcW w:w="1192" w:type="dxa"/>
            <w:gridSpan w:val="2"/>
          </w:tcPr>
          <w:p w14:paraId="5DBCFC43"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150,0</w:t>
            </w:r>
          </w:p>
        </w:tc>
        <w:tc>
          <w:tcPr>
            <w:tcW w:w="1277" w:type="dxa"/>
          </w:tcPr>
          <w:p w14:paraId="362689E1" w14:textId="77777777" w:rsidR="00F41A04" w:rsidRPr="001E0ACF" w:rsidRDefault="00F41A04" w:rsidP="00AD1F52">
            <w:pPr>
              <w:spacing w:after="0" w:line="240" w:lineRule="auto"/>
              <w:rPr>
                <w:rFonts w:ascii="Times New Roman" w:hAnsi="Times New Roman" w:cs="Times New Roman"/>
                <w:sz w:val="20"/>
                <w:szCs w:val="20"/>
              </w:rPr>
            </w:pPr>
          </w:p>
        </w:tc>
      </w:tr>
      <w:tr w:rsidR="00F41A04" w:rsidRPr="001E0ACF" w14:paraId="75BAD20B" w14:textId="77777777" w:rsidTr="00AD1F52">
        <w:tc>
          <w:tcPr>
            <w:tcW w:w="15622" w:type="dxa"/>
            <w:gridSpan w:val="15"/>
          </w:tcPr>
          <w:p w14:paraId="137E777E" w14:textId="77777777" w:rsidR="00F41A04" w:rsidRPr="001E0ACF" w:rsidRDefault="00F41A04" w:rsidP="00AD1F52">
            <w:pPr>
              <w:pStyle w:val="ConsPlusNormal0"/>
              <w:ind w:firstLine="0"/>
              <w:rPr>
                <w:rFonts w:ascii="Times New Roman" w:hAnsi="Times New Roman" w:cs="Times New Roman"/>
                <w:sz w:val="20"/>
                <w:szCs w:val="20"/>
              </w:rPr>
            </w:pPr>
            <w:r w:rsidRPr="001E0ACF">
              <w:rPr>
                <w:rFonts w:ascii="Times New Roman" w:hAnsi="Times New Roman" w:cs="Times New Roman"/>
                <w:sz w:val="20"/>
                <w:szCs w:val="20"/>
              </w:rPr>
              <w:t>Цель: 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p>
        </w:tc>
      </w:tr>
      <w:tr w:rsidR="00BE4646" w:rsidRPr="001E0ACF" w14:paraId="187958FC" w14:textId="77777777" w:rsidTr="00AD1F52">
        <w:tc>
          <w:tcPr>
            <w:tcW w:w="2263" w:type="dxa"/>
            <w:vMerge w:val="restart"/>
          </w:tcPr>
          <w:p w14:paraId="1B18F5D2"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Содержание единой дежурной диспетчерской службы администрации Ужурского района</w:t>
            </w:r>
          </w:p>
        </w:tc>
        <w:tc>
          <w:tcPr>
            <w:tcW w:w="1674" w:type="dxa"/>
            <w:vMerge w:val="restart"/>
          </w:tcPr>
          <w:p w14:paraId="279B3CA7" w14:textId="77777777" w:rsidR="00BE4646" w:rsidRPr="001E0ACF" w:rsidRDefault="00BE4646" w:rsidP="00BE4646">
            <w:pPr>
              <w:spacing w:after="0" w:line="240" w:lineRule="auto"/>
              <w:jc w:val="center"/>
              <w:rPr>
                <w:rFonts w:ascii="Times New Roman" w:hAnsi="Times New Roman" w:cs="Times New Roman"/>
                <w:sz w:val="20"/>
                <w:szCs w:val="20"/>
              </w:rPr>
            </w:pPr>
          </w:p>
        </w:tc>
        <w:tc>
          <w:tcPr>
            <w:tcW w:w="2151" w:type="dxa"/>
          </w:tcPr>
          <w:p w14:paraId="09729176"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w:t>
            </w:r>
          </w:p>
        </w:tc>
        <w:tc>
          <w:tcPr>
            <w:tcW w:w="735" w:type="dxa"/>
          </w:tcPr>
          <w:p w14:paraId="0B431797" w14:textId="77777777" w:rsidR="00BE4646" w:rsidRPr="001E0ACF" w:rsidRDefault="00BE4646" w:rsidP="00BE4646">
            <w:pPr>
              <w:spacing w:after="0" w:line="240" w:lineRule="auto"/>
              <w:jc w:val="center"/>
              <w:rPr>
                <w:rFonts w:ascii="Times New Roman" w:hAnsi="Times New Roman" w:cs="Times New Roman"/>
                <w:sz w:val="20"/>
                <w:szCs w:val="20"/>
              </w:rPr>
            </w:pPr>
          </w:p>
        </w:tc>
        <w:tc>
          <w:tcPr>
            <w:tcW w:w="693" w:type="dxa"/>
            <w:gridSpan w:val="2"/>
          </w:tcPr>
          <w:p w14:paraId="27ECA66B" w14:textId="77777777" w:rsidR="00BE4646" w:rsidRPr="001E0ACF" w:rsidRDefault="00BE4646" w:rsidP="00BE4646">
            <w:pPr>
              <w:tabs>
                <w:tab w:val="left" w:pos="459"/>
              </w:tabs>
              <w:spacing w:after="0" w:line="240" w:lineRule="auto"/>
              <w:ind w:right="-108"/>
              <w:rPr>
                <w:rFonts w:ascii="Times New Roman" w:hAnsi="Times New Roman" w:cs="Times New Roman"/>
                <w:sz w:val="20"/>
                <w:szCs w:val="20"/>
              </w:rPr>
            </w:pPr>
          </w:p>
        </w:tc>
        <w:tc>
          <w:tcPr>
            <w:tcW w:w="1399" w:type="dxa"/>
          </w:tcPr>
          <w:p w14:paraId="3CB910F1" w14:textId="77777777" w:rsidR="00BE4646" w:rsidRPr="001E0ACF" w:rsidRDefault="00BE4646" w:rsidP="00BE4646">
            <w:pPr>
              <w:spacing w:after="0" w:line="240" w:lineRule="auto"/>
              <w:ind w:left="-108" w:right="-108"/>
              <w:rPr>
                <w:rFonts w:ascii="Times New Roman" w:hAnsi="Times New Roman" w:cs="Times New Roman"/>
                <w:sz w:val="20"/>
                <w:szCs w:val="20"/>
              </w:rPr>
            </w:pPr>
          </w:p>
        </w:tc>
        <w:tc>
          <w:tcPr>
            <w:tcW w:w="727" w:type="dxa"/>
            <w:gridSpan w:val="2"/>
          </w:tcPr>
          <w:p w14:paraId="22CBBEA0" w14:textId="77777777" w:rsidR="00BE4646" w:rsidRPr="001E0ACF" w:rsidRDefault="00BE4646" w:rsidP="00BE4646">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7D5CC821" w14:textId="45A4AC0C" w:rsidR="00BE4646" w:rsidRPr="0048486D" w:rsidRDefault="00BE4646" w:rsidP="00BE4646">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Х</w:t>
            </w:r>
          </w:p>
        </w:tc>
        <w:tc>
          <w:tcPr>
            <w:tcW w:w="1163" w:type="dxa"/>
          </w:tcPr>
          <w:p w14:paraId="6B76892E" w14:textId="2FB3E2D3" w:rsidR="00BE4646" w:rsidRPr="0048486D"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3064,6</w:t>
            </w:r>
          </w:p>
        </w:tc>
        <w:tc>
          <w:tcPr>
            <w:tcW w:w="1163" w:type="dxa"/>
          </w:tcPr>
          <w:p w14:paraId="3D7998D5" w14:textId="710EA165" w:rsidR="00BE4646" w:rsidRPr="0048486D"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3064,6</w:t>
            </w:r>
          </w:p>
        </w:tc>
        <w:tc>
          <w:tcPr>
            <w:tcW w:w="1192" w:type="dxa"/>
            <w:gridSpan w:val="2"/>
          </w:tcPr>
          <w:p w14:paraId="7CE8E53D" w14:textId="50F26FC4" w:rsidR="00BE4646" w:rsidRPr="0048486D"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3064,6</w:t>
            </w:r>
          </w:p>
        </w:tc>
        <w:tc>
          <w:tcPr>
            <w:tcW w:w="1277" w:type="dxa"/>
          </w:tcPr>
          <w:p w14:paraId="0DAF4867" w14:textId="77777777" w:rsidR="00BE4646" w:rsidRPr="001E0ACF" w:rsidRDefault="00BE4646" w:rsidP="00BE4646">
            <w:pPr>
              <w:spacing w:after="0" w:line="240" w:lineRule="auto"/>
              <w:jc w:val="center"/>
              <w:rPr>
                <w:rFonts w:ascii="Times New Roman" w:hAnsi="Times New Roman" w:cs="Times New Roman"/>
                <w:sz w:val="20"/>
                <w:szCs w:val="20"/>
              </w:rPr>
            </w:pPr>
          </w:p>
        </w:tc>
      </w:tr>
      <w:tr w:rsidR="00BE4646" w:rsidRPr="001E0ACF" w14:paraId="1B01890A" w14:textId="77777777" w:rsidTr="00AD1F52">
        <w:trPr>
          <w:trHeight w:val="252"/>
        </w:trPr>
        <w:tc>
          <w:tcPr>
            <w:tcW w:w="2263" w:type="dxa"/>
            <w:vMerge/>
          </w:tcPr>
          <w:p w14:paraId="02576C8E" w14:textId="77777777" w:rsidR="00BE4646" w:rsidRPr="001E0ACF" w:rsidRDefault="00BE4646" w:rsidP="00BE4646">
            <w:pPr>
              <w:spacing w:after="0" w:line="240" w:lineRule="auto"/>
              <w:rPr>
                <w:rFonts w:ascii="Times New Roman" w:hAnsi="Times New Roman" w:cs="Times New Roman"/>
                <w:sz w:val="20"/>
                <w:szCs w:val="20"/>
              </w:rPr>
            </w:pPr>
          </w:p>
        </w:tc>
        <w:tc>
          <w:tcPr>
            <w:tcW w:w="1674" w:type="dxa"/>
            <w:vMerge/>
          </w:tcPr>
          <w:p w14:paraId="6EEC2F1E" w14:textId="77777777" w:rsidR="00BE4646" w:rsidRPr="001E0ACF" w:rsidRDefault="00BE4646" w:rsidP="00BE4646">
            <w:pPr>
              <w:spacing w:after="0" w:line="240" w:lineRule="auto"/>
              <w:rPr>
                <w:rFonts w:ascii="Times New Roman" w:hAnsi="Times New Roman" w:cs="Times New Roman"/>
                <w:sz w:val="20"/>
                <w:szCs w:val="20"/>
              </w:rPr>
            </w:pPr>
          </w:p>
        </w:tc>
        <w:tc>
          <w:tcPr>
            <w:tcW w:w="2151" w:type="dxa"/>
          </w:tcPr>
          <w:p w14:paraId="75D88031"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0DBAD71B" w14:textId="77777777" w:rsidR="00BE4646" w:rsidRPr="001E0ACF" w:rsidRDefault="00BE4646" w:rsidP="00BE4646">
            <w:pPr>
              <w:spacing w:after="0" w:line="240" w:lineRule="auto"/>
              <w:rPr>
                <w:rFonts w:ascii="Times New Roman" w:hAnsi="Times New Roman" w:cs="Times New Roman"/>
                <w:sz w:val="20"/>
                <w:szCs w:val="20"/>
              </w:rPr>
            </w:pPr>
          </w:p>
        </w:tc>
        <w:tc>
          <w:tcPr>
            <w:tcW w:w="693" w:type="dxa"/>
            <w:gridSpan w:val="2"/>
          </w:tcPr>
          <w:p w14:paraId="53DAF1A9" w14:textId="77777777" w:rsidR="00BE4646" w:rsidRPr="001E0ACF" w:rsidRDefault="00BE4646" w:rsidP="00BE4646">
            <w:pPr>
              <w:spacing w:after="0" w:line="240" w:lineRule="auto"/>
              <w:rPr>
                <w:rFonts w:ascii="Times New Roman" w:hAnsi="Times New Roman" w:cs="Times New Roman"/>
                <w:sz w:val="20"/>
                <w:szCs w:val="20"/>
              </w:rPr>
            </w:pPr>
          </w:p>
        </w:tc>
        <w:tc>
          <w:tcPr>
            <w:tcW w:w="1399" w:type="dxa"/>
          </w:tcPr>
          <w:p w14:paraId="1175CBD8" w14:textId="77777777" w:rsidR="00BE4646" w:rsidRPr="001E0ACF" w:rsidRDefault="00BE4646" w:rsidP="00BE4646">
            <w:pPr>
              <w:spacing w:after="0" w:line="240" w:lineRule="auto"/>
              <w:rPr>
                <w:rFonts w:ascii="Times New Roman" w:hAnsi="Times New Roman" w:cs="Times New Roman"/>
                <w:sz w:val="20"/>
                <w:szCs w:val="20"/>
              </w:rPr>
            </w:pPr>
          </w:p>
        </w:tc>
        <w:tc>
          <w:tcPr>
            <w:tcW w:w="727" w:type="dxa"/>
            <w:gridSpan w:val="2"/>
          </w:tcPr>
          <w:p w14:paraId="6F19E313" w14:textId="77777777" w:rsidR="00BE4646" w:rsidRPr="001E0ACF" w:rsidRDefault="00BE4646" w:rsidP="00BE4646">
            <w:pPr>
              <w:spacing w:after="0" w:line="240" w:lineRule="auto"/>
              <w:rPr>
                <w:rFonts w:ascii="Times New Roman" w:hAnsi="Times New Roman" w:cs="Times New Roman"/>
                <w:sz w:val="20"/>
                <w:szCs w:val="20"/>
              </w:rPr>
            </w:pPr>
          </w:p>
        </w:tc>
        <w:tc>
          <w:tcPr>
            <w:tcW w:w="1185" w:type="dxa"/>
          </w:tcPr>
          <w:p w14:paraId="4F29464A" w14:textId="77777777" w:rsidR="00BE4646" w:rsidRPr="0048486D" w:rsidRDefault="00BE4646" w:rsidP="00BE4646">
            <w:pPr>
              <w:spacing w:after="0" w:line="240" w:lineRule="auto"/>
              <w:jc w:val="center"/>
              <w:rPr>
                <w:rFonts w:ascii="Times New Roman" w:hAnsi="Times New Roman" w:cs="Times New Roman"/>
                <w:sz w:val="20"/>
                <w:szCs w:val="20"/>
              </w:rPr>
            </w:pPr>
          </w:p>
        </w:tc>
        <w:tc>
          <w:tcPr>
            <w:tcW w:w="1163" w:type="dxa"/>
          </w:tcPr>
          <w:p w14:paraId="7D7A5E6B" w14:textId="77777777" w:rsidR="00BE4646" w:rsidRPr="0048486D" w:rsidRDefault="00BE4646" w:rsidP="00BE4646">
            <w:pPr>
              <w:spacing w:after="0" w:line="240" w:lineRule="auto"/>
              <w:jc w:val="center"/>
              <w:rPr>
                <w:rFonts w:ascii="Times New Roman" w:hAnsi="Times New Roman" w:cs="Times New Roman"/>
                <w:sz w:val="20"/>
                <w:szCs w:val="20"/>
              </w:rPr>
            </w:pPr>
          </w:p>
        </w:tc>
        <w:tc>
          <w:tcPr>
            <w:tcW w:w="1163" w:type="dxa"/>
          </w:tcPr>
          <w:p w14:paraId="5A853165" w14:textId="77777777" w:rsidR="00BE4646" w:rsidRPr="0048486D" w:rsidRDefault="00BE4646" w:rsidP="00BE4646">
            <w:pPr>
              <w:spacing w:after="0" w:line="240" w:lineRule="auto"/>
              <w:jc w:val="center"/>
              <w:rPr>
                <w:rFonts w:ascii="Times New Roman" w:hAnsi="Times New Roman" w:cs="Times New Roman"/>
                <w:sz w:val="20"/>
                <w:szCs w:val="20"/>
              </w:rPr>
            </w:pPr>
          </w:p>
        </w:tc>
        <w:tc>
          <w:tcPr>
            <w:tcW w:w="1192" w:type="dxa"/>
            <w:gridSpan w:val="2"/>
          </w:tcPr>
          <w:p w14:paraId="42C4D9B7" w14:textId="77777777" w:rsidR="00BE4646" w:rsidRPr="0048486D" w:rsidRDefault="00BE4646" w:rsidP="00BE4646">
            <w:pPr>
              <w:spacing w:after="0" w:line="240" w:lineRule="auto"/>
              <w:jc w:val="center"/>
              <w:rPr>
                <w:rFonts w:ascii="Times New Roman" w:hAnsi="Times New Roman" w:cs="Times New Roman"/>
                <w:sz w:val="20"/>
                <w:szCs w:val="20"/>
              </w:rPr>
            </w:pPr>
          </w:p>
        </w:tc>
        <w:tc>
          <w:tcPr>
            <w:tcW w:w="1277" w:type="dxa"/>
          </w:tcPr>
          <w:p w14:paraId="14E11C26" w14:textId="77777777" w:rsidR="00BE4646" w:rsidRPr="001E0ACF" w:rsidRDefault="00BE4646" w:rsidP="00BE4646">
            <w:pPr>
              <w:spacing w:after="0" w:line="240" w:lineRule="auto"/>
              <w:jc w:val="center"/>
              <w:rPr>
                <w:rFonts w:ascii="Times New Roman" w:hAnsi="Times New Roman" w:cs="Times New Roman"/>
                <w:sz w:val="20"/>
                <w:szCs w:val="20"/>
              </w:rPr>
            </w:pPr>
          </w:p>
        </w:tc>
      </w:tr>
      <w:tr w:rsidR="00BE4646" w:rsidRPr="001E0ACF" w14:paraId="2FE885BB" w14:textId="77777777" w:rsidTr="00AD1F52">
        <w:trPr>
          <w:trHeight w:val="281"/>
        </w:trPr>
        <w:tc>
          <w:tcPr>
            <w:tcW w:w="2263" w:type="dxa"/>
            <w:vMerge/>
          </w:tcPr>
          <w:p w14:paraId="24F3170E" w14:textId="77777777" w:rsidR="00BE4646" w:rsidRPr="001E0ACF" w:rsidRDefault="00BE4646" w:rsidP="00BE4646">
            <w:pPr>
              <w:spacing w:after="0" w:line="240" w:lineRule="auto"/>
              <w:rPr>
                <w:rFonts w:ascii="Times New Roman" w:hAnsi="Times New Roman" w:cs="Times New Roman"/>
                <w:sz w:val="20"/>
                <w:szCs w:val="20"/>
              </w:rPr>
            </w:pPr>
          </w:p>
        </w:tc>
        <w:tc>
          <w:tcPr>
            <w:tcW w:w="1674" w:type="dxa"/>
            <w:vMerge/>
          </w:tcPr>
          <w:p w14:paraId="1CC8466F" w14:textId="77777777" w:rsidR="00BE4646" w:rsidRPr="001E0ACF" w:rsidRDefault="00BE4646" w:rsidP="00BE4646">
            <w:pPr>
              <w:spacing w:after="0" w:line="240" w:lineRule="auto"/>
              <w:rPr>
                <w:rFonts w:ascii="Times New Roman" w:hAnsi="Times New Roman" w:cs="Times New Roman"/>
                <w:sz w:val="20"/>
                <w:szCs w:val="20"/>
              </w:rPr>
            </w:pPr>
          </w:p>
        </w:tc>
        <w:tc>
          <w:tcPr>
            <w:tcW w:w="2151" w:type="dxa"/>
            <w:vMerge w:val="restart"/>
          </w:tcPr>
          <w:p w14:paraId="4A42DBB4" w14:textId="77777777" w:rsidR="00BE4646" w:rsidRPr="001E0ACF" w:rsidRDefault="00BE4646" w:rsidP="00BE4646">
            <w:pPr>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01F357E5"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140</w:t>
            </w:r>
          </w:p>
        </w:tc>
        <w:tc>
          <w:tcPr>
            <w:tcW w:w="693" w:type="dxa"/>
            <w:gridSpan w:val="2"/>
          </w:tcPr>
          <w:p w14:paraId="6F7F94F3" w14:textId="77777777" w:rsidR="00BE4646" w:rsidRPr="001E0ACF" w:rsidRDefault="00BE4646" w:rsidP="00BE4646">
            <w:pPr>
              <w:spacing w:after="0" w:line="240" w:lineRule="auto"/>
              <w:rPr>
                <w:rFonts w:ascii="Times New Roman" w:hAnsi="Times New Roman" w:cs="Times New Roman"/>
                <w:sz w:val="20"/>
                <w:szCs w:val="20"/>
              </w:rPr>
            </w:pPr>
            <w:r>
              <w:rPr>
                <w:rFonts w:ascii="Times New Roman" w:hAnsi="Times New Roman" w:cs="Times New Roman"/>
                <w:sz w:val="20"/>
                <w:szCs w:val="20"/>
              </w:rPr>
              <w:t>0310</w:t>
            </w:r>
          </w:p>
        </w:tc>
        <w:tc>
          <w:tcPr>
            <w:tcW w:w="1399" w:type="dxa"/>
          </w:tcPr>
          <w:p w14:paraId="0C82274B"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 0210081040</w:t>
            </w:r>
          </w:p>
        </w:tc>
        <w:tc>
          <w:tcPr>
            <w:tcW w:w="727" w:type="dxa"/>
            <w:gridSpan w:val="2"/>
          </w:tcPr>
          <w:p w14:paraId="782A19C5"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  </w:t>
            </w:r>
            <w:r>
              <w:rPr>
                <w:rFonts w:ascii="Times New Roman" w:hAnsi="Times New Roman" w:cs="Times New Roman"/>
                <w:sz w:val="20"/>
                <w:szCs w:val="20"/>
              </w:rPr>
              <w:t>111</w:t>
            </w:r>
          </w:p>
        </w:tc>
        <w:tc>
          <w:tcPr>
            <w:tcW w:w="1185" w:type="dxa"/>
          </w:tcPr>
          <w:p w14:paraId="022B9D3F" w14:textId="1B12DD8E" w:rsidR="00BE4646" w:rsidRPr="0048486D" w:rsidRDefault="00BE4646" w:rsidP="00BE4646">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 xml:space="preserve">  </w:t>
            </w:r>
            <w:r>
              <w:rPr>
                <w:rFonts w:ascii="Times New Roman" w:hAnsi="Times New Roman" w:cs="Times New Roman"/>
                <w:sz w:val="20"/>
                <w:szCs w:val="20"/>
              </w:rPr>
              <w:t>110</w:t>
            </w:r>
          </w:p>
        </w:tc>
        <w:tc>
          <w:tcPr>
            <w:tcW w:w="1163" w:type="dxa"/>
          </w:tcPr>
          <w:p w14:paraId="5E3C24F8" w14:textId="1734025D" w:rsidR="00BE4646" w:rsidRPr="0048486D"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2952,7</w:t>
            </w:r>
          </w:p>
        </w:tc>
        <w:tc>
          <w:tcPr>
            <w:tcW w:w="1163" w:type="dxa"/>
          </w:tcPr>
          <w:p w14:paraId="446328F2" w14:textId="0248B065" w:rsidR="00BE4646" w:rsidRPr="0048486D"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2952,7</w:t>
            </w:r>
          </w:p>
        </w:tc>
        <w:tc>
          <w:tcPr>
            <w:tcW w:w="1192" w:type="dxa"/>
            <w:gridSpan w:val="2"/>
          </w:tcPr>
          <w:p w14:paraId="2B269725" w14:textId="5D7FD411" w:rsidR="00BE4646" w:rsidRPr="0048486D"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2952,7</w:t>
            </w:r>
          </w:p>
        </w:tc>
        <w:tc>
          <w:tcPr>
            <w:tcW w:w="1277" w:type="dxa"/>
          </w:tcPr>
          <w:p w14:paraId="02812802" w14:textId="77777777" w:rsidR="00BE4646" w:rsidRPr="001E0ACF" w:rsidRDefault="00BE4646" w:rsidP="00BE4646">
            <w:pPr>
              <w:spacing w:after="0" w:line="240" w:lineRule="auto"/>
              <w:jc w:val="center"/>
              <w:rPr>
                <w:rFonts w:ascii="Times New Roman" w:hAnsi="Times New Roman" w:cs="Times New Roman"/>
                <w:sz w:val="20"/>
                <w:szCs w:val="20"/>
              </w:rPr>
            </w:pPr>
          </w:p>
        </w:tc>
      </w:tr>
      <w:tr w:rsidR="00BE4646" w:rsidRPr="001E0ACF" w14:paraId="6663FDC2" w14:textId="77777777" w:rsidTr="00AD1F52">
        <w:trPr>
          <w:trHeight w:val="60"/>
        </w:trPr>
        <w:tc>
          <w:tcPr>
            <w:tcW w:w="2263" w:type="dxa"/>
            <w:vMerge/>
          </w:tcPr>
          <w:p w14:paraId="065F28D6" w14:textId="77777777" w:rsidR="00BE4646" w:rsidRPr="001E0ACF" w:rsidRDefault="00BE4646" w:rsidP="00BE4646">
            <w:pPr>
              <w:spacing w:after="0" w:line="240" w:lineRule="auto"/>
              <w:rPr>
                <w:rFonts w:ascii="Times New Roman" w:hAnsi="Times New Roman" w:cs="Times New Roman"/>
                <w:sz w:val="20"/>
                <w:szCs w:val="20"/>
              </w:rPr>
            </w:pPr>
          </w:p>
        </w:tc>
        <w:tc>
          <w:tcPr>
            <w:tcW w:w="1674" w:type="dxa"/>
            <w:vMerge/>
          </w:tcPr>
          <w:p w14:paraId="0BAE5251" w14:textId="77777777" w:rsidR="00BE4646" w:rsidRPr="001E0ACF" w:rsidRDefault="00BE4646" w:rsidP="00BE4646">
            <w:pPr>
              <w:spacing w:after="0" w:line="240" w:lineRule="auto"/>
              <w:rPr>
                <w:rFonts w:ascii="Times New Roman" w:hAnsi="Times New Roman" w:cs="Times New Roman"/>
                <w:sz w:val="20"/>
                <w:szCs w:val="20"/>
              </w:rPr>
            </w:pPr>
          </w:p>
        </w:tc>
        <w:tc>
          <w:tcPr>
            <w:tcW w:w="2151" w:type="dxa"/>
            <w:vMerge/>
          </w:tcPr>
          <w:p w14:paraId="3998A639" w14:textId="77777777" w:rsidR="00BE4646" w:rsidRPr="001E0ACF" w:rsidRDefault="00BE4646" w:rsidP="00BE4646">
            <w:pPr>
              <w:spacing w:after="0" w:line="240" w:lineRule="auto"/>
              <w:rPr>
                <w:rFonts w:ascii="Times New Roman" w:hAnsi="Times New Roman" w:cs="Times New Roman"/>
                <w:sz w:val="20"/>
                <w:szCs w:val="20"/>
              </w:rPr>
            </w:pPr>
          </w:p>
        </w:tc>
        <w:tc>
          <w:tcPr>
            <w:tcW w:w="735" w:type="dxa"/>
          </w:tcPr>
          <w:p w14:paraId="302DA669" w14:textId="77777777" w:rsidR="00BE4646" w:rsidRPr="001E0ACF" w:rsidRDefault="00BE4646" w:rsidP="00BE4646">
            <w:pPr>
              <w:spacing w:after="0" w:line="240" w:lineRule="auto"/>
              <w:rPr>
                <w:rFonts w:ascii="Times New Roman" w:hAnsi="Times New Roman" w:cs="Times New Roman"/>
                <w:sz w:val="20"/>
                <w:szCs w:val="20"/>
              </w:rPr>
            </w:pPr>
          </w:p>
        </w:tc>
        <w:tc>
          <w:tcPr>
            <w:tcW w:w="693" w:type="dxa"/>
            <w:gridSpan w:val="2"/>
          </w:tcPr>
          <w:p w14:paraId="6255CB7B" w14:textId="77777777" w:rsidR="00BE4646" w:rsidRPr="001E0ACF" w:rsidRDefault="00BE4646" w:rsidP="00BE4646">
            <w:pPr>
              <w:spacing w:after="0" w:line="240" w:lineRule="auto"/>
              <w:rPr>
                <w:rFonts w:ascii="Times New Roman" w:hAnsi="Times New Roman" w:cs="Times New Roman"/>
                <w:sz w:val="20"/>
                <w:szCs w:val="20"/>
              </w:rPr>
            </w:pPr>
          </w:p>
        </w:tc>
        <w:tc>
          <w:tcPr>
            <w:tcW w:w="1399" w:type="dxa"/>
          </w:tcPr>
          <w:p w14:paraId="106C1683" w14:textId="77777777" w:rsidR="00BE4646" w:rsidRPr="001E0ACF" w:rsidRDefault="00BE4646" w:rsidP="00BE4646">
            <w:pPr>
              <w:spacing w:after="0" w:line="240" w:lineRule="auto"/>
              <w:rPr>
                <w:rFonts w:ascii="Times New Roman" w:hAnsi="Times New Roman" w:cs="Times New Roman"/>
                <w:sz w:val="20"/>
                <w:szCs w:val="20"/>
              </w:rPr>
            </w:pPr>
          </w:p>
        </w:tc>
        <w:tc>
          <w:tcPr>
            <w:tcW w:w="727" w:type="dxa"/>
            <w:gridSpan w:val="2"/>
          </w:tcPr>
          <w:p w14:paraId="1DA8577D" w14:textId="77777777" w:rsidR="00BE4646" w:rsidRPr="001E0ACF"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240</w:t>
            </w:r>
          </w:p>
        </w:tc>
        <w:tc>
          <w:tcPr>
            <w:tcW w:w="1185" w:type="dxa"/>
          </w:tcPr>
          <w:p w14:paraId="5E311D37" w14:textId="2F73F890" w:rsidR="00BE4646" w:rsidRPr="0048486D"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240</w:t>
            </w:r>
          </w:p>
        </w:tc>
        <w:tc>
          <w:tcPr>
            <w:tcW w:w="1163" w:type="dxa"/>
          </w:tcPr>
          <w:p w14:paraId="1D3AB9C6" w14:textId="7A873DEA" w:rsidR="00BE4646" w:rsidRPr="0048486D"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111,9</w:t>
            </w:r>
          </w:p>
        </w:tc>
        <w:tc>
          <w:tcPr>
            <w:tcW w:w="1163" w:type="dxa"/>
          </w:tcPr>
          <w:p w14:paraId="70F59EE5" w14:textId="2D7F98FC" w:rsidR="00BE4646" w:rsidRPr="0048486D"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111,9</w:t>
            </w:r>
          </w:p>
        </w:tc>
        <w:tc>
          <w:tcPr>
            <w:tcW w:w="1192" w:type="dxa"/>
            <w:gridSpan w:val="2"/>
          </w:tcPr>
          <w:p w14:paraId="19DD995A" w14:textId="503C564A" w:rsidR="00BE4646" w:rsidRPr="0048486D"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111,9</w:t>
            </w:r>
          </w:p>
        </w:tc>
        <w:tc>
          <w:tcPr>
            <w:tcW w:w="1277" w:type="dxa"/>
          </w:tcPr>
          <w:p w14:paraId="6550C35F" w14:textId="77777777" w:rsidR="00BE4646" w:rsidRPr="001E0ACF" w:rsidRDefault="00BE4646" w:rsidP="00BE4646">
            <w:pPr>
              <w:spacing w:after="0" w:line="240" w:lineRule="auto"/>
              <w:jc w:val="center"/>
              <w:rPr>
                <w:rFonts w:ascii="Times New Roman" w:hAnsi="Times New Roman" w:cs="Times New Roman"/>
                <w:sz w:val="20"/>
                <w:szCs w:val="20"/>
              </w:rPr>
            </w:pPr>
          </w:p>
        </w:tc>
      </w:tr>
      <w:tr w:rsidR="00BE4646" w:rsidRPr="001E0ACF" w14:paraId="2C86297A" w14:textId="77777777" w:rsidTr="00AD1F52">
        <w:tc>
          <w:tcPr>
            <w:tcW w:w="2263" w:type="dxa"/>
          </w:tcPr>
          <w:p w14:paraId="250AEB0C" w14:textId="77777777" w:rsidR="00BE4646" w:rsidRPr="001E0ACF" w:rsidRDefault="00BE4646" w:rsidP="00BE4646">
            <w:pPr>
              <w:pStyle w:val="ConsPlusNormal0"/>
              <w:ind w:firstLine="0"/>
              <w:outlineLvl w:val="1"/>
              <w:rPr>
                <w:rFonts w:ascii="Times New Roman" w:hAnsi="Times New Roman" w:cs="Times New Roman"/>
                <w:sz w:val="20"/>
                <w:szCs w:val="20"/>
              </w:rPr>
            </w:pPr>
            <w:r w:rsidRPr="001E0ACF">
              <w:rPr>
                <w:rFonts w:ascii="Times New Roman" w:hAnsi="Times New Roman" w:cs="Times New Roman"/>
                <w:sz w:val="20"/>
                <w:szCs w:val="20"/>
              </w:rPr>
              <w:t xml:space="preserve">Софинансирование субсидии на частичное финансирование (возмещение расходов) </w:t>
            </w:r>
            <w:r w:rsidRPr="001E0ACF">
              <w:rPr>
                <w:rFonts w:ascii="Times New Roman" w:hAnsi="Times New Roman" w:cs="Times New Roman"/>
                <w:sz w:val="20"/>
                <w:szCs w:val="20"/>
              </w:rPr>
              <w:lastRenderedPageBreak/>
              <w:t>на содержание единых дежурно-диспетчерских служб муниципальных образований Красноярского края в рамках подпрограммы «Защита населения и территорий Ужурского района от чрезвычайных ситуаций природного и техногенного характера» муниципальной программы «Обеспечение безопасности жизнедеятельности населения по Ужурскому району»</w:t>
            </w:r>
          </w:p>
        </w:tc>
        <w:tc>
          <w:tcPr>
            <w:tcW w:w="1674" w:type="dxa"/>
          </w:tcPr>
          <w:p w14:paraId="2EE7F098" w14:textId="77777777" w:rsidR="00BE4646" w:rsidRPr="001E0ACF" w:rsidRDefault="00BE4646" w:rsidP="00BE4646">
            <w:pPr>
              <w:spacing w:after="0" w:line="240" w:lineRule="auto"/>
              <w:rPr>
                <w:rFonts w:ascii="Times New Roman" w:hAnsi="Times New Roman" w:cs="Times New Roman"/>
                <w:sz w:val="20"/>
                <w:szCs w:val="20"/>
              </w:rPr>
            </w:pPr>
          </w:p>
        </w:tc>
        <w:tc>
          <w:tcPr>
            <w:tcW w:w="2151" w:type="dxa"/>
          </w:tcPr>
          <w:p w14:paraId="1305CAC4"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604088FC"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140</w:t>
            </w:r>
          </w:p>
        </w:tc>
        <w:tc>
          <w:tcPr>
            <w:tcW w:w="693" w:type="dxa"/>
            <w:gridSpan w:val="2"/>
          </w:tcPr>
          <w:p w14:paraId="26D405D6" w14:textId="77777777" w:rsidR="00BE4646" w:rsidRPr="001E0ACF" w:rsidRDefault="00BE4646" w:rsidP="00BE4646">
            <w:pPr>
              <w:spacing w:after="0" w:line="240" w:lineRule="auto"/>
              <w:rPr>
                <w:rFonts w:ascii="Times New Roman" w:hAnsi="Times New Roman" w:cs="Times New Roman"/>
                <w:sz w:val="20"/>
                <w:szCs w:val="20"/>
              </w:rPr>
            </w:pPr>
            <w:r>
              <w:rPr>
                <w:rFonts w:ascii="Times New Roman" w:hAnsi="Times New Roman" w:cs="Times New Roman"/>
                <w:sz w:val="20"/>
                <w:szCs w:val="20"/>
              </w:rPr>
              <w:t>0310</w:t>
            </w:r>
          </w:p>
        </w:tc>
        <w:tc>
          <w:tcPr>
            <w:tcW w:w="1399" w:type="dxa"/>
          </w:tcPr>
          <w:p w14:paraId="2EF0B7DD"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021000</w:t>
            </w:r>
            <w:r w:rsidRPr="001E0ACF">
              <w:rPr>
                <w:rFonts w:ascii="Times New Roman" w:hAnsi="Times New Roman" w:cs="Times New Roman"/>
                <w:sz w:val="20"/>
                <w:szCs w:val="20"/>
                <w:lang w:val="en-US"/>
              </w:rPr>
              <w:t>S</w:t>
            </w:r>
            <w:r w:rsidRPr="001E0ACF">
              <w:rPr>
                <w:rFonts w:ascii="Times New Roman" w:hAnsi="Times New Roman" w:cs="Times New Roman"/>
                <w:sz w:val="20"/>
                <w:szCs w:val="20"/>
              </w:rPr>
              <w:t>4130</w:t>
            </w:r>
          </w:p>
        </w:tc>
        <w:tc>
          <w:tcPr>
            <w:tcW w:w="727" w:type="dxa"/>
            <w:gridSpan w:val="2"/>
          </w:tcPr>
          <w:p w14:paraId="63CA59F2" w14:textId="77777777" w:rsidR="00BE4646" w:rsidRPr="001E0ACF" w:rsidRDefault="00BE4646" w:rsidP="00BE4646">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244</w:t>
            </w:r>
          </w:p>
        </w:tc>
        <w:tc>
          <w:tcPr>
            <w:tcW w:w="1185" w:type="dxa"/>
          </w:tcPr>
          <w:p w14:paraId="64E98FC0" w14:textId="34D126F5" w:rsidR="00BE4646" w:rsidRPr="0048486D" w:rsidRDefault="00BE4646" w:rsidP="00BE4646">
            <w:pPr>
              <w:spacing w:after="0" w:line="240" w:lineRule="auto"/>
              <w:jc w:val="center"/>
              <w:rPr>
                <w:rFonts w:ascii="Times New Roman" w:hAnsi="Times New Roman" w:cs="Times New Roman"/>
                <w:sz w:val="20"/>
                <w:szCs w:val="20"/>
                <w:lang w:val="en-US"/>
              </w:rPr>
            </w:pPr>
            <w:r w:rsidRPr="001E0ACF">
              <w:rPr>
                <w:rFonts w:ascii="Times New Roman" w:hAnsi="Times New Roman" w:cs="Times New Roman"/>
                <w:sz w:val="20"/>
                <w:szCs w:val="20"/>
              </w:rPr>
              <w:t>244</w:t>
            </w:r>
          </w:p>
        </w:tc>
        <w:tc>
          <w:tcPr>
            <w:tcW w:w="1163" w:type="dxa"/>
          </w:tcPr>
          <w:p w14:paraId="6F3C95BC" w14:textId="1309F3B0" w:rsidR="00BE4646" w:rsidRPr="0048486D" w:rsidRDefault="00BE4646" w:rsidP="00BE4646">
            <w:pPr>
              <w:spacing w:after="0" w:line="240" w:lineRule="auto"/>
              <w:jc w:val="center"/>
              <w:rPr>
                <w:rFonts w:ascii="Times New Roman" w:hAnsi="Times New Roman" w:cs="Times New Roman"/>
                <w:sz w:val="20"/>
                <w:szCs w:val="20"/>
                <w:lang w:val="en-US"/>
              </w:rPr>
            </w:pPr>
            <w:r w:rsidRPr="0048486D">
              <w:rPr>
                <w:rFonts w:ascii="Times New Roman" w:hAnsi="Times New Roman" w:cs="Times New Roman"/>
                <w:sz w:val="20"/>
                <w:szCs w:val="20"/>
              </w:rPr>
              <w:t>0,</w:t>
            </w:r>
            <w:r w:rsidRPr="0048486D">
              <w:rPr>
                <w:rFonts w:ascii="Times New Roman" w:hAnsi="Times New Roman" w:cs="Times New Roman"/>
                <w:sz w:val="20"/>
                <w:szCs w:val="20"/>
                <w:lang w:val="en-US"/>
              </w:rPr>
              <w:t>1</w:t>
            </w:r>
          </w:p>
        </w:tc>
        <w:tc>
          <w:tcPr>
            <w:tcW w:w="1163" w:type="dxa"/>
          </w:tcPr>
          <w:p w14:paraId="0249371A" w14:textId="5D09C9AC" w:rsidR="00BE4646" w:rsidRPr="0048486D" w:rsidRDefault="00BE4646" w:rsidP="00BE4646">
            <w:pPr>
              <w:spacing w:after="0" w:line="240" w:lineRule="auto"/>
              <w:jc w:val="center"/>
              <w:rPr>
                <w:rFonts w:ascii="Times New Roman" w:hAnsi="Times New Roman" w:cs="Times New Roman"/>
                <w:sz w:val="20"/>
                <w:szCs w:val="20"/>
                <w:lang w:val="en-US"/>
              </w:rPr>
            </w:pPr>
            <w:r w:rsidRPr="0048486D">
              <w:rPr>
                <w:rFonts w:ascii="Times New Roman" w:hAnsi="Times New Roman" w:cs="Times New Roman"/>
                <w:sz w:val="20"/>
                <w:szCs w:val="20"/>
              </w:rPr>
              <w:t>0,</w:t>
            </w:r>
            <w:r w:rsidRPr="0048486D">
              <w:rPr>
                <w:rFonts w:ascii="Times New Roman" w:hAnsi="Times New Roman" w:cs="Times New Roman"/>
                <w:sz w:val="20"/>
                <w:szCs w:val="20"/>
                <w:lang w:val="en-US"/>
              </w:rPr>
              <w:t>1</w:t>
            </w:r>
          </w:p>
        </w:tc>
        <w:tc>
          <w:tcPr>
            <w:tcW w:w="1192" w:type="dxa"/>
            <w:gridSpan w:val="2"/>
          </w:tcPr>
          <w:p w14:paraId="4DD37FD7" w14:textId="70543A10" w:rsidR="00BE4646" w:rsidRPr="0048486D" w:rsidRDefault="00BE4646" w:rsidP="00BE4646">
            <w:pPr>
              <w:spacing w:after="0" w:line="240" w:lineRule="auto"/>
              <w:jc w:val="center"/>
              <w:rPr>
                <w:rFonts w:ascii="Times New Roman" w:hAnsi="Times New Roman" w:cs="Times New Roman"/>
                <w:sz w:val="20"/>
                <w:szCs w:val="20"/>
                <w:lang w:val="en-US"/>
              </w:rPr>
            </w:pPr>
            <w:r w:rsidRPr="0048486D">
              <w:rPr>
                <w:rFonts w:ascii="Times New Roman" w:hAnsi="Times New Roman" w:cs="Times New Roman"/>
                <w:sz w:val="20"/>
                <w:szCs w:val="20"/>
              </w:rPr>
              <w:t>0,</w:t>
            </w:r>
            <w:r w:rsidRPr="0048486D">
              <w:rPr>
                <w:rFonts w:ascii="Times New Roman" w:hAnsi="Times New Roman" w:cs="Times New Roman"/>
                <w:sz w:val="20"/>
                <w:szCs w:val="20"/>
                <w:lang w:val="en-US"/>
              </w:rPr>
              <w:t>1</w:t>
            </w:r>
          </w:p>
        </w:tc>
        <w:tc>
          <w:tcPr>
            <w:tcW w:w="1277" w:type="dxa"/>
          </w:tcPr>
          <w:p w14:paraId="45DC3911" w14:textId="77777777" w:rsidR="00BE4646" w:rsidRPr="001E0ACF" w:rsidRDefault="00BE4646" w:rsidP="00BE4646">
            <w:pPr>
              <w:spacing w:after="0" w:line="240" w:lineRule="auto"/>
              <w:jc w:val="center"/>
              <w:rPr>
                <w:rFonts w:ascii="Times New Roman" w:hAnsi="Times New Roman" w:cs="Times New Roman"/>
                <w:sz w:val="20"/>
                <w:szCs w:val="20"/>
              </w:rPr>
            </w:pPr>
          </w:p>
        </w:tc>
      </w:tr>
      <w:tr w:rsidR="00F41A04" w:rsidRPr="001E0ACF" w14:paraId="044C8B70" w14:textId="77777777" w:rsidTr="00AD1F52">
        <w:tc>
          <w:tcPr>
            <w:tcW w:w="2263" w:type="dxa"/>
          </w:tcPr>
          <w:p w14:paraId="31F2012B" w14:textId="77777777" w:rsidR="00F41A04" w:rsidRPr="001E0ACF" w:rsidRDefault="00F41A04" w:rsidP="00AD1F52">
            <w:pPr>
              <w:pStyle w:val="ConsPlusNormal0"/>
              <w:ind w:firstLine="0"/>
              <w:outlineLvl w:val="1"/>
              <w:rPr>
                <w:rFonts w:ascii="Times New Roman" w:hAnsi="Times New Roman" w:cs="Times New Roman"/>
                <w:sz w:val="20"/>
                <w:szCs w:val="20"/>
              </w:rPr>
            </w:pPr>
            <w:r w:rsidRPr="001E0ACF">
              <w:rPr>
                <w:rFonts w:ascii="Times New Roman" w:hAnsi="Times New Roman" w:cs="Times New Roman"/>
                <w:sz w:val="20"/>
                <w:szCs w:val="20"/>
              </w:rPr>
              <w:t xml:space="preserve">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«Защита населения и территорий Ужурского района от чрезвычайных ситуаций природного и техногенного характера» муниципальной программы «Обеспечение безопасности жизнедеятельности </w:t>
            </w:r>
            <w:r w:rsidRPr="001E0ACF">
              <w:rPr>
                <w:rFonts w:ascii="Times New Roman" w:hAnsi="Times New Roman" w:cs="Times New Roman"/>
                <w:sz w:val="20"/>
                <w:szCs w:val="20"/>
              </w:rPr>
              <w:lastRenderedPageBreak/>
              <w:t>населения по Ужурскому району»</w:t>
            </w:r>
          </w:p>
        </w:tc>
        <w:tc>
          <w:tcPr>
            <w:tcW w:w="1674" w:type="dxa"/>
          </w:tcPr>
          <w:p w14:paraId="2C238BEA" w14:textId="77777777" w:rsidR="00F41A04" w:rsidRPr="001E0ACF" w:rsidRDefault="00F41A04" w:rsidP="00AD1F52">
            <w:pPr>
              <w:spacing w:after="0" w:line="240" w:lineRule="auto"/>
              <w:rPr>
                <w:rFonts w:ascii="Times New Roman" w:hAnsi="Times New Roman" w:cs="Times New Roman"/>
                <w:sz w:val="20"/>
                <w:szCs w:val="20"/>
              </w:rPr>
            </w:pPr>
          </w:p>
        </w:tc>
        <w:tc>
          <w:tcPr>
            <w:tcW w:w="2151" w:type="dxa"/>
          </w:tcPr>
          <w:p w14:paraId="6ABB59CF"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3071572E"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140</w:t>
            </w:r>
          </w:p>
        </w:tc>
        <w:tc>
          <w:tcPr>
            <w:tcW w:w="693" w:type="dxa"/>
            <w:gridSpan w:val="2"/>
          </w:tcPr>
          <w:p w14:paraId="072A58A8" w14:textId="77777777" w:rsidR="00F41A04" w:rsidRPr="001E0ACF" w:rsidRDefault="00086A2D" w:rsidP="00AD1F52">
            <w:pPr>
              <w:spacing w:after="0" w:line="240" w:lineRule="auto"/>
              <w:rPr>
                <w:rFonts w:ascii="Times New Roman" w:hAnsi="Times New Roman" w:cs="Times New Roman"/>
                <w:sz w:val="20"/>
                <w:szCs w:val="20"/>
              </w:rPr>
            </w:pPr>
            <w:r>
              <w:rPr>
                <w:rFonts w:ascii="Times New Roman" w:hAnsi="Times New Roman" w:cs="Times New Roman"/>
                <w:sz w:val="20"/>
                <w:szCs w:val="20"/>
              </w:rPr>
              <w:t>0310</w:t>
            </w:r>
          </w:p>
        </w:tc>
        <w:tc>
          <w:tcPr>
            <w:tcW w:w="1399" w:type="dxa"/>
          </w:tcPr>
          <w:p w14:paraId="7E97C971"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0210074130</w:t>
            </w:r>
          </w:p>
        </w:tc>
        <w:tc>
          <w:tcPr>
            <w:tcW w:w="727" w:type="dxa"/>
            <w:gridSpan w:val="2"/>
          </w:tcPr>
          <w:p w14:paraId="2017FEE5"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244</w:t>
            </w:r>
          </w:p>
        </w:tc>
        <w:tc>
          <w:tcPr>
            <w:tcW w:w="1185" w:type="dxa"/>
          </w:tcPr>
          <w:p w14:paraId="539A60FF" w14:textId="76AF8397" w:rsidR="00F41A04" w:rsidRPr="001E0ACF" w:rsidRDefault="00BE4646" w:rsidP="00AD1F5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r w:rsidR="00731C81">
              <w:rPr>
                <w:rFonts w:ascii="Times New Roman" w:hAnsi="Times New Roman" w:cs="Times New Roman"/>
                <w:sz w:val="20"/>
                <w:szCs w:val="20"/>
              </w:rPr>
              <w:t>0</w:t>
            </w:r>
          </w:p>
        </w:tc>
        <w:tc>
          <w:tcPr>
            <w:tcW w:w="1163" w:type="dxa"/>
          </w:tcPr>
          <w:p w14:paraId="6487ED40" w14:textId="361C8AD9" w:rsidR="00F41A04" w:rsidRPr="001E0ACF" w:rsidRDefault="00BE4646" w:rsidP="00AD1F5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163" w:type="dxa"/>
          </w:tcPr>
          <w:p w14:paraId="4DA5AF8D" w14:textId="3CD35829" w:rsidR="00F41A04" w:rsidRPr="001E0ACF" w:rsidRDefault="00BE4646" w:rsidP="00AD1F5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192" w:type="dxa"/>
            <w:gridSpan w:val="2"/>
          </w:tcPr>
          <w:p w14:paraId="684CA55D" w14:textId="44F07160" w:rsidR="00F41A04" w:rsidRPr="00731C81" w:rsidRDefault="00BE4646" w:rsidP="00AD1F5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r w:rsidR="00731C81">
              <w:rPr>
                <w:rFonts w:ascii="Times New Roman" w:hAnsi="Times New Roman" w:cs="Times New Roman"/>
                <w:sz w:val="20"/>
                <w:szCs w:val="20"/>
              </w:rPr>
              <w:t>,0</w:t>
            </w:r>
          </w:p>
        </w:tc>
        <w:tc>
          <w:tcPr>
            <w:tcW w:w="1277" w:type="dxa"/>
          </w:tcPr>
          <w:p w14:paraId="5F70C543" w14:textId="77777777" w:rsidR="00F41A04" w:rsidRPr="001E0ACF" w:rsidRDefault="00F41A04" w:rsidP="00AD1F52">
            <w:pPr>
              <w:spacing w:after="0" w:line="240" w:lineRule="auto"/>
              <w:jc w:val="center"/>
              <w:rPr>
                <w:rFonts w:ascii="Times New Roman" w:hAnsi="Times New Roman" w:cs="Times New Roman"/>
                <w:sz w:val="20"/>
                <w:szCs w:val="20"/>
              </w:rPr>
            </w:pPr>
          </w:p>
        </w:tc>
      </w:tr>
      <w:tr w:rsidR="00BE4646" w:rsidRPr="001E0ACF" w14:paraId="0A787F45" w14:textId="77777777" w:rsidTr="00AD1F52">
        <w:tc>
          <w:tcPr>
            <w:tcW w:w="2263" w:type="dxa"/>
            <w:vMerge w:val="restart"/>
          </w:tcPr>
          <w:p w14:paraId="078DF0FA"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Обеспечение деятельности подведомственных учреждений Муниципальное казенное учреждение «Служба заказчика Ужурского района»</w:t>
            </w:r>
          </w:p>
        </w:tc>
        <w:tc>
          <w:tcPr>
            <w:tcW w:w="1674" w:type="dxa"/>
            <w:vMerge w:val="restart"/>
          </w:tcPr>
          <w:p w14:paraId="6B625D84" w14:textId="77777777" w:rsidR="00BE4646" w:rsidRPr="001E0ACF" w:rsidRDefault="00BE4646" w:rsidP="00BE4646">
            <w:pPr>
              <w:spacing w:after="0" w:line="240" w:lineRule="auto"/>
              <w:jc w:val="center"/>
              <w:rPr>
                <w:rFonts w:ascii="Times New Roman" w:hAnsi="Times New Roman" w:cs="Times New Roman"/>
                <w:sz w:val="20"/>
                <w:szCs w:val="20"/>
              </w:rPr>
            </w:pPr>
          </w:p>
        </w:tc>
        <w:tc>
          <w:tcPr>
            <w:tcW w:w="2151" w:type="dxa"/>
          </w:tcPr>
          <w:p w14:paraId="37AA81B9"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w:t>
            </w:r>
          </w:p>
        </w:tc>
        <w:tc>
          <w:tcPr>
            <w:tcW w:w="735" w:type="dxa"/>
          </w:tcPr>
          <w:p w14:paraId="233F57EC" w14:textId="77777777" w:rsidR="00BE4646" w:rsidRPr="001E0ACF" w:rsidRDefault="00BE4646" w:rsidP="00BE4646">
            <w:pPr>
              <w:spacing w:after="0" w:line="240" w:lineRule="auto"/>
              <w:jc w:val="center"/>
              <w:rPr>
                <w:rFonts w:ascii="Times New Roman" w:hAnsi="Times New Roman" w:cs="Times New Roman"/>
                <w:sz w:val="20"/>
                <w:szCs w:val="20"/>
              </w:rPr>
            </w:pPr>
          </w:p>
        </w:tc>
        <w:tc>
          <w:tcPr>
            <w:tcW w:w="693" w:type="dxa"/>
            <w:gridSpan w:val="2"/>
          </w:tcPr>
          <w:p w14:paraId="501CB7AC" w14:textId="77777777" w:rsidR="00BE4646" w:rsidRPr="001E0ACF" w:rsidRDefault="00BE4646" w:rsidP="00BE4646">
            <w:pPr>
              <w:tabs>
                <w:tab w:val="left" w:pos="459"/>
              </w:tabs>
              <w:spacing w:after="0" w:line="240" w:lineRule="auto"/>
              <w:ind w:right="-108"/>
              <w:jc w:val="center"/>
              <w:rPr>
                <w:rFonts w:ascii="Times New Roman" w:hAnsi="Times New Roman" w:cs="Times New Roman"/>
                <w:sz w:val="20"/>
                <w:szCs w:val="20"/>
              </w:rPr>
            </w:pPr>
          </w:p>
        </w:tc>
        <w:tc>
          <w:tcPr>
            <w:tcW w:w="1399" w:type="dxa"/>
          </w:tcPr>
          <w:p w14:paraId="78BF3180" w14:textId="77777777" w:rsidR="00BE4646" w:rsidRPr="001E0ACF" w:rsidRDefault="00BE4646" w:rsidP="00BE4646">
            <w:pPr>
              <w:spacing w:after="0" w:line="240" w:lineRule="auto"/>
              <w:ind w:right="-108"/>
              <w:rPr>
                <w:rFonts w:ascii="Times New Roman" w:hAnsi="Times New Roman" w:cs="Times New Roman"/>
                <w:sz w:val="20"/>
                <w:szCs w:val="20"/>
              </w:rPr>
            </w:pPr>
          </w:p>
        </w:tc>
        <w:tc>
          <w:tcPr>
            <w:tcW w:w="727" w:type="dxa"/>
            <w:gridSpan w:val="2"/>
          </w:tcPr>
          <w:p w14:paraId="59DAEA8B" w14:textId="39818841"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3E64B7D4" w14:textId="092CE11B" w:rsidR="00BE4646" w:rsidRPr="0048486D" w:rsidRDefault="00BE4646" w:rsidP="00BE4646">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4794,5</w:t>
            </w:r>
          </w:p>
        </w:tc>
        <w:tc>
          <w:tcPr>
            <w:tcW w:w="1163" w:type="dxa"/>
          </w:tcPr>
          <w:p w14:paraId="38ED17FB" w14:textId="228A6690" w:rsidR="00BE4646" w:rsidRPr="0048486D" w:rsidRDefault="00BE4646" w:rsidP="00BE4646">
            <w:pPr>
              <w:jc w:val="center"/>
            </w:pPr>
            <w:r>
              <w:rPr>
                <w:rFonts w:ascii="Times New Roman" w:hAnsi="Times New Roman" w:cs="Times New Roman"/>
                <w:sz w:val="20"/>
                <w:szCs w:val="20"/>
              </w:rPr>
              <w:t>4794,5</w:t>
            </w:r>
          </w:p>
        </w:tc>
        <w:tc>
          <w:tcPr>
            <w:tcW w:w="1163" w:type="dxa"/>
          </w:tcPr>
          <w:p w14:paraId="7ABDDB76" w14:textId="76DE2CFC" w:rsidR="00BE4646" w:rsidRPr="0048486D" w:rsidRDefault="00BE4646" w:rsidP="00BE4646">
            <w:pPr>
              <w:jc w:val="center"/>
            </w:pPr>
            <w:r>
              <w:rPr>
                <w:rFonts w:ascii="Times New Roman" w:hAnsi="Times New Roman" w:cs="Times New Roman"/>
                <w:sz w:val="20"/>
                <w:szCs w:val="20"/>
              </w:rPr>
              <w:t>4794,5</w:t>
            </w:r>
          </w:p>
        </w:tc>
        <w:tc>
          <w:tcPr>
            <w:tcW w:w="1192" w:type="dxa"/>
            <w:gridSpan w:val="2"/>
          </w:tcPr>
          <w:p w14:paraId="6099318E" w14:textId="35B80C38" w:rsidR="00BE4646" w:rsidRPr="00173D27" w:rsidRDefault="00BE4646" w:rsidP="00BE4646">
            <w:pPr>
              <w:spacing w:after="0" w:line="240" w:lineRule="auto"/>
              <w:ind w:left="-107"/>
              <w:jc w:val="center"/>
              <w:rPr>
                <w:rFonts w:ascii="Times New Roman" w:hAnsi="Times New Roman" w:cs="Times New Roman"/>
                <w:color w:val="FF0000"/>
                <w:sz w:val="20"/>
                <w:szCs w:val="20"/>
              </w:rPr>
            </w:pPr>
            <w:r w:rsidRPr="007305C3">
              <w:rPr>
                <w:rFonts w:ascii="Times New Roman" w:hAnsi="Times New Roman" w:cs="Times New Roman"/>
                <w:sz w:val="20"/>
                <w:szCs w:val="20"/>
              </w:rPr>
              <w:t>14383,5</w:t>
            </w:r>
          </w:p>
        </w:tc>
        <w:tc>
          <w:tcPr>
            <w:tcW w:w="1277" w:type="dxa"/>
          </w:tcPr>
          <w:p w14:paraId="700EFFCE" w14:textId="77777777" w:rsidR="00BE4646" w:rsidRPr="001E0ACF" w:rsidRDefault="00BE4646" w:rsidP="00BE4646">
            <w:pPr>
              <w:spacing w:after="0" w:line="240" w:lineRule="auto"/>
              <w:jc w:val="center"/>
              <w:rPr>
                <w:rFonts w:ascii="Times New Roman" w:hAnsi="Times New Roman" w:cs="Times New Roman"/>
                <w:sz w:val="20"/>
                <w:szCs w:val="20"/>
              </w:rPr>
            </w:pPr>
          </w:p>
        </w:tc>
      </w:tr>
      <w:tr w:rsidR="00BE4646" w:rsidRPr="001E0ACF" w14:paraId="5F783255" w14:textId="77777777" w:rsidTr="00AD1F52">
        <w:tc>
          <w:tcPr>
            <w:tcW w:w="2263" w:type="dxa"/>
            <w:vMerge/>
          </w:tcPr>
          <w:p w14:paraId="4BB7303D" w14:textId="77777777" w:rsidR="00BE4646" w:rsidRPr="001E0ACF" w:rsidRDefault="00BE4646" w:rsidP="00BE4646">
            <w:pPr>
              <w:spacing w:after="0" w:line="240" w:lineRule="auto"/>
              <w:rPr>
                <w:rFonts w:ascii="Times New Roman" w:hAnsi="Times New Roman" w:cs="Times New Roman"/>
                <w:sz w:val="20"/>
                <w:szCs w:val="20"/>
              </w:rPr>
            </w:pPr>
          </w:p>
        </w:tc>
        <w:tc>
          <w:tcPr>
            <w:tcW w:w="1674" w:type="dxa"/>
            <w:vMerge/>
          </w:tcPr>
          <w:p w14:paraId="4DC27A83" w14:textId="77777777" w:rsidR="00BE4646" w:rsidRPr="001E0ACF" w:rsidRDefault="00BE4646" w:rsidP="00BE4646">
            <w:pPr>
              <w:spacing w:after="0" w:line="240" w:lineRule="auto"/>
              <w:rPr>
                <w:rFonts w:ascii="Times New Roman" w:hAnsi="Times New Roman" w:cs="Times New Roman"/>
                <w:sz w:val="20"/>
                <w:szCs w:val="20"/>
              </w:rPr>
            </w:pPr>
          </w:p>
        </w:tc>
        <w:tc>
          <w:tcPr>
            <w:tcW w:w="2151" w:type="dxa"/>
          </w:tcPr>
          <w:p w14:paraId="38E2D213"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70A1FE9D" w14:textId="77777777" w:rsidR="00BE4646" w:rsidRPr="001E0ACF" w:rsidRDefault="00BE4646" w:rsidP="00BE4646">
            <w:pPr>
              <w:spacing w:after="0" w:line="240" w:lineRule="auto"/>
              <w:rPr>
                <w:rFonts w:ascii="Times New Roman" w:hAnsi="Times New Roman" w:cs="Times New Roman"/>
                <w:sz w:val="20"/>
                <w:szCs w:val="20"/>
              </w:rPr>
            </w:pPr>
          </w:p>
        </w:tc>
        <w:tc>
          <w:tcPr>
            <w:tcW w:w="693" w:type="dxa"/>
            <w:gridSpan w:val="2"/>
          </w:tcPr>
          <w:p w14:paraId="11B1B377" w14:textId="77777777" w:rsidR="00BE4646" w:rsidRPr="001E0ACF" w:rsidRDefault="00BE4646" w:rsidP="00BE4646">
            <w:pPr>
              <w:spacing w:after="0" w:line="240" w:lineRule="auto"/>
              <w:rPr>
                <w:rFonts w:ascii="Times New Roman" w:hAnsi="Times New Roman" w:cs="Times New Roman"/>
                <w:sz w:val="20"/>
                <w:szCs w:val="20"/>
              </w:rPr>
            </w:pPr>
          </w:p>
        </w:tc>
        <w:tc>
          <w:tcPr>
            <w:tcW w:w="1399" w:type="dxa"/>
          </w:tcPr>
          <w:p w14:paraId="693E9B65" w14:textId="77777777" w:rsidR="00BE4646" w:rsidRPr="001E0ACF" w:rsidRDefault="00BE4646" w:rsidP="00BE4646">
            <w:pPr>
              <w:spacing w:after="0" w:line="240" w:lineRule="auto"/>
              <w:rPr>
                <w:rFonts w:ascii="Times New Roman" w:hAnsi="Times New Roman" w:cs="Times New Roman"/>
                <w:sz w:val="20"/>
                <w:szCs w:val="20"/>
              </w:rPr>
            </w:pPr>
          </w:p>
        </w:tc>
        <w:tc>
          <w:tcPr>
            <w:tcW w:w="727" w:type="dxa"/>
            <w:gridSpan w:val="2"/>
          </w:tcPr>
          <w:p w14:paraId="21DC5041" w14:textId="77777777" w:rsidR="00BE4646" w:rsidRPr="001E0ACF" w:rsidRDefault="00BE4646" w:rsidP="00BE4646">
            <w:pPr>
              <w:spacing w:after="0" w:line="240" w:lineRule="auto"/>
              <w:rPr>
                <w:rFonts w:ascii="Times New Roman" w:hAnsi="Times New Roman" w:cs="Times New Roman"/>
                <w:sz w:val="20"/>
                <w:szCs w:val="20"/>
              </w:rPr>
            </w:pPr>
          </w:p>
        </w:tc>
        <w:tc>
          <w:tcPr>
            <w:tcW w:w="1185" w:type="dxa"/>
          </w:tcPr>
          <w:p w14:paraId="1BFF89EF" w14:textId="77777777" w:rsidR="00BE4646" w:rsidRPr="0048486D" w:rsidRDefault="00BE4646" w:rsidP="00BE4646">
            <w:pPr>
              <w:spacing w:after="0" w:line="240" w:lineRule="auto"/>
              <w:rPr>
                <w:rFonts w:ascii="Times New Roman" w:hAnsi="Times New Roman" w:cs="Times New Roman"/>
                <w:sz w:val="20"/>
                <w:szCs w:val="20"/>
              </w:rPr>
            </w:pPr>
          </w:p>
        </w:tc>
        <w:tc>
          <w:tcPr>
            <w:tcW w:w="1163" w:type="dxa"/>
          </w:tcPr>
          <w:p w14:paraId="355B51C5" w14:textId="77777777" w:rsidR="00BE4646" w:rsidRPr="0048486D" w:rsidRDefault="00BE4646" w:rsidP="00BE4646">
            <w:pPr>
              <w:spacing w:after="0" w:line="240" w:lineRule="auto"/>
              <w:rPr>
                <w:rFonts w:ascii="Times New Roman" w:hAnsi="Times New Roman" w:cs="Times New Roman"/>
                <w:sz w:val="20"/>
                <w:szCs w:val="20"/>
              </w:rPr>
            </w:pPr>
          </w:p>
        </w:tc>
        <w:tc>
          <w:tcPr>
            <w:tcW w:w="1163" w:type="dxa"/>
          </w:tcPr>
          <w:p w14:paraId="0B5CB209" w14:textId="77777777" w:rsidR="00BE4646" w:rsidRPr="0048486D" w:rsidRDefault="00BE4646" w:rsidP="00BE4646">
            <w:pPr>
              <w:spacing w:after="0" w:line="240" w:lineRule="auto"/>
              <w:rPr>
                <w:rFonts w:ascii="Times New Roman" w:hAnsi="Times New Roman" w:cs="Times New Roman"/>
                <w:sz w:val="20"/>
                <w:szCs w:val="20"/>
              </w:rPr>
            </w:pPr>
          </w:p>
        </w:tc>
        <w:tc>
          <w:tcPr>
            <w:tcW w:w="1192" w:type="dxa"/>
            <w:gridSpan w:val="2"/>
          </w:tcPr>
          <w:p w14:paraId="7E26B0F9" w14:textId="77777777" w:rsidR="00BE4646" w:rsidRPr="00173D27" w:rsidRDefault="00BE4646" w:rsidP="00BE4646">
            <w:pPr>
              <w:spacing w:after="0" w:line="240" w:lineRule="auto"/>
              <w:ind w:left="-107"/>
              <w:rPr>
                <w:rFonts w:ascii="Times New Roman" w:hAnsi="Times New Roman" w:cs="Times New Roman"/>
                <w:color w:val="FF0000"/>
                <w:sz w:val="20"/>
                <w:szCs w:val="20"/>
              </w:rPr>
            </w:pPr>
          </w:p>
        </w:tc>
        <w:tc>
          <w:tcPr>
            <w:tcW w:w="1277" w:type="dxa"/>
          </w:tcPr>
          <w:p w14:paraId="2D603905" w14:textId="77777777" w:rsidR="00BE4646" w:rsidRPr="001E0ACF" w:rsidRDefault="00BE4646" w:rsidP="00BE4646">
            <w:pPr>
              <w:spacing w:after="0" w:line="240" w:lineRule="auto"/>
              <w:jc w:val="center"/>
              <w:rPr>
                <w:rFonts w:ascii="Times New Roman" w:hAnsi="Times New Roman" w:cs="Times New Roman"/>
                <w:sz w:val="20"/>
                <w:szCs w:val="20"/>
              </w:rPr>
            </w:pPr>
          </w:p>
        </w:tc>
      </w:tr>
      <w:tr w:rsidR="00BE4646" w:rsidRPr="001E0ACF" w14:paraId="28898816" w14:textId="77777777" w:rsidTr="00AD1F52">
        <w:tc>
          <w:tcPr>
            <w:tcW w:w="2263" w:type="dxa"/>
            <w:vMerge/>
          </w:tcPr>
          <w:p w14:paraId="212FC597" w14:textId="77777777" w:rsidR="00BE4646" w:rsidRPr="001E0ACF" w:rsidRDefault="00BE4646" w:rsidP="00BE4646">
            <w:pPr>
              <w:spacing w:after="0" w:line="240" w:lineRule="auto"/>
              <w:rPr>
                <w:rFonts w:ascii="Times New Roman" w:hAnsi="Times New Roman" w:cs="Times New Roman"/>
                <w:sz w:val="20"/>
                <w:szCs w:val="20"/>
              </w:rPr>
            </w:pPr>
          </w:p>
        </w:tc>
        <w:tc>
          <w:tcPr>
            <w:tcW w:w="1674" w:type="dxa"/>
            <w:vMerge/>
          </w:tcPr>
          <w:p w14:paraId="40BBFC1C" w14:textId="77777777" w:rsidR="00BE4646" w:rsidRPr="001E0ACF" w:rsidRDefault="00BE4646" w:rsidP="00BE4646">
            <w:pPr>
              <w:spacing w:after="0" w:line="240" w:lineRule="auto"/>
              <w:rPr>
                <w:rFonts w:ascii="Times New Roman" w:hAnsi="Times New Roman" w:cs="Times New Roman"/>
                <w:sz w:val="20"/>
                <w:szCs w:val="20"/>
              </w:rPr>
            </w:pPr>
          </w:p>
        </w:tc>
        <w:tc>
          <w:tcPr>
            <w:tcW w:w="2151" w:type="dxa"/>
            <w:vMerge w:val="restart"/>
          </w:tcPr>
          <w:p w14:paraId="06C3983D"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18B41C60" w14:textId="77777777" w:rsidR="00BE4646" w:rsidRPr="001E0ACF" w:rsidRDefault="00BE4646" w:rsidP="00BE4646">
            <w:pPr>
              <w:spacing w:after="0" w:line="240" w:lineRule="auto"/>
              <w:rPr>
                <w:rFonts w:ascii="Times New Roman" w:hAnsi="Times New Roman" w:cs="Times New Roman"/>
                <w:sz w:val="20"/>
                <w:szCs w:val="20"/>
              </w:rPr>
            </w:pPr>
          </w:p>
        </w:tc>
        <w:tc>
          <w:tcPr>
            <w:tcW w:w="693" w:type="dxa"/>
            <w:gridSpan w:val="2"/>
          </w:tcPr>
          <w:p w14:paraId="50B15BE7" w14:textId="77777777" w:rsidR="00BE4646" w:rsidRPr="001E0ACF" w:rsidRDefault="00BE4646" w:rsidP="00BE4646">
            <w:pPr>
              <w:spacing w:after="0" w:line="240" w:lineRule="auto"/>
              <w:rPr>
                <w:rFonts w:ascii="Times New Roman" w:hAnsi="Times New Roman" w:cs="Times New Roman"/>
                <w:sz w:val="20"/>
                <w:szCs w:val="20"/>
              </w:rPr>
            </w:pPr>
          </w:p>
        </w:tc>
        <w:tc>
          <w:tcPr>
            <w:tcW w:w="1399" w:type="dxa"/>
          </w:tcPr>
          <w:p w14:paraId="3F1F7C44" w14:textId="77777777" w:rsidR="00BE4646" w:rsidRPr="001E0ACF" w:rsidRDefault="00BE4646" w:rsidP="00BE4646">
            <w:pPr>
              <w:spacing w:after="0" w:line="240" w:lineRule="auto"/>
              <w:rPr>
                <w:rFonts w:ascii="Times New Roman" w:hAnsi="Times New Roman" w:cs="Times New Roman"/>
                <w:sz w:val="20"/>
                <w:szCs w:val="20"/>
              </w:rPr>
            </w:pPr>
          </w:p>
        </w:tc>
        <w:tc>
          <w:tcPr>
            <w:tcW w:w="727" w:type="dxa"/>
            <w:gridSpan w:val="2"/>
          </w:tcPr>
          <w:p w14:paraId="35EF2441" w14:textId="181294A4"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324EAC81" w14:textId="77777777" w:rsidR="00BE4646" w:rsidRPr="0048486D" w:rsidRDefault="00BE4646" w:rsidP="00BE4646">
            <w:pPr>
              <w:spacing w:after="0" w:line="240" w:lineRule="auto"/>
              <w:ind w:left="-108"/>
              <w:jc w:val="center"/>
              <w:rPr>
                <w:rFonts w:ascii="Times New Roman" w:hAnsi="Times New Roman" w:cs="Times New Roman"/>
                <w:sz w:val="20"/>
                <w:szCs w:val="20"/>
              </w:rPr>
            </w:pPr>
          </w:p>
        </w:tc>
        <w:tc>
          <w:tcPr>
            <w:tcW w:w="1163" w:type="dxa"/>
          </w:tcPr>
          <w:p w14:paraId="0F3C9101" w14:textId="77777777" w:rsidR="00BE4646" w:rsidRPr="0048486D" w:rsidRDefault="00BE4646" w:rsidP="00BE4646">
            <w:pPr>
              <w:spacing w:after="0" w:line="240" w:lineRule="auto"/>
              <w:jc w:val="center"/>
              <w:rPr>
                <w:rFonts w:ascii="Times New Roman" w:hAnsi="Times New Roman" w:cs="Times New Roman"/>
                <w:sz w:val="20"/>
                <w:szCs w:val="20"/>
              </w:rPr>
            </w:pPr>
          </w:p>
        </w:tc>
        <w:tc>
          <w:tcPr>
            <w:tcW w:w="1163" w:type="dxa"/>
          </w:tcPr>
          <w:p w14:paraId="2193996C" w14:textId="77777777" w:rsidR="00BE4646" w:rsidRPr="0048486D" w:rsidRDefault="00BE4646" w:rsidP="00BE4646">
            <w:pPr>
              <w:spacing w:after="0" w:line="240" w:lineRule="auto"/>
              <w:ind w:left="-108"/>
              <w:jc w:val="center"/>
              <w:rPr>
                <w:rFonts w:ascii="Times New Roman" w:hAnsi="Times New Roman" w:cs="Times New Roman"/>
                <w:sz w:val="20"/>
                <w:szCs w:val="20"/>
              </w:rPr>
            </w:pPr>
          </w:p>
        </w:tc>
        <w:tc>
          <w:tcPr>
            <w:tcW w:w="1192" w:type="dxa"/>
            <w:gridSpan w:val="2"/>
          </w:tcPr>
          <w:p w14:paraId="367197B5" w14:textId="77777777" w:rsidR="00BE4646" w:rsidRPr="00173D27" w:rsidRDefault="00BE4646" w:rsidP="00BE4646">
            <w:pPr>
              <w:spacing w:after="0" w:line="240" w:lineRule="auto"/>
              <w:ind w:left="-107"/>
              <w:jc w:val="center"/>
              <w:rPr>
                <w:rFonts w:ascii="Times New Roman" w:hAnsi="Times New Roman" w:cs="Times New Roman"/>
                <w:color w:val="FF0000"/>
                <w:sz w:val="20"/>
                <w:szCs w:val="20"/>
              </w:rPr>
            </w:pPr>
          </w:p>
        </w:tc>
        <w:tc>
          <w:tcPr>
            <w:tcW w:w="1277" w:type="dxa"/>
          </w:tcPr>
          <w:p w14:paraId="3ED5BB91" w14:textId="77777777" w:rsidR="00BE4646" w:rsidRPr="001E0ACF" w:rsidRDefault="00BE4646" w:rsidP="00BE4646">
            <w:pPr>
              <w:spacing w:after="0" w:line="240" w:lineRule="auto"/>
              <w:jc w:val="center"/>
              <w:rPr>
                <w:rFonts w:ascii="Times New Roman" w:hAnsi="Times New Roman" w:cs="Times New Roman"/>
                <w:sz w:val="20"/>
                <w:szCs w:val="20"/>
              </w:rPr>
            </w:pPr>
          </w:p>
        </w:tc>
      </w:tr>
      <w:tr w:rsidR="00BE4646" w:rsidRPr="001E0ACF" w14:paraId="278EBBFD" w14:textId="77777777" w:rsidTr="00AD1F52">
        <w:trPr>
          <w:trHeight w:val="862"/>
        </w:trPr>
        <w:tc>
          <w:tcPr>
            <w:tcW w:w="2263" w:type="dxa"/>
            <w:vMerge/>
          </w:tcPr>
          <w:p w14:paraId="3F3688BD" w14:textId="77777777" w:rsidR="00BE4646" w:rsidRPr="001E0ACF" w:rsidRDefault="00BE4646" w:rsidP="00BE4646">
            <w:pPr>
              <w:spacing w:after="0" w:line="240" w:lineRule="auto"/>
              <w:rPr>
                <w:rFonts w:ascii="Times New Roman" w:hAnsi="Times New Roman" w:cs="Times New Roman"/>
                <w:sz w:val="20"/>
                <w:szCs w:val="20"/>
              </w:rPr>
            </w:pPr>
          </w:p>
        </w:tc>
        <w:tc>
          <w:tcPr>
            <w:tcW w:w="1674" w:type="dxa"/>
            <w:vMerge/>
          </w:tcPr>
          <w:p w14:paraId="2A287ED9" w14:textId="77777777" w:rsidR="00BE4646" w:rsidRPr="001E0ACF" w:rsidRDefault="00BE4646" w:rsidP="00BE4646">
            <w:pPr>
              <w:spacing w:after="0" w:line="240" w:lineRule="auto"/>
              <w:rPr>
                <w:rFonts w:ascii="Times New Roman" w:hAnsi="Times New Roman" w:cs="Times New Roman"/>
                <w:sz w:val="20"/>
                <w:szCs w:val="20"/>
              </w:rPr>
            </w:pPr>
          </w:p>
        </w:tc>
        <w:tc>
          <w:tcPr>
            <w:tcW w:w="2151" w:type="dxa"/>
            <w:vMerge/>
          </w:tcPr>
          <w:p w14:paraId="6E97098B" w14:textId="77777777" w:rsidR="00BE4646" w:rsidRPr="001E0ACF" w:rsidRDefault="00BE4646" w:rsidP="00BE4646">
            <w:pPr>
              <w:spacing w:after="0" w:line="240" w:lineRule="auto"/>
              <w:rPr>
                <w:rFonts w:ascii="Times New Roman" w:hAnsi="Times New Roman" w:cs="Times New Roman"/>
                <w:sz w:val="20"/>
                <w:szCs w:val="20"/>
              </w:rPr>
            </w:pPr>
          </w:p>
        </w:tc>
        <w:tc>
          <w:tcPr>
            <w:tcW w:w="735" w:type="dxa"/>
          </w:tcPr>
          <w:p w14:paraId="33561AF9"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140</w:t>
            </w:r>
          </w:p>
        </w:tc>
        <w:tc>
          <w:tcPr>
            <w:tcW w:w="693" w:type="dxa"/>
            <w:gridSpan w:val="2"/>
          </w:tcPr>
          <w:p w14:paraId="09559781"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0113</w:t>
            </w:r>
          </w:p>
        </w:tc>
        <w:tc>
          <w:tcPr>
            <w:tcW w:w="1399" w:type="dxa"/>
          </w:tcPr>
          <w:p w14:paraId="33A1E98F" w14:textId="77777777" w:rsidR="00BE4646" w:rsidRPr="001E0ACF" w:rsidRDefault="00BE4646" w:rsidP="00BE4646">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0210081030</w:t>
            </w:r>
          </w:p>
        </w:tc>
        <w:tc>
          <w:tcPr>
            <w:tcW w:w="727" w:type="dxa"/>
            <w:gridSpan w:val="2"/>
          </w:tcPr>
          <w:p w14:paraId="0CAA0AFB" w14:textId="77777777" w:rsidR="00BE4646" w:rsidRPr="001E0ACF"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110</w:t>
            </w:r>
          </w:p>
          <w:p w14:paraId="727402D7" w14:textId="77777777" w:rsidR="00BE4646" w:rsidRPr="001E0ACF"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p w14:paraId="5865A521" w14:textId="1BDD1CE4" w:rsidR="00BE4646" w:rsidRPr="001E0ACF" w:rsidRDefault="00BE4646" w:rsidP="00BE4646">
            <w:pPr>
              <w:spacing w:after="0" w:line="240" w:lineRule="auto"/>
              <w:jc w:val="center"/>
              <w:rPr>
                <w:rFonts w:ascii="Times New Roman" w:hAnsi="Times New Roman" w:cs="Times New Roman"/>
                <w:sz w:val="20"/>
                <w:szCs w:val="20"/>
              </w:rPr>
            </w:pPr>
          </w:p>
        </w:tc>
        <w:tc>
          <w:tcPr>
            <w:tcW w:w="1185" w:type="dxa"/>
          </w:tcPr>
          <w:p w14:paraId="31853119" w14:textId="77777777" w:rsidR="00BE4646" w:rsidRPr="0048486D"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4189,1</w:t>
            </w:r>
          </w:p>
          <w:p w14:paraId="5DB96C70" w14:textId="77777777" w:rsidR="00BE4646"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605,4</w:t>
            </w:r>
          </w:p>
          <w:p w14:paraId="058CA275" w14:textId="679DF321" w:rsidR="00BE4646" w:rsidRPr="0048486D" w:rsidRDefault="00BE4646" w:rsidP="00BE4646">
            <w:pPr>
              <w:spacing w:after="0" w:line="240" w:lineRule="auto"/>
              <w:jc w:val="center"/>
              <w:rPr>
                <w:rFonts w:ascii="Times New Roman" w:hAnsi="Times New Roman" w:cs="Times New Roman"/>
                <w:sz w:val="20"/>
                <w:szCs w:val="20"/>
              </w:rPr>
            </w:pPr>
          </w:p>
        </w:tc>
        <w:tc>
          <w:tcPr>
            <w:tcW w:w="1163" w:type="dxa"/>
          </w:tcPr>
          <w:p w14:paraId="6DA6CBA8" w14:textId="77777777" w:rsidR="00BE4646" w:rsidRPr="0048486D"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4189,1</w:t>
            </w:r>
          </w:p>
          <w:p w14:paraId="32DFDADA" w14:textId="77777777" w:rsidR="00BE4646"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605,4</w:t>
            </w:r>
          </w:p>
          <w:p w14:paraId="7DAA7EB9" w14:textId="2D81F528" w:rsidR="00BE4646" w:rsidRPr="0048486D" w:rsidRDefault="00BE4646" w:rsidP="00BE4646">
            <w:pPr>
              <w:spacing w:after="0" w:line="240" w:lineRule="auto"/>
              <w:jc w:val="center"/>
              <w:rPr>
                <w:rFonts w:ascii="Times New Roman" w:hAnsi="Times New Roman" w:cs="Times New Roman"/>
                <w:sz w:val="20"/>
                <w:szCs w:val="20"/>
              </w:rPr>
            </w:pPr>
          </w:p>
        </w:tc>
        <w:tc>
          <w:tcPr>
            <w:tcW w:w="1163" w:type="dxa"/>
          </w:tcPr>
          <w:p w14:paraId="16043D39" w14:textId="77777777" w:rsidR="00BE4646" w:rsidRPr="0048486D"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4189,1</w:t>
            </w:r>
          </w:p>
          <w:p w14:paraId="3BAD739F" w14:textId="77777777" w:rsidR="00BE4646" w:rsidRDefault="00BE4646" w:rsidP="00BE4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605,4</w:t>
            </w:r>
          </w:p>
          <w:p w14:paraId="123A9A22" w14:textId="50DBA98C" w:rsidR="00BE4646" w:rsidRPr="0048486D" w:rsidRDefault="00BE4646" w:rsidP="00BE4646">
            <w:pPr>
              <w:spacing w:after="0" w:line="240" w:lineRule="auto"/>
              <w:jc w:val="center"/>
              <w:rPr>
                <w:rFonts w:ascii="Times New Roman" w:hAnsi="Times New Roman" w:cs="Times New Roman"/>
                <w:sz w:val="20"/>
                <w:szCs w:val="20"/>
              </w:rPr>
            </w:pPr>
          </w:p>
        </w:tc>
        <w:tc>
          <w:tcPr>
            <w:tcW w:w="1192" w:type="dxa"/>
            <w:gridSpan w:val="2"/>
          </w:tcPr>
          <w:p w14:paraId="1EE1EDA1" w14:textId="77777777" w:rsidR="00BE4646" w:rsidRPr="007305C3" w:rsidRDefault="00BE4646" w:rsidP="00BE4646">
            <w:pPr>
              <w:spacing w:after="0" w:line="240" w:lineRule="auto"/>
              <w:jc w:val="center"/>
              <w:rPr>
                <w:rFonts w:ascii="Times New Roman" w:hAnsi="Times New Roman" w:cs="Times New Roman"/>
                <w:sz w:val="20"/>
                <w:szCs w:val="20"/>
              </w:rPr>
            </w:pPr>
            <w:r w:rsidRPr="007305C3">
              <w:rPr>
                <w:rFonts w:ascii="Times New Roman" w:hAnsi="Times New Roman" w:cs="Times New Roman"/>
                <w:sz w:val="20"/>
                <w:szCs w:val="20"/>
              </w:rPr>
              <w:t>12567,3</w:t>
            </w:r>
          </w:p>
          <w:p w14:paraId="0FFE4E3B" w14:textId="5C65F92D" w:rsidR="00BE4646" w:rsidRPr="00173D27" w:rsidRDefault="00BE4646" w:rsidP="00BE4646">
            <w:pPr>
              <w:spacing w:after="0" w:line="240" w:lineRule="auto"/>
              <w:jc w:val="center"/>
              <w:rPr>
                <w:rFonts w:ascii="Times New Roman" w:hAnsi="Times New Roman" w:cs="Times New Roman"/>
                <w:color w:val="FF0000"/>
                <w:sz w:val="20"/>
                <w:szCs w:val="20"/>
              </w:rPr>
            </w:pPr>
            <w:r w:rsidRPr="007305C3">
              <w:rPr>
                <w:rFonts w:ascii="Times New Roman" w:hAnsi="Times New Roman" w:cs="Times New Roman"/>
                <w:sz w:val="20"/>
                <w:szCs w:val="20"/>
              </w:rPr>
              <w:t>1816,2</w:t>
            </w:r>
          </w:p>
        </w:tc>
        <w:tc>
          <w:tcPr>
            <w:tcW w:w="1277" w:type="dxa"/>
          </w:tcPr>
          <w:p w14:paraId="2A0BF3A5" w14:textId="77777777" w:rsidR="00BE4646" w:rsidRPr="001E0ACF" w:rsidRDefault="00BE4646" w:rsidP="00BE4646">
            <w:pPr>
              <w:spacing w:after="0" w:line="240" w:lineRule="auto"/>
              <w:jc w:val="center"/>
              <w:rPr>
                <w:rFonts w:ascii="Times New Roman" w:hAnsi="Times New Roman" w:cs="Times New Roman"/>
                <w:sz w:val="20"/>
                <w:szCs w:val="20"/>
              </w:rPr>
            </w:pPr>
          </w:p>
        </w:tc>
      </w:tr>
      <w:tr w:rsidR="00BE4646" w:rsidRPr="001E0ACF" w14:paraId="7E11819B" w14:textId="77777777" w:rsidTr="00AD1F52">
        <w:trPr>
          <w:trHeight w:val="303"/>
        </w:trPr>
        <w:tc>
          <w:tcPr>
            <w:tcW w:w="2263" w:type="dxa"/>
            <w:vMerge w:val="restart"/>
          </w:tcPr>
          <w:p w14:paraId="29CE917C" w14:textId="77777777" w:rsidR="00BE4646" w:rsidRPr="001E0ACF" w:rsidRDefault="00BE4646" w:rsidP="00BE4646">
            <w:pPr>
              <w:spacing w:after="0" w:line="240" w:lineRule="auto"/>
              <w:rPr>
                <w:rFonts w:ascii="Times New Roman" w:hAnsi="Times New Roman"/>
                <w:sz w:val="20"/>
                <w:szCs w:val="20"/>
              </w:rPr>
            </w:pPr>
            <w:r w:rsidRPr="001E0ACF">
              <w:rPr>
                <w:rFonts w:ascii="Times New Roman" w:hAnsi="Times New Roman"/>
                <w:sz w:val="20"/>
                <w:szCs w:val="20"/>
              </w:rPr>
              <w:t xml:space="preserve">Организация проведения мероприятий по отлову безнадзорных животных в рамках подпрограммы «Защита населения и территории Ужурского района от чрезвычайных ситуаций природного и техногенного характера» </w:t>
            </w:r>
            <w:r w:rsidRPr="001E0ACF">
              <w:rPr>
                <w:rFonts w:ascii="Times New Roman" w:hAnsi="Times New Roman" w:cs="Times New Roman"/>
                <w:sz w:val="20"/>
                <w:szCs w:val="20"/>
              </w:rPr>
              <w:t>муниципальной программы «Обеспечение безопасности жизнедеятельности населения по Ужурскому району»</w:t>
            </w:r>
          </w:p>
        </w:tc>
        <w:tc>
          <w:tcPr>
            <w:tcW w:w="1674" w:type="dxa"/>
            <w:vMerge w:val="restart"/>
          </w:tcPr>
          <w:p w14:paraId="74AFFAD7" w14:textId="77777777" w:rsidR="00BE4646" w:rsidRPr="001E0ACF" w:rsidRDefault="00BE4646" w:rsidP="00BE4646">
            <w:pPr>
              <w:spacing w:after="0" w:line="240" w:lineRule="auto"/>
              <w:rPr>
                <w:rFonts w:ascii="Times New Roman" w:hAnsi="Times New Roman"/>
                <w:sz w:val="20"/>
                <w:szCs w:val="20"/>
              </w:rPr>
            </w:pPr>
          </w:p>
        </w:tc>
        <w:tc>
          <w:tcPr>
            <w:tcW w:w="2151" w:type="dxa"/>
            <w:vMerge w:val="restart"/>
          </w:tcPr>
          <w:p w14:paraId="1E36FE2C" w14:textId="77777777" w:rsidR="00BE4646" w:rsidRPr="001E0ACF" w:rsidRDefault="00BE4646" w:rsidP="00BE4646">
            <w:pPr>
              <w:spacing w:after="0" w:line="240" w:lineRule="auto"/>
              <w:rPr>
                <w:rFonts w:ascii="Times New Roman" w:hAnsi="Times New Roman"/>
                <w:sz w:val="20"/>
                <w:szCs w:val="20"/>
              </w:rPr>
            </w:pPr>
          </w:p>
        </w:tc>
        <w:tc>
          <w:tcPr>
            <w:tcW w:w="735" w:type="dxa"/>
            <w:tcBorders>
              <w:bottom w:val="single" w:sz="4" w:space="0" w:color="auto"/>
            </w:tcBorders>
          </w:tcPr>
          <w:p w14:paraId="3EC19F66" w14:textId="77777777" w:rsidR="00BE4646" w:rsidRPr="001E0ACF" w:rsidRDefault="00BE4646" w:rsidP="00BE4646">
            <w:pPr>
              <w:spacing w:after="0" w:line="240" w:lineRule="auto"/>
              <w:rPr>
                <w:rFonts w:ascii="Times New Roman" w:hAnsi="Times New Roman"/>
                <w:sz w:val="20"/>
                <w:szCs w:val="20"/>
              </w:rPr>
            </w:pPr>
          </w:p>
        </w:tc>
        <w:tc>
          <w:tcPr>
            <w:tcW w:w="693" w:type="dxa"/>
            <w:gridSpan w:val="2"/>
            <w:tcBorders>
              <w:bottom w:val="single" w:sz="4" w:space="0" w:color="auto"/>
            </w:tcBorders>
          </w:tcPr>
          <w:p w14:paraId="250CD57D" w14:textId="77777777" w:rsidR="00BE4646" w:rsidRPr="001E0ACF" w:rsidRDefault="00BE4646" w:rsidP="00BE4646">
            <w:pPr>
              <w:spacing w:after="0" w:line="240" w:lineRule="auto"/>
              <w:rPr>
                <w:rFonts w:ascii="Times New Roman" w:hAnsi="Times New Roman"/>
                <w:sz w:val="20"/>
                <w:szCs w:val="20"/>
              </w:rPr>
            </w:pPr>
          </w:p>
        </w:tc>
        <w:tc>
          <w:tcPr>
            <w:tcW w:w="1399" w:type="dxa"/>
            <w:tcBorders>
              <w:bottom w:val="single" w:sz="4" w:space="0" w:color="auto"/>
            </w:tcBorders>
          </w:tcPr>
          <w:p w14:paraId="7866D02F" w14:textId="77777777" w:rsidR="00BE4646" w:rsidRPr="001E0ACF" w:rsidRDefault="00BE4646" w:rsidP="00BE4646">
            <w:pPr>
              <w:spacing w:after="0" w:line="240" w:lineRule="auto"/>
              <w:rPr>
                <w:rFonts w:ascii="Times New Roman" w:hAnsi="Times New Roman"/>
                <w:sz w:val="20"/>
                <w:szCs w:val="20"/>
              </w:rPr>
            </w:pPr>
          </w:p>
        </w:tc>
        <w:tc>
          <w:tcPr>
            <w:tcW w:w="727" w:type="dxa"/>
            <w:gridSpan w:val="2"/>
            <w:tcBorders>
              <w:bottom w:val="single" w:sz="4" w:space="0" w:color="auto"/>
            </w:tcBorders>
          </w:tcPr>
          <w:p w14:paraId="1B4D889F" w14:textId="77777777" w:rsidR="00BE4646" w:rsidRPr="001E0ACF" w:rsidRDefault="00BE4646" w:rsidP="00BE4646">
            <w:pPr>
              <w:spacing w:after="0" w:line="240" w:lineRule="auto"/>
              <w:rPr>
                <w:rFonts w:ascii="Times New Roman" w:hAnsi="Times New Roman"/>
                <w:sz w:val="20"/>
                <w:szCs w:val="20"/>
              </w:rPr>
            </w:pPr>
          </w:p>
        </w:tc>
        <w:tc>
          <w:tcPr>
            <w:tcW w:w="1185" w:type="dxa"/>
            <w:tcBorders>
              <w:bottom w:val="single" w:sz="4" w:space="0" w:color="auto"/>
            </w:tcBorders>
          </w:tcPr>
          <w:p w14:paraId="087F04D2" w14:textId="77EC61FC" w:rsidR="00BE4646" w:rsidRPr="0048486D" w:rsidRDefault="00BE4646" w:rsidP="00BE4646">
            <w:pPr>
              <w:spacing w:after="0" w:line="240" w:lineRule="auto"/>
              <w:jc w:val="center"/>
              <w:rPr>
                <w:rFonts w:ascii="Times New Roman" w:hAnsi="Times New Roman"/>
                <w:sz w:val="20"/>
                <w:szCs w:val="20"/>
              </w:rPr>
            </w:pPr>
            <w:r w:rsidRPr="0048486D">
              <w:rPr>
                <w:rFonts w:ascii="Times New Roman" w:hAnsi="Times New Roman"/>
                <w:sz w:val="20"/>
                <w:szCs w:val="20"/>
              </w:rPr>
              <w:t>2</w:t>
            </w:r>
            <w:r>
              <w:rPr>
                <w:rFonts w:ascii="Times New Roman" w:hAnsi="Times New Roman"/>
                <w:sz w:val="20"/>
                <w:szCs w:val="20"/>
              </w:rPr>
              <w:t>307,7</w:t>
            </w:r>
          </w:p>
        </w:tc>
        <w:tc>
          <w:tcPr>
            <w:tcW w:w="1163" w:type="dxa"/>
            <w:tcBorders>
              <w:bottom w:val="single" w:sz="4" w:space="0" w:color="auto"/>
            </w:tcBorders>
          </w:tcPr>
          <w:p w14:paraId="0BE8A397" w14:textId="0CAB4693" w:rsidR="00BE4646" w:rsidRPr="0048486D" w:rsidRDefault="00BE4646" w:rsidP="00BE4646">
            <w:pPr>
              <w:spacing w:after="0" w:line="240" w:lineRule="auto"/>
              <w:jc w:val="center"/>
              <w:rPr>
                <w:rFonts w:ascii="Times New Roman" w:hAnsi="Times New Roman"/>
                <w:sz w:val="20"/>
                <w:szCs w:val="20"/>
              </w:rPr>
            </w:pPr>
            <w:r w:rsidRPr="0048486D">
              <w:rPr>
                <w:rFonts w:ascii="Times New Roman" w:hAnsi="Times New Roman"/>
                <w:sz w:val="20"/>
                <w:szCs w:val="20"/>
              </w:rPr>
              <w:t>2</w:t>
            </w:r>
            <w:r>
              <w:rPr>
                <w:rFonts w:ascii="Times New Roman" w:hAnsi="Times New Roman"/>
                <w:sz w:val="20"/>
                <w:szCs w:val="20"/>
              </w:rPr>
              <w:t>307,7</w:t>
            </w:r>
          </w:p>
        </w:tc>
        <w:tc>
          <w:tcPr>
            <w:tcW w:w="1163" w:type="dxa"/>
            <w:tcBorders>
              <w:bottom w:val="single" w:sz="4" w:space="0" w:color="auto"/>
            </w:tcBorders>
          </w:tcPr>
          <w:p w14:paraId="76D88D47" w14:textId="3F1F9F6F" w:rsidR="00BE4646" w:rsidRPr="0048486D" w:rsidRDefault="00BE4646" w:rsidP="00BE4646">
            <w:pPr>
              <w:spacing w:after="0" w:line="240" w:lineRule="auto"/>
              <w:jc w:val="center"/>
              <w:rPr>
                <w:rFonts w:ascii="Times New Roman" w:hAnsi="Times New Roman"/>
                <w:sz w:val="20"/>
                <w:szCs w:val="20"/>
              </w:rPr>
            </w:pPr>
            <w:r w:rsidRPr="0048486D">
              <w:rPr>
                <w:rFonts w:ascii="Times New Roman" w:hAnsi="Times New Roman"/>
                <w:sz w:val="20"/>
                <w:szCs w:val="20"/>
              </w:rPr>
              <w:t>2</w:t>
            </w:r>
            <w:r>
              <w:rPr>
                <w:rFonts w:ascii="Times New Roman" w:hAnsi="Times New Roman"/>
                <w:sz w:val="20"/>
                <w:szCs w:val="20"/>
              </w:rPr>
              <w:t>307,7</w:t>
            </w:r>
          </w:p>
        </w:tc>
        <w:tc>
          <w:tcPr>
            <w:tcW w:w="1192" w:type="dxa"/>
            <w:gridSpan w:val="2"/>
            <w:tcBorders>
              <w:bottom w:val="single" w:sz="4" w:space="0" w:color="auto"/>
            </w:tcBorders>
          </w:tcPr>
          <w:p w14:paraId="6CB0CA30" w14:textId="5EBB5C2D" w:rsidR="00BE4646" w:rsidRPr="00173D27" w:rsidRDefault="00BE4646" w:rsidP="00BE4646">
            <w:pPr>
              <w:spacing w:after="0" w:line="240" w:lineRule="auto"/>
              <w:jc w:val="center"/>
              <w:rPr>
                <w:rFonts w:ascii="Times New Roman" w:hAnsi="Times New Roman"/>
                <w:color w:val="FF0000"/>
                <w:sz w:val="20"/>
                <w:szCs w:val="20"/>
              </w:rPr>
            </w:pPr>
            <w:r w:rsidRPr="00BE5E22">
              <w:rPr>
                <w:rFonts w:ascii="Times New Roman" w:hAnsi="Times New Roman"/>
                <w:sz w:val="20"/>
                <w:szCs w:val="20"/>
              </w:rPr>
              <w:t>6923,1</w:t>
            </w:r>
          </w:p>
        </w:tc>
        <w:tc>
          <w:tcPr>
            <w:tcW w:w="1277" w:type="dxa"/>
            <w:tcBorders>
              <w:bottom w:val="single" w:sz="4" w:space="0" w:color="auto"/>
            </w:tcBorders>
          </w:tcPr>
          <w:p w14:paraId="554974C5" w14:textId="77777777" w:rsidR="00BE4646" w:rsidRPr="001E0ACF" w:rsidRDefault="00BE4646" w:rsidP="00BE4646">
            <w:pPr>
              <w:spacing w:after="0" w:line="240" w:lineRule="auto"/>
              <w:jc w:val="center"/>
              <w:rPr>
                <w:rFonts w:ascii="Times New Roman" w:hAnsi="Times New Roman"/>
                <w:sz w:val="20"/>
                <w:szCs w:val="20"/>
              </w:rPr>
            </w:pPr>
          </w:p>
        </w:tc>
      </w:tr>
      <w:tr w:rsidR="00BE4646" w:rsidRPr="001E0ACF" w14:paraId="399E487A" w14:textId="77777777" w:rsidTr="00AD1F52">
        <w:trPr>
          <w:trHeight w:val="4245"/>
        </w:trPr>
        <w:tc>
          <w:tcPr>
            <w:tcW w:w="2263" w:type="dxa"/>
            <w:vMerge/>
          </w:tcPr>
          <w:p w14:paraId="00A60190" w14:textId="77777777" w:rsidR="00BE4646" w:rsidRPr="001E0ACF" w:rsidRDefault="00BE4646" w:rsidP="00BE4646">
            <w:pPr>
              <w:spacing w:after="0" w:line="240" w:lineRule="auto"/>
              <w:rPr>
                <w:rFonts w:ascii="Times New Roman" w:hAnsi="Times New Roman"/>
                <w:sz w:val="20"/>
                <w:szCs w:val="20"/>
              </w:rPr>
            </w:pPr>
          </w:p>
        </w:tc>
        <w:tc>
          <w:tcPr>
            <w:tcW w:w="1674" w:type="dxa"/>
            <w:vMerge/>
          </w:tcPr>
          <w:p w14:paraId="7B96944D" w14:textId="77777777" w:rsidR="00BE4646" w:rsidRPr="001E0ACF" w:rsidRDefault="00BE4646" w:rsidP="00BE4646">
            <w:pPr>
              <w:spacing w:after="0" w:line="240" w:lineRule="auto"/>
              <w:rPr>
                <w:rFonts w:ascii="Times New Roman" w:hAnsi="Times New Roman"/>
                <w:sz w:val="20"/>
                <w:szCs w:val="20"/>
              </w:rPr>
            </w:pPr>
          </w:p>
        </w:tc>
        <w:tc>
          <w:tcPr>
            <w:tcW w:w="2151" w:type="dxa"/>
            <w:vMerge/>
          </w:tcPr>
          <w:p w14:paraId="5AC44782" w14:textId="77777777" w:rsidR="00BE4646" w:rsidRPr="001E0ACF" w:rsidRDefault="00BE4646" w:rsidP="00BE4646">
            <w:pPr>
              <w:spacing w:after="0" w:line="240" w:lineRule="auto"/>
              <w:rPr>
                <w:rFonts w:ascii="Times New Roman" w:hAnsi="Times New Roman"/>
                <w:sz w:val="20"/>
                <w:szCs w:val="20"/>
              </w:rPr>
            </w:pPr>
          </w:p>
        </w:tc>
        <w:tc>
          <w:tcPr>
            <w:tcW w:w="735" w:type="dxa"/>
            <w:tcBorders>
              <w:top w:val="single" w:sz="4" w:space="0" w:color="auto"/>
            </w:tcBorders>
          </w:tcPr>
          <w:p w14:paraId="36F81D12" w14:textId="77777777" w:rsidR="00BE4646" w:rsidRPr="001E0ACF" w:rsidRDefault="00BE4646" w:rsidP="00BE4646">
            <w:pPr>
              <w:spacing w:after="0" w:line="240" w:lineRule="auto"/>
              <w:rPr>
                <w:rFonts w:ascii="Times New Roman" w:hAnsi="Times New Roman"/>
                <w:sz w:val="20"/>
                <w:szCs w:val="20"/>
              </w:rPr>
            </w:pPr>
            <w:r w:rsidRPr="001E0ACF">
              <w:rPr>
                <w:rFonts w:ascii="Times New Roman" w:hAnsi="Times New Roman"/>
                <w:sz w:val="20"/>
                <w:szCs w:val="20"/>
              </w:rPr>
              <w:t>140</w:t>
            </w:r>
          </w:p>
        </w:tc>
        <w:tc>
          <w:tcPr>
            <w:tcW w:w="693" w:type="dxa"/>
            <w:gridSpan w:val="2"/>
            <w:tcBorders>
              <w:top w:val="single" w:sz="4" w:space="0" w:color="auto"/>
            </w:tcBorders>
          </w:tcPr>
          <w:p w14:paraId="67800305" w14:textId="77777777" w:rsidR="00BE4646" w:rsidRPr="001E0ACF" w:rsidRDefault="00BE4646" w:rsidP="00BE4646">
            <w:pPr>
              <w:spacing w:after="0" w:line="240" w:lineRule="auto"/>
              <w:rPr>
                <w:rFonts w:ascii="Times New Roman" w:hAnsi="Times New Roman"/>
                <w:sz w:val="20"/>
                <w:szCs w:val="20"/>
              </w:rPr>
            </w:pPr>
            <w:r w:rsidRPr="001E0ACF">
              <w:rPr>
                <w:rFonts w:ascii="Times New Roman" w:hAnsi="Times New Roman"/>
                <w:sz w:val="20"/>
                <w:szCs w:val="20"/>
              </w:rPr>
              <w:t>0603</w:t>
            </w:r>
          </w:p>
        </w:tc>
        <w:tc>
          <w:tcPr>
            <w:tcW w:w="1399" w:type="dxa"/>
            <w:tcBorders>
              <w:top w:val="single" w:sz="4" w:space="0" w:color="auto"/>
            </w:tcBorders>
          </w:tcPr>
          <w:p w14:paraId="3500BB99" w14:textId="77777777" w:rsidR="00BE4646" w:rsidRPr="001E0ACF" w:rsidRDefault="00BE4646" w:rsidP="00BE4646">
            <w:pPr>
              <w:spacing w:after="0" w:line="240" w:lineRule="auto"/>
              <w:rPr>
                <w:rFonts w:ascii="Times New Roman" w:hAnsi="Times New Roman"/>
                <w:sz w:val="20"/>
                <w:szCs w:val="20"/>
              </w:rPr>
            </w:pPr>
            <w:r w:rsidRPr="001E0ACF">
              <w:rPr>
                <w:rFonts w:ascii="Times New Roman" w:hAnsi="Times New Roman"/>
                <w:sz w:val="20"/>
                <w:szCs w:val="20"/>
              </w:rPr>
              <w:t>0210075180</w:t>
            </w:r>
          </w:p>
        </w:tc>
        <w:tc>
          <w:tcPr>
            <w:tcW w:w="727" w:type="dxa"/>
            <w:gridSpan w:val="2"/>
            <w:tcBorders>
              <w:top w:val="single" w:sz="4" w:space="0" w:color="auto"/>
            </w:tcBorders>
          </w:tcPr>
          <w:p w14:paraId="36CE5D4D" w14:textId="77777777" w:rsidR="00BE4646" w:rsidRPr="001E0ACF" w:rsidRDefault="00BE4646" w:rsidP="00BE4646">
            <w:pPr>
              <w:spacing w:after="0" w:line="240" w:lineRule="auto"/>
              <w:jc w:val="center"/>
              <w:rPr>
                <w:rFonts w:ascii="Times New Roman" w:hAnsi="Times New Roman"/>
                <w:sz w:val="20"/>
                <w:szCs w:val="20"/>
              </w:rPr>
            </w:pPr>
            <w:r>
              <w:rPr>
                <w:rFonts w:ascii="Times New Roman" w:hAnsi="Times New Roman"/>
                <w:sz w:val="20"/>
                <w:szCs w:val="20"/>
              </w:rPr>
              <w:t>120</w:t>
            </w:r>
          </w:p>
          <w:p w14:paraId="25DE2BB1" w14:textId="77777777" w:rsidR="00BE4646" w:rsidRPr="001E0ACF" w:rsidRDefault="00BE4646" w:rsidP="00BE4646">
            <w:pPr>
              <w:spacing w:after="0" w:line="240" w:lineRule="auto"/>
              <w:jc w:val="center"/>
              <w:rPr>
                <w:rFonts w:ascii="Times New Roman" w:hAnsi="Times New Roman"/>
                <w:sz w:val="20"/>
                <w:szCs w:val="20"/>
              </w:rPr>
            </w:pPr>
          </w:p>
          <w:p w14:paraId="573EDB2C" w14:textId="77777777" w:rsidR="00BE4646" w:rsidRDefault="00BE4646" w:rsidP="00BE4646">
            <w:pPr>
              <w:spacing w:after="0" w:line="240" w:lineRule="auto"/>
              <w:jc w:val="center"/>
              <w:rPr>
                <w:rFonts w:ascii="Times New Roman" w:hAnsi="Times New Roman"/>
                <w:sz w:val="20"/>
                <w:szCs w:val="20"/>
              </w:rPr>
            </w:pPr>
            <w:r>
              <w:rPr>
                <w:rFonts w:ascii="Times New Roman" w:hAnsi="Times New Roman"/>
                <w:sz w:val="20"/>
                <w:szCs w:val="20"/>
              </w:rPr>
              <w:t>240</w:t>
            </w:r>
          </w:p>
          <w:p w14:paraId="216B17D4" w14:textId="77777777" w:rsidR="00BE4646" w:rsidRDefault="00BE4646" w:rsidP="00BE4646">
            <w:pPr>
              <w:spacing w:after="0" w:line="240" w:lineRule="auto"/>
              <w:jc w:val="center"/>
              <w:rPr>
                <w:rFonts w:ascii="Times New Roman" w:hAnsi="Times New Roman"/>
                <w:sz w:val="20"/>
                <w:szCs w:val="20"/>
              </w:rPr>
            </w:pPr>
          </w:p>
          <w:p w14:paraId="331D194C" w14:textId="54CC25AE" w:rsidR="00BE4646" w:rsidRPr="001E0ACF" w:rsidRDefault="00BE4646" w:rsidP="00BE4646">
            <w:pPr>
              <w:spacing w:after="0" w:line="240" w:lineRule="auto"/>
              <w:jc w:val="center"/>
              <w:rPr>
                <w:rFonts w:ascii="Times New Roman" w:hAnsi="Times New Roman"/>
                <w:sz w:val="20"/>
                <w:szCs w:val="20"/>
              </w:rPr>
            </w:pPr>
          </w:p>
        </w:tc>
        <w:tc>
          <w:tcPr>
            <w:tcW w:w="1185" w:type="dxa"/>
            <w:tcBorders>
              <w:top w:val="single" w:sz="4" w:space="0" w:color="auto"/>
            </w:tcBorders>
          </w:tcPr>
          <w:p w14:paraId="0D51F5FB" w14:textId="77777777" w:rsidR="00BE4646" w:rsidRPr="0048486D" w:rsidRDefault="00BE4646" w:rsidP="00BE4646">
            <w:pPr>
              <w:spacing w:after="0" w:line="240" w:lineRule="auto"/>
              <w:jc w:val="center"/>
              <w:rPr>
                <w:rFonts w:ascii="Times New Roman" w:hAnsi="Times New Roman"/>
                <w:sz w:val="20"/>
                <w:szCs w:val="20"/>
              </w:rPr>
            </w:pPr>
            <w:r w:rsidRPr="0048486D">
              <w:rPr>
                <w:rFonts w:ascii="Times New Roman" w:hAnsi="Times New Roman"/>
                <w:sz w:val="20"/>
                <w:szCs w:val="20"/>
              </w:rPr>
              <w:t>2</w:t>
            </w:r>
            <w:r>
              <w:rPr>
                <w:rFonts w:ascii="Times New Roman" w:hAnsi="Times New Roman"/>
                <w:sz w:val="20"/>
                <w:szCs w:val="20"/>
              </w:rPr>
              <w:t>238,6</w:t>
            </w:r>
          </w:p>
          <w:p w14:paraId="1C5645F9" w14:textId="77777777" w:rsidR="00BE4646" w:rsidRPr="0048486D" w:rsidRDefault="00BE4646" w:rsidP="00BE4646">
            <w:pPr>
              <w:spacing w:after="0" w:line="240" w:lineRule="auto"/>
              <w:jc w:val="center"/>
              <w:rPr>
                <w:rFonts w:ascii="Times New Roman" w:hAnsi="Times New Roman"/>
                <w:sz w:val="20"/>
                <w:szCs w:val="20"/>
              </w:rPr>
            </w:pPr>
          </w:p>
          <w:p w14:paraId="34C7263E" w14:textId="77777777" w:rsidR="00BE4646" w:rsidRDefault="00BE4646" w:rsidP="00BE4646">
            <w:pPr>
              <w:spacing w:after="0" w:line="240" w:lineRule="auto"/>
              <w:jc w:val="center"/>
              <w:rPr>
                <w:rFonts w:ascii="Times New Roman" w:hAnsi="Times New Roman"/>
                <w:sz w:val="20"/>
                <w:szCs w:val="20"/>
              </w:rPr>
            </w:pPr>
            <w:r w:rsidRPr="0048486D">
              <w:rPr>
                <w:rFonts w:ascii="Times New Roman" w:hAnsi="Times New Roman"/>
                <w:sz w:val="20"/>
                <w:szCs w:val="20"/>
              </w:rPr>
              <w:t>69,1</w:t>
            </w:r>
          </w:p>
          <w:p w14:paraId="5712E89F" w14:textId="77777777" w:rsidR="00BE4646" w:rsidRDefault="00BE4646" w:rsidP="00BE4646">
            <w:pPr>
              <w:spacing w:after="0" w:line="240" w:lineRule="auto"/>
              <w:jc w:val="center"/>
              <w:rPr>
                <w:rFonts w:ascii="Times New Roman" w:hAnsi="Times New Roman"/>
                <w:sz w:val="20"/>
                <w:szCs w:val="20"/>
              </w:rPr>
            </w:pPr>
          </w:p>
          <w:p w14:paraId="3201F3CF" w14:textId="247DE8A0" w:rsidR="00BE4646" w:rsidRPr="0048486D" w:rsidRDefault="00BE4646" w:rsidP="00BE4646">
            <w:pPr>
              <w:spacing w:after="0" w:line="240" w:lineRule="auto"/>
              <w:jc w:val="center"/>
              <w:rPr>
                <w:rFonts w:ascii="Times New Roman" w:hAnsi="Times New Roman"/>
                <w:sz w:val="20"/>
                <w:szCs w:val="20"/>
              </w:rPr>
            </w:pPr>
          </w:p>
        </w:tc>
        <w:tc>
          <w:tcPr>
            <w:tcW w:w="1163" w:type="dxa"/>
            <w:tcBorders>
              <w:top w:val="single" w:sz="4" w:space="0" w:color="auto"/>
            </w:tcBorders>
          </w:tcPr>
          <w:p w14:paraId="0B72FC46" w14:textId="77777777" w:rsidR="00BE4646" w:rsidRPr="0048486D" w:rsidRDefault="00BE4646" w:rsidP="00BE4646">
            <w:pPr>
              <w:spacing w:after="0" w:line="240" w:lineRule="auto"/>
              <w:jc w:val="center"/>
              <w:rPr>
                <w:rFonts w:ascii="Times New Roman" w:hAnsi="Times New Roman"/>
                <w:sz w:val="20"/>
                <w:szCs w:val="20"/>
              </w:rPr>
            </w:pPr>
            <w:r w:rsidRPr="0048486D">
              <w:rPr>
                <w:rFonts w:ascii="Times New Roman" w:hAnsi="Times New Roman"/>
                <w:sz w:val="20"/>
                <w:szCs w:val="20"/>
              </w:rPr>
              <w:t>2</w:t>
            </w:r>
            <w:r>
              <w:rPr>
                <w:rFonts w:ascii="Times New Roman" w:hAnsi="Times New Roman"/>
                <w:sz w:val="20"/>
                <w:szCs w:val="20"/>
              </w:rPr>
              <w:t>238,6</w:t>
            </w:r>
          </w:p>
          <w:p w14:paraId="5544BB1B" w14:textId="77777777" w:rsidR="00BE4646" w:rsidRPr="0048486D" w:rsidRDefault="00BE4646" w:rsidP="00BE4646">
            <w:pPr>
              <w:spacing w:after="0" w:line="240" w:lineRule="auto"/>
              <w:jc w:val="center"/>
              <w:rPr>
                <w:rFonts w:ascii="Times New Roman" w:hAnsi="Times New Roman"/>
                <w:sz w:val="20"/>
                <w:szCs w:val="20"/>
              </w:rPr>
            </w:pPr>
          </w:p>
          <w:p w14:paraId="48CAE50F" w14:textId="77777777" w:rsidR="00BE4646" w:rsidRDefault="00BE4646" w:rsidP="00BE4646">
            <w:pPr>
              <w:spacing w:after="0" w:line="240" w:lineRule="auto"/>
              <w:jc w:val="center"/>
              <w:rPr>
                <w:rFonts w:ascii="Times New Roman" w:hAnsi="Times New Roman"/>
                <w:sz w:val="20"/>
                <w:szCs w:val="20"/>
              </w:rPr>
            </w:pPr>
            <w:r w:rsidRPr="0048486D">
              <w:rPr>
                <w:rFonts w:ascii="Times New Roman" w:hAnsi="Times New Roman"/>
                <w:sz w:val="20"/>
                <w:szCs w:val="20"/>
              </w:rPr>
              <w:t>69,1</w:t>
            </w:r>
          </w:p>
          <w:p w14:paraId="2AC239A8" w14:textId="77777777" w:rsidR="00BE4646" w:rsidRDefault="00BE4646" w:rsidP="00BE4646">
            <w:pPr>
              <w:spacing w:after="0" w:line="240" w:lineRule="auto"/>
              <w:jc w:val="center"/>
              <w:rPr>
                <w:rFonts w:ascii="Times New Roman" w:hAnsi="Times New Roman"/>
                <w:sz w:val="20"/>
                <w:szCs w:val="20"/>
              </w:rPr>
            </w:pPr>
          </w:p>
          <w:p w14:paraId="2931AB05" w14:textId="77777777" w:rsidR="00BE4646" w:rsidRPr="0048486D" w:rsidRDefault="00BE4646" w:rsidP="00BE4646">
            <w:pPr>
              <w:spacing w:after="0" w:line="240" w:lineRule="auto"/>
              <w:jc w:val="center"/>
              <w:rPr>
                <w:rFonts w:ascii="Times New Roman" w:hAnsi="Times New Roman"/>
                <w:sz w:val="20"/>
                <w:szCs w:val="20"/>
              </w:rPr>
            </w:pPr>
          </w:p>
        </w:tc>
        <w:tc>
          <w:tcPr>
            <w:tcW w:w="1163" w:type="dxa"/>
            <w:tcBorders>
              <w:top w:val="single" w:sz="4" w:space="0" w:color="auto"/>
            </w:tcBorders>
          </w:tcPr>
          <w:p w14:paraId="782AA743" w14:textId="77777777" w:rsidR="00BE4646" w:rsidRPr="0048486D" w:rsidRDefault="00BE4646" w:rsidP="00BE4646">
            <w:pPr>
              <w:spacing w:after="0" w:line="240" w:lineRule="auto"/>
              <w:jc w:val="center"/>
              <w:rPr>
                <w:rFonts w:ascii="Times New Roman" w:hAnsi="Times New Roman"/>
                <w:sz w:val="20"/>
                <w:szCs w:val="20"/>
              </w:rPr>
            </w:pPr>
            <w:r w:rsidRPr="0048486D">
              <w:rPr>
                <w:rFonts w:ascii="Times New Roman" w:hAnsi="Times New Roman"/>
                <w:sz w:val="20"/>
                <w:szCs w:val="20"/>
              </w:rPr>
              <w:t>2</w:t>
            </w:r>
            <w:r>
              <w:rPr>
                <w:rFonts w:ascii="Times New Roman" w:hAnsi="Times New Roman"/>
                <w:sz w:val="20"/>
                <w:szCs w:val="20"/>
              </w:rPr>
              <w:t>238,6</w:t>
            </w:r>
          </w:p>
          <w:p w14:paraId="175FAF40" w14:textId="77777777" w:rsidR="00BE4646" w:rsidRPr="0048486D" w:rsidRDefault="00BE4646" w:rsidP="00BE4646">
            <w:pPr>
              <w:spacing w:after="0" w:line="240" w:lineRule="auto"/>
              <w:jc w:val="center"/>
              <w:rPr>
                <w:rFonts w:ascii="Times New Roman" w:hAnsi="Times New Roman"/>
                <w:sz w:val="20"/>
                <w:szCs w:val="20"/>
              </w:rPr>
            </w:pPr>
          </w:p>
          <w:p w14:paraId="4CD2F21B" w14:textId="77777777" w:rsidR="00BE4646" w:rsidRDefault="00BE4646" w:rsidP="00BE4646">
            <w:pPr>
              <w:spacing w:after="0" w:line="240" w:lineRule="auto"/>
              <w:jc w:val="center"/>
              <w:rPr>
                <w:rFonts w:ascii="Times New Roman" w:hAnsi="Times New Roman"/>
                <w:sz w:val="20"/>
                <w:szCs w:val="20"/>
              </w:rPr>
            </w:pPr>
            <w:r w:rsidRPr="0048486D">
              <w:rPr>
                <w:rFonts w:ascii="Times New Roman" w:hAnsi="Times New Roman"/>
                <w:sz w:val="20"/>
                <w:szCs w:val="20"/>
              </w:rPr>
              <w:t>69,1</w:t>
            </w:r>
          </w:p>
          <w:p w14:paraId="539ED711" w14:textId="77777777" w:rsidR="00BE4646" w:rsidRDefault="00BE4646" w:rsidP="00BE4646">
            <w:pPr>
              <w:spacing w:after="0" w:line="240" w:lineRule="auto"/>
              <w:jc w:val="center"/>
              <w:rPr>
                <w:rFonts w:ascii="Times New Roman" w:hAnsi="Times New Roman"/>
                <w:sz w:val="20"/>
                <w:szCs w:val="20"/>
              </w:rPr>
            </w:pPr>
          </w:p>
          <w:p w14:paraId="602755B5" w14:textId="77777777" w:rsidR="00BE4646" w:rsidRPr="0048486D" w:rsidRDefault="00BE4646" w:rsidP="00BE4646">
            <w:pPr>
              <w:spacing w:after="0" w:line="240" w:lineRule="auto"/>
              <w:jc w:val="center"/>
              <w:rPr>
                <w:rFonts w:ascii="Times New Roman" w:hAnsi="Times New Roman"/>
                <w:sz w:val="20"/>
                <w:szCs w:val="20"/>
              </w:rPr>
            </w:pPr>
          </w:p>
        </w:tc>
        <w:tc>
          <w:tcPr>
            <w:tcW w:w="1192" w:type="dxa"/>
            <w:gridSpan w:val="2"/>
            <w:tcBorders>
              <w:top w:val="single" w:sz="4" w:space="0" w:color="auto"/>
            </w:tcBorders>
          </w:tcPr>
          <w:p w14:paraId="0FAD782D" w14:textId="77777777" w:rsidR="00BE4646" w:rsidRDefault="00BE4646" w:rsidP="00BE4646">
            <w:pPr>
              <w:spacing w:after="0" w:line="240" w:lineRule="auto"/>
              <w:jc w:val="center"/>
              <w:rPr>
                <w:rFonts w:ascii="Times New Roman" w:hAnsi="Times New Roman"/>
                <w:sz w:val="20"/>
                <w:szCs w:val="20"/>
              </w:rPr>
            </w:pPr>
            <w:r w:rsidRPr="00BE5E22">
              <w:rPr>
                <w:rFonts w:ascii="Times New Roman" w:hAnsi="Times New Roman"/>
                <w:sz w:val="20"/>
                <w:szCs w:val="20"/>
              </w:rPr>
              <w:t>6715,8</w:t>
            </w:r>
          </w:p>
          <w:p w14:paraId="0CE81764" w14:textId="77777777" w:rsidR="00BE4646" w:rsidRDefault="00BE4646" w:rsidP="00BE4646">
            <w:pPr>
              <w:spacing w:after="0" w:line="240" w:lineRule="auto"/>
              <w:jc w:val="center"/>
              <w:rPr>
                <w:rFonts w:ascii="Times New Roman" w:hAnsi="Times New Roman"/>
                <w:sz w:val="20"/>
                <w:szCs w:val="20"/>
              </w:rPr>
            </w:pPr>
          </w:p>
          <w:p w14:paraId="676F73E2" w14:textId="3ED5FDEB" w:rsidR="00BE4646" w:rsidRPr="00173D27" w:rsidRDefault="00BE4646" w:rsidP="00BE4646">
            <w:pPr>
              <w:spacing w:after="0" w:line="240" w:lineRule="auto"/>
              <w:jc w:val="center"/>
              <w:rPr>
                <w:rFonts w:ascii="Times New Roman" w:hAnsi="Times New Roman"/>
                <w:color w:val="FF0000"/>
                <w:sz w:val="20"/>
                <w:szCs w:val="20"/>
              </w:rPr>
            </w:pPr>
            <w:r>
              <w:rPr>
                <w:rFonts w:ascii="Times New Roman" w:hAnsi="Times New Roman"/>
                <w:sz w:val="20"/>
                <w:szCs w:val="20"/>
              </w:rPr>
              <w:t>207,3</w:t>
            </w:r>
          </w:p>
        </w:tc>
        <w:tc>
          <w:tcPr>
            <w:tcW w:w="1277" w:type="dxa"/>
            <w:tcBorders>
              <w:top w:val="single" w:sz="4" w:space="0" w:color="auto"/>
            </w:tcBorders>
          </w:tcPr>
          <w:p w14:paraId="39BD98DE" w14:textId="77777777" w:rsidR="00BE4646" w:rsidRPr="001E0ACF" w:rsidRDefault="00BE4646" w:rsidP="00BE4646">
            <w:pPr>
              <w:spacing w:after="0" w:line="240" w:lineRule="auto"/>
              <w:jc w:val="center"/>
              <w:rPr>
                <w:rFonts w:ascii="Times New Roman" w:hAnsi="Times New Roman"/>
                <w:sz w:val="20"/>
                <w:szCs w:val="20"/>
              </w:rPr>
            </w:pPr>
          </w:p>
        </w:tc>
      </w:tr>
      <w:tr w:rsidR="00F41A04" w:rsidRPr="001E0ACF" w14:paraId="63D46476" w14:textId="77777777" w:rsidTr="00AD1F52">
        <w:tc>
          <w:tcPr>
            <w:tcW w:w="15622" w:type="dxa"/>
            <w:gridSpan w:val="15"/>
          </w:tcPr>
          <w:p w14:paraId="084F4345"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Цель: Обработка мест массового отдыха населения </w:t>
            </w:r>
          </w:p>
        </w:tc>
      </w:tr>
      <w:tr w:rsidR="00F41A04" w:rsidRPr="001E0ACF" w14:paraId="23FAC8E0" w14:textId="77777777" w:rsidTr="00AD1F52">
        <w:tc>
          <w:tcPr>
            <w:tcW w:w="2263" w:type="dxa"/>
            <w:vMerge w:val="restart"/>
          </w:tcPr>
          <w:p w14:paraId="661EFE1F"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Иные межбюджетные трансферты на организацию и проведение аккарацидных обработок мест массового отдыха населения</w:t>
            </w:r>
          </w:p>
        </w:tc>
        <w:tc>
          <w:tcPr>
            <w:tcW w:w="1674" w:type="dxa"/>
            <w:vMerge w:val="restart"/>
          </w:tcPr>
          <w:p w14:paraId="4E07E3BF" w14:textId="77777777" w:rsidR="00F41A04" w:rsidRPr="001E0ACF" w:rsidRDefault="00F41A04" w:rsidP="00AD1F52">
            <w:pPr>
              <w:spacing w:after="0" w:line="240" w:lineRule="auto"/>
              <w:rPr>
                <w:rFonts w:ascii="Times New Roman" w:hAnsi="Times New Roman" w:cs="Times New Roman"/>
                <w:sz w:val="20"/>
                <w:szCs w:val="20"/>
              </w:rPr>
            </w:pPr>
          </w:p>
        </w:tc>
        <w:tc>
          <w:tcPr>
            <w:tcW w:w="2151" w:type="dxa"/>
          </w:tcPr>
          <w:p w14:paraId="1FB8F33A"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w:t>
            </w:r>
          </w:p>
        </w:tc>
        <w:tc>
          <w:tcPr>
            <w:tcW w:w="735" w:type="dxa"/>
          </w:tcPr>
          <w:p w14:paraId="1557AD92" w14:textId="77777777" w:rsidR="00F41A04" w:rsidRPr="001E0ACF" w:rsidRDefault="00F41A04" w:rsidP="00AD1F52">
            <w:pPr>
              <w:spacing w:after="0" w:line="240" w:lineRule="auto"/>
              <w:rPr>
                <w:rFonts w:ascii="Times New Roman" w:hAnsi="Times New Roman" w:cs="Times New Roman"/>
                <w:sz w:val="20"/>
                <w:szCs w:val="20"/>
              </w:rPr>
            </w:pPr>
          </w:p>
        </w:tc>
        <w:tc>
          <w:tcPr>
            <w:tcW w:w="647" w:type="dxa"/>
          </w:tcPr>
          <w:p w14:paraId="5FAA880A" w14:textId="77777777" w:rsidR="00F41A04" w:rsidRPr="001E0ACF" w:rsidRDefault="00F41A04" w:rsidP="00AD1F52">
            <w:pPr>
              <w:spacing w:after="0" w:line="240" w:lineRule="auto"/>
              <w:rPr>
                <w:rFonts w:ascii="Times New Roman" w:hAnsi="Times New Roman" w:cs="Times New Roman"/>
                <w:sz w:val="20"/>
                <w:szCs w:val="20"/>
              </w:rPr>
            </w:pPr>
          </w:p>
        </w:tc>
        <w:tc>
          <w:tcPr>
            <w:tcW w:w="1445" w:type="dxa"/>
            <w:gridSpan w:val="2"/>
          </w:tcPr>
          <w:p w14:paraId="2C31C4D8" w14:textId="4A965BCC" w:rsidR="00F41A04" w:rsidRPr="001E0ACF" w:rsidRDefault="00F41A04" w:rsidP="00AD1F52">
            <w:pPr>
              <w:spacing w:after="0" w:line="240" w:lineRule="auto"/>
              <w:rPr>
                <w:rFonts w:ascii="Times New Roman" w:hAnsi="Times New Roman" w:cs="Times New Roman"/>
                <w:sz w:val="20"/>
                <w:szCs w:val="20"/>
              </w:rPr>
            </w:pPr>
          </w:p>
        </w:tc>
        <w:tc>
          <w:tcPr>
            <w:tcW w:w="727" w:type="dxa"/>
            <w:gridSpan w:val="2"/>
          </w:tcPr>
          <w:p w14:paraId="0C596AD0" w14:textId="3AC249CF" w:rsidR="00F41A04" w:rsidRPr="001E0ACF" w:rsidRDefault="00F41A04" w:rsidP="00AD1F52">
            <w:pPr>
              <w:spacing w:after="0" w:line="240" w:lineRule="auto"/>
              <w:jc w:val="center"/>
              <w:rPr>
                <w:rFonts w:ascii="Times New Roman" w:hAnsi="Times New Roman" w:cs="Times New Roman"/>
                <w:sz w:val="20"/>
                <w:szCs w:val="20"/>
              </w:rPr>
            </w:pPr>
          </w:p>
        </w:tc>
        <w:tc>
          <w:tcPr>
            <w:tcW w:w="1185" w:type="dxa"/>
          </w:tcPr>
          <w:p w14:paraId="5D6366F5" w14:textId="281B4F69" w:rsidR="00F41A04" w:rsidRPr="00AD1F52" w:rsidRDefault="00F41A04" w:rsidP="00AD1F52">
            <w:pPr>
              <w:spacing w:after="0" w:line="240" w:lineRule="auto"/>
              <w:jc w:val="center"/>
              <w:rPr>
                <w:rFonts w:ascii="Times New Roman" w:hAnsi="Times New Roman" w:cs="Times New Roman"/>
                <w:sz w:val="20"/>
                <w:szCs w:val="20"/>
              </w:rPr>
            </w:pPr>
          </w:p>
        </w:tc>
        <w:tc>
          <w:tcPr>
            <w:tcW w:w="1163" w:type="dxa"/>
          </w:tcPr>
          <w:p w14:paraId="4971A416" w14:textId="21507EC0" w:rsidR="00F41A04" w:rsidRPr="00AD1F52" w:rsidRDefault="00F41A04" w:rsidP="00AD1F52">
            <w:pPr>
              <w:jc w:val="center"/>
            </w:pPr>
          </w:p>
        </w:tc>
        <w:tc>
          <w:tcPr>
            <w:tcW w:w="1163" w:type="dxa"/>
          </w:tcPr>
          <w:p w14:paraId="27B0CD17" w14:textId="303FF96C" w:rsidR="00F41A04" w:rsidRPr="00AD1F52" w:rsidRDefault="00F41A04" w:rsidP="00AD1F52">
            <w:pPr>
              <w:jc w:val="center"/>
            </w:pPr>
          </w:p>
        </w:tc>
        <w:tc>
          <w:tcPr>
            <w:tcW w:w="1192" w:type="dxa"/>
            <w:gridSpan w:val="2"/>
          </w:tcPr>
          <w:p w14:paraId="44B8B0D0" w14:textId="327AE8C1" w:rsidR="00F41A04" w:rsidRPr="00AD1F52" w:rsidRDefault="00F41A04" w:rsidP="00AD1F52">
            <w:pPr>
              <w:spacing w:after="0" w:line="240" w:lineRule="auto"/>
              <w:jc w:val="center"/>
              <w:rPr>
                <w:rFonts w:ascii="Times New Roman" w:hAnsi="Times New Roman" w:cs="Times New Roman"/>
                <w:sz w:val="20"/>
                <w:szCs w:val="20"/>
              </w:rPr>
            </w:pPr>
          </w:p>
        </w:tc>
        <w:tc>
          <w:tcPr>
            <w:tcW w:w="1277" w:type="dxa"/>
          </w:tcPr>
          <w:p w14:paraId="7C640402" w14:textId="77777777" w:rsidR="00F41A04" w:rsidRPr="001E0ACF" w:rsidRDefault="00F41A04" w:rsidP="00AD1F52">
            <w:pPr>
              <w:spacing w:after="0" w:line="240" w:lineRule="auto"/>
              <w:rPr>
                <w:rFonts w:ascii="Times New Roman" w:hAnsi="Times New Roman" w:cs="Times New Roman"/>
                <w:sz w:val="20"/>
                <w:szCs w:val="20"/>
              </w:rPr>
            </w:pPr>
          </w:p>
        </w:tc>
      </w:tr>
      <w:tr w:rsidR="00F41A04" w:rsidRPr="001E0ACF" w14:paraId="3E928598" w14:textId="77777777" w:rsidTr="00AD1F52">
        <w:tc>
          <w:tcPr>
            <w:tcW w:w="2263" w:type="dxa"/>
            <w:vMerge/>
          </w:tcPr>
          <w:p w14:paraId="66F8EE7F" w14:textId="77777777" w:rsidR="00F41A04" w:rsidRPr="001E0ACF" w:rsidRDefault="00F41A04" w:rsidP="00AD1F52">
            <w:pPr>
              <w:spacing w:after="0" w:line="240" w:lineRule="auto"/>
              <w:rPr>
                <w:rFonts w:ascii="Times New Roman" w:hAnsi="Times New Roman" w:cs="Times New Roman"/>
                <w:sz w:val="20"/>
                <w:szCs w:val="20"/>
              </w:rPr>
            </w:pPr>
          </w:p>
        </w:tc>
        <w:tc>
          <w:tcPr>
            <w:tcW w:w="1674" w:type="dxa"/>
            <w:vMerge/>
          </w:tcPr>
          <w:p w14:paraId="76E27605" w14:textId="77777777" w:rsidR="00F41A04" w:rsidRPr="001E0ACF" w:rsidRDefault="00F41A04" w:rsidP="00AD1F52">
            <w:pPr>
              <w:spacing w:after="0" w:line="240" w:lineRule="auto"/>
              <w:rPr>
                <w:rFonts w:ascii="Times New Roman" w:hAnsi="Times New Roman" w:cs="Times New Roman"/>
                <w:sz w:val="20"/>
                <w:szCs w:val="20"/>
              </w:rPr>
            </w:pPr>
          </w:p>
        </w:tc>
        <w:tc>
          <w:tcPr>
            <w:tcW w:w="2151" w:type="dxa"/>
          </w:tcPr>
          <w:p w14:paraId="68D68FA1"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0A511066" w14:textId="77777777" w:rsidR="00F41A04" w:rsidRPr="001E0ACF" w:rsidRDefault="00F41A04" w:rsidP="00AD1F52">
            <w:pPr>
              <w:spacing w:after="0" w:line="240" w:lineRule="auto"/>
              <w:rPr>
                <w:rFonts w:ascii="Times New Roman" w:hAnsi="Times New Roman" w:cs="Times New Roman"/>
                <w:sz w:val="20"/>
                <w:szCs w:val="20"/>
              </w:rPr>
            </w:pPr>
          </w:p>
        </w:tc>
        <w:tc>
          <w:tcPr>
            <w:tcW w:w="647" w:type="dxa"/>
          </w:tcPr>
          <w:p w14:paraId="62EEC4A9" w14:textId="77777777" w:rsidR="00F41A04" w:rsidRPr="001E0ACF" w:rsidRDefault="00F41A04" w:rsidP="00AD1F52">
            <w:pPr>
              <w:spacing w:after="0" w:line="240" w:lineRule="auto"/>
              <w:rPr>
                <w:rFonts w:ascii="Times New Roman" w:hAnsi="Times New Roman" w:cs="Times New Roman"/>
                <w:sz w:val="20"/>
                <w:szCs w:val="20"/>
              </w:rPr>
            </w:pPr>
          </w:p>
        </w:tc>
        <w:tc>
          <w:tcPr>
            <w:tcW w:w="1445" w:type="dxa"/>
            <w:gridSpan w:val="2"/>
          </w:tcPr>
          <w:p w14:paraId="7CFB7CA7" w14:textId="77777777" w:rsidR="00F41A04" w:rsidRPr="001E0ACF" w:rsidRDefault="00F41A04" w:rsidP="00AD1F52">
            <w:pPr>
              <w:spacing w:after="0" w:line="240" w:lineRule="auto"/>
              <w:rPr>
                <w:rFonts w:ascii="Times New Roman" w:hAnsi="Times New Roman" w:cs="Times New Roman"/>
                <w:sz w:val="20"/>
                <w:szCs w:val="20"/>
              </w:rPr>
            </w:pPr>
          </w:p>
        </w:tc>
        <w:tc>
          <w:tcPr>
            <w:tcW w:w="727" w:type="dxa"/>
            <w:gridSpan w:val="2"/>
          </w:tcPr>
          <w:p w14:paraId="56EA1D22"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1185" w:type="dxa"/>
          </w:tcPr>
          <w:p w14:paraId="6E6C94F7" w14:textId="77777777" w:rsidR="00F41A04" w:rsidRPr="00AD1F52" w:rsidRDefault="00F41A04" w:rsidP="00AD1F52">
            <w:pPr>
              <w:spacing w:after="0" w:line="240" w:lineRule="auto"/>
              <w:jc w:val="center"/>
              <w:rPr>
                <w:rFonts w:ascii="Times New Roman" w:hAnsi="Times New Roman" w:cs="Times New Roman"/>
                <w:sz w:val="20"/>
                <w:szCs w:val="20"/>
              </w:rPr>
            </w:pPr>
          </w:p>
        </w:tc>
        <w:tc>
          <w:tcPr>
            <w:tcW w:w="1163" w:type="dxa"/>
          </w:tcPr>
          <w:p w14:paraId="569BABFC" w14:textId="77777777" w:rsidR="00F41A04" w:rsidRPr="00AD1F52" w:rsidRDefault="00F41A04" w:rsidP="00AD1F52">
            <w:pPr>
              <w:spacing w:after="0" w:line="240" w:lineRule="auto"/>
              <w:jc w:val="center"/>
              <w:rPr>
                <w:rFonts w:ascii="Times New Roman" w:hAnsi="Times New Roman" w:cs="Times New Roman"/>
                <w:sz w:val="20"/>
                <w:szCs w:val="20"/>
              </w:rPr>
            </w:pPr>
          </w:p>
        </w:tc>
        <w:tc>
          <w:tcPr>
            <w:tcW w:w="1163" w:type="dxa"/>
          </w:tcPr>
          <w:p w14:paraId="2D21BDE3" w14:textId="77777777" w:rsidR="00F41A04" w:rsidRPr="00AD1F52" w:rsidRDefault="00F41A04" w:rsidP="00AD1F52">
            <w:pPr>
              <w:spacing w:after="0" w:line="240" w:lineRule="auto"/>
              <w:jc w:val="center"/>
              <w:rPr>
                <w:rFonts w:ascii="Times New Roman" w:hAnsi="Times New Roman" w:cs="Times New Roman"/>
                <w:sz w:val="20"/>
                <w:szCs w:val="20"/>
              </w:rPr>
            </w:pPr>
          </w:p>
        </w:tc>
        <w:tc>
          <w:tcPr>
            <w:tcW w:w="1192" w:type="dxa"/>
            <w:gridSpan w:val="2"/>
          </w:tcPr>
          <w:p w14:paraId="027E710E" w14:textId="77777777" w:rsidR="00F41A04" w:rsidRPr="00AD1F52" w:rsidRDefault="00F41A04" w:rsidP="00AD1F52">
            <w:pPr>
              <w:spacing w:after="0" w:line="240" w:lineRule="auto"/>
              <w:jc w:val="center"/>
              <w:rPr>
                <w:rFonts w:ascii="Times New Roman" w:hAnsi="Times New Roman" w:cs="Times New Roman"/>
                <w:sz w:val="20"/>
                <w:szCs w:val="20"/>
              </w:rPr>
            </w:pPr>
          </w:p>
        </w:tc>
        <w:tc>
          <w:tcPr>
            <w:tcW w:w="1277" w:type="dxa"/>
          </w:tcPr>
          <w:p w14:paraId="47C3D36B" w14:textId="77777777" w:rsidR="00F41A04" w:rsidRPr="001E0ACF" w:rsidRDefault="00F41A04" w:rsidP="00AD1F52">
            <w:pPr>
              <w:spacing w:after="0" w:line="240" w:lineRule="auto"/>
              <w:rPr>
                <w:rFonts w:ascii="Times New Roman" w:hAnsi="Times New Roman" w:cs="Times New Roman"/>
                <w:sz w:val="20"/>
                <w:szCs w:val="20"/>
              </w:rPr>
            </w:pPr>
          </w:p>
        </w:tc>
      </w:tr>
      <w:tr w:rsidR="00F41A04" w:rsidRPr="001E0ACF" w14:paraId="6DB1E984" w14:textId="77777777" w:rsidTr="00AD1F52">
        <w:tc>
          <w:tcPr>
            <w:tcW w:w="2263" w:type="dxa"/>
            <w:vMerge/>
          </w:tcPr>
          <w:p w14:paraId="161BDAE8" w14:textId="77777777" w:rsidR="00F41A04" w:rsidRPr="001E0ACF" w:rsidRDefault="00F41A04" w:rsidP="00AD1F52">
            <w:pPr>
              <w:spacing w:after="0" w:line="240" w:lineRule="auto"/>
              <w:rPr>
                <w:rFonts w:ascii="Times New Roman" w:hAnsi="Times New Roman" w:cs="Times New Roman"/>
                <w:sz w:val="20"/>
                <w:szCs w:val="20"/>
              </w:rPr>
            </w:pPr>
          </w:p>
        </w:tc>
        <w:tc>
          <w:tcPr>
            <w:tcW w:w="1674" w:type="dxa"/>
            <w:vMerge/>
          </w:tcPr>
          <w:p w14:paraId="45A9C315" w14:textId="77777777" w:rsidR="00F41A04" w:rsidRPr="001E0ACF" w:rsidRDefault="00F41A04" w:rsidP="00AD1F52">
            <w:pPr>
              <w:spacing w:after="0" w:line="240" w:lineRule="auto"/>
              <w:rPr>
                <w:rFonts w:ascii="Times New Roman" w:hAnsi="Times New Roman" w:cs="Times New Roman"/>
                <w:sz w:val="20"/>
                <w:szCs w:val="20"/>
              </w:rPr>
            </w:pPr>
          </w:p>
        </w:tc>
        <w:tc>
          <w:tcPr>
            <w:tcW w:w="2151" w:type="dxa"/>
          </w:tcPr>
          <w:p w14:paraId="1CADDD70" w14:textId="77777777" w:rsidR="00F41A04" w:rsidRPr="001E0ACF" w:rsidRDefault="00086A2D"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5514DF3D" w14:textId="77777777" w:rsidR="00F41A04" w:rsidRPr="001E0ACF" w:rsidRDefault="00086A2D" w:rsidP="00AD1F52">
            <w:pPr>
              <w:spacing w:after="0" w:line="240" w:lineRule="auto"/>
              <w:rPr>
                <w:rFonts w:ascii="Times New Roman" w:hAnsi="Times New Roman" w:cs="Times New Roman"/>
                <w:sz w:val="20"/>
                <w:szCs w:val="20"/>
              </w:rPr>
            </w:pPr>
            <w:r>
              <w:rPr>
                <w:rFonts w:ascii="Times New Roman" w:hAnsi="Times New Roman" w:cs="Times New Roman"/>
                <w:sz w:val="20"/>
                <w:szCs w:val="20"/>
              </w:rPr>
              <w:t>140</w:t>
            </w:r>
          </w:p>
        </w:tc>
        <w:tc>
          <w:tcPr>
            <w:tcW w:w="647" w:type="dxa"/>
          </w:tcPr>
          <w:p w14:paraId="1CC500ED"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0113</w:t>
            </w:r>
          </w:p>
        </w:tc>
        <w:tc>
          <w:tcPr>
            <w:tcW w:w="1445" w:type="dxa"/>
            <w:gridSpan w:val="2"/>
          </w:tcPr>
          <w:p w14:paraId="4CC14ECD" w14:textId="60F8FAC0" w:rsidR="00F41A04" w:rsidRPr="001E0ACF" w:rsidRDefault="00F41A04" w:rsidP="00AD1F52">
            <w:pPr>
              <w:spacing w:after="0" w:line="240" w:lineRule="auto"/>
              <w:rPr>
                <w:rFonts w:ascii="Times New Roman" w:hAnsi="Times New Roman" w:cs="Times New Roman"/>
                <w:sz w:val="20"/>
                <w:szCs w:val="20"/>
              </w:rPr>
            </w:pPr>
          </w:p>
        </w:tc>
        <w:tc>
          <w:tcPr>
            <w:tcW w:w="727" w:type="dxa"/>
            <w:gridSpan w:val="2"/>
          </w:tcPr>
          <w:p w14:paraId="2EF8EBFC" w14:textId="054C7389" w:rsidR="00F41A04" w:rsidRPr="001E0ACF" w:rsidRDefault="00F41A04" w:rsidP="00AD1F52">
            <w:pPr>
              <w:spacing w:after="0" w:line="240" w:lineRule="auto"/>
              <w:jc w:val="center"/>
              <w:rPr>
                <w:rFonts w:ascii="Times New Roman" w:hAnsi="Times New Roman" w:cs="Times New Roman"/>
                <w:sz w:val="20"/>
                <w:szCs w:val="20"/>
              </w:rPr>
            </w:pPr>
          </w:p>
        </w:tc>
        <w:tc>
          <w:tcPr>
            <w:tcW w:w="1185" w:type="dxa"/>
          </w:tcPr>
          <w:p w14:paraId="1E81F066" w14:textId="77777777" w:rsidR="00F41A04" w:rsidRPr="00AD1F52" w:rsidRDefault="00F41A04" w:rsidP="00AD1F52">
            <w:pPr>
              <w:spacing w:after="0" w:line="240" w:lineRule="auto"/>
              <w:jc w:val="center"/>
              <w:rPr>
                <w:rFonts w:ascii="Times New Roman" w:hAnsi="Times New Roman" w:cs="Times New Roman"/>
                <w:sz w:val="20"/>
                <w:szCs w:val="20"/>
              </w:rPr>
            </w:pPr>
          </w:p>
        </w:tc>
        <w:tc>
          <w:tcPr>
            <w:tcW w:w="1163" w:type="dxa"/>
          </w:tcPr>
          <w:p w14:paraId="79F04853" w14:textId="77777777" w:rsidR="00F41A04" w:rsidRPr="00AD1F52" w:rsidRDefault="00F41A04" w:rsidP="00AD1F52">
            <w:pPr>
              <w:spacing w:after="0" w:line="240" w:lineRule="auto"/>
              <w:jc w:val="center"/>
              <w:rPr>
                <w:rFonts w:ascii="Times New Roman" w:hAnsi="Times New Roman" w:cs="Times New Roman"/>
                <w:sz w:val="20"/>
                <w:szCs w:val="20"/>
              </w:rPr>
            </w:pPr>
          </w:p>
        </w:tc>
        <w:tc>
          <w:tcPr>
            <w:tcW w:w="1163" w:type="dxa"/>
          </w:tcPr>
          <w:p w14:paraId="12139F1A" w14:textId="77777777" w:rsidR="00F41A04" w:rsidRPr="00AD1F52" w:rsidRDefault="00F41A04" w:rsidP="00AD1F52">
            <w:pPr>
              <w:spacing w:after="0" w:line="240" w:lineRule="auto"/>
              <w:jc w:val="center"/>
              <w:rPr>
                <w:rFonts w:ascii="Times New Roman" w:hAnsi="Times New Roman" w:cs="Times New Roman"/>
                <w:sz w:val="20"/>
                <w:szCs w:val="20"/>
              </w:rPr>
            </w:pPr>
          </w:p>
        </w:tc>
        <w:tc>
          <w:tcPr>
            <w:tcW w:w="1192" w:type="dxa"/>
            <w:gridSpan w:val="2"/>
          </w:tcPr>
          <w:p w14:paraId="15CB612B" w14:textId="77777777" w:rsidR="00F41A04" w:rsidRPr="00AD1F52" w:rsidRDefault="00F41A04" w:rsidP="00AD1F52">
            <w:pPr>
              <w:spacing w:after="0" w:line="240" w:lineRule="auto"/>
              <w:jc w:val="center"/>
              <w:rPr>
                <w:rFonts w:ascii="Times New Roman" w:hAnsi="Times New Roman" w:cs="Times New Roman"/>
                <w:sz w:val="20"/>
                <w:szCs w:val="20"/>
              </w:rPr>
            </w:pPr>
          </w:p>
        </w:tc>
        <w:tc>
          <w:tcPr>
            <w:tcW w:w="1277" w:type="dxa"/>
          </w:tcPr>
          <w:p w14:paraId="365B755B" w14:textId="77777777" w:rsidR="00F41A04" w:rsidRPr="001E0ACF" w:rsidRDefault="00F41A04" w:rsidP="00AD1F52">
            <w:pPr>
              <w:spacing w:after="0" w:line="240" w:lineRule="auto"/>
              <w:rPr>
                <w:rFonts w:ascii="Times New Roman" w:hAnsi="Times New Roman" w:cs="Times New Roman"/>
                <w:sz w:val="20"/>
                <w:szCs w:val="20"/>
              </w:rPr>
            </w:pPr>
          </w:p>
        </w:tc>
      </w:tr>
      <w:tr w:rsidR="00F41A04" w:rsidRPr="001E0ACF" w14:paraId="0BA4F2DD" w14:textId="77777777" w:rsidTr="00AD1F52">
        <w:tc>
          <w:tcPr>
            <w:tcW w:w="2263" w:type="dxa"/>
            <w:vMerge/>
          </w:tcPr>
          <w:p w14:paraId="5D585567" w14:textId="77777777" w:rsidR="00F41A04" w:rsidRPr="001E0ACF" w:rsidRDefault="00F41A04" w:rsidP="00AD1F52">
            <w:pPr>
              <w:spacing w:after="0" w:line="240" w:lineRule="auto"/>
              <w:rPr>
                <w:rFonts w:ascii="Times New Roman" w:hAnsi="Times New Roman" w:cs="Times New Roman"/>
                <w:sz w:val="20"/>
                <w:szCs w:val="20"/>
              </w:rPr>
            </w:pPr>
          </w:p>
        </w:tc>
        <w:tc>
          <w:tcPr>
            <w:tcW w:w="1674" w:type="dxa"/>
            <w:vMerge/>
          </w:tcPr>
          <w:p w14:paraId="20D1325A" w14:textId="77777777" w:rsidR="00F41A04" w:rsidRPr="001E0ACF" w:rsidRDefault="00F41A04" w:rsidP="00AD1F52">
            <w:pPr>
              <w:spacing w:after="0" w:line="240" w:lineRule="auto"/>
              <w:rPr>
                <w:rFonts w:ascii="Times New Roman" w:hAnsi="Times New Roman" w:cs="Times New Roman"/>
                <w:sz w:val="20"/>
                <w:szCs w:val="20"/>
              </w:rPr>
            </w:pPr>
          </w:p>
        </w:tc>
        <w:tc>
          <w:tcPr>
            <w:tcW w:w="2151" w:type="dxa"/>
          </w:tcPr>
          <w:p w14:paraId="148569AF" w14:textId="77777777" w:rsidR="00F41A04" w:rsidRPr="001E0ACF" w:rsidRDefault="00F41A04" w:rsidP="00AD1F52">
            <w:pPr>
              <w:spacing w:after="0" w:line="240" w:lineRule="auto"/>
              <w:rPr>
                <w:rFonts w:ascii="Times New Roman" w:hAnsi="Times New Roman" w:cs="Times New Roman"/>
                <w:sz w:val="20"/>
                <w:szCs w:val="20"/>
              </w:rPr>
            </w:pPr>
            <w:proofErr w:type="gramStart"/>
            <w:r w:rsidRPr="001E0ACF">
              <w:rPr>
                <w:rFonts w:ascii="Times New Roman" w:hAnsi="Times New Roman" w:cs="Times New Roman"/>
                <w:sz w:val="20"/>
                <w:szCs w:val="20"/>
              </w:rPr>
              <w:t>Администрация  г.</w:t>
            </w:r>
            <w:proofErr w:type="gramEnd"/>
            <w:r w:rsidRPr="001E0ACF">
              <w:rPr>
                <w:rFonts w:ascii="Times New Roman" w:hAnsi="Times New Roman" w:cs="Times New Roman"/>
                <w:sz w:val="20"/>
                <w:szCs w:val="20"/>
              </w:rPr>
              <w:t xml:space="preserve"> Ужура</w:t>
            </w:r>
          </w:p>
        </w:tc>
        <w:tc>
          <w:tcPr>
            <w:tcW w:w="735" w:type="dxa"/>
          </w:tcPr>
          <w:p w14:paraId="5D3420E2" w14:textId="77777777" w:rsidR="00F41A04" w:rsidRPr="001E0ACF" w:rsidRDefault="00F41A04" w:rsidP="00AD1F52">
            <w:pPr>
              <w:spacing w:after="0" w:line="240" w:lineRule="auto"/>
              <w:rPr>
                <w:rFonts w:ascii="Times New Roman" w:hAnsi="Times New Roman" w:cs="Times New Roman"/>
                <w:sz w:val="20"/>
                <w:szCs w:val="20"/>
              </w:rPr>
            </w:pPr>
          </w:p>
        </w:tc>
        <w:tc>
          <w:tcPr>
            <w:tcW w:w="647" w:type="dxa"/>
          </w:tcPr>
          <w:p w14:paraId="33DE74CA" w14:textId="77777777" w:rsidR="00F41A04" w:rsidRPr="001E0ACF" w:rsidRDefault="00F41A04" w:rsidP="00AD1F52">
            <w:pPr>
              <w:spacing w:after="0" w:line="240" w:lineRule="auto"/>
              <w:rPr>
                <w:rFonts w:ascii="Times New Roman" w:hAnsi="Times New Roman" w:cs="Times New Roman"/>
                <w:sz w:val="20"/>
                <w:szCs w:val="20"/>
              </w:rPr>
            </w:pPr>
          </w:p>
        </w:tc>
        <w:tc>
          <w:tcPr>
            <w:tcW w:w="1445" w:type="dxa"/>
            <w:gridSpan w:val="2"/>
          </w:tcPr>
          <w:p w14:paraId="7833386E" w14:textId="77777777" w:rsidR="00F41A04" w:rsidRPr="001E0ACF" w:rsidRDefault="00F41A04" w:rsidP="00AD1F52">
            <w:pPr>
              <w:spacing w:after="0" w:line="240" w:lineRule="auto"/>
              <w:rPr>
                <w:rFonts w:ascii="Times New Roman" w:hAnsi="Times New Roman" w:cs="Times New Roman"/>
                <w:sz w:val="20"/>
                <w:szCs w:val="20"/>
              </w:rPr>
            </w:pPr>
          </w:p>
        </w:tc>
        <w:tc>
          <w:tcPr>
            <w:tcW w:w="727" w:type="dxa"/>
            <w:gridSpan w:val="2"/>
          </w:tcPr>
          <w:p w14:paraId="6008C600"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1185" w:type="dxa"/>
          </w:tcPr>
          <w:p w14:paraId="4BA0D986" w14:textId="34125C3C" w:rsidR="00F41A04" w:rsidRPr="00731C81" w:rsidRDefault="00F41A04" w:rsidP="00AD1F52">
            <w:pPr>
              <w:spacing w:after="0" w:line="240" w:lineRule="auto"/>
              <w:jc w:val="center"/>
              <w:rPr>
                <w:rFonts w:ascii="Times New Roman" w:hAnsi="Times New Roman" w:cs="Times New Roman"/>
                <w:sz w:val="20"/>
                <w:szCs w:val="20"/>
              </w:rPr>
            </w:pPr>
          </w:p>
        </w:tc>
        <w:tc>
          <w:tcPr>
            <w:tcW w:w="1163" w:type="dxa"/>
          </w:tcPr>
          <w:p w14:paraId="74C5B641" w14:textId="48E92A8E" w:rsidR="00F41A04" w:rsidRPr="00731C81" w:rsidRDefault="00F41A04" w:rsidP="00AD1F52">
            <w:pPr>
              <w:spacing w:after="0" w:line="240" w:lineRule="auto"/>
              <w:jc w:val="center"/>
              <w:rPr>
                <w:rFonts w:ascii="Times New Roman" w:hAnsi="Times New Roman" w:cs="Times New Roman"/>
                <w:sz w:val="20"/>
                <w:szCs w:val="20"/>
              </w:rPr>
            </w:pPr>
          </w:p>
        </w:tc>
        <w:tc>
          <w:tcPr>
            <w:tcW w:w="1163" w:type="dxa"/>
          </w:tcPr>
          <w:p w14:paraId="5FEDCDE1" w14:textId="247F7646" w:rsidR="00F41A04" w:rsidRPr="00731C81" w:rsidRDefault="00F41A04" w:rsidP="00AD1F52">
            <w:pPr>
              <w:spacing w:after="0" w:line="240" w:lineRule="auto"/>
              <w:jc w:val="center"/>
              <w:rPr>
                <w:rFonts w:ascii="Times New Roman" w:hAnsi="Times New Roman" w:cs="Times New Roman"/>
                <w:sz w:val="20"/>
                <w:szCs w:val="20"/>
              </w:rPr>
            </w:pPr>
          </w:p>
        </w:tc>
        <w:tc>
          <w:tcPr>
            <w:tcW w:w="1192" w:type="dxa"/>
            <w:gridSpan w:val="2"/>
          </w:tcPr>
          <w:p w14:paraId="41000ABA" w14:textId="4AB8897E" w:rsidR="00F41A04" w:rsidRPr="00731C81" w:rsidRDefault="00F41A04" w:rsidP="00AD1F52">
            <w:pPr>
              <w:spacing w:after="0" w:line="240" w:lineRule="auto"/>
              <w:jc w:val="center"/>
              <w:rPr>
                <w:rFonts w:ascii="Times New Roman" w:hAnsi="Times New Roman" w:cs="Times New Roman"/>
                <w:sz w:val="20"/>
                <w:szCs w:val="20"/>
              </w:rPr>
            </w:pPr>
          </w:p>
        </w:tc>
        <w:tc>
          <w:tcPr>
            <w:tcW w:w="1277" w:type="dxa"/>
          </w:tcPr>
          <w:p w14:paraId="39A8612E" w14:textId="77777777" w:rsidR="00F41A04" w:rsidRPr="001E0ACF" w:rsidRDefault="00F41A04" w:rsidP="00AD1F52">
            <w:pPr>
              <w:spacing w:after="0" w:line="240" w:lineRule="auto"/>
              <w:rPr>
                <w:rFonts w:ascii="Times New Roman" w:hAnsi="Times New Roman" w:cs="Times New Roman"/>
                <w:sz w:val="20"/>
                <w:szCs w:val="20"/>
              </w:rPr>
            </w:pPr>
          </w:p>
        </w:tc>
      </w:tr>
      <w:tr w:rsidR="00F41A04" w:rsidRPr="001E0ACF" w14:paraId="37B62637" w14:textId="77777777" w:rsidTr="00AD1F52">
        <w:tc>
          <w:tcPr>
            <w:tcW w:w="2263" w:type="dxa"/>
            <w:vMerge/>
          </w:tcPr>
          <w:p w14:paraId="5205B0E5" w14:textId="77777777" w:rsidR="00F41A04" w:rsidRPr="001E0ACF" w:rsidRDefault="00F41A04" w:rsidP="00AD1F52">
            <w:pPr>
              <w:spacing w:after="0" w:line="240" w:lineRule="auto"/>
              <w:rPr>
                <w:rFonts w:ascii="Times New Roman" w:hAnsi="Times New Roman" w:cs="Times New Roman"/>
                <w:sz w:val="20"/>
                <w:szCs w:val="20"/>
              </w:rPr>
            </w:pPr>
          </w:p>
        </w:tc>
        <w:tc>
          <w:tcPr>
            <w:tcW w:w="1674" w:type="dxa"/>
            <w:vMerge/>
          </w:tcPr>
          <w:p w14:paraId="3F602C44" w14:textId="77777777" w:rsidR="00F41A04" w:rsidRPr="001E0ACF" w:rsidRDefault="00F41A04" w:rsidP="00AD1F52">
            <w:pPr>
              <w:spacing w:after="0" w:line="240" w:lineRule="auto"/>
              <w:rPr>
                <w:rFonts w:ascii="Times New Roman" w:hAnsi="Times New Roman" w:cs="Times New Roman"/>
                <w:sz w:val="20"/>
                <w:szCs w:val="20"/>
              </w:rPr>
            </w:pPr>
          </w:p>
        </w:tc>
        <w:tc>
          <w:tcPr>
            <w:tcW w:w="2151" w:type="dxa"/>
          </w:tcPr>
          <w:p w14:paraId="678EF5D5"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Озероучумский сельсовет</w:t>
            </w:r>
          </w:p>
        </w:tc>
        <w:tc>
          <w:tcPr>
            <w:tcW w:w="735" w:type="dxa"/>
          </w:tcPr>
          <w:p w14:paraId="7279D101" w14:textId="77777777" w:rsidR="00F41A04" w:rsidRPr="001E0ACF" w:rsidRDefault="00F41A04" w:rsidP="00AD1F52">
            <w:pPr>
              <w:spacing w:after="0" w:line="240" w:lineRule="auto"/>
              <w:rPr>
                <w:rFonts w:ascii="Times New Roman" w:hAnsi="Times New Roman" w:cs="Times New Roman"/>
                <w:sz w:val="20"/>
                <w:szCs w:val="20"/>
              </w:rPr>
            </w:pPr>
          </w:p>
        </w:tc>
        <w:tc>
          <w:tcPr>
            <w:tcW w:w="647" w:type="dxa"/>
          </w:tcPr>
          <w:p w14:paraId="46541165" w14:textId="77777777" w:rsidR="00F41A04" w:rsidRPr="001E0ACF" w:rsidRDefault="00F41A04" w:rsidP="00AD1F52">
            <w:pPr>
              <w:spacing w:after="0" w:line="240" w:lineRule="auto"/>
              <w:rPr>
                <w:rFonts w:ascii="Times New Roman" w:hAnsi="Times New Roman" w:cs="Times New Roman"/>
                <w:sz w:val="20"/>
                <w:szCs w:val="20"/>
              </w:rPr>
            </w:pPr>
          </w:p>
        </w:tc>
        <w:tc>
          <w:tcPr>
            <w:tcW w:w="1445" w:type="dxa"/>
            <w:gridSpan w:val="2"/>
          </w:tcPr>
          <w:p w14:paraId="222C1740" w14:textId="77777777" w:rsidR="00F41A04" w:rsidRPr="001E0ACF" w:rsidRDefault="00F41A04" w:rsidP="00AD1F52">
            <w:pPr>
              <w:spacing w:after="0" w:line="240" w:lineRule="auto"/>
              <w:rPr>
                <w:rFonts w:ascii="Times New Roman" w:hAnsi="Times New Roman" w:cs="Times New Roman"/>
                <w:sz w:val="20"/>
                <w:szCs w:val="20"/>
              </w:rPr>
            </w:pPr>
          </w:p>
        </w:tc>
        <w:tc>
          <w:tcPr>
            <w:tcW w:w="727" w:type="dxa"/>
            <w:gridSpan w:val="2"/>
          </w:tcPr>
          <w:p w14:paraId="1084B7A3"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1185" w:type="dxa"/>
          </w:tcPr>
          <w:p w14:paraId="4E85A355" w14:textId="69279243" w:rsidR="00F41A04" w:rsidRPr="00731C81" w:rsidRDefault="00F41A04" w:rsidP="00AD1F52">
            <w:pPr>
              <w:spacing w:after="0" w:line="240" w:lineRule="auto"/>
              <w:jc w:val="center"/>
              <w:rPr>
                <w:rFonts w:ascii="Times New Roman" w:hAnsi="Times New Roman" w:cs="Times New Roman"/>
                <w:sz w:val="20"/>
                <w:szCs w:val="20"/>
              </w:rPr>
            </w:pPr>
          </w:p>
        </w:tc>
        <w:tc>
          <w:tcPr>
            <w:tcW w:w="1163" w:type="dxa"/>
          </w:tcPr>
          <w:p w14:paraId="77D7D9C7" w14:textId="0A6F4144" w:rsidR="00F41A04" w:rsidRPr="00731C81" w:rsidRDefault="00F41A04" w:rsidP="00AD1F52">
            <w:pPr>
              <w:spacing w:after="0" w:line="240" w:lineRule="auto"/>
              <w:jc w:val="center"/>
              <w:rPr>
                <w:rFonts w:ascii="Times New Roman" w:hAnsi="Times New Roman" w:cs="Times New Roman"/>
                <w:sz w:val="20"/>
                <w:szCs w:val="20"/>
              </w:rPr>
            </w:pPr>
          </w:p>
        </w:tc>
        <w:tc>
          <w:tcPr>
            <w:tcW w:w="1163" w:type="dxa"/>
          </w:tcPr>
          <w:p w14:paraId="2ECAA8B2" w14:textId="409760F4" w:rsidR="00F41A04" w:rsidRPr="00731C81" w:rsidRDefault="00F41A04" w:rsidP="00AD1F52">
            <w:pPr>
              <w:spacing w:after="0" w:line="240" w:lineRule="auto"/>
              <w:jc w:val="center"/>
              <w:rPr>
                <w:rFonts w:ascii="Times New Roman" w:hAnsi="Times New Roman" w:cs="Times New Roman"/>
                <w:sz w:val="20"/>
                <w:szCs w:val="20"/>
              </w:rPr>
            </w:pPr>
          </w:p>
        </w:tc>
        <w:tc>
          <w:tcPr>
            <w:tcW w:w="1192" w:type="dxa"/>
            <w:gridSpan w:val="2"/>
          </w:tcPr>
          <w:p w14:paraId="2FB682D1" w14:textId="3F692AAF" w:rsidR="00F41A04" w:rsidRPr="00731C81" w:rsidRDefault="00F41A04" w:rsidP="00AD1F52">
            <w:pPr>
              <w:spacing w:after="0" w:line="240" w:lineRule="auto"/>
              <w:jc w:val="center"/>
              <w:rPr>
                <w:rFonts w:ascii="Times New Roman" w:hAnsi="Times New Roman" w:cs="Times New Roman"/>
                <w:sz w:val="20"/>
                <w:szCs w:val="20"/>
              </w:rPr>
            </w:pPr>
          </w:p>
        </w:tc>
        <w:tc>
          <w:tcPr>
            <w:tcW w:w="1277" w:type="dxa"/>
          </w:tcPr>
          <w:p w14:paraId="07C550B7" w14:textId="77777777" w:rsidR="00F41A04" w:rsidRPr="001E0ACF" w:rsidRDefault="00F41A04" w:rsidP="00AD1F52">
            <w:pPr>
              <w:spacing w:after="0" w:line="240" w:lineRule="auto"/>
              <w:rPr>
                <w:rFonts w:ascii="Times New Roman" w:hAnsi="Times New Roman" w:cs="Times New Roman"/>
                <w:sz w:val="20"/>
                <w:szCs w:val="20"/>
              </w:rPr>
            </w:pPr>
          </w:p>
        </w:tc>
      </w:tr>
      <w:tr w:rsidR="00F41A04" w:rsidRPr="001E0ACF" w14:paraId="1861D907" w14:textId="77777777" w:rsidTr="00AD1F52">
        <w:tc>
          <w:tcPr>
            <w:tcW w:w="8922" w:type="dxa"/>
            <w:gridSpan w:val="8"/>
          </w:tcPr>
          <w:p w14:paraId="61E4EC7D" w14:textId="77777777" w:rsidR="00F41A04" w:rsidRPr="001E0ACF" w:rsidRDefault="00F41A04" w:rsidP="00AD1F52">
            <w:pPr>
              <w:spacing w:after="0" w:line="240" w:lineRule="auto"/>
              <w:rPr>
                <w:rFonts w:ascii="Times New Roman" w:hAnsi="Times New Roman"/>
                <w:sz w:val="20"/>
                <w:szCs w:val="20"/>
              </w:rPr>
            </w:pPr>
            <w:r w:rsidRPr="001E0ACF">
              <w:rPr>
                <w:rFonts w:ascii="Times New Roman" w:hAnsi="Times New Roman" w:cs="Times New Roman"/>
                <w:sz w:val="20"/>
                <w:szCs w:val="20"/>
              </w:rPr>
              <w:t>Цель: Обеспечение первичных мер пожарной безопасности</w:t>
            </w:r>
          </w:p>
        </w:tc>
        <w:tc>
          <w:tcPr>
            <w:tcW w:w="6700" w:type="dxa"/>
            <w:gridSpan w:val="7"/>
          </w:tcPr>
          <w:p w14:paraId="26514F74" w14:textId="77777777" w:rsidR="00F41A04" w:rsidRPr="00173D27" w:rsidRDefault="00F41A04" w:rsidP="00AD1F52">
            <w:pPr>
              <w:spacing w:after="0" w:line="240" w:lineRule="auto"/>
              <w:rPr>
                <w:rFonts w:ascii="Times New Roman" w:hAnsi="Times New Roman"/>
                <w:color w:val="FF0000"/>
                <w:sz w:val="20"/>
                <w:szCs w:val="20"/>
              </w:rPr>
            </w:pPr>
          </w:p>
        </w:tc>
      </w:tr>
      <w:tr w:rsidR="00F41A04" w:rsidRPr="001E0ACF" w14:paraId="4EE3BE26" w14:textId="77777777" w:rsidTr="00AD1F52">
        <w:tc>
          <w:tcPr>
            <w:tcW w:w="2263" w:type="dxa"/>
            <w:vMerge w:val="restart"/>
          </w:tcPr>
          <w:p w14:paraId="7CCFAABF"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Иные межбюджетные трансферты на </w:t>
            </w:r>
            <w:r w:rsidRPr="001E0ACF">
              <w:rPr>
                <w:rFonts w:ascii="Times New Roman" w:hAnsi="Times New Roman" w:cs="Times New Roman"/>
                <w:sz w:val="20"/>
                <w:szCs w:val="20"/>
              </w:rPr>
              <w:lastRenderedPageBreak/>
              <w:t xml:space="preserve">обеспечение первичных мер пожарной безопасности  </w:t>
            </w:r>
          </w:p>
        </w:tc>
        <w:tc>
          <w:tcPr>
            <w:tcW w:w="1674" w:type="dxa"/>
            <w:vMerge w:val="restart"/>
          </w:tcPr>
          <w:p w14:paraId="45D64CFC" w14:textId="77777777" w:rsidR="00F41A04" w:rsidRPr="001E0ACF" w:rsidRDefault="00F41A04" w:rsidP="00AD1F52">
            <w:pPr>
              <w:spacing w:after="0" w:line="240" w:lineRule="auto"/>
              <w:rPr>
                <w:rFonts w:ascii="Times New Roman" w:hAnsi="Times New Roman" w:cs="Times New Roman"/>
                <w:sz w:val="20"/>
                <w:szCs w:val="20"/>
              </w:rPr>
            </w:pPr>
          </w:p>
          <w:p w14:paraId="49543317" w14:textId="77777777" w:rsidR="00F41A04" w:rsidRPr="001E0ACF" w:rsidRDefault="00F41A04" w:rsidP="00AD1F52">
            <w:pPr>
              <w:spacing w:after="0" w:line="240" w:lineRule="auto"/>
              <w:rPr>
                <w:rFonts w:ascii="Times New Roman" w:hAnsi="Times New Roman" w:cs="Times New Roman"/>
                <w:sz w:val="20"/>
                <w:szCs w:val="20"/>
              </w:rPr>
            </w:pPr>
          </w:p>
          <w:p w14:paraId="3E38E780" w14:textId="77777777" w:rsidR="00F41A04" w:rsidRPr="001E0ACF" w:rsidRDefault="00F41A04" w:rsidP="00AD1F52">
            <w:pPr>
              <w:spacing w:after="0" w:line="240" w:lineRule="auto"/>
              <w:rPr>
                <w:rFonts w:ascii="Times New Roman" w:hAnsi="Times New Roman" w:cs="Times New Roman"/>
                <w:sz w:val="20"/>
                <w:szCs w:val="20"/>
              </w:rPr>
            </w:pPr>
          </w:p>
          <w:p w14:paraId="2815F3CA" w14:textId="77777777" w:rsidR="00F41A04" w:rsidRPr="001E0ACF" w:rsidRDefault="00F41A04" w:rsidP="00AD1F52">
            <w:pPr>
              <w:spacing w:after="0" w:line="240" w:lineRule="auto"/>
              <w:rPr>
                <w:rFonts w:ascii="Times New Roman" w:hAnsi="Times New Roman" w:cs="Times New Roman"/>
                <w:sz w:val="20"/>
                <w:szCs w:val="20"/>
              </w:rPr>
            </w:pPr>
          </w:p>
          <w:p w14:paraId="6D366180" w14:textId="77777777" w:rsidR="00F41A04" w:rsidRPr="001E0ACF" w:rsidRDefault="00F41A04" w:rsidP="00AD1F52">
            <w:pPr>
              <w:spacing w:after="0" w:line="240" w:lineRule="auto"/>
              <w:rPr>
                <w:rFonts w:ascii="Times New Roman" w:hAnsi="Times New Roman" w:cs="Times New Roman"/>
                <w:sz w:val="20"/>
                <w:szCs w:val="20"/>
              </w:rPr>
            </w:pPr>
          </w:p>
          <w:p w14:paraId="5A475286"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Финансовое управление</w:t>
            </w:r>
          </w:p>
        </w:tc>
        <w:tc>
          <w:tcPr>
            <w:tcW w:w="2151" w:type="dxa"/>
          </w:tcPr>
          <w:p w14:paraId="7D35D596"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lastRenderedPageBreak/>
              <w:t>всего расходные обязательства</w:t>
            </w:r>
          </w:p>
        </w:tc>
        <w:tc>
          <w:tcPr>
            <w:tcW w:w="735" w:type="dxa"/>
          </w:tcPr>
          <w:p w14:paraId="154FE5D0" w14:textId="77777777" w:rsidR="00F41A04" w:rsidRPr="001E0ACF" w:rsidRDefault="00F41A04" w:rsidP="00AD1F52">
            <w:pPr>
              <w:spacing w:after="0" w:line="240" w:lineRule="auto"/>
              <w:rPr>
                <w:rFonts w:ascii="Times New Roman" w:hAnsi="Times New Roman" w:cs="Times New Roman"/>
                <w:sz w:val="20"/>
                <w:szCs w:val="20"/>
              </w:rPr>
            </w:pPr>
          </w:p>
        </w:tc>
        <w:tc>
          <w:tcPr>
            <w:tcW w:w="647" w:type="dxa"/>
          </w:tcPr>
          <w:p w14:paraId="35301C07" w14:textId="77777777" w:rsidR="00F41A04" w:rsidRPr="001E0ACF" w:rsidRDefault="00F41A04" w:rsidP="00AD1F52">
            <w:pPr>
              <w:spacing w:after="0" w:line="240" w:lineRule="auto"/>
              <w:rPr>
                <w:rFonts w:ascii="Times New Roman" w:hAnsi="Times New Roman" w:cs="Times New Roman"/>
                <w:sz w:val="20"/>
                <w:szCs w:val="20"/>
              </w:rPr>
            </w:pPr>
          </w:p>
        </w:tc>
        <w:tc>
          <w:tcPr>
            <w:tcW w:w="1445" w:type="dxa"/>
            <w:gridSpan w:val="2"/>
          </w:tcPr>
          <w:p w14:paraId="11B00C9E" w14:textId="77777777" w:rsidR="00F41A04" w:rsidRPr="001E0ACF" w:rsidRDefault="00F41A04" w:rsidP="00AD1F52">
            <w:pPr>
              <w:spacing w:after="0" w:line="240" w:lineRule="auto"/>
              <w:rPr>
                <w:rFonts w:ascii="Times New Roman" w:hAnsi="Times New Roman" w:cs="Times New Roman"/>
                <w:sz w:val="20"/>
                <w:szCs w:val="20"/>
              </w:rPr>
            </w:pPr>
          </w:p>
        </w:tc>
        <w:tc>
          <w:tcPr>
            <w:tcW w:w="727" w:type="dxa"/>
            <w:gridSpan w:val="2"/>
          </w:tcPr>
          <w:p w14:paraId="29E0B53C" w14:textId="3023EB43" w:rsidR="00F41A04" w:rsidRPr="001E0ACF" w:rsidRDefault="00F41A04" w:rsidP="00AD1F52">
            <w:pPr>
              <w:spacing w:after="0" w:line="240" w:lineRule="auto"/>
              <w:jc w:val="center"/>
              <w:rPr>
                <w:rFonts w:ascii="Times New Roman" w:hAnsi="Times New Roman" w:cs="Times New Roman"/>
                <w:sz w:val="20"/>
                <w:szCs w:val="20"/>
              </w:rPr>
            </w:pPr>
          </w:p>
        </w:tc>
        <w:tc>
          <w:tcPr>
            <w:tcW w:w="1185" w:type="dxa"/>
          </w:tcPr>
          <w:p w14:paraId="2C957C3D" w14:textId="528E1762" w:rsidR="00F41A04" w:rsidRPr="00AD1F52" w:rsidRDefault="00F41A04" w:rsidP="00AD1F52">
            <w:pPr>
              <w:spacing w:after="0" w:line="240" w:lineRule="auto"/>
              <w:jc w:val="center"/>
              <w:rPr>
                <w:rFonts w:ascii="Times New Roman" w:hAnsi="Times New Roman" w:cs="Times New Roman"/>
                <w:sz w:val="20"/>
                <w:szCs w:val="20"/>
                <w:lang w:val="en-US"/>
              </w:rPr>
            </w:pPr>
          </w:p>
        </w:tc>
        <w:tc>
          <w:tcPr>
            <w:tcW w:w="1163" w:type="dxa"/>
          </w:tcPr>
          <w:p w14:paraId="7DCC07E6" w14:textId="51C01FBB" w:rsidR="00F41A04" w:rsidRPr="00AD1F52" w:rsidRDefault="00F41A04" w:rsidP="00AD1F52">
            <w:pPr>
              <w:spacing w:after="0" w:line="240" w:lineRule="auto"/>
              <w:jc w:val="center"/>
              <w:rPr>
                <w:rFonts w:ascii="Times New Roman" w:hAnsi="Times New Roman" w:cs="Times New Roman"/>
                <w:sz w:val="20"/>
                <w:szCs w:val="20"/>
                <w:lang w:val="en-US"/>
              </w:rPr>
            </w:pPr>
          </w:p>
        </w:tc>
        <w:tc>
          <w:tcPr>
            <w:tcW w:w="1222" w:type="dxa"/>
            <w:gridSpan w:val="2"/>
          </w:tcPr>
          <w:p w14:paraId="1757F74C" w14:textId="0E403F11" w:rsidR="00F41A04" w:rsidRPr="00AD1F52" w:rsidRDefault="00F41A04" w:rsidP="00AD1F52">
            <w:pPr>
              <w:spacing w:after="0" w:line="240" w:lineRule="auto"/>
              <w:jc w:val="center"/>
              <w:rPr>
                <w:rFonts w:ascii="Times New Roman" w:hAnsi="Times New Roman" w:cs="Times New Roman"/>
                <w:sz w:val="20"/>
                <w:szCs w:val="20"/>
                <w:lang w:val="en-US"/>
              </w:rPr>
            </w:pPr>
          </w:p>
        </w:tc>
        <w:tc>
          <w:tcPr>
            <w:tcW w:w="1133" w:type="dxa"/>
          </w:tcPr>
          <w:p w14:paraId="24B6D216" w14:textId="2E22F5E6" w:rsidR="00F41A04" w:rsidRPr="00AD1F52" w:rsidRDefault="00F41A04" w:rsidP="00AD1F52">
            <w:pPr>
              <w:spacing w:after="0" w:line="240" w:lineRule="auto"/>
              <w:jc w:val="center"/>
              <w:rPr>
                <w:rFonts w:ascii="Times New Roman" w:hAnsi="Times New Roman" w:cs="Times New Roman"/>
                <w:sz w:val="20"/>
                <w:szCs w:val="20"/>
              </w:rPr>
            </w:pPr>
          </w:p>
        </w:tc>
        <w:tc>
          <w:tcPr>
            <w:tcW w:w="1277" w:type="dxa"/>
          </w:tcPr>
          <w:p w14:paraId="14A667AB" w14:textId="77777777" w:rsidR="00F41A04" w:rsidRPr="001E0ACF" w:rsidRDefault="00F41A04" w:rsidP="00AD1F52">
            <w:pPr>
              <w:spacing w:after="0" w:line="240" w:lineRule="auto"/>
              <w:rPr>
                <w:rFonts w:ascii="Times New Roman" w:hAnsi="Times New Roman" w:cs="Times New Roman"/>
                <w:sz w:val="20"/>
                <w:szCs w:val="20"/>
              </w:rPr>
            </w:pPr>
          </w:p>
        </w:tc>
      </w:tr>
      <w:tr w:rsidR="00F41A04" w:rsidRPr="001E0ACF" w14:paraId="1215E909" w14:textId="77777777" w:rsidTr="00AD1F52">
        <w:tc>
          <w:tcPr>
            <w:tcW w:w="2263" w:type="dxa"/>
            <w:vMerge/>
          </w:tcPr>
          <w:p w14:paraId="12028608" w14:textId="77777777" w:rsidR="00F41A04" w:rsidRPr="001E0ACF" w:rsidRDefault="00F41A04" w:rsidP="00AD1F52">
            <w:pPr>
              <w:spacing w:after="0" w:line="240" w:lineRule="auto"/>
              <w:rPr>
                <w:rFonts w:ascii="Times New Roman" w:hAnsi="Times New Roman" w:cs="Times New Roman"/>
                <w:sz w:val="20"/>
                <w:szCs w:val="20"/>
              </w:rPr>
            </w:pPr>
          </w:p>
        </w:tc>
        <w:tc>
          <w:tcPr>
            <w:tcW w:w="1674" w:type="dxa"/>
            <w:vMerge/>
          </w:tcPr>
          <w:p w14:paraId="05DCACAA" w14:textId="77777777" w:rsidR="00F41A04" w:rsidRPr="001E0ACF" w:rsidRDefault="00F41A04" w:rsidP="00AD1F52">
            <w:pPr>
              <w:spacing w:after="0" w:line="240" w:lineRule="auto"/>
              <w:rPr>
                <w:rFonts w:ascii="Times New Roman" w:hAnsi="Times New Roman" w:cs="Times New Roman"/>
                <w:sz w:val="20"/>
                <w:szCs w:val="20"/>
              </w:rPr>
            </w:pPr>
          </w:p>
        </w:tc>
        <w:tc>
          <w:tcPr>
            <w:tcW w:w="2151" w:type="dxa"/>
          </w:tcPr>
          <w:p w14:paraId="7DD89B5E"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79CD6C64" w14:textId="77777777" w:rsidR="00F41A04" w:rsidRPr="001E0ACF" w:rsidRDefault="00F41A04" w:rsidP="00AD1F52">
            <w:pPr>
              <w:spacing w:after="0" w:line="240" w:lineRule="auto"/>
              <w:rPr>
                <w:rFonts w:ascii="Times New Roman" w:hAnsi="Times New Roman" w:cs="Times New Roman"/>
                <w:sz w:val="20"/>
                <w:szCs w:val="20"/>
              </w:rPr>
            </w:pPr>
          </w:p>
        </w:tc>
        <w:tc>
          <w:tcPr>
            <w:tcW w:w="647" w:type="dxa"/>
          </w:tcPr>
          <w:p w14:paraId="58C43349" w14:textId="77777777" w:rsidR="00F41A04" w:rsidRPr="001E0ACF" w:rsidRDefault="00F41A04" w:rsidP="00AD1F52">
            <w:pPr>
              <w:spacing w:after="0" w:line="240" w:lineRule="auto"/>
              <w:rPr>
                <w:rFonts w:ascii="Times New Roman" w:hAnsi="Times New Roman" w:cs="Times New Roman"/>
                <w:sz w:val="20"/>
                <w:szCs w:val="20"/>
              </w:rPr>
            </w:pPr>
          </w:p>
        </w:tc>
        <w:tc>
          <w:tcPr>
            <w:tcW w:w="1445" w:type="dxa"/>
            <w:gridSpan w:val="2"/>
          </w:tcPr>
          <w:p w14:paraId="79F05434" w14:textId="77777777" w:rsidR="00F41A04" w:rsidRPr="001E0ACF" w:rsidRDefault="00F41A04" w:rsidP="00AD1F52">
            <w:pPr>
              <w:spacing w:after="0" w:line="240" w:lineRule="auto"/>
              <w:rPr>
                <w:rFonts w:ascii="Times New Roman" w:hAnsi="Times New Roman" w:cs="Times New Roman"/>
                <w:sz w:val="20"/>
                <w:szCs w:val="20"/>
              </w:rPr>
            </w:pPr>
          </w:p>
        </w:tc>
        <w:tc>
          <w:tcPr>
            <w:tcW w:w="727" w:type="dxa"/>
            <w:gridSpan w:val="2"/>
          </w:tcPr>
          <w:p w14:paraId="13DB432F" w14:textId="77777777" w:rsidR="00F41A04" w:rsidRPr="001E0ACF" w:rsidRDefault="00F41A04" w:rsidP="00AD1F52">
            <w:pPr>
              <w:spacing w:after="0" w:line="240" w:lineRule="auto"/>
              <w:jc w:val="center"/>
              <w:rPr>
                <w:rFonts w:ascii="Times New Roman" w:hAnsi="Times New Roman" w:cs="Times New Roman"/>
                <w:sz w:val="20"/>
                <w:szCs w:val="20"/>
              </w:rPr>
            </w:pPr>
          </w:p>
        </w:tc>
        <w:tc>
          <w:tcPr>
            <w:tcW w:w="1185" w:type="dxa"/>
          </w:tcPr>
          <w:p w14:paraId="5DAD11F4" w14:textId="77777777" w:rsidR="00F41A04" w:rsidRPr="00AD1F52" w:rsidRDefault="00F41A04" w:rsidP="00AD1F52">
            <w:pPr>
              <w:spacing w:after="0" w:line="240" w:lineRule="auto"/>
              <w:jc w:val="center"/>
              <w:rPr>
                <w:rFonts w:ascii="Times New Roman" w:hAnsi="Times New Roman" w:cs="Times New Roman"/>
                <w:i/>
                <w:sz w:val="20"/>
                <w:szCs w:val="20"/>
              </w:rPr>
            </w:pPr>
          </w:p>
        </w:tc>
        <w:tc>
          <w:tcPr>
            <w:tcW w:w="1163" w:type="dxa"/>
          </w:tcPr>
          <w:p w14:paraId="53969A1A" w14:textId="77777777" w:rsidR="00F41A04" w:rsidRPr="00AD1F52" w:rsidRDefault="00F41A04" w:rsidP="00AD1F52">
            <w:pPr>
              <w:spacing w:after="0" w:line="240" w:lineRule="auto"/>
              <w:jc w:val="center"/>
              <w:rPr>
                <w:rFonts w:ascii="Times New Roman" w:hAnsi="Times New Roman" w:cs="Times New Roman"/>
                <w:i/>
                <w:sz w:val="20"/>
                <w:szCs w:val="20"/>
              </w:rPr>
            </w:pPr>
          </w:p>
        </w:tc>
        <w:tc>
          <w:tcPr>
            <w:tcW w:w="1222" w:type="dxa"/>
            <w:gridSpan w:val="2"/>
          </w:tcPr>
          <w:p w14:paraId="53A2B6D4" w14:textId="77777777" w:rsidR="00F41A04" w:rsidRPr="00AD1F52" w:rsidRDefault="00F41A04" w:rsidP="00AD1F52">
            <w:pPr>
              <w:spacing w:after="0" w:line="240" w:lineRule="auto"/>
              <w:jc w:val="center"/>
              <w:rPr>
                <w:rFonts w:ascii="Times New Roman" w:hAnsi="Times New Roman" w:cs="Times New Roman"/>
                <w:i/>
                <w:sz w:val="20"/>
                <w:szCs w:val="20"/>
              </w:rPr>
            </w:pPr>
          </w:p>
        </w:tc>
        <w:tc>
          <w:tcPr>
            <w:tcW w:w="1133" w:type="dxa"/>
          </w:tcPr>
          <w:p w14:paraId="244CC5A0" w14:textId="77777777" w:rsidR="00F41A04" w:rsidRPr="00AD1F52" w:rsidRDefault="00F41A04" w:rsidP="00AD1F52">
            <w:pPr>
              <w:spacing w:after="0" w:line="240" w:lineRule="auto"/>
              <w:jc w:val="center"/>
              <w:rPr>
                <w:rFonts w:ascii="Times New Roman" w:hAnsi="Times New Roman" w:cs="Times New Roman"/>
                <w:i/>
                <w:sz w:val="20"/>
                <w:szCs w:val="20"/>
              </w:rPr>
            </w:pPr>
          </w:p>
        </w:tc>
        <w:tc>
          <w:tcPr>
            <w:tcW w:w="1277" w:type="dxa"/>
          </w:tcPr>
          <w:p w14:paraId="3046401A" w14:textId="77777777" w:rsidR="00F41A04" w:rsidRPr="001E0ACF" w:rsidRDefault="00F41A04" w:rsidP="00AD1F52">
            <w:pPr>
              <w:spacing w:after="0" w:line="240" w:lineRule="auto"/>
              <w:rPr>
                <w:rFonts w:ascii="Times New Roman" w:hAnsi="Times New Roman" w:cs="Times New Roman"/>
                <w:sz w:val="20"/>
                <w:szCs w:val="20"/>
              </w:rPr>
            </w:pPr>
          </w:p>
        </w:tc>
      </w:tr>
      <w:tr w:rsidR="00F41A04" w:rsidRPr="001E0ACF" w14:paraId="6FB77BE0" w14:textId="77777777" w:rsidTr="00AD1F52">
        <w:tc>
          <w:tcPr>
            <w:tcW w:w="2263" w:type="dxa"/>
            <w:vMerge/>
          </w:tcPr>
          <w:p w14:paraId="6D99AB99" w14:textId="77777777" w:rsidR="00F41A04" w:rsidRPr="001E0ACF" w:rsidRDefault="00F41A04" w:rsidP="00AD1F52">
            <w:pPr>
              <w:spacing w:after="0" w:line="240" w:lineRule="auto"/>
              <w:rPr>
                <w:rFonts w:ascii="Times New Roman" w:hAnsi="Times New Roman" w:cs="Times New Roman"/>
                <w:sz w:val="20"/>
                <w:szCs w:val="20"/>
              </w:rPr>
            </w:pPr>
          </w:p>
        </w:tc>
        <w:tc>
          <w:tcPr>
            <w:tcW w:w="1674" w:type="dxa"/>
            <w:vMerge/>
          </w:tcPr>
          <w:p w14:paraId="3B5908AA" w14:textId="77777777" w:rsidR="00F41A04" w:rsidRPr="001E0ACF" w:rsidRDefault="00F41A04" w:rsidP="00AD1F52">
            <w:pPr>
              <w:spacing w:after="0" w:line="240" w:lineRule="auto"/>
              <w:rPr>
                <w:rFonts w:ascii="Times New Roman" w:hAnsi="Times New Roman" w:cs="Times New Roman"/>
                <w:sz w:val="20"/>
                <w:szCs w:val="20"/>
              </w:rPr>
            </w:pPr>
          </w:p>
        </w:tc>
        <w:tc>
          <w:tcPr>
            <w:tcW w:w="2151" w:type="dxa"/>
          </w:tcPr>
          <w:p w14:paraId="61AE33CD"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73063BB3" w14:textId="77777777" w:rsidR="00F41A04" w:rsidRPr="001E0ACF" w:rsidRDefault="00086A2D" w:rsidP="00AD1F52">
            <w:pPr>
              <w:spacing w:after="0" w:line="240" w:lineRule="auto"/>
              <w:rPr>
                <w:rFonts w:ascii="Times New Roman" w:hAnsi="Times New Roman" w:cs="Times New Roman"/>
                <w:sz w:val="20"/>
                <w:szCs w:val="20"/>
              </w:rPr>
            </w:pPr>
            <w:r>
              <w:rPr>
                <w:rFonts w:ascii="Times New Roman" w:hAnsi="Times New Roman" w:cs="Times New Roman"/>
                <w:sz w:val="20"/>
                <w:szCs w:val="20"/>
              </w:rPr>
              <w:t>140</w:t>
            </w:r>
          </w:p>
        </w:tc>
        <w:tc>
          <w:tcPr>
            <w:tcW w:w="647" w:type="dxa"/>
          </w:tcPr>
          <w:p w14:paraId="512D4860"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0310</w:t>
            </w:r>
          </w:p>
        </w:tc>
        <w:tc>
          <w:tcPr>
            <w:tcW w:w="1445" w:type="dxa"/>
            <w:gridSpan w:val="2"/>
          </w:tcPr>
          <w:p w14:paraId="513E5893" w14:textId="77777777" w:rsidR="00F41A04" w:rsidRPr="001E0ACF" w:rsidRDefault="00F41A04" w:rsidP="00AD1F52">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0210074120</w:t>
            </w:r>
          </w:p>
        </w:tc>
        <w:tc>
          <w:tcPr>
            <w:tcW w:w="727" w:type="dxa"/>
            <w:gridSpan w:val="2"/>
          </w:tcPr>
          <w:p w14:paraId="5FD8E71A" w14:textId="77777777" w:rsidR="00F41A04" w:rsidRPr="001E0ACF" w:rsidRDefault="00F41A04" w:rsidP="00AD1F52">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5</w:t>
            </w:r>
            <w:r>
              <w:rPr>
                <w:rFonts w:ascii="Times New Roman" w:hAnsi="Times New Roman" w:cs="Times New Roman"/>
                <w:sz w:val="20"/>
                <w:szCs w:val="20"/>
              </w:rPr>
              <w:t>20</w:t>
            </w:r>
          </w:p>
        </w:tc>
        <w:tc>
          <w:tcPr>
            <w:tcW w:w="1185" w:type="dxa"/>
          </w:tcPr>
          <w:p w14:paraId="1F26B946" w14:textId="1857D49C" w:rsidR="00F41A04" w:rsidRPr="00AD1F52" w:rsidRDefault="00F41A04" w:rsidP="00AD1F52">
            <w:pPr>
              <w:spacing w:after="0" w:line="240" w:lineRule="auto"/>
              <w:jc w:val="center"/>
              <w:rPr>
                <w:rFonts w:ascii="Times New Roman" w:hAnsi="Times New Roman" w:cs="Times New Roman"/>
                <w:sz w:val="20"/>
                <w:szCs w:val="20"/>
                <w:lang w:val="en-US"/>
              </w:rPr>
            </w:pPr>
          </w:p>
        </w:tc>
        <w:tc>
          <w:tcPr>
            <w:tcW w:w="1163" w:type="dxa"/>
          </w:tcPr>
          <w:p w14:paraId="2B9E6A54" w14:textId="129C7C43" w:rsidR="00F41A04" w:rsidRPr="00AD1F52" w:rsidRDefault="00F41A04" w:rsidP="00AD1F52">
            <w:pPr>
              <w:spacing w:after="0" w:line="240" w:lineRule="auto"/>
              <w:jc w:val="center"/>
              <w:rPr>
                <w:rFonts w:ascii="Times New Roman" w:hAnsi="Times New Roman" w:cs="Times New Roman"/>
                <w:sz w:val="20"/>
                <w:szCs w:val="20"/>
                <w:lang w:val="en-US"/>
              </w:rPr>
            </w:pPr>
          </w:p>
        </w:tc>
        <w:tc>
          <w:tcPr>
            <w:tcW w:w="1222" w:type="dxa"/>
            <w:gridSpan w:val="2"/>
          </w:tcPr>
          <w:p w14:paraId="7761DF52" w14:textId="7A00FAA5" w:rsidR="00F41A04" w:rsidRPr="00AD1F52" w:rsidRDefault="00F41A04" w:rsidP="00AD1F52">
            <w:pPr>
              <w:spacing w:after="0" w:line="240" w:lineRule="auto"/>
              <w:jc w:val="center"/>
              <w:rPr>
                <w:rFonts w:ascii="Times New Roman" w:hAnsi="Times New Roman" w:cs="Times New Roman"/>
                <w:sz w:val="20"/>
                <w:szCs w:val="20"/>
                <w:lang w:val="en-US"/>
              </w:rPr>
            </w:pPr>
          </w:p>
        </w:tc>
        <w:tc>
          <w:tcPr>
            <w:tcW w:w="1133" w:type="dxa"/>
          </w:tcPr>
          <w:p w14:paraId="00C13F95" w14:textId="6D0528F4" w:rsidR="00F41A04" w:rsidRPr="00AD1F52" w:rsidRDefault="00F41A04" w:rsidP="00AD1F52">
            <w:pPr>
              <w:spacing w:after="0" w:line="240" w:lineRule="auto"/>
              <w:jc w:val="center"/>
              <w:rPr>
                <w:rFonts w:ascii="Times New Roman" w:hAnsi="Times New Roman" w:cs="Times New Roman"/>
                <w:sz w:val="20"/>
                <w:szCs w:val="20"/>
              </w:rPr>
            </w:pPr>
          </w:p>
        </w:tc>
        <w:tc>
          <w:tcPr>
            <w:tcW w:w="1277" w:type="dxa"/>
          </w:tcPr>
          <w:p w14:paraId="10B0F519" w14:textId="77777777" w:rsidR="00F41A04" w:rsidRPr="001E0ACF" w:rsidRDefault="00F41A04" w:rsidP="00AD1F52">
            <w:pPr>
              <w:spacing w:after="0" w:line="240" w:lineRule="auto"/>
              <w:rPr>
                <w:rFonts w:ascii="Times New Roman" w:hAnsi="Times New Roman" w:cs="Times New Roman"/>
                <w:sz w:val="20"/>
                <w:szCs w:val="20"/>
              </w:rPr>
            </w:pPr>
          </w:p>
        </w:tc>
      </w:tr>
      <w:tr w:rsidR="00F6296F" w:rsidRPr="001E0ACF" w14:paraId="5F875122" w14:textId="77777777" w:rsidTr="00AD1F52">
        <w:tc>
          <w:tcPr>
            <w:tcW w:w="2263" w:type="dxa"/>
            <w:vMerge/>
          </w:tcPr>
          <w:p w14:paraId="6D1823C4" w14:textId="77777777" w:rsidR="00F6296F" w:rsidRPr="001E0ACF" w:rsidRDefault="00F6296F" w:rsidP="00F6296F">
            <w:pPr>
              <w:spacing w:after="0" w:line="240" w:lineRule="auto"/>
              <w:rPr>
                <w:rFonts w:ascii="Times New Roman" w:hAnsi="Times New Roman" w:cs="Times New Roman"/>
                <w:sz w:val="20"/>
                <w:szCs w:val="20"/>
              </w:rPr>
            </w:pPr>
          </w:p>
        </w:tc>
        <w:tc>
          <w:tcPr>
            <w:tcW w:w="1674" w:type="dxa"/>
            <w:vMerge/>
          </w:tcPr>
          <w:p w14:paraId="52210146" w14:textId="77777777" w:rsidR="00F6296F" w:rsidRPr="001E0ACF" w:rsidRDefault="00F6296F" w:rsidP="00F6296F">
            <w:pPr>
              <w:spacing w:after="0" w:line="240" w:lineRule="auto"/>
              <w:rPr>
                <w:rFonts w:ascii="Times New Roman" w:hAnsi="Times New Roman" w:cs="Times New Roman"/>
                <w:sz w:val="20"/>
                <w:szCs w:val="20"/>
              </w:rPr>
            </w:pPr>
          </w:p>
        </w:tc>
        <w:tc>
          <w:tcPr>
            <w:tcW w:w="2151" w:type="dxa"/>
          </w:tcPr>
          <w:p w14:paraId="573AC9FF" w14:textId="77777777" w:rsidR="00F6296F" w:rsidRPr="001E0ACF" w:rsidRDefault="00F6296F" w:rsidP="00F6296F">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Васильевский сельсовет</w:t>
            </w:r>
          </w:p>
        </w:tc>
        <w:tc>
          <w:tcPr>
            <w:tcW w:w="735" w:type="dxa"/>
          </w:tcPr>
          <w:p w14:paraId="0564273D" w14:textId="77777777" w:rsidR="00F6296F" w:rsidRPr="001E0ACF" w:rsidRDefault="00F6296F" w:rsidP="00F6296F">
            <w:pPr>
              <w:spacing w:after="0" w:line="240" w:lineRule="auto"/>
              <w:rPr>
                <w:rFonts w:ascii="Times New Roman" w:hAnsi="Times New Roman" w:cs="Times New Roman"/>
                <w:sz w:val="20"/>
                <w:szCs w:val="20"/>
              </w:rPr>
            </w:pPr>
          </w:p>
        </w:tc>
        <w:tc>
          <w:tcPr>
            <w:tcW w:w="647" w:type="dxa"/>
          </w:tcPr>
          <w:p w14:paraId="6E41FC57" w14:textId="77777777" w:rsidR="00F6296F" w:rsidRPr="001E0ACF" w:rsidRDefault="00F6296F" w:rsidP="00F6296F">
            <w:pPr>
              <w:spacing w:after="0" w:line="240" w:lineRule="auto"/>
              <w:rPr>
                <w:rFonts w:ascii="Times New Roman" w:hAnsi="Times New Roman" w:cs="Times New Roman"/>
                <w:sz w:val="20"/>
                <w:szCs w:val="20"/>
              </w:rPr>
            </w:pPr>
          </w:p>
        </w:tc>
        <w:tc>
          <w:tcPr>
            <w:tcW w:w="1445" w:type="dxa"/>
            <w:gridSpan w:val="2"/>
          </w:tcPr>
          <w:p w14:paraId="747A83BF" w14:textId="77777777" w:rsidR="00F6296F" w:rsidRPr="001E0ACF" w:rsidRDefault="00F6296F" w:rsidP="00F6296F">
            <w:pPr>
              <w:spacing w:after="0" w:line="240" w:lineRule="auto"/>
              <w:rPr>
                <w:rFonts w:ascii="Times New Roman" w:hAnsi="Times New Roman" w:cs="Times New Roman"/>
                <w:sz w:val="20"/>
                <w:szCs w:val="20"/>
              </w:rPr>
            </w:pPr>
          </w:p>
        </w:tc>
        <w:tc>
          <w:tcPr>
            <w:tcW w:w="727" w:type="dxa"/>
            <w:gridSpan w:val="2"/>
          </w:tcPr>
          <w:p w14:paraId="1B1D3731" w14:textId="77777777" w:rsidR="00F6296F" w:rsidRPr="001E0ACF" w:rsidRDefault="00F6296F" w:rsidP="00F6296F">
            <w:pPr>
              <w:spacing w:after="0" w:line="240" w:lineRule="auto"/>
              <w:jc w:val="center"/>
              <w:rPr>
                <w:rFonts w:ascii="Times New Roman" w:hAnsi="Times New Roman" w:cs="Times New Roman"/>
                <w:sz w:val="20"/>
                <w:szCs w:val="20"/>
              </w:rPr>
            </w:pPr>
          </w:p>
        </w:tc>
        <w:tc>
          <w:tcPr>
            <w:tcW w:w="1185" w:type="dxa"/>
          </w:tcPr>
          <w:p w14:paraId="4ADB0F91" w14:textId="474F2E68" w:rsidR="00F6296F" w:rsidRPr="001E0ACF" w:rsidRDefault="00F6296F" w:rsidP="00F6296F">
            <w:pPr>
              <w:spacing w:after="0" w:line="240" w:lineRule="auto"/>
              <w:jc w:val="center"/>
              <w:rPr>
                <w:rFonts w:ascii="Times New Roman" w:hAnsi="Times New Roman" w:cs="Times New Roman"/>
                <w:sz w:val="20"/>
                <w:szCs w:val="20"/>
              </w:rPr>
            </w:pPr>
          </w:p>
        </w:tc>
        <w:tc>
          <w:tcPr>
            <w:tcW w:w="1163" w:type="dxa"/>
          </w:tcPr>
          <w:p w14:paraId="50F1136D" w14:textId="63BF91F4" w:rsidR="00F6296F" w:rsidRPr="001E0ACF" w:rsidRDefault="00F6296F" w:rsidP="00F6296F">
            <w:pPr>
              <w:spacing w:after="0" w:line="240" w:lineRule="auto"/>
              <w:jc w:val="center"/>
              <w:rPr>
                <w:rFonts w:ascii="Times New Roman" w:hAnsi="Times New Roman" w:cs="Times New Roman"/>
                <w:sz w:val="20"/>
                <w:szCs w:val="20"/>
              </w:rPr>
            </w:pPr>
          </w:p>
        </w:tc>
        <w:tc>
          <w:tcPr>
            <w:tcW w:w="1222" w:type="dxa"/>
            <w:gridSpan w:val="2"/>
          </w:tcPr>
          <w:p w14:paraId="4B833010" w14:textId="724BDF39" w:rsidR="00F6296F" w:rsidRPr="001E0ACF" w:rsidRDefault="00F6296F" w:rsidP="00F6296F">
            <w:pPr>
              <w:spacing w:after="0" w:line="240" w:lineRule="auto"/>
              <w:jc w:val="center"/>
              <w:rPr>
                <w:rFonts w:ascii="Times New Roman" w:hAnsi="Times New Roman" w:cs="Times New Roman"/>
                <w:sz w:val="20"/>
                <w:szCs w:val="20"/>
              </w:rPr>
            </w:pPr>
          </w:p>
        </w:tc>
        <w:tc>
          <w:tcPr>
            <w:tcW w:w="1133" w:type="dxa"/>
          </w:tcPr>
          <w:p w14:paraId="02D7AC22" w14:textId="7C8415F9" w:rsidR="00F6296F" w:rsidRPr="001E0ACF" w:rsidRDefault="00F6296F" w:rsidP="00F6296F">
            <w:pPr>
              <w:spacing w:after="0" w:line="240" w:lineRule="auto"/>
              <w:jc w:val="center"/>
              <w:rPr>
                <w:rFonts w:ascii="Times New Roman" w:hAnsi="Times New Roman" w:cs="Times New Roman"/>
                <w:sz w:val="20"/>
                <w:szCs w:val="20"/>
              </w:rPr>
            </w:pPr>
          </w:p>
        </w:tc>
        <w:tc>
          <w:tcPr>
            <w:tcW w:w="1277" w:type="dxa"/>
          </w:tcPr>
          <w:p w14:paraId="26F3516C" w14:textId="77777777" w:rsidR="00F6296F" w:rsidRPr="001E0ACF" w:rsidRDefault="00F6296F" w:rsidP="00F6296F">
            <w:pPr>
              <w:spacing w:after="0" w:line="240" w:lineRule="auto"/>
              <w:rPr>
                <w:rFonts w:ascii="Times New Roman" w:hAnsi="Times New Roman" w:cs="Times New Roman"/>
                <w:sz w:val="20"/>
                <w:szCs w:val="20"/>
              </w:rPr>
            </w:pPr>
          </w:p>
        </w:tc>
      </w:tr>
      <w:tr w:rsidR="00F6296F" w:rsidRPr="001E0ACF" w14:paraId="057A0B63" w14:textId="77777777" w:rsidTr="00AD1F52">
        <w:tc>
          <w:tcPr>
            <w:tcW w:w="2263" w:type="dxa"/>
            <w:vMerge/>
          </w:tcPr>
          <w:p w14:paraId="65407F55" w14:textId="77777777" w:rsidR="00F6296F" w:rsidRPr="001E0ACF" w:rsidRDefault="00F6296F" w:rsidP="00F6296F">
            <w:pPr>
              <w:spacing w:after="0" w:line="240" w:lineRule="auto"/>
              <w:rPr>
                <w:rFonts w:ascii="Times New Roman" w:hAnsi="Times New Roman" w:cs="Times New Roman"/>
                <w:sz w:val="20"/>
                <w:szCs w:val="20"/>
              </w:rPr>
            </w:pPr>
          </w:p>
        </w:tc>
        <w:tc>
          <w:tcPr>
            <w:tcW w:w="1674" w:type="dxa"/>
            <w:vMerge/>
          </w:tcPr>
          <w:p w14:paraId="7661D4FD" w14:textId="77777777" w:rsidR="00F6296F" w:rsidRPr="001E0ACF" w:rsidRDefault="00F6296F" w:rsidP="00F6296F">
            <w:pPr>
              <w:spacing w:after="0" w:line="240" w:lineRule="auto"/>
              <w:rPr>
                <w:rFonts w:ascii="Times New Roman" w:hAnsi="Times New Roman" w:cs="Times New Roman"/>
                <w:sz w:val="20"/>
                <w:szCs w:val="20"/>
              </w:rPr>
            </w:pPr>
          </w:p>
        </w:tc>
        <w:tc>
          <w:tcPr>
            <w:tcW w:w="2151" w:type="dxa"/>
          </w:tcPr>
          <w:p w14:paraId="2234EA71" w14:textId="77777777" w:rsidR="00F6296F" w:rsidRPr="001E0ACF" w:rsidRDefault="00F6296F" w:rsidP="00F6296F">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Златоруновский сельсовет</w:t>
            </w:r>
          </w:p>
        </w:tc>
        <w:tc>
          <w:tcPr>
            <w:tcW w:w="735" w:type="dxa"/>
          </w:tcPr>
          <w:p w14:paraId="6312C6B1" w14:textId="77777777" w:rsidR="00F6296F" w:rsidRPr="001E0ACF" w:rsidRDefault="00F6296F" w:rsidP="00F6296F">
            <w:pPr>
              <w:spacing w:after="0" w:line="240" w:lineRule="auto"/>
              <w:rPr>
                <w:rFonts w:ascii="Times New Roman" w:hAnsi="Times New Roman" w:cs="Times New Roman"/>
                <w:sz w:val="20"/>
                <w:szCs w:val="20"/>
              </w:rPr>
            </w:pPr>
          </w:p>
        </w:tc>
        <w:tc>
          <w:tcPr>
            <w:tcW w:w="647" w:type="dxa"/>
          </w:tcPr>
          <w:p w14:paraId="625D65BE" w14:textId="77777777" w:rsidR="00F6296F" w:rsidRPr="001E0ACF" w:rsidRDefault="00F6296F" w:rsidP="00F6296F">
            <w:pPr>
              <w:spacing w:after="0" w:line="240" w:lineRule="auto"/>
              <w:rPr>
                <w:rFonts w:ascii="Times New Roman" w:hAnsi="Times New Roman" w:cs="Times New Roman"/>
                <w:sz w:val="20"/>
                <w:szCs w:val="20"/>
              </w:rPr>
            </w:pPr>
          </w:p>
        </w:tc>
        <w:tc>
          <w:tcPr>
            <w:tcW w:w="1445" w:type="dxa"/>
            <w:gridSpan w:val="2"/>
          </w:tcPr>
          <w:p w14:paraId="34150403" w14:textId="77777777" w:rsidR="00F6296F" w:rsidRPr="001E0ACF" w:rsidRDefault="00F6296F" w:rsidP="00F6296F">
            <w:pPr>
              <w:spacing w:after="0" w:line="240" w:lineRule="auto"/>
              <w:rPr>
                <w:rFonts w:ascii="Times New Roman" w:hAnsi="Times New Roman" w:cs="Times New Roman"/>
                <w:sz w:val="20"/>
                <w:szCs w:val="20"/>
              </w:rPr>
            </w:pPr>
          </w:p>
        </w:tc>
        <w:tc>
          <w:tcPr>
            <w:tcW w:w="727" w:type="dxa"/>
            <w:gridSpan w:val="2"/>
          </w:tcPr>
          <w:p w14:paraId="2547C6B3" w14:textId="77777777" w:rsidR="00F6296F" w:rsidRPr="001E0ACF" w:rsidRDefault="00F6296F" w:rsidP="00F6296F">
            <w:pPr>
              <w:spacing w:after="0" w:line="240" w:lineRule="auto"/>
              <w:jc w:val="center"/>
              <w:rPr>
                <w:rFonts w:ascii="Times New Roman" w:hAnsi="Times New Roman" w:cs="Times New Roman"/>
                <w:sz w:val="20"/>
                <w:szCs w:val="20"/>
              </w:rPr>
            </w:pPr>
          </w:p>
        </w:tc>
        <w:tc>
          <w:tcPr>
            <w:tcW w:w="1185" w:type="dxa"/>
          </w:tcPr>
          <w:p w14:paraId="4D9E922D" w14:textId="4B7A662E" w:rsidR="00F6296F" w:rsidRPr="001E0ACF" w:rsidRDefault="00F6296F" w:rsidP="00F6296F">
            <w:pPr>
              <w:spacing w:after="0" w:line="240" w:lineRule="auto"/>
              <w:jc w:val="center"/>
              <w:rPr>
                <w:rFonts w:ascii="Times New Roman" w:hAnsi="Times New Roman" w:cs="Times New Roman"/>
                <w:sz w:val="20"/>
                <w:szCs w:val="20"/>
              </w:rPr>
            </w:pPr>
          </w:p>
        </w:tc>
        <w:tc>
          <w:tcPr>
            <w:tcW w:w="1163" w:type="dxa"/>
          </w:tcPr>
          <w:p w14:paraId="575A9752" w14:textId="14A9A70D" w:rsidR="00F6296F" w:rsidRPr="001E0ACF" w:rsidRDefault="00F6296F" w:rsidP="00F6296F">
            <w:pPr>
              <w:spacing w:after="0" w:line="240" w:lineRule="auto"/>
              <w:jc w:val="center"/>
              <w:rPr>
                <w:rFonts w:ascii="Times New Roman" w:hAnsi="Times New Roman" w:cs="Times New Roman"/>
                <w:sz w:val="20"/>
                <w:szCs w:val="20"/>
              </w:rPr>
            </w:pPr>
          </w:p>
        </w:tc>
        <w:tc>
          <w:tcPr>
            <w:tcW w:w="1222" w:type="dxa"/>
            <w:gridSpan w:val="2"/>
          </w:tcPr>
          <w:p w14:paraId="496C0FDD" w14:textId="73335DFD" w:rsidR="00F6296F" w:rsidRPr="001E0ACF" w:rsidRDefault="00F6296F" w:rsidP="00F6296F">
            <w:pPr>
              <w:spacing w:after="0" w:line="240" w:lineRule="auto"/>
              <w:jc w:val="center"/>
              <w:rPr>
                <w:rFonts w:ascii="Times New Roman" w:hAnsi="Times New Roman" w:cs="Times New Roman"/>
                <w:sz w:val="20"/>
                <w:szCs w:val="20"/>
              </w:rPr>
            </w:pPr>
          </w:p>
        </w:tc>
        <w:tc>
          <w:tcPr>
            <w:tcW w:w="1133" w:type="dxa"/>
          </w:tcPr>
          <w:p w14:paraId="51A95A6A" w14:textId="43B433C8" w:rsidR="00F6296F" w:rsidRPr="001E0ACF" w:rsidRDefault="00F6296F" w:rsidP="00F6296F">
            <w:pPr>
              <w:spacing w:after="0" w:line="240" w:lineRule="auto"/>
              <w:jc w:val="center"/>
              <w:rPr>
                <w:rFonts w:ascii="Times New Roman" w:hAnsi="Times New Roman" w:cs="Times New Roman"/>
                <w:sz w:val="20"/>
                <w:szCs w:val="20"/>
              </w:rPr>
            </w:pPr>
          </w:p>
        </w:tc>
        <w:tc>
          <w:tcPr>
            <w:tcW w:w="1277" w:type="dxa"/>
          </w:tcPr>
          <w:p w14:paraId="68FE7922" w14:textId="77777777" w:rsidR="00F6296F" w:rsidRPr="001E0ACF" w:rsidRDefault="00F6296F" w:rsidP="00F6296F">
            <w:pPr>
              <w:spacing w:after="0" w:line="240" w:lineRule="auto"/>
              <w:rPr>
                <w:rFonts w:ascii="Times New Roman" w:hAnsi="Times New Roman" w:cs="Times New Roman"/>
                <w:sz w:val="20"/>
                <w:szCs w:val="20"/>
              </w:rPr>
            </w:pPr>
          </w:p>
        </w:tc>
      </w:tr>
      <w:tr w:rsidR="00F6296F" w:rsidRPr="001E0ACF" w14:paraId="68437213" w14:textId="77777777" w:rsidTr="00AD1F52">
        <w:tc>
          <w:tcPr>
            <w:tcW w:w="2263" w:type="dxa"/>
            <w:vMerge/>
          </w:tcPr>
          <w:p w14:paraId="36137602" w14:textId="77777777" w:rsidR="00F6296F" w:rsidRPr="001E0ACF" w:rsidRDefault="00F6296F" w:rsidP="00F6296F">
            <w:pPr>
              <w:spacing w:after="0" w:line="240" w:lineRule="auto"/>
              <w:rPr>
                <w:rFonts w:ascii="Times New Roman" w:hAnsi="Times New Roman" w:cs="Times New Roman"/>
                <w:sz w:val="20"/>
                <w:szCs w:val="20"/>
              </w:rPr>
            </w:pPr>
          </w:p>
        </w:tc>
        <w:tc>
          <w:tcPr>
            <w:tcW w:w="1674" w:type="dxa"/>
            <w:vMerge/>
          </w:tcPr>
          <w:p w14:paraId="23A3088A" w14:textId="77777777" w:rsidR="00F6296F" w:rsidRPr="001E0ACF" w:rsidRDefault="00F6296F" w:rsidP="00F6296F">
            <w:pPr>
              <w:spacing w:after="0" w:line="240" w:lineRule="auto"/>
              <w:rPr>
                <w:rFonts w:ascii="Times New Roman" w:hAnsi="Times New Roman" w:cs="Times New Roman"/>
                <w:sz w:val="20"/>
                <w:szCs w:val="20"/>
              </w:rPr>
            </w:pPr>
          </w:p>
        </w:tc>
        <w:tc>
          <w:tcPr>
            <w:tcW w:w="2151" w:type="dxa"/>
          </w:tcPr>
          <w:p w14:paraId="408B597E" w14:textId="77777777" w:rsidR="00F6296F" w:rsidRPr="001E0ACF" w:rsidRDefault="00F6296F" w:rsidP="00F6296F">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Ильинский сельсовет</w:t>
            </w:r>
          </w:p>
        </w:tc>
        <w:tc>
          <w:tcPr>
            <w:tcW w:w="735" w:type="dxa"/>
          </w:tcPr>
          <w:p w14:paraId="3CF51BED" w14:textId="77777777" w:rsidR="00F6296F" w:rsidRPr="001E0ACF" w:rsidRDefault="00F6296F" w:rsidP="00F6296F">
            <w:pPr>
              <w:spacing w:after="0" w:line="240" w:lineRule="auto"/>
              <w:rPr>
                <w:rFonts w:ascii="Times New Roman" w:hAnsi="Times New Roman" w:cs="Times New Roman"/>
                <w:sz w:val="20"/>
                <w:szCs w:val="20"/>
              </w:rPr>
            </w:pPr>
          </w:p>
        </w:tc>
        <w:tc>
          <w:tcPr>
            <w:tcW w:w="647" w:type="dxa"/>
          </w:tcPr>
          <w:p w14:paraId="223D352E" w14:textId="77777777" w:rsidR="00F6296F" w:rsidRPr="001E0ACF" w:rsidRDefault="00F6296F" w:rsidP="00F6296F">
            <w:pPr>
              <w:spacing w:after="0" w:line="240" w:lineRule="auto"/>
              <w:rPr>
                <w:rFonts w:ascii="Times New Roman" w:hAnsi="Times New Roman" w:cs="Times New Roman"/>
                <w:sz w:val="20"/>
                <w:szCs w:val="20"/>
              </w:rPr>
            </w:pPr>
          </w:p>
        </w:tc>
        <w:tc>
          <w:tcPr>
            <w:tcW w:w="1445" w:type="dxa"/>
            <w:gridSpan w:val="2"/>
          </w:tcPr>
          <w:p w14:paraId="212DF6A3" w14:textId="77777777" w:rsidR="00F6296F" w:rsidRPr="001E0ACF" w:rsidRDefault="00F6296F" w:rsidP="00F6296F">
            <w:pPr>
              <w:spacing w:after="0" w:line="240" w:lineRule="auto"/>
              <w:rPr>
                <w:rFonts w:ascii="Times New Roman" w:hAnsi="Times New Roman" w:cs="Times New Roman"/>
                <w:sz w:val="20"/>
                <w:szCs w:val="20"/>
              </w:rPr>
            </w:pPr>
          </w:p>
        </w:tc>
        <w:tc>
          <w:tcPr>
            <w:tcW w:w="727" w:type="dxa"/>
            <w:gridSpan w:val="2"/>
          </w:tcPr>
          <w:p w14:paraId="7B5B8548" w14:textId="77777777" w:rsidR="00F6296F" w:rsidRPr="001E0ACF" w:rsidRDefault="00F6296F" w:rsidP="00F6296F">
            <w:pPr>
              <w:spacing w:after="0" w:line="240" w:lineRule="auto"/>
              <w:jc w:val="center"/>
              <w:rPr>
                <w:rFonts w:ascii="Times New Roman" w:hAnsi="Times New Roman" w:cs="Times New Roman"/>
                <w:sz w:val="20"/>
                <w:szCs w:val="20"/>
              </w:rPr>
            </w:pPr>
          </w:p>
        </w:tc>
        <w:tc>
          <w:tcPr>
            <w:tcW w:w="1185" w:type="dxa"/>
          </w:tcPr>
          <w:p w14:paraId="01151299" w14:textId="3DA7ADA7" w:rsidR="00F6296F" w:rsidRPr="001E0ACF" w:rsidRDefault="00F6296F" w:rsidP="00F6296F">
            <w:pPr>
              <w:spacing w:after="0" w:line="240" w:lineRule="auto"/>
              <w:jc w:val="center"/>
              <w:rPr>
                <w:rFonts w:ascii="Times New Roman" w:hAnsi="Times New Roman" w:cs="Times New Roman"/>
                <w:sz w:val="20"/>
                <w:szCs w:val="20"/>
              </w:rPr>
            </w:pPr>
          </w:p>
        </w:tc>
        <w:tc>
          <w:tcPr>
            <w:tcW w:w="1163" w:type="dxa"/>
          </w:tcPr>
          <w:p w14:paraId="20771960" w14:textId="4B81625F" w:rsidR="00F6296F" w:rsidRPr="001E0ACF" w:rsidRDefault="00F6296F" w:rsidP="00F6296F">
            <w:pPr>
              <w:spacing w:after="0" w:line="240" w:lineRule="auto"/>
              <w:jc w:val="center"/>
              <w:rPr>
                <w:rFonts w:ascii="Times New Roman" w:hAnsi="Times New Roman" w:cs="Times New Roman"/>
                <w:sz w:val="20"/>
                <w:szCs w:val="20"/>
              </w:rPr>
            </w:pPr>
          </w:p>
        </w:tc>
        <w:tc>
          <w:tcPr>
            <w:tcW w:w="1222" w:type="dxa"/>
            <w:gridSpan w:val="2"/>
          </w:tcPr>
          <w:p w14:paraId="14154EA5" w14:textId="17E1C64E" w:rsidR="00F6296F" w:rsidRPr="001E0ACF" w:rsidRDefault="00F6296F" w:rsidP="00F6296F">
            <w:pPr>
              <w:spacing w:after="0" w:line="240" w:lineRule="auto"/>
              <w:jc w:val="center"/>
              <w:rPr>
                <w:rFonts w:ascii="Times New Roman" w:hAnsi="Times New Roman" w:cs="Times New Roman"/>
                <w:sz w:val="20"/>
                <w:szCs w:val="20"/>
              </w:rPr>
            </w:pPr>
          </w:p>
        </w:tc>
        <w:tc>
          <w:tcPr>
            <w:tcW w:w="1133" w:type="dxa"/>
          </w:tcPr>
          <w:p w14:paraId="1076DBF6" w14:textId="31AEBEFD" w:rsidR="00F6296F" w:rsidRPr="001E0ACF" w:rsidRDefault="00F6296F" w:rsidP="00F6296F">
            <w:pPr>
              <w:spacing w:after="0" w:line="240" w:lineRule="auto"/>
              <w:jc w:val="center"/>
              <w:rPr>
                <w:rFonts w:ascii="Times New Roman" w:hAnsi="Times New Roman" w:cs="Times New Roman"/>
                <w:sz w:val="20"/>
                <w:szCs w:val="20"/>
              </w:rPr>
            </w:pPr>
          </w:p>
        </w:tc>
        <w:tc>
          <w:tcPr>
            <w:tcW w:w="1277" w:type="dxa"/>
          </w:tcPr>
          <w:p w14:paraId="3AE11730" w14:textId="77777777" w:rsidR="00F6296F" w:rsidRPr="001E0ACF" w:rsidRDefault="00F6296F" w:rsidP="00F6296F">
            <w:pPr>
              <w:spacing w:after="0" w:line="240" w:lineRule="auto"/>
              <w:rPr>
                <w:rFonts w:ascii="Times New Roman" w:hAnsi="Times New Roman" w:cs="Times New Roman"/>
                <w:sz w:val="20"/>
                <w:szCs w:val="20"/>
              </w:rPr>
            </w:pPr>
          </w:p>
        </w:tc>
      </w:tr>
      <w:tr w:rsidR="00F6296F" w:rsidRPr="001E0ACF" w14:paraId="6E59BF4C" w14:textId="77777777" w:rsidTr="00AD1F52">
        <w:tc>
          <w:tcPr>
            <w:tcW w:w="2263" w:type="dxa"/>
            <w:vMerge/>
          </w:tcPr>
          <w:p w14:paraId="7E7C3F21" w14:textId="77777777" w:rsidR="00F6296F" w:rsidRPr="001E0ACF" w:rsidRDefault="00F6296F" w:rsidP="00F6296F">
            <w:pPr>
              <w:spacing w:after="0" w:line="240" w:lineRule="auto"/>
              <w:rPr>
                <w:rFonts w:ascii="Times New Roman" w:hAnsi="Times New Roman" w:cs="Times New Roman"/>
                <w:sz w:val="20"/>
                <w:szCs w:val="20"/>
              </w:rPr>
            </w:pPr>
          </w:p>
        </w:tc>
        <w:tc>
          <w:tcPr>
            <w:tcW w:w="1674" w:type="dxa"/>
            <w:vMerge/>
          </w:tcPr>
          <w:p w14:paraId="7F8EDB55" w14:textId="77777777" w:rsidR="00F6296F" w:rsidRPr="001E0ACF" w:rsidRDefault="00F6296F" w:rsidP="00F6296F">
            <w:pPr>
              <w:spacing w:after="0" w:line="240" w:lineRule="auto"/>
              <w:rPr>
                <w:rFonts w:ascii="Times New Roman" w:hAnsi="Times New Roman" w:cs="Times New Roman"/>
                <w:sz w:val="20"/>
                <w:szCs w:val="20"/>
              </w:rPr>
            </w:pPr>
          </w:p>
        </w:tc>
        <w:tc>
          <w:tcPr>
            <w:tcW w:w="2151" w:type="dxa"/>
          </w:tcPr>
          <w:p w14:paraId="26813FF2" w14:textId="77777777" w:rsidR="00F6296F" w:rsidRPr="001E0ACF" w:rsidRDefault="00F6296F" w:rsidP="00F6296F">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Крутоярский сельсовет</w:t>
            </w:r>
          </w:p>
        </w:tc>
        <w:tc>
          <w:tcPr>
            <w:tcW w:w="735" w:type="dxa"/>
          </w:tcPr>
          <w:p w14:paraId="477EE854" w14:textId="77777777" w:rsidR="00F6296F" w:rsidRPr="001E0ACF" w:rsidRDefault="00F6296F" w:rsidP="00F6296F">
            <w:pPr>
              <w:spacing w:after="0" w:line="240" w:lineRule="auto"/>
              <w:rPr>
                <w:rFonts w:ascii="Times New Roman" w:hAnsi="Times New Roman" w:cs="Times New Roman"/>
                <w:sz w:val="20"/>
                <w:szCs w:val="20"/>
              </w:rPr>
            </w:pPr>
          </w:p>
        </w:tc>
        <w:tc>
          <w:tcPr>
            <w:tcW w:w="647" w:type="dxa"/>
          </w:tcPr>
          <w:p w14:paraId="6AA3A7F1" w14:textId="77777777" w:rsidR="00F6296F" w:rsidRPr="001E0ACF" w:rsidRDefault="00F6296F" w:rsidP="00F6296F">
            <w:pPr>
              <w:spacing w:after="0" w:line="240" w:lineRule="auto"/>
              <w:rPr>
                <w:rFonts w:ascii="Times New Roman" w:hAnsi="Times New Roman" w:cs="Times New Roman"/>
                <w:sz w:val="20"/>
                <w:szCs w:val="20"/>
              </w:rPr>
            </w:pPr>
          </w:p>
        </w:tc>
        <w:tc>
          <w:tcPr>
            <w:tcW w:w="1445" w:type="dxa"/>
            <w:gridSpan w:val="2"/>
          </w:tcPr>
          <w:p w14:paraId="236EC90E" w14:textId="77777777" w:rsidR="00F6296F" w:rsidRPr="001E0ACF" w:rsidRDefault="00F6296F" w:rsidP="00F6296F">
            <w:pPr>
              <w:spacing w:after="0" w:line="240" w:lineRule="auto"/>
              <w:rPr>
                <w:rFonts w:ascii="Times New Roman" w:hAnsi="Times New Roman" w:cs="Times New Roman"/>
                <w:sz w:val="20"/>
                <w:szCs w:val="20"/>
              </w:rPr>
            </w:pPr>
          </w:p>
        </w:tc>
        <w:tc>
          <w:tcPr>
            <w:tcW w:w="727" w:type="dxa"/>
            <w:gridSpan w:val="2"/>
          </w:tcPr>
          <w:p w14:paraId="6C23E544" w14:textId="77777777" w:rsidR="00F6296F" w:rsidRPr="001E0ACF" w:rsidRDefault="00F6296F" w:rsidP="00F6296F">
            <w:pPr>
              <w:spacing w:after="0" w:line="240" w:lineRule="auto"/>
              <w:jc w:val="center"/>
              <w:rPr>
                <w:rFonts w:ascii="Times New Roman" w:hAnsi="Times New Roman" w:cs="Times New Roman"/>
                <w:sz w:val="20"/>
                <w:szCs w:val="20"/>
              </w:rPr>
            </w:pPr>
          </w:p>
        </w:tc>
        <w:tc>
          <w:tcPr>
            <w:tcW w:w="1185" w:type="dxa"/>
          </w:tcPr>
          <w:p w14:paraId="381F50F9" w14:textId="27D134E4" w:rsidR="00F6296F" w:rsidRPr="001E0ACF" w:rsidRDefault="00F6296F" w:rsidP="00F6296F">
            <w:pPr>
              <w:spacing w:after="0" w:line="240" w:lineRule="auto"/>
              <w:jc w:val="center"/>
              <w:rPr>
                <w:rFonts w:ascii="Times New Roman" w:hAnsi="Times New Roman" w:cs="Times New Roman"/>
                <w:sz w:val="20"/>
                <w:szCs w:val="20"/>
              </w:rPr>
            </w:pPr>
          </w:p>
        </w:tc>
        <w:tc>
          <w:tcPr>
            <w:tcW w:w="1163" w:type="dxa"/>
          </w:tcPr>
          <w:p w14:paraId="24723042" w14:textId="27ACB60F" w:rsidR="00F6296F" w:rsidRPr="001E0ACF" w:rsidRDefault="00F6296F" w:rsidP="00F6296F">
            <w:pPr>
              <w:spacing w:after="0" w:line="240" w:lineRule="auto"/>
              <w:jc w:val="center"/>
              <w:rPr>
                <w:rFonts w:ascii="Times New Roman" w:hAnsi="Times New Roman" w:cs="Times New Roman"/>
                <w:sz w:val="20"/>
                <w:szCs w:val="20"/>
              </w:rPr>
            </w:pPr>
          </w:p>
        </w:tc>
        <w:tc>
          <w:tcPr>
            <w:tcW w:w="1222" w:type="dxa"/>
            <w:gridSpan w:val="2"/>
          </w:tcPr>
          <w:p w14:paraId="4BB2189C" w14:textId="5EEF9179" w:rsidR="00F6296F" w:rsidRPr="001E0ACF" w:rsidRDefault="00F6296F" w:rsidP="00F6296F">
            <w:pPr>
              <w:spacing w:after="0" w:line="240" w:lineRule="auto"/>
              <w:jc w:val="center"/>
              <w:rPr>
                <w:rFonts w:ascii="Times New Roman" w:hAnsi="Times New Roman" w:cs="Times New Roman"/>
                <w:sz w:val="20"/>
                <w:szCs w:val="20"/>
              </w:rPr>
            </w:pPr>
          </w:p>
        </w:tc>
        <w:tc>
          <w:tcPr>
            <w:tcW w:w="1133" w:type="dxa"/>
          </w:tcPr>
          <w:p w14:paraId="0A670133" w14:textId="64BDC305" w:rsidR="00F6296F" w:rsidRPr="001E0ACF" w:rsidRDefault="00F6296F" w:rsidP="00F6296F">
            <w:pPr>
              <w:spacing w:after="0" w:line="240" w:lineRule="auto"/>
              <w:jc w:val="center"/>
              <w:rPr>
                <w:rFonts w:ascii="Times New Roman" w:hAnsi="Times New Roman" w:cs="Times New Roman"/>
                <w:sz w:val="20"/>
                <w:szCs w:val="20"/>
              </w:rPr>
            </w:pPr>
          </w:p>
        </w:tc>
        <w:tc>
          <w:tcPr>
            <w:tcW w:w="1277" w:type="dxa"/>
          </w:tcPr>
          <w:p w14:paraId="2CA5C3EA" w14:textId="77777777" w:rsidR="00F6296F" w:rsidRPr="001E0ACF" w:rsidRDefault="00F6296F" w:rsidP="00F6296F">
            <w:pPr>
              <w:spacing w:after="0" w:line="240" w:lineRule="auto"/>
              <w:rPr>
                <w:rFonts w:ascii="Times New Roman" w:hAnsi="Times New Roman" w:cs="Times New Roman"/>
                <w:sz w:val="20"/>
                <w:szCs w:val="20"/>
              </w:rPr>
            </w:pPr>
          </w:p>
        </w:tc>
      </w:tr>
      <w:tr w:rsidR="00F6296F" w:rsidRPr="001E0ACF" w14:paraId="4EA3AFCF" w14:textId="77777777" w:rsidTr="00AD1F52">
        <w:tc>
          <w:tcPr>
            <w:tcW w:w="2263" w:type="dxa"/>
            <w:vMerge/>
          </w:tcPr>
          <w:p w14:paraId="040CB7E8" w14:textId="77777777" w:rsidR="00F6296F" w:rsidRPr="001E0ACF" w:rsidRDefault="00F6296F" w:rsidP="00F6296F">
            <w:pPr>
              <w:spacing w:after="0" w:line="240" w:lineRule="auto"/>
              <w:rPr>
                <w:rFonts w:ascii="Times New Roman" w:hAnsi="Times New Roman" w:cs="Times New Roman"/>
                <w:sz w:val="20"/>
                <w:szCs w:val="20"/>
              </w:rPr>
            </w:pPr>
          </w:p>
        </w:tc>
        <w:tc>
          <w:tcPr>
            <w:tcW w:w="1674" w:type="dxa"/>
            <w:vMerge/>
          </w:tcPr>
          <w:p w14:paraId="76F7E4F8" w14:textId="77777777" w:rsidR="00F6296F" w:rsidRPr="001E0ACF" w:rsidRDefault="00F6296F" w:rsidP="00F6296F">
            <w:pPr>
              <w:spacing w:after="0" w:line="240" w:lineRule="auto"/>
              <w:rPr>
                <w:rFonts w:ascii="Times New Roman" w:hAnsi="Times New Roman" w:cs="Times New Roman"/>
                <w:sz w:val="20"/>
                <w:szCs w:val="20"/>
              </w:rPr>
            </w:pPr>
          </w:p>
        </w:tc>
        <w:tc>
          <w:tcPr>
            <w:tcW w:w="2151" w:type="dxa"/>
          </w:tcPr>
          <w:p w14:paraId="1F17E5F2" w14:textId="77777777" w:rsidR="00F6296F" w:rsidRPr="001E0ACF" w:rsidRDefault="00F6296F" w:rsidP="00F6296F">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Кулунский сельсовет</w:t>
            </w:r>
          </w:p>
        </w:tc>
        <w:tc>
          <w:tcPr>
            <w:tcW w:w="735" w:type="dxa"/>
          </w:tcPr>
          <w:p w14:paraId="72DD4576" w14:textId="77777777" w:rsidR="00F6296F" w:rsidRPr="001E0ACF" w:rsidRDefault="00F6296F" w:rsidP="00F6296F">
            <w:pPr>
              <w:spacing w:after="0" w:line="240" w:lineRule="auto"/>
              <w:rPr>
                <w:rFonts w:ascii="Times New Roman" w:hAnsi="Times New Roman" w:cs="Times New Roman"/>
                <w:sz w:val="20"/>
                <w:szCs w:val="20"/>
              </w:rPr>
            </w:pPr>
          </w:p>
        </w:tc>
        <w:tc>
          <w:tcPr>
            <w:tcW w:w="647" w:type="dxa"/>
          </w:tcPr>
          <w:p w14:paraId="2DBEA3D3" w14:textId="77777777" w:rsidR="00F6296F" w:rsidRPr="001E0ACF" w:rsidRDefault="00F6296F" w:rsidP="00F6296F">
            <w:pPr>
              <w:spacing w:after="0" w:line="240" w:lineRule="auto"/>
              <w:rPr>
                <w:rFonts w:ascii="Times New Roman" w:hAnsi="Times New Roman" w:cs="Times New Roman"/>
                <w:sz w:val="20"/>
                <w:szCs w:val="20"/>
              </w:rPr>
            </w:pPr>
          </w:p>
        </w:tc>
        <w:tc>
          <w:tcPr>
            <w:tcW w:w="1445" w:type="dxa"/>
            <w:gridSpan w:val="2"/>
          </w:tcPr>
          <w:p w14:paraId="059F951F" w14:textId="77777777" w:rsidR="00F6296F" w:rsidRPr="001E0ACF" w:rsidRDefault="00F6296F" w:rsidP="00F6296F">
            <w:pPr>
              <w:spacing w:after="0" w:line="240" w:lineRule="auto"/>
              <w:rPr>
                <w:rFonts w:ascii="Times New Roman" w:hAnsi="Times New Roman" w:cs="Times New Roman"/>
                <w:sz w:val="20"/>
                <w:szCs w:val="20"/>
              </w:rPr>
            </w:pPr>
          </w:p>
        </w:tc>
        <w:tc>
          <w:tcPr>
            <w:tcW w:w="727" w:type="dxa"/>
            <w:gridSpan w:val="2"/>
          </w:tcPr>
          <w:p w14:paraId="562873F8" w14:textId="77777777" w:rsidR="00F6296F" w:rsidRPr="001E0ACF" w:rsidRDefault="00F6296F" w:rsidP="00F6296F">
            <w:pPr>
              <w:spacing w:after="0" w:line="240" w:lineRule="auto"/>
              <w:jc w:val="center"/>
              <w:rPr>
                <w:rFonts w:ascii="Times New Roman" w:hAnsi="Times New Roman" w:cs="Times New Roman"/>
                <w:sz w:val="20"/>
                <w:szCs w:val="20"/>
              </w:rPr>
            </w:pPr>
          </w:p>
        </w:tc>
        <w:tc>
          <w:tcPr>
            <w:tcW w:w="1185" w:type="dxa"/>
          </w:tcPr>
          <w:p w14:paraId="68F5C34A" w14:textId="79864C4D" w:rsidR="00F6296F" w:rsidRPr="001E0ACF" w:rsidRDefault="00F6296F" w:rsidP="00F6296F">
            <w:pPr>
              <w:spacing w:after="0" w:line="240" w:lineRule="auto"/>
              <w:jc w:val="center"/>
              <w:rPr>
                <w:rFonts w:ascii="Times New Roman" w:hAnsi="Times New Roman" w:cs="Times New Roman"/>
                <w:sz w:val="20"/>
                <w:szCs w:val="20"/>
              </w:rPr>
            </w:pPr>
          </w:p>
        </w:tc>
        <w:tc>
          <w:tcPr>
            <w:tcW w:w="1163" w:type="dxa"/>
          </w:tcPr>
          <w:p w14:paraId="3751D1B0" w14:textId="30E9198F" w:rsidR="00F6296F" w:rsidRPr="001E0ACF" w:rsidRDefault="00F6296F" w:rsidP="00F6296F">
            <w:pPr>
              <w:spacing w:after="0" w:line="240" w:lineRule="auto"/>
              <w:jc w:val="center"/>
              <w:rPr>
                <w:rFonts w:ascii="Times New Roman" w:hAnsi="Times New Roman" w:cs="Times New Roman"/>
                <w:sz w:val="20"/>
                <w:szCs w:val="20"/>
              </w:rPr>
            </w:pPr>
          </w:p>
        </w:tc>
        <w:tc>
          <w:tcPr>
            <w:tcW w:w="1222" w:type="dxa"/>
            <w:gridSpan w:val="2"/>
          </w:tcPr>
          <w:p w14:paraId="58E624AD" w14:textId="78535B79" w:rsidR="00F6296F" w:rsidRPr="001E0ACF" w:rsidRDefault="00F6296F" w:rsidP="00F6296F">
            <w:pPr>
              <w:spacing w:after="0" w:line="240" w:lineRule="auto"/>
              <w:jc w:val="center"/>
              <w:rPr>
                <w:rFonts w:ascii="Times New Roman" w:hAnsi="Times New Roman" w:cs="Times New Roman"/>
                <w:sz w:val="20"/>
                <w:szCs w:val="20"/>
              </w:rPr>
            </w:pPr>
          </w:p>
        </w:tc>
        <w:tc>
          <w:tcPr>
            <w:tcW w:w="1133" w:type="dxa"/>
          </w:tcPr>
          <w:p w14:paraId="1019F597" w14:textId="1FE6E7B2" w:rsidR="00F6296F" w:rsidRPr="001E0ACF" w:rsidRDefault="00F6296F" w:rsidP="00F6296F">
            <w:pPr>
              <w:spacing w:after="0" w:line="240" w:lineRule="auto"/>
              <w:jc w:val="center"/>
              <w:rPr>
                <w:rFonts w:ascii="Times New Roman" w:hAnsi="Times New Roman" w:cs="Times New Roman"/>
                <w:sz w:val="20"/>
                <w:szCs w:val="20"/>
              </w:rPr>
            </w:pPr>
          </w:p>
        </w:tc>
        <w:tc>
          <w:tcPr>
            <w:tcW w:w="1277" w:type="dxa"/>
          </w:tcPr>
          <w:p w14:paraId="4EEF552E" w14:textId="77777777" w:rsidR="00F6296F" w:rsidRPr="001E0ACF" w:rsidRDefault="00F6296F" w:rsidP="00F6296F">
            <w:pPr>
              <w:spacing w:after="0" w:line="240" w:lineRule="auto"/>
              <w:rPr>
                <w:rFonts w:ascii="Times New Roman" w:hAnsi="Times New Roman" w:cs="Times New Roman"/>
                <w:sz w:val="20"/>
                <w:szCs w:val="20"/>
              </w:rPr>
            </w:pPr>
          </w:p>
        </w:tc>
      </w:tr>
      <w:tr w:rsidR="00F6296F" w:rsidRPr="001E0ACF" w14:paraId="2D799692" w14:textId="77777777" w:rsidTr="00AD1F52">
        <w:tc>
          <w:tcPr>
            <w:tcW w:w="2263" w:type="dxa"/>
            <w:vMerge/>
          </w:tcPr>
          <w:p w14:paraId="789C79D4" w14:textId="77777777" w:rsidR="00F6296F" w:rsidRPr="001E0ACF" w:rsidRDefault="00F6296F" w:rsidP="00F6296F">
            <w:pPr>
              <w:spacing w:after="0" w:line="240" w:lineRule="auto"/>
              <w:rPr>
                <w:rFonts w:ascii="Times New Roman" w:hAnsi="Times New Roman" w:cs="Times New Roman"/>
                <w:sz w:val="20"/>
                <w:szCs w:val="20"/>
              </w:rPr>
            </w:pPr>
          </w:p>
        </w:tc>
        <w:tc>
          <w:tcPr>
            <w:tcW w:w="1674" w:type="dxa"/>
            <w:vMerge/>
          </w:tcPr>
          <w:p w14:paraId="25FAADDB" w14:textId="77777777" w:rsidR="00F6296F" w:rsidRPr="001E0ACF" w:rsidRDefault="00F6296F" w:rsidP="00F6296F">
            <w:pPr>
              <w:spacing w:after="0" w:line="240" w:lineRule="auto"/>
              <w:rPr>
                <w:rFonts w:ascii="Times New Roman" w:hAnsi="Times New Roman" w:cs="Times New Roman"/>
                <w:sz w:val="20"/>
                <w:szCs w:val="20"/>
              </w:rPr>
            </w:pPr>
          </w:p>
        </w:tc>
        <w:tc>
          <w:tcPr>
            <w:tcW w:w="2151" w:type="dxa"/>
          </w:tcPr>
          <w:p w14:paraId="1CEC7D82" w14:textId="77777777" w:rsidR="00F6296F" w:rsidRPr="001E0ACF" w:rsidRDefault="00F6296F" w:rsidP="00F6296F">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Локшинский сельсовет</w:t>
            </w:r>
          </w:p>
        </w:tc>
        <w:tc>
          <w:tcPr>
            <w:tcW w:w="735" w:type="dxa"/>
          </w:tcPr>
          <w:p w14:paraId="37979AA0" w14:textId="77777777" w:rsidR="00F6296F" w:rsidRPr="001E0ACF" w:rsidRDefault="00F6296F" w:rsidP="00F6296F">
            <w:pPr>
              <w:spacing w:after="0" w:line="240" w:lineRule="auto"/>
              <w:rPr>
                <w:rFonts w:ascii="Times New Roman" w:hAnsi="Times New Roman" w:cs="Times New Roman"/>
                <w:sz w:val="20"/>
                <w:szCs w:val="20"/>
              </w:rPr>
            </w:pPr>
          </w:p>
        </w:tc>
        <w:tc>
          <w:tcPr>
            <w:tcW w:w="647" w:type="dxa"/>
          </w:tcPr>
          <w:p w14:paraId="4E13C105" w14:textId="77777777" w:rsidR="00F6296F" w:rsidRPr="001E0ACF" w:rsidRDefault="00F6296F" w:rsidP="00F6296F">
            <w:pPr>
              <w:spacing w:after="0" w:line="240" w:lineRule="auto"/>
              <w:rPr>
                <w:rFonts w:ascii="Times New Roman" w:hAnsi="Times New Roman" w:cs="Times New Roman"/>
                <w:sz w:val="20"/>
                <w:szCs w:val="20"/>
              </w:rPr>
            </w:pPr>
          </w:p>
        </w:tc>
        <w:tc>
          <w:tcPr>
            <w:tcW w:w="1445" w:type="dxa"/>
            <w:gridSpan w:val="2"/>
          </w:tcPr>
          <w:p w14:paraId="66E0AEF0" w14:textId="77777777" w:rsidR="00F6296F" w:rsidRPr="001E0ACF" w:rsidRDefault="00F6296F" w:rsidP="00F6296F">
            <w:pPr>
              <w:spacing w:after="0" w:line="240" w:lineRule="auto"/>
              <w:rPr>
                <w:rFonts w:ascii="Times New Roman" w:hAnsi="Times New Roman" w:cs="Times New Roman"/>
                <w:sz w:val="20"/>
                <w:szCs w:val="20"/>
              </w:rPr>
            </w:pPr>
          </w:p>
        </w:tc>
        <w:tc>
          <w:tcPr>
            <w:tcW w:w="727" w:type="dxa"/>
            <w:gridSpan w:val="2"/>
          </w:tcPr>
          <w:p w14:paraId="54A40A06" w14:textId="77777777" w:rsidR="00F6296F" w:rsidRPr="001E0ACF" w:rsidRDefault="00F6296F" w:rsidP="00F6296F">
            <w:pPr>
              <w:spacing w:after="0" w:line="240" w:lineRule="auto"/>
              <w:jc w:val="center"/>
              <w:rPr>
                <w:rFonts w:ascii="Times New Roman" w:hAnsi="Times New Roman" w:cs="Times New Roman"/>
                <w:sz w:val="20"/>
                <w:szCs w:val="20"/>
              </w:rPr>
            </w:pPr>
          </w:p>
        </w:tc>
        <w:tc>
          <w:tcPr>
            <w:tcW w:w="1185" w:type="dxa"/>
          </w:tcPr>
          <w:p w14:paraId="3421640B" w14:textId="7EEF1436" w:rsidR="00F6296F" w:rsidRPr="001E0ACF" w:rsidRDefault="00F6296F" w:rsidP="00F6296F">
            <w:pPr>
              <w:spacing w:after="0" w:line="240" w:lineRule="auto"/>
              <w:jc w:val="center"/>
              <w:rPr>
                <w:rFonts w:ascii="Times New Roman" w:hAnsi="Times New Roman" w:cs="Times New Roman"/>
                <w:sz w:val="20"/>
                <w:szCs w:val="20"/>
              </w:rPr>
            </w:pPr>
          </w:p>
        </w:tc>
        <w:tc>
          <w:tcPr>
            <w:tcW w:w="1163" w:type="dxa"/>
          </w:tcPr>
          <w:p w14:paraId="0007C800" w14:textId="4B39AEAE" w:rsidR="00F6296F" w:rsidRPr="001E0ACF" w:rsidRDefault="00F6296F" w:rsidP="00F6296F">
            <w:pPr>
              <w:spacing w:after="0" w:line="240" w:lineRule="auto"/>
              <w:jc w:val="center"/>
              <w:rPr>
                <w:rFonts w:ascii="Times New Roman" w:hAnsi="Times New Roman" w:cs="Times New Roman"/>
                <w:sz w:val="20"/>
                <w:szCs w:val="20"/>
              </w:rPr>
            </w:pPr>
          </w:p>
        </w:tc>
        <w:tc>
          <w:tcPr>
            <w:tcW w:w="1222" w:type="dxa"/>
            <w:gridSpan w:val="2"/>
          </w:tcPr>
          <w:p w14:paraId="45905ED9" w14:textId="5B0789AE" w:rsidR="00F6296F" w:rsidRPr="001E0ACF" w:rsidRDefault="00F6296F" w:rsidP="00F6296F">
            <w:pPr>
              <w:spacing w:after="0" w:line="240" w:lineRule="auto"/>
              <w:jc w:val="center"/>
              <w:rPr>
                <w:rFonts w:ascii="Times New Roman" w:hAnsi="Times New Roman" w:cs="Times New Roman"/>
                <w:sz w:val="20"/>
                <w:szCs w:val="20"/>
              </w:rPr>
            </w:pPr>
          </w:p>
        </w:tc>
        <w:tc>
          <w:tcPr>
            <w:tcW w:w="1133" w:type="dxa"/>
          </w:tcPr>
          <w:p w14:paraId="4E93832C" w14:textId="302A1F82" w:rsidR="00F6296F" w:rsidRPr="001E0ACF" w:rsidRDefault="00F6296F" w:rsidP="00F6296F">
            <w:pPr>
              <w:spacing w:after="0" w:line="240" w:lineRule="auto"/>
              <w:jc w:val="center"/>
              <w:rPr>
                <w:rFonts w:ascii="Times New Roman" w:hAnsi="Times New Roman" w:cs="Times New Roman"/>
                <w:sz w:val="20"/>
                <w:szCs w:val="20"/>
              </w:rPr>
            </w:pPr>
          </w:p>
        </w:tc>
        <w:tc>
          <w:tcPr>
            <w:tcW w:w="1277" w:type="dxa"/>
          </w:tcPr>
          <w:p w14:paraId="0C1C1C62" w14:textId="77777777" w:rsidR="00F6296F" w:rsidRPr="001E0ACF" w:rsidRDefault="00F6296F" w:rsidP="00F6296F">
            <w:pPr>
              <w:spacing w:after="0" w:line="240" w:lineRule="auto"/>
              <w:rPr>
                <w:rFonts w:ascii="Times New Roman" w:hAnsi="Times New Roman" w:cs="Times New Roman"/>
                <w:sz w:val="20"/>
                <w:szCs w:val="20"/>
              </w:rPr>
            </w:pPr>
          </w:p>
        </w:tc>
      </w:tr>
      <w:tr w:rsidR="00F6296F" w:rsidRPr="001E0ACF" w14:paraId="55DD06EA" w14:textId="77777777" w:rsidTr="00AD1F52">
        <w:tc>
          <w:tcPr>
            <w:tcW w:w="2263" w:type="dxa"/>
            <w:vMerge/>
          </w:tcPr>
          <w:p w14:paraId="2C923702" w14:textId="77777777" w:rsidR="00F6296F" w:rsidRPr="001E0ACF" w:rsidRDefault="00F6296F" w:rsidP="00F6296F">
            <w:pPr>
              <w:spacing w:after="0" w:line="240" w:lineRule="auto"/>
              <w:rPr>
                <w:rFonts w:ascii="Times New Roman" w:hAnsi="Times New Roman" w:cs="Times New Roman"/>
                <w:sz w:val="20"/>
                <w:szCs w:val="20"/>
              </w:rPr>
            </w:pPr>
          </w:p>
        </w:tc>
        <w:tc>
          <w:tcPr>
            <w:tcW w:w="1674" w:type="dxa"/>
            <w:vMerge/>
          </w:tcPr>
          <w:p w14:paraId="005504A6" w14:textId="77777777" w:rsidR="00F6296F" w:rsidRPr="001E0ACF" w:rsidRDefault="00F6296F" w:rsidP="00F6296F">
            <w:pPr>
              <w:spacing w:after="0" w:line="240" w:lineRule="auto"/>
              <w:rPr>
                <w:rFonts w:ascii="Times New Roman" w:hAnsi="Times New Roman" w:cs="Times New Roman"/>
                <w:sz w:val="20"/>
                <w:szCs w:val="20"/>
              </w:rPr>
            </w:pPr>
          </w:p>
        </w:tc>
        <w:tc>
          <w:tcPr>
            <w:tcW w:w="2151" w:type="dxa"/>
          </w:tcPr>
          <w:p w14:paraId="589FFB44" w14:textId="77777777" w:rsidR="00F6296F" w:rsidRPr="001E0ACF" w:rsidRDefault="00F6296F" w:rsidP="00F6296F">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Малоимышский сельсовет</w:t>
            </w:r>
          </w:p>
        </w:tc>
        <w:tc>
          <w:tcPr>
            <w:tcW w:w="735" w:type="dxa"/>
          </w:tcPr>
          <w:p w14:paraId="0C774AEE" w14:textId="77777777" w:rsidR="00F6296F" w:rsidRPr="001E0ACF" w:rsidRDefault="00F6296F" w:rsidP="00F6296F">
            <w:pPr>
              <w:spacing w:after="0" w:line="240" w:lineRule="auto"/>
              <w:rPr>
                <w:rFonts w:ascii="Times New Roman" w:hAnsi="Times New Roman" w:cs="Times New Roman"/>
                <w:sz w:val="20"/>
                <w:szCs w:val="20"/>
              </w:rPr>
            </w:pPr>
          </w:p>
        </w:tc>
        <w:tc>
          <w:tcPr>
            <w:tcW w:w="647" w:type="dxa"/>
          </w:tcPr>
          <w:p w14:paraId="57824B8D" w14:textId="77777777" w:rsidR="00F6296F" w:rsidRPr="001E0ACF" w:rsidRDefault="00F6296F" w:rsidP="00F6296F">
            <w:pPr>
              <w:spacing w:after="0" w:line="240" w:lineRule="auto"/>
              <w:rPr>
                <w:rFonts w:ascii="Times New Roman" w:hAnsi="Times New Roman" w:cs="Times New Roman"/>
                <w:sz w:val="20"/>
                <w:szCs w:val="20"/>
              </w:rPr>
            </w:pPr>
          </w:p>
        </w:tc>
        <w:tc>
          <w:tcPr>
            <w:tcW w:w="1445" w:type="dxa"/>
            <w:gridSpan w:val="2"/>
          </w:tcPr>
          <w:p w14:paraId="3C9937D0" w14:textId="77777777" w:rsidR="00F6296F" w:rsidRPr="001E0ACF" w:rsidRDefault="00F6296F" w:rsidP="00F6296F">
            <w:pPr>
              <w:spacing w:after="0" w:line="240" w:lineRule="auto"/>
              <w:rPr>
                <w:rFonts w:ascii="Times New Roman" w:hAnsi="Times New Roman" w:cs="Times New Roman"/>
                <w:sz w:val="20"/>
                <w:szCs w:val="20"/>
              </w:rPr>
            </w:pPr>
          </w:p>
        </w:tc>
        <w:tc>
          <w:tcPr>
            <w:tcW w:w="727" w:type="dxa"/>
            <w:gridSpan w:val="2"/>
          </w:tcPr>
          <w:p w14:paraId="5CFF0D5D" w14:textId="77777777" w:rsidR="00F6296F" w:rsidRPr="001E0ACF" w:rsidRDefault="00F6296F" w:rsidP="00F6296F">
            <w:pPr>
              <w:spacing w:after="0" w:line="240" w:lineRule="auto"/>
              <w:jc w:val="center"/>
              <w:rPr>
                <w:rFonts w:ascii="Times New Roman" w:hAnsi="Times New Roman" w:cs="Times New Roman"/>
                <w:sz w:val="20"/>
                <w:szCs w:val="20"/>
              </w:rPr>
            </w:pPr>
          </w:p>
        </w:tc>
        <w:tc>
          <w:tcPr>
            <w:tcW w:w="1185" w:type="dxa"/>
          </w:tcPr>
          <w:p w14:paraId="3FB08AB7" w14:textId="7863943F" w:rsidR="00F6296F" w:rsidRPr="001E0ACF" w:rsidRDefault="00F6296F" w:rsidP="00F6296F">
            <w:pPr>
              <w:spacing w:after="0" w:line="240" w:lineRule="auto"/>
              <w:jc w:val="center"/>
              <w:rPr>
                <w:rFonts w:ascii="Times New Roman" w:hAnsi="Times New Roman" w:cs="Times New Roman"/>
                <w:sz w:val="20"/>
                <w:szCs w:val="20"/>
              </w:rPr>
            </w:pPr>
          </w:p>
        </w:tc>
        <w:tc>
          <w:tcPr>
            <w:tcW w:w="1163" w:type="dxa"/>
          </w:tcPr>
          <w:p w14:paraId="72C677D4" w14:textId="16EC0AB6" w:rsidR="00F6296F" w:rsidRPr="001E0ACF" w:rsidRDefault="00F6296F" w:rsidP="00F6296F">
            <w:pPr>
              <w:spacing w:after="0" w:line="240" w:lineRule="auto"/>
              <w:jc w:val="center"/>
              <w:rPr>
                <w:rFonts w:ascii="Times New Roman" w:hAnsi="Times New Roman" w:cs="Times New Roman"/>
                <w:sz w:val="20"/>
                <w:szCs w:val="20"/>
              </w:rPr>
            </w:pPr>
          </w:p>
        </w:tc>
        <w:tc>
          <w:tcPr>
            <w:tcW w:w="1222" w:type="dxa"/>
            <w:gridSpan w:val="2"/>
          </w:tcPr>
          <w:p w14:paraId="42EFE8B1" w14:textId="29B4C4BB" w:rsidR="00F6296F" w:rsidRPr="001E0ACF" w:rsidRDefault="00F6296F" w:rsidP="00F6296F">
            <w:pPr>
              <w:spacing w:after="0" w:line="240" w:lineRule="auto"/>
              <w:jc w:val="center"/>
              <w:rPr>
                <w:rFonts w:ascii="Times New Roman" w:hAnsi="Times New Roman" w:cs="Times New Roman"/>
                <w:sz w:val="20"/>
                <w:szCs w:val="20"/>
              </w:rPr>
            </w:pPr>
          </w:p>
        </w:tc>
        <w:tc>
          <w:tcPr>
            <w:tcW w:w="1133" w:type="dxa"/>
          </w:tcPr>
          <w:p w14:paraId="08BE9EB4" w14:textId="34E75501" w:rsidR="00F6296F" w:rsidRPr="001E0ACF" w:rsidRDefault="00F6296F" w:rsidP="00F6296F">
            <w:pPr>
              <w:spacing w:after="0" w:line="240" w:lineRule="auto"/>
              <w:jc w:val="center"/>
              <w:rPr>
                <w:rFonts w:ascii="Times New Roman" w:hAnsi="Times New Roman" w:cs="Times New Roman"/>
                <w:sz w:val="20"/>
                <w:szCs w:val="20"/>
              </w:rPr>
            </w:pPr>
          </w:p>
        </w:tc>
        <w:tc>
          <w:tcPr>
            <w:tcW w:w="1277" w:type="dxa"/>
          </w:tcPr>
          <w:p w14:paraId="13DB0F0C" w14:textId="77777777" w:rsidR="00F6296F" w:rsidRPr="001E0ACF" w:rsidRDefault="00F6296F" w:rsidP="00F6296F">
            <w:pPr>
              <w:spacing w:after="0" w:line="240" w:lineRule="auto"/>
              <w:rPr>
                <w:rFonts w:ascii="Times New Roman" w:hAnsi="Times New Roman" w:cs="Times New Roman"/>
                <w:sz w:val="20"/>
                <w:szCs w:val="20"/>
              </w:rPr>
            </w:pPr>
          </w:p>
        </w:tc>
      </w:tr>
      <w:tr w:rsidR="00F6296F" w:rsidRPr="001E0ACF" w14:paraId="275BC772" w14:textId="77777777" w:rsidTr="00AD1F52">
        <w:tc>
          <w:tcPr>
            <w:tcW w:w="2263" w:type="dxa"/>
            <w:vMerge/>
          </w:tcPr>
          <w:p w14:paraId="1B5F2AC2" w14:textId="77777777" w:rsidR="00F6296F" w:rsidRPr="001E0ACF" w:rsidRDefault="00F6296F" w:rsidP="00F6296F">
            <w:pPr>
              <w:spacing w:after="0" w:line="240" w:lineRule="auto"/>
              <w:rPr>
                <w:rFonts w:ascii="Times New Roman" w:hAnsi="Times New Roman" w:cs="Times New Roman"/>
                <w:sz w:val="20"/>
                <w:szCs w:val="20"/>
              </w:rPr>
            </w:pPr>
          </w:p>
        </w:tc>
        <w:tc>
          <w:tcPr>
            <w:tcW w:w="1674" w:type="dxa"/>
            <w:vMerge/>
          </w:tcPr>
          <w:p w14:paraId="2CF80F99" w14:textId="77777777" w:rsidR="00F6296F" w:rsidRPr="001E0ACF" w:rsidRDefault="00F6296F" w:rsidP="00F6296F">
            <w:pPr>
              <w:spacing w:after="0" w:line="240" w:lineRule="auto"/>
              <w:rPr>
                <w:rFonts w:ascii="Times New Roman" w:hAnsi="Times New Roman" w:cs="Times New Roman"/>
                <w:sz w:val="20"/>
                <w:szCs w:val="20"/>
              </w:rPr>
            </w:pPr>
          </w:p>
        </w:tc>
        <w:tc>
          <w:tcPr>
            <w:tcW w:w="2151" w:type="dxa"/>
          </w:tcPr>
          <w:p w14:paraId="437B201F" w14:textId="77777777" w:rsidR="00F6296F" w:rsidRPr="001E0ACF" w:rsidRDefault="00F6296F" w:rsidP="00F6296F">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Михайловский сельсовет</w:t>
            </w:r>
          </w:p>
        </w:tc>
        <w:tc>
          <w:tcPr>
            <w:tcW w:w="735" w:type="dxa"/>
          </w:tcPr>
          <w:p w14:paraId="658C204C" w14:textId="77777777" w:rsidR="00F6296F" w:rsidRPr="001E0ACF" w:rsidRDefault="00F6296F" w:rsidP="00F6296F">
            <w:pPr>
              <w:spacing w:after="0" w:line="240" w:lineRule="auto"/>
              <w:rPr>
                <w:rFonts w:ascii="Times New Roman" w:hAnsi="Times New Roman" w:cs="Times New Roman"/>
                <w:sz w:val="20"/>
                <w:szCs w:val="20"/>
              </w:rPr>
            </w:pPr>
          </w:p>
        </w:tc>
        <w:tc>
          <w:tcPr>
            <w:tcW w:w="647" w:type="dxa"/>
          </w:tcPr>
          <w:p w14:paraId="4BBFF80C" w14:textId="77777777" w:rsidR="00F6296F" w:rsidRPr="001E0ACF" w:rsidRDefault="00F6296F" w:rsidP="00F6296F">
            <w:pPr>
              <w:spacing w:after="0" w:line="240" w:lineRule="auto"/>
              <w:rPr>
                <w:rFonts w:ascii="Times New Roman" w:hAnsi="Times New Roman" w:cs="Times New Roman"/>
                <w:sz w:val="20"/>
                <w:szCs w:val="20"/>
              </w:rPr>
            </w:pPr>
          </w:p>
        </w:tc>
        <w:tc>
          <w:tcPr>
            <w:tcW w:w="1445" w:type="dxa"/>
            <w:gridSpan w:val="2"/>
          </w:tcPr>
          <w:p w14:paraId="1E9BC88A" w14:textId="77777777" w:rsidR="00F6296F" w:rsidRPr="001E0ACF" w:rsidRDefault="00F6296F" w:rsidP="00F6296F">
            <w:pPr>
              <w:spacing w:after="0" w:line="240" w:lineRule="auto"/>
              <w:rPr>
                <w:rFonts w:ascii="Times New Roman" w:hAnsi="Times New Roman" w:cs="Times New Roman"/>
                <w:sz w:val="20"/>
                <w:szCs w:val="20"/>
              </w:rPr>
            </w:pPr>
          </w:p>
        </w:tc>
        <w:tc>
          <w:tcPr>
            <w:tcW w:w="727" w:type="dxa"/>
            <w:gridSpan w:val="2"/>
          </w:tcPr>
          <w:p w14:paraId="59692A5A" w14:textId="77777777" w:rsidR="00F6296F" w:rsidRPr="001E0ACF" w:rsidRDefault="00F6296F" w:rsidP="00F6296F">
            <w:pPr>
              <w:spacing w:after="0" w:line="240" w:lineRule="auto"/>
              <w:jc w:val="center"/>
              <w:rPr>
                <w:rFonts w:ascii="Times New Roman" w:hAnsi="Times New Roman" w:cs="Times New Roman"/>
                <w:sz w:val="20"/>
                <w:szCs w:val="20"/>
              </w:rPr>
            </w:pPr>
          </w:p>
        </w:tc>
        <w:tc>
          <w:tcPr>
            <w:tcW w:w="1185" w:type="dxa"/>
          </w:tcPr>
          <w:p w14:paraId="328A9ED4" w14:textId="72AE0BA1" w:rsidR="00F6296F" w:rsidRPr="001E0ACF" w:rsidRDefault="00F6296F" w:rsidP="00F6296F">
            <w:pPr>
              <w:spacing w:after="0" w:line="240" w:lineRule="auto"/>
              <w:jc w:val="center"/>
              <w:rPr>
                <w:rFonts w:ascii="Times New Roman" w:hAnsi="Times New Roman" w:cs="Times New Roman"/>
                <w:sz w:val="20"/>
                <w:szCs w:val="20"/>
              </w:rPr>
            </w:pPr>
          </w:p>
        </w:tc>
        <w:tc>
          <w:tcPr>
            <w:tcW w:w="1163" w:type="dxa"/>
          </w:tcPr>
          <w:p w14:paraId="0AFC0695" w14:textId="1CBF51B3" w:rsidR="00F6296F" w:rsidRPr="001E0ACF" w:rsidRDefault="00F6296F" w:rsidP="00F6296F">
            <w:pPr>
              <w:spacing w:after="0" w:line="240" w:lineRule="auto"/>
              <w:jc w:val="center"/>
              <w:rPr>
                <w:rFonts w:ascii="Times New Roman" w:hAnsi="Times New Roman" w:cs="Times New Roman"/>
                <w:sz w:val="20"/>
                <w:szCs w:val="20"/>
              </w:rPr>
            </w:pPr>
          </w:p>
        </w:tc>
        <w:tc>
          <w:tcPr>
            <w:tcW w:w="1222" w:type="dxa"/>
            <w:gridSpan w:val="2"/>
          </w:tcPr>
          <w:p w14:paraId="01953443" w14:textId="3D5C65EF" w:rsidR="00F6296F" w:rsidRPr="001E0ACF" w:rsidRDefault="00F6296F" w:rsidP="00F6296F">
            <w:pPr>
              <w:spacing w:after="0" w:line="240" w:lineRule="auto"/>
              <w:jc w:val="center"/>
              <w:rPr>
                <w:rFonts w:ascii="Times New Roman" w:hAnsi="Times New Roman" w:cs="Times New Roman"/>
                <w:sz w:val="20"/>
                <w:szCs w:val="20"/>
              </w:rPr>
            </w:pPr>
          </w:p>
        </w:tc>
        <w:tc>
          <w:tcPr>
            <w:tcW w:w="1133" w:type="dxa"/>
          </w:tcPr>
          <w:p w14:paraId="54028F4F" w14:textId="1F3B3491" w:rsidR="00F6296F" w:rsidRPr="001E0ACF" w:rsidRDefault="00F6296F" w:rsidP="00F6296F">
            <w:pPr>
              <w:spacing w:after="0" w:line="240" w:lineRule="auto"/>
              <w:jc w:val="center"/>
              <w:rPr>
                <w:rFonts w:ascii="Times New Roman" w:hAnsi="Times New Roman" w:cs="Times New Roman"/>
                <w:sz w:val="20"/>
                <w:szCs w:val="20"/>
              </w:rPr>
            </w:pPr>
          </w:p>
        </w:tc>
        <w:tc>
          <w:tcPr>
            <w:tcW w:w="1277" w:type="dxa"/>
          </w:tcPr>
          <w:p w14:paraId="0140A08C" w14:textId="77777777" w:rsidR="00F6296F" w:rsidRPr="001E0ACF" w:rsidRDefault="00F6296F" w:rsidP="00F6296F">
            <w:pPr>
              <w:spacing w:after="0" w:line="240" w:lineRule="auto"/>
              <w:rPr>
                <w:rFonts w:ascii="Times New Roman" w:hAnsi="Times New Roman" w:cs="Times New Roman"/>
                <w:sz w:val="20"/>
                <w:szCs w:val="20"/>
              </w:rPr>
            </w:pPr>
          </w:p>
        </w:tc>
      </w:tr>
      <w:tr w:rsidR="00F6296F" w:rsidRPr="001E0ACF" w14:paraId="032DE298" w14:textId="77777777" w:rsidTr="00AD1F52">
        <w:tc>
          <w:tcPr>
            <w:tcW w:w="2263" w:type="dxa"/>
            <w:vMerge/>
          </w:tcPr>
          <w:p w14:paraId="06FF16D1" w14:textId="77777777" w:rsidR="00F6296F" w:rsidRPr="001E0ACF" w:rsidRDefault="00F6296F" w:rsidP="00F6296F">
            <w:pPr>
              <w:spacing w:after="0" w:line="240" w:lineRule="auto"/>
              <w:rPr>
                <w:rFonts w:ascii="Times New Roman" w:hAnsi="Times New Roman" w:cs="Times New Roman"/>
                <w:sz w:val="20"/>
                <w:szCs w:val="20"/>
              </w:rPr>
            </w:pPr>
          </w:p>
        </w:tc>
        <w:tc>
          <w:tcPr>
            <w:tcW w:w="1674" w:type="dxa"/>
            <w:vMerge/>
          </w:tcPr>
          <w:p w14:paraId="031B09F6" w14:textId="77777777" w:rsidR="00F6296F" w:rsidRPr="001E0ACF" w:rsidRDefault="00F6296F" w:rsidP="00F6296F">
            <w:pPr>
              <w:spacing w:after="0" w:line="240" w:lineRule="auto"/>
              <w:rPr>
                <w:rFonts w:ascii="Times New Roman" w:hAnsi="Times New Roman" w:cs="Times New Roman"/>
                <w:sz w:val="20"/>
                <w:szCs w:val="20"/>
              </w:rPr>
            </w:pPr>
          </w:p>
        </w:tc>
        <w:tc>
          <w:tcPr>
            <w:tcW w:w="2151" w:type="dxa"/>
          </w:tcPr>
          <w:p w14:paraId="3F59DCC6" w14:textId="77777777" w:rsidR="00F6296F" w:rsidRPr="001E0ACF" w:rsidRDefault="00F6296F" w:rsidP="00F6296F">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Озероучумский сельсовет</w:t>
            </w:r>
          </w:p>
        </w:tc>
        <w:tc>
          <w:tcPr>
            <w:tcW w:w="735" w:type="dxa"/>
          </w:tcPr>
          <w:p w14:paraId="7577752D" w14:textId="77777777" w:rsidR="00F6296F" w:rsidRPr="001E0ACF" w:rsidRDefault="00F6296F" w:rsidP="00F6296F">
            <w:pPr>
              <w:spacing w:after="0" w:line="240" w:lineRule="auto"/>
              <w:rPr>
                <w:rFonts w:ascii="Times New Roman" w:hAnsi="Times New Roman" w:cs="Times New Roman"/>
                <w:sz w:val="20"/>
                <w:szCs w:val="20"/>
              </w:rPr>
            </w:pPr>
          </w:p>
        </w:tc>
        <w:tc>
          <w:tcPr>
            <w:tcW w:w="647" w:type="dxa"/>
          </w:tcPr>
          <w:p w14:paraId="02D74553" w14:textId="77777777" w:rsidR="00F6296F" w:rsidRPr="001E0ACF" w:rsidRDefault="00F6296F" w:rsidP="00F6296F">
            <w:pPr>
              <w:spacing w:after="0" w:line="240" w:lineRule="auto"/>
              <w:rPr>
                <w:rFonts w:ascii="Times New Roman" w:hAnsi="Times New Roman" w:cs="Times New Roman"/>
                <w:sz w:val="20"/>
                <w:szCs w:val="20"/>
              </w:rPr>
            </w:pPr>
          </w:p>
        </w:tc>
        <w:tc>
          <w:tcPr>
            <w:tcW w:w="1445" w:type="dxa"/>
            <w:gridSpan w:val="2"/>
          </w:tcPr>
          <w:p w14:paraId="178B2BF0" w14:textId="77777777" w:rsidR="00F6296F" w:rsidRPr="001E0ACF" w:rsidRDefault="00F6296F" w:rsidP="00F6296F">
            <w:pPr>
              <w:spacing w:after="0" w:line="240" w:lineRule="auto"/>
              <w:rPr>
                <w:rFonts w:ascii="Times New Roman" w:hAnsi="Times New Roman" w:cs="Times New Roman"/>
                <w:sz w:val="20"/>
                <w:szCs w:val="20"/>
              </w:rPr>
            </w:pPr>
          </w:p>
        </w:tc>
        <w:tc>
          <w:tcPr>
            <w:tcW w:w="727" w:type="dxa"/>
            <w:gridSpan w:val="2"/>
          </w:tcPr>
          <w:p w14:paraId="5121652A" w14:textId="77777777" w:rsidR="00F6296F" w:rsidRPr="001E0ACF" w:rsidRDefault="00F6296F" w:rsidP="00F6296F">
            <w:pPr>
              <w:spacing w:after="0" w:line="240" w:lineRule="auto"/>
              <w:jc w:val="center"/>
              <w:rPr>
                <w:rFonts w:ascii="Times New Roman" w:hAnsi="Times New Roman" w:cs="Times New Roman"/>
                <w:sz w:val="20"/>
                <w:szCs w:val="20"/>
              </w:rPr>
            </w:pPr>
          </w:p>
        </w:tc>
        <w:tc>
          <w:tcPr>
            <w:tcW w:w="1185" w:type="dxa"/>
          </w:tcPr>
          <w:p w14:paraId="0932D7F9" w14:textId="5C3FE6D4" w:rsidR="00F6296F" w:rsidRPr="001E0ACF" w:rsidRDefault="00F6296F" w:rsidP="00F6296F">
            <w:pPr>
              <w:spacing w:after="0" w:line="240" w:lineRule="auto"/>
              <w:jc w:val="center"/>
              <w:rPr>
                <w:rFonts w:ascii="Times New Roman" w:hAnsi="Times New Roman" w:cs="Times New Roman"/>
                <w:sz w:val="20"/>
                <w:szCs w:val="20"/>
              </w:rPr>
            </w:pPr>
          </w:p>
        </w:tc>
        <w:tc>
          <w:tcPr>
            <w:tcW w:w="1163" w:type="dxa"/>
          </w:tcPr>
          <w:p w14:paraId="7E942B84" w14:textId="5F1FA669" w:rsidR="00F6296F" w:rsidRPr="001E0ACF" w:rsidRDefault="00F6296F" w:rsidP="00F6296F">
            <w:pPr>
              <w:spacing w:after="0" w:line="240" w:lineRule="auto"/>
              <w:jc w:val="center"/>
              <w:rPr>
                <w:rFonts w:ascii="Times New Roman" w:hAnsi="Times New Roman" w:cs="Times New Roman"/>
                <w:sz w:val="20"/>
                <w:szCs w:val="20"/>
              </w:rPr>
            </w:pPr>
          </w:p>
        </w:tc>
        <w:tc>
          <w:tcPr>
            <w:tcW w:w="1222" w:type="dxa"/>
            <w:gridSpan w:val="2"/>
          </w:tcPr>
          <w:p w14:paraId="155672C6" w14:textId="33FF2AF4" w:rsidR="00F6296F" w:rsidRPr="001E0ACF" w:rsidRDefault="00F6296F" w:rsidP="00F6296F">
            <w:pPr>
              <w:spacing w:after="0" w:line="240" w:lineRule="auto"/>
              <w:jc w:val="center"/>
              <w:rPr>
                <w:rFonts w:ascii="Times New Roman" w:hAnsi="Times New Roman" w:cs="Times New Roman"/>
                <w:sz w:val="20"/>
                <w:szCs w:val="20"/>
              </w:rPr>
            </w:pPr>
          </w:p>
        </w:tc>
        <w:tc>
          <w:tcPr>
            <w:tcW w:w="1133" w:type="dxa"/>
          </w:tcPr>
          <w:p w14:paraId="307DC74F" w14:textId="1A0103E5" w:rsidR="00F6296F" w:rsidRPr="001E0ACF" w:rsidRDefault="00F6296F" w:rsidP="00F6296F">
            <w:pPr>
              <w:spacing w:after="0" w:line="240" w:lineRule="auto"/>
              <w:jc w:val="center"/>
              <w:rPr>
                <w:rFonts w:ascii="Times New Roman" w:hAnsi="Times New Roman" w:cs="Times New Roman"/>
                <w:sz w:val="20"/>
                <w:szCs w:val="20"/>
              </w:rPr>
            </w:pPr>
          </w:p>
        </w:tc>
        <w:tc>
          <w:tcPr>
            <w:tcW w:w="1277" w:type="dxa"/>
          </w:tcPr>
          <w:p w14:paraId="6453F013" w14:textId="77777777" w:rsidR="00F6296F" w:rsidRPr="001E0ACF" w:rsidRDefault="00F6296F" w:rsidP="00F6296F">
            <w:pPr>
              <w:spacing w:after="0" w:line="240" w:lineRule="auto"/>
              <w:rPr>
                <w:rFonts w:ascii="Times New Roman" w:hAnsi="Times New Roman" w:cs="Times New Roman"/>
                <w:sz w:val="20"/>
                <w:szCs w:val="20"/>
              </w:rPr>
            </w:pPr>
          </w:p>
        </w:tc>
      </w:tr>
      <w:tr w:rsidR="00F6296F" w:rsidRPr="001E0ACF" w14:paraId="123308C6" w14:textId="77777777" w:rsidTr="00AD1F52">
        <w:tc>
          <w:tcPr>
            <w:tcW w:w="2263" w:type="dxa"/>
            <w:vMerge/>
          </w:tcPr>
          <w:p w14:paraId="125AA4F5" w14:textId="77777777" w:rsidR="00F6296F" w:rsidRPr="001E0ACF" w:rsidRDefault="00F6296F" w:rsidP="00F6296F">
            <w:pPr>
              <w:spacing w:after="0" w:line="240" w:lineRule="auto"/>
              <w:rPr>
                <w:rFonts w:ascii="Times New Roman" w:hAnsi="Times New Roman" w:cs="Times New Roman"/>
                <w:sz w:val="20"/>
                <w:szCs w:val="20"/>
              </w:rPr>
            </w:pPr>
          </w:p>
        </w:tc>
        <w:tc>
          <w:tcPr>
            <w:tcW w:w="1674" w:type="dxa"/>
            <w:vMerge/>
          </w:tcPr>
          <w:p w14:paraId="3A770646" w14:textId="77777777" w:rsidR="00F6296F" w:rsidRPr="001E0ACF" w:rsidRDefault="00F6296F" w:rsidP="00F6296F">
            <w:pPr>
              <w:spacing w:after="0" w:line="240" w:lineRule="auto"/>
              <w:rPr>
                <w:rFonts w:ascii="Times New Roman" w:hAnsi="Times New Roman" w:cs="Times New Roman"/>
                <w:sz w:val="20"/>
                <w:szCs w:val="20"/>
              </w:rPr>
            </w:pPr>
          </w:p>
        </w:tc>
        <w:tc>
          <w:tcPr>
            <w:tcW w:w="2151" w:type="dxa"/>
          </w:tcPr>
          <w:p w14:paraId="03388FEA" w14:textId="77777777" w:rsidR="00F6296F" w:rsidRPr="001E0ACF" w:rsidRDefault="00F6296F" w:rsidP="00F6296F">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Прилужский сельсовет</w:t>
            </w:r>
          </w:p>
        </w:tc>
        <w:tc>
          <w:tcPr>
            <w:tcW w:w="735" w:type="dxa"/>
          </w:tcPr>
          <w:p w14:paraId="2BF5A760" w14:textId="77777777" w:rsidR="00F6296F" w:rsidRPr="001E0ACF" w:rsidRDefault="00F6296F" w:rsidP="00F6296F">
            <w:pPr>
              <w:spacing w:after="0" w:line="240" w:lineRule="auto"/>
              <w:rPr>
                <w:rFonts w:ascii="Times New Roman" w:hAnsi="Times New Roman" w:cs="Times New Roman"/>
                <w:sz w:val="20"/>
                <w:szCs w:val="20"/>
              </w:rPr>
            </w:pPr>
          </w:p>
        </w:tc>
        <w:tc>
          <w:tcPr>
            <w:tcW w:w="647" w:type="dxa"/>
          </w:tcPr>
          <w:p w14:paraId="0A22DD88" w14:textId="77777777" w:rsidR="00F6296F" w:rsidRPr="001E0ACF" w:rsidRDefault="00F6296F" w:rsidP="00F6296F">
            <w:pPr>
              <w:spacing w:after="0" w:line="240" w:lineRule="auto"/>
              <w:rPr>
                <w:rFonts w:ascii="Times New Roman" w:hAnsi="Times New Roman" w:cs="Times New Roman"/>
                <w:sz w:val="20"/>
                <w:szCs w:val="20"/>
              </w:rPr>
            </w:pPr>
          </w:p>
        </w:tc>
        <w:tc>
          <w:tcPr>
            <w:tcW w:w="1445" w:type="dxa"/>
            <w:gridSpan w:val="2"/>
          </w:tcPr>
          <w:p w14:paraId="769951BE" w14:textId="77777777" w:rsidR="00F6296F" w:rsidRPr="001E0ACF" w:rsidRDefault="00F6296F" w:rsidP="00F6296F">
            <w:pPr>
              <w:spacing w:after="0" w:line="240" w:lineRule="auto"/>
              <w:rPr>
                <w:rFonts w:ascii="Times New Roman" w:hAnsi="Times New Roman" w:cs="Times New Roman"/>
                <w:sz w:val="20"/>
                <w:szCs w:val="20"/>
              </w:rPr>
            </w:pPr>
          </w:p>
        </w:tc>
        <w:tc>
          <w:tcPr>
            <w:tcW w:w="727" w:type="dxa"/>
            <w:gridSpan w:val="2"/>
          </w:tcPr>
          <w:p w14:paraId="72E1CDB9" w14:textId="77777777" w:rsidR="00F6296F" w:rsidRPr="001E0ACF" w:rsidRDefault="00F6296F" w:rsidP="00F6296F">
            <w:pPr>
              <w:spacing w:after="0" w:line="240" w:lineRule="auto"/>
              <w:jc w:val="center"/>
              <w:rPr>
                <w:rFonts w:ascii="Times New Roman" w:hAnsi="Times New Roman" w:cs="Times New Roman"/>
                <w:sz w:val="20"/>
                <w:szCs w:val="20"/>
              </w:rPr>
            </w:pPr>
          </w:p>
        </w:tc>
        <w:tc>
          <w:tcPr>
            <w:tcW w:w="1185" w:type="dxa"/>
          </w:tcPr>
          <w:p w14:paraId="5B9E1B08" w14:textId="3E97CB74" w:rsidR="00F6296F" w:rsidRPr="001E0ACF" w:rsidRDefault="00F6296F" w:rsidP="00F6296F">
            <w:pPr>
              <w:spacing w:after="0" w:line="240" w:lineRule="auto"/>
              <w:jc w:val="center"/>
              <w:rPr>
                <w:rFonts w:ascii="Times New Roman" w:hAnsi="Times New Roman" w:cs="Times New Roman"/>
                <w:sz w:val="20"/>
                <w:szCs w:val="20"/>
              </w:rPr>
            </w:pPr>
          </w:p>
        </w:tc>
        <w:tc>
          <w:tcPr>
            <w:tcW w:w="1163" w:type="dxa"/>
          </w:tcPr>
          <w:p w14:paraId="5B7FE03D" w14:textId="4391773A" w:rsidR="00F6296F" w:rsidRPr="001E0ACF" w:rsidRDefault="00F6296F" w:rsidP="00F6296F">
            <w:pPr>
              <w:spacing w:after="0" w:line="240" w:lineRule="auto"/>
              <w:jc w:val="center"/>
              <w:rPr>
                <w:rFonts w:ascii="Times New Roman" w:hAnsi="Times New Roman" w:cs="Times New Roman"/>
                <w:sz w:val="20"/>
                <w:szCs w:val="20"/>
              </w:rPr>
            </w:pPr>
          </w:p>
        </w:tc>
        <w:tc>
          <w:tcPr>
            <w:tcW w:w="1222" w:type="dxa"/>
            <w:gridSpan w:val="2"/>
          </w:tcPr>
          <w:p w14:paraId="53CA784C" w14:textId="52C75194" w:rsidR="00F6296F" w:rsidRPr="001E0ACF" w:rsidRDefault="00F6296F" w:rsidP="00F6296F">
            <w:pPr>
              <w:spacing w:after="0" w:line="240" w:lineRule="auto"/>
              <w:jc w:val="center"/>
              <w:rPr>
                <w:rFonts w:ascii="Times New Roman" w:hAnsi="Times New Roman" w:cs="Times New Roman"/>
                <w:sz w:val="20"/>
                <w:szCs w:val="20"/>
              </w:rPr>
            </w:pPr>
          </w:p>
        </w:tc>
        <w:tc>
          <w:tcPr>
            <w:tcW w:w="1133" w:type="dxa"/>
          </w:tcPr>
          <w:p w14:paraId="1975EA48" w14:textId="1A87474F" w:rsidR="00F6296F" w:rsidRPr="001E0ACF" w:rsidRDefault="00F6296F" w:rsidP="00F6296F">
            <w:pPr>
              <w:spacing w:after="0" w:line="240" w:lineRule="auto"/>
              <w:jc w:val="center"/>
              <w:rPr>
                <w:rFonts w:ascii="Times New Roman" w:hAnsi="Times New Roman" w:cs="Times New Roman"/>
                <w:sz w:val="20"/>
                <w:szCs w:val="20"/>
              </w:rPr>
            </w:pPr>
          </w:p>
        </w:tc>
        <w:tc>
          <w:tcPr>
            <w:tcW w:w="1277" w:type="dxa"/>
          </w:tcPr>
          <w:p w14:paraId="5BA98A7F" w14:textId="77777777" w:rsidR="00F6296F" w:rsidRPr="001E0ACF" w:rsidRDefault="00F6296F" w:rsidP="00F6296F">
            <w:pPr>
              <w:spacing w:after="0" w:line="240" w:lineRule="auto"/>
              <w:rPr>
                <w:rFonts w:ascii="Times New Roman" w:hAnsi="Times New Roman" w:cs="Times New Roman"/>
                <w:sz w:val="20"/>
                <w:szCs w:val="20"/>
              </w:rPr>
            </w:pPr>
          </w:p>
        </w:tc>
      </w:tr>
      <w:tr w:rsidR="00F6296F" w:rsidRPr="001E0ACF" w14:paraId="4E59112A" w14:textId="77777777" w:rsidTr="00AD1F52">
        <w:tc>
          <w:tcPr>
            <w:tcW w:w="2263" w:type="dxa"/>
            <w:vMerge/>
          </w:tcPr>
          <w:p w14:paraId="4AE45737" w14:textId="77777777" w:rsidR="00F6296F" w:rsidRPr="001E0ACF" w:rsidRDefault="00F6296F" w:rsidP="00F6296F">
            <w:pPr>
              <w:spacing w:after="0" w:line="240" w:lineRule="auto"/>
              <w:rPr>
                <w:rFonts w:ascii="Times New Roman" w:hAnsi="Times New Roman" w:cs="Times New Roman"/>
                <w:sz w:val="20"/>
                <w:szCs w:val="20"/>
              </w:rPr>
            </w:pPr>
          </w:p>
        </w:tc>
        <w:tc>
          <w:tcPr>
            <w:tcW w:w="1674" w:type="dxa"/>
            <w:vMerge/>
          </w:tcPr>
          <w:p w14:paraId="34F2B72B" w14:textId="77777777" w:rsidR="00F6296F" w:rsidRPr="001E0ACF" w:rsidRDefault="00F6296F" w:rsidP="00F6296F">
            <w:pPr>
              <w:spacing w:after="0" w:line="240" w:lineRule="auto"/>
              <w:rPr>
                <w:rFonts w:ascii="Times New Roman" w:hAnsi="Times New Roman" w:cs="Times New Roman"/>
                <w:sz w:val="20"/>
                <w:szCs w:val="20"/>
              </w:rPr>
            </w:pPr>
          </w:p>
        </w:tc>
        <w:tc>
          <w:tcPr>
            <w:tcW w:w="2151" w:type="dxa"/>
          </w:tcPr>
          <w:p w14:paraId="5E69AC75" w14:textId="77777777" w:rsidR="00F6296F" w:rsidRPr="001E0ACF" w:rsidRDefault="00F6296F" w:rsidP="00F6296F">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Приреченский сельсовет</w:t>
            </w:r>
          </w:p>
        </w:tc>
        <w:tc>
          <w:tcPr>
            <w:tcW w:w="735" w:type="dxa"/>
          </w:tcPr>
          <w:p w14:paraId="1709FB6B" w14:textId="77777777" w:rsidR="00F6296F" w:rsidRPr="001E0ACF" w:rsidRDefault="00F6296F" w:rsidP="00F6296F">
            <w:pPr>
              <w:spacing w:after="0" w:line="240" w:lineRule="auto"/>
              <w:rPr>
                <w:rFonts w:ascii="Times New Roman" w:hAnsi="Times New Roman" w:cs="Times New Roman"/>
                <w:sz w:val="20"/>
                <w:szCs w:val="20"/>
              </w:rPr>
            </w:pPr>
          </w:p>
        </w:tc>
        <w:tc>
          <w:tcPr>
            <w:tcW w:w="647" w:type="dxa"/>
          </w:tcPr>
          <w:p w14:paraId="74FEF576" w14:textId="77777777" w:rsidR="00F6296F" w:rsidRPr="001E0ACF" w:rsidRDefault="00F6296F" w:rsidP="00F6296F">
            <w:pPr>
              <w:spacing w:after="0" w:line="240" w:lineRule="auto"/>
              <w:rPr>
                <w:rFonts w:ascii="Times New Roman" w:hAnsi="Times New Roman" w:cs="Times New Roman"/>
                <w:sz w:val="20"/>
                <w:szCs w:val="20"/>
              </w:rPr>
            </w:pPr>
          </w:p>
        </w:tc>
        <w:tc>
          <w:tcPr>
            <w:tcW w:w="1445" w:type="dxa"/>
            <w:gridSpan w:val="2"/>
          </w:tcPr>
          <w:p w14:paraId="741B958B" w14:textId="77777777" w:rsidR="00F6296F" w:rsidRPr="001E0ACF" w:rsidRDefault="00F6296F" w:rsidP="00F6296F">
            <w:pPr>
              <w:spacing w:after="0" w:line="240" w:lineRule="auto"/>
              <w:rPr>
                <w:rFonts w:ascii="Times New Roman" w:hAnsi="Times New Roman" w:cs="Times New Roman"/>
                <w:sz w:val="20"/>
                <w:szCs w:val="20"/>
              </w:rPr>
            </w:pPr>
          </w:p>
        </w:tc>
        <w:tc>
          <w:tcPr>
            <w:tcW w:w="727" w:type="dxa"/>
            <w:gridSpan w:val="2"/>
          </w:tcPr>
          <w:p w14:paraId="6144E211" w14:textId="77777777" w:rsidR="00F6296F" w:rsidRPr="001E0ACF" w:rsidRDefault="00F6296F" w:rsidP="00F6296F">
            <w:pPr>
              <w:spacing w:after="0" w:line="240" w:lineRule="auto"/>
              <w:jc w:val="center"/>
              <w:rPr>
                <w:rFonts w:ascii="Times New Roman" w:hAnsi="Times New Roman" w:cs="Times New Roman"/>
                <w:sz w:val="20"/>
                <w:szCs w:val="20"/>
              </w:rPr>
            </w:pPr>
          </w:p>
        </w:tc>
        <w:tc>
          <w:tcPr>
            <w:tcW w:w="1185" w:type="dxa"/>
          </w:tcPr>
          <w:p w14:paraId="2AA187A9" w14:textId="3EFBE23A" w:rsidR="00F6296F" w:rsidRPr="001E0ACF" w:rsidRDefault="00F6296F" w:rsidP="00F6296F">
            <w:pPr>
              <w:spacing w:after="0" w:line="240" w:lineRule="auto"/>
              <w:jc w:val="center"/>
              <w:rPr>
                <w:rFonts w:ascii="Times New Roman" w:hAnsi="Times New Roman" w:cs="Times New Roman"/>
                <w:sz w:val="20"/>
                <w:szCs w:val="20"/>
              </w:rPr>
            </w:pPr>
          </w:p>
        </w:tc>
        <w:tc>
          <w:tcPr>
            <w:tcW w:w="1163" w:type="dxa"/>
          </w:tcPr>
          <w:p w14:paraId="11DE1DF0" w14:textId="20DC5028" w:rsidR="00F6296F" w:rsidRPr="001E0ACF" w:rsidRDefault="00F6296F" w:rsidP="00F6296F">
            <w:pPr>
              <w:spacing w:after="0" w:line="240" w:lineRule="auto"/>
              <w:jc w:val="center"/>
              <w:rPr>
                <w:rFonts w:ascii="Times New Roman" w:hAnsi="Times New Roman" w:cs="Times New Roman"/>
                <w:sz w:val="20"/>
                <w:szCs w:val="20"/>
              </w:rPr>
            </w:pPr>
          </w:p>
        </w:tc>
        <w:tc>
          <w:tcPr>
            <w:tcW w:w="1222" w:type="dxa"/>
            <w:gridSpan w:val="2"/>
          </w:tcPr>
          <w:p w14:paraId="112F34DE" w14:textId="1E4D91BA" w:rsidR="00F6296F" w:rsidRPr="001E0ACF" w:rsidRDefault="00F6296F" w:rsidP="00F6296F">
            <w:pPr>
              <w:spacing w:after="0" w:line="240" w:lineRule="auto"/>
              <w:jc w:val="center"/>
              <w:rPr>
                <w:rFonts w:ascii="Times New Roman" w:hAnsi="Times New Roman" w:cs="Times New Roman"/>
                <w:sz w:val="20"/>
                <w:szCs w:val="20"/>
              </w:rPr>
            </w:pPr>
          </w:p>
        </w:tc>
        <w:tc>
          <w:tcPr>
            <w:tcW w:w="1133" w:type="dxa"/>
          </w:tcPr>
          <w:p w14:paraId="5B0BD05C" w14:textId="606503BF" w:rsidR="00F6296F" w:rsidRPr="001E0ACF" w:rsidRDefault="00F6296F" w:rsidP="00F6296F">
            <w:pPr>
              <w:spacing w:after="0" w:line="240" w:lineRule="auto"/>
              <w:jc w:val="center"/>
              <w:rPr>
                <w:rFonts w:ascii="Times New Roman" w:hAnsi="Times New Roman" w:cs="Times New Roman"/>
                <w:sz w:val="20"/>
                <w:szCs w:val="20"/>
              </w:rPr>
            </w:pPr>
          </w:p>
        </w:tc>
        <w:tc>
          <w:tcPr>
            <w:tcW w:w="1277" w:type="dxa"/>
          </w:tcPr>
          <w:p w14:paraId="6F453D99" w14:textId="77777777" w:rsidR="00F6296F" w:rsidRPr="001E0ACF" w:rsidRDefault="00F6296F" w:rsidP="00F6296F">
            <w:pPr>
              <w:spacing w:after="0" w:line="240" w:lineRule="auto"/>
              <w:rPr>
                <w:rFonts w:ascii="Times New Roman" w:hAnsi="Times New Roman" w:cs="Times New Roman"/>
                <w:sz w:val="20"/>
                <w:szCs w:val="20"/>
              </w:rPr>
            </w:pPr>
          </w:p>
        </w:tc>
      </w:tr>
      <w:tr w:rsidR="00F6296F" w:rsidRPr="001E0ACF" w14:paraId="701F7FB9" w14:textId="77777777" w:rsidTr="00AD1F52">
        <w:tc>
          <w:tcPr>
            <w:tcW w:w="2263" w:type="dxa"/>
            <w:vMerge/>
          </w:tcPr>
          <w:p w14:paraId="49F45864" w14:textId="77777777" w:rsidR="00F6296F" w:rsidRPr="001E0ACF" w:rsidRDefault="00F6296F" w:rsidP="00F6296F">
            <w:pPr>
              <w:spacing w:after="0" w:line="240" w:lineRule="auto"/>
              <w:rPr>
                <w:rFonts w:ascii="Times New Roman" w:hAnsi="Times New Roman" w:cs="Times New Roman"/>
                <w:sz w:val="20"/>
                <w:szCs w:val="20"/>
              </w:rPr>
            </w:pPr>
          </w:p>
        </w:tc>
        <w:tc>
          <w:tcPr>
            <w:tcW w:w="1674" w:type="dxa"/>
            <w:vMerge/>
          </w:tcPr>
          <w:p w14:paraId="3DEFCFE4" w14:textId="77777777" w:rsidR="00F6296F" w:rsidRPr="001E0ACF" w:rsidRDefault="00F6296F" w:rsidP="00F6296F">
            <w:pPr>
              <w:spacing w:after="0" w:line="240" w:lineRule="auto"/>
              <w:rPr>
                <w:rFonts w:ascii="Times New Roman" w:hAnsi="Times New Roman" w:cs="Times New Roman"/>
                <w:sz w:val="20"/>
                <w:szCs w:val="20"/>
              </w:rPr>
            </w:pPr>
          </w:p>
        </w:tc>
        <w:tc>
          <w:tcPr>
            <w:tcW w:w="2151" w:type="dxa"/>
          </w:tcPr>
          <w:p w14:paraId="34073652" w14:textId="77777777" w:rsidR="00F6296F" w:rsidRPr="001E0ACF" w:rsidRDefault="00F6296F" w:rsidP="00F6296F">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Солгонский </w:t>
            </w:r>
          </w:p>
          <w:p w14:paraId="13BBAF20" w14:textId="77777777" w:rsidR="00F6296F" w:rsidRPr="001E0ACF" w:rsidRDefault="00F6296F" w:rsidP="00F6296F">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сельсовет</w:t>
            </w:r>
          </w:p>
        </w:tc>
        <w:tc>
          <w:tcPr>
            <w:tcW w:w="735" w:type="dxa"/>
          </w:tcPr>
          <w:p w14:paraId="223A0F1B" w14:textId="77777777" w:rsidR="00F6296F" w:rsidRPr="001E0ACF" w:rsidRDefault="00F6296F" w:rsidP="00F6296F">
            <w:pPr>
              <w:spacing w:after="0" w:line="240" w:lineRule="auto"/>
              <w:rPr>
                <w:rFonts w:ascii="Times New Roman" w:hAnsi="Times New Roman" w:cs="Times New Roman"/>
                <w:sz w:val="20"/>
                <w:szCs w:val="20"/>
              </w:rPr>
            </w:pPr>
          </w:p>
        </w:tc>
        <w:tc>
          <w:tcPr>
            <w:tcW w:w="647" w:type="dxa"/>
          </w:tcPr>
          <w:p w14:paraId="2862464B" w14:textId="77777777" w:rsidR="00F6296F" w:rsidRPr="001E0ACF" w:rsidRDefault="00F6296F" w:rsidP="00F6296F">
            <w:pPr>
              <w:spacing w:after="0" w:line="240" w:lineRule="auto"/>
              <w:rPr>
                <w:rFonts w:ascii="Times New Roman" w:hAnsi="Times New Roman" w:cs="Times New Roman"/>
                <w:sz w:val="20"/>
                <w:szCs w:val="20"/>
              </w:rPr>
            </w:pPr>
          </w:p>
        </w:tc>
        <w:tc>
          <w:tcPr>
            <w:tcW w:w="1445" w:type="dxa"/>
            <w:gridSpan w:val="2"/>
          </w:tcPr>
          <w:p w14:paraId="5D2F69A9" w14:textId="77777777" w:rsidR="00F6296F" w:rsidRPr="001E0ACF" w:rsidRDefault="00F6296F" w:rsidP="00F6296F">
            <w:pPr>
              <w:spacing w:after="0" w:line="240" w:lineRule="auto"/>
              <w:rPr>
                <w:rFonts w:ascii="Times New Roman" w:hAnsi="Times New Roman" w:cs="Times New Roman"/>
                <w:sz w:val="20"/>
                <w:szCs w:val="20"/>
              </w:rPr>
            </w:pPr>
          </w:p>
        </w:tc>
        <w:tc>
          <w:tcPr>
            <w:tcW w:w="727" w:type="dxa"/>
            <w:gridSpan w:val="2"/>
          </w:tcPr>
          <w:p w14:paraId="7EF55DFE" w14:textId="77777777" w:rsidR="00F6296F" w:rsidRPr="001E0ACF" w:rsidRDefault="00F6296F" w:rsidP="00F6296F">
            <w:pPr>
              <w:spacing w:after="0" w:line="240" w:lineRule="auto"/>
              <w:jc w:val="center"/>
              <w:rPr>
                <w:rFonts w:ascii="Times New Roman" w:hAnsi="Times New Roman" w:cs="Times New Roman"/>
                <w:sz w:val="20"/>
                <w:szCs w:val="20"/>
              </w:rPr>
            </w:pPr>
          </w:p>
        </w:tc>
        <w:tc>
          <w:tcPr>
            <w:tcW w:w="1185" w:type="dxa"/>
          </w:tcPr>
          <w:p w14:paraId="2623E52B" w14:textId="6A5640FF" w:rsidR="00F6296F" w:rsidRPr="001E0ACF" w:rsidRDefault="00F6296F" w:rsidP="00F6296F">
            <w:pPr>
              <w:spacing w:after="0" w:line="240" w:lineRule="auto"/>
              <w:jc w:val="center"/>
              <w:rPr>
                <w:rFonts w:ascii="Times New Roman" w:hAnsi="Times New Roman" w:cs="Times New Roman"/>
                <w:sz w:val="20"/>
                <w:szCs w:val="20"/>
              </w:rPr>
            </w:pPr>
          </w:p>
        </w:tc>
        <w:tc>
          <w:tcPr>
            <w:tcW w:w="1163" w:type="dxa"/>
          </w:tcPr>
          <w:p w14:paraId="4A1B5AE4" w14:textId="4A7E4CD4" w:rsidR="00F6296F" w:rsidRPr="001E0ACF" w:rsidRDefault="00F6296F" w:rsidP="00F6296F">
            <w:pPr>
              <w:spacing w:after="0" w:line="240" w:lineRule="auto"/>
              <w:jc w:val="center"/>
              <w:rPr>
                <w:rFonts w:ascii="Times New Roman" w:hAnsi="Times New Roman" w:cs="Times New Roman"/>
                <w:sz w:val="20"/>
                <w:szCs w:val="20"/>
              </w:rPr>
            </w:pPr>
          </w:p>
        </w:tc>
        <w:tc>
          <w:tcPr>
            <w:tcW w:w="1222" w:type="dxa"/>
            <w:gridSpan w:val="2"/>
          </w:tcPr>
          <w:p w14:paraId="167AC67B" w14:textId="2B7F376E" w:rsidR="00F6296F" w:rsidRPr="001E0ACF" w:rsidRDefault="00F6296F" w:rsidP="00F6296F">
            <w:pPr>
              <w:spacing w:after="0" w:line="240" w:lineRule="auto"/>
              <w:jc w:val="center"/>
              <w:rPr>
                <w:rFonts w:ascii="Times New Roman" w:hAnsi="Times New Roman" w:cs="Times New Roman"/>
                <w:sz w:val="20"/>
                <w:szCs w:val="20"/>
              </w:rPr>
            </w:pPr>
          </w:p>
        </w:tc>
        <w:tc>
          <w:tcPr>
            <w:tcW w:w="1133" w:type="dxa"/>
          </w:tcPr>
          <w:p w14:paraId="7F1D1480" w14:textId="6022A0C9" w:rsidR="00F6296F" w:rsidRPr="001E0ACF" w:rsidRDefault="00F6296F" w:rsidP="00F6296F">
            <w:pPr>
              <w:spacing w:after="0" w:line="240" w:lineRule="auto"/>
              <w:jc w:val="center"/>
              <w:rPr>
                <w:rFonts w:ascii="Times New Roman" w:hAnsi="Times New Roman" w:cs="Times New Roman"/>
                <w:sz w:val="20"/>
                <w:szCs w:val="20"/>
              </w:rPr>
            </w:pPr>
          </w:p>
        </w:tc>
        <w:tc>
          <w:tcPr>
            <w:tcW w:w="1277" w:type="dxa"/>
          </w:tcPr>
          <w:p w14:paraId="19A87F11" w14:textId="77777777" w:rsidR="00F6296F" w:rsidRPr="001E0ACF" w:rsidRDefault="00F6296F" w:rsidP="00F6296F">
            <w:pPr>
              <w:spacing w:after="0" w:line="240" w:lineRule="auto"/>
              <w:rPr>
                <w:rFonts w:ascii="Times New Roman" w:hAnsi="Times New Roman" w:cs="Times New Roman"/>
                <w:sz w:val="20"/>
                <w:szCs w:val="20"/>
              </w:rPr>
            </w:pPr>
          </w:p>
        </w:tc>
      </w:tr>
    </w:tbl>
    <w:p w14:paraId="0373C02A" w14:textId="77777777" w:rsidR="00F41A04" w:rsidRPr="001E0ACF" w:rsidRDefault="00F41A04" w:rsidP="00F41A04">
      <w:pPr>
        <w:autoSpaceDE w:val="0"/>
        <w:autoSpaceDN w:val="0"/>
        <w:adjustRightInd w:val="0"/>
        <w:spacing w:after="0" w:line="240" w:lineRule="auto"/>
        <w:jc w:val="center"/>
        <w:outlineLvl w:val="2"/>
        <w:rPr>
          <w:rFonts w:ascii="Times New Roman" w:eastAsia="Times New Roman" w:hAnsi="Times New Roman"/>
          <w:sz w:val="20"/>
          <w:szCs w:val="20"/>
        </w:rPr>
      </w:pPr>
    </w:p>
    <w:p w14:paraId="0A9FCABA" w14:textId="77777777" w:rsidR="00F41A04" w:rsidRPr="001E0ACF" w:rsidRDefault="00F41A04" w:rsidP="00F41A04">
      <w:pPr>
        <w:spacing w:after="0" w:line="240" w:lineRule="auto"/>
        <w:sectPr w:rsidR="00F41A04" w:rsidRPr="001E0ACF" w:rsidSect="00EF0A87">
          <w:pgSz w:w="16838" w:h="11905" w:orient="landscape" w:code="9"/>
          <w:pgMar w:top="851" w:right="709" w:bottom="851" w:left="1134" w:header="709" w:footer="709" w:gutter="0"/>
          <w:cols w:space="708"/>
          <w:docGrid w:linePitch="360"/>
        </w:sectPr>
      </w:pPr>
      <w:r w:rsidRPr="001E0ACF">
        <w:t xml:space="preserve"> </w:t>
      </w:r>
    </w:p>
    <w:p w14:paraId="2F30EF47" w14:textId="77777777" w:rsidR="00F41A04" w:rsidRPr="001E0ACF" w:rsidRDefault="00F41A04" w:rsidP="00F41A04">
      <w:pPr>
        <w:pStyle w:val="ConsPlusNormal0"/>
        <w:ind w:left="5812" w:firstLine="0"/>
        <w:jc w:val="right"/>
        <w:rPr>
          <w:rFonts w:ascii="Times New Roman" w:hAnsi="Times New Roman"/>
          <w:sz w:val="24"/>
          <w:szCs w:val="24"/>
        </w:rPr>
      </w:pPr>
      <w:r w:rsidRPr="001E0ACF">
        <w:rPr>
          <w:rFonts w:ascii="Times New Roman" w:hAnsi="Times New Roman"/>
          <w:sz w:val="24"/>
          <w:szCs w:val="24"/>
        </w:rPr>
        <w:lastRenderedPageBreak/>
        <w:t xml:space="preserve">                    </w:t>
      </w:r>
      <w:r w:rsidRPr="001E0ACF">
        <w:rPr>
          <w:rFonts w:ascii="Times New Roman" w:hAnsi="Times New Roman"/>
          <w:sz w:val="24"/>
          <w:szCs w:val="24"/>
        </w:rPr>
        <w:tab/>
      </w:r>
      <w:r w:rsidRPr="001E0ACF">
        <w:rPr>
          <w:rFonts w:ascii="Times New Roman" w:hAnsi="Times New Roman"/>
          <w:sz w:val="24"/>
          <w:szCs w:val="24"/>
        </w:rPr>
        <w:tab/>
        <w:t xml:space="preserve"> Приложение № 4</w:t>
      </w:r>
    </w:p>
    <w:p w14:paraId="035848FE" w14:textId="77777777" w:rsidR="00F41A04" w:rsidRPr="001E0ACF" w:rsidRDefault="00F41A04" w:rsidP="00F41A04">
      <w:pPr>
        <w:pStyle w:val="ConsPlusNormal0"/>
        <w:ind w:left="7371" w:firstLine="0"/>
        <w:jc w:val="right"/>
        <w:outlineLvl w:val="2"/>
        <w:rPr>
          <w:rFonts w:ascii="Times New Roman" w:hAnsi="Times New Roman"/>
          <w:sz w:val="24"/>
          <w:szCs w:val="24"/>
        </w:rPr>
      </w:pPr>
      <w:r w:rsidRPr="001E0ACF">
        <w:rPr>
          <w:rFonts w:ascii="Times New Roman" w:hAnsi="Times New Roman"/>
          <w:sz w:val="24"/>
          <w:szCs w:val="24"/>
        </w:rPr>
        <w:t xml:space="preserve">к программе </w:t>
      </w:r>
    </w:p>
    <w:p w14:paraId="6CF4F5B6" w14:textId="77777777" w:rsidR="00F41A04" w:rsidRPr="001E0ACF" w:rsidRDefault="00F41A04" w:rsidP="00F41A04">
      <w:pPr>
        <w:widowControl w:val="0"/>
        <w:autoSpaceDE w:val="0"/>
        <w:autoSpaceDN w:val="0"/>
        <w:adjustRightInd w:val="0"/>
        <w:spacing w:after="0" w:line="240" w:lineRule="auto"/>
        <w:outlineLvl w:val="1"/>
        <w:rPr>
          <w:rFonts w:ascii="Times New Roman" w:hAnsi="Times New Roman"/>
          <w:sz w:val="28"/>
          <w:szCs w:val="28"/>
        </w:rPr>
      </w:pPr>
    </w:p>
    <w:p w14:paraId="0C83453A" w14:textId="77777777" w:rsidR="00F41A04" w:rsidRPr="001E0ACF" w:rsidRDefault="00F41A04" w:rsidP="00F41A04">
      <w:pPr>
        <w:pStyle w:val="af"/>
        <w:widowControl w:val="0"/>
        <w:numPr>
          <w:ilvl w:val="0"/>
          <w:numId w:val="43"/>
        </w:numPr>
        <w:autoSpaceDE w:val="0"/>
        <w:autoSpaceDN w:val="0"/>
        <w:adjustRightInd w:val="0"/>
        <w:jc w:val="center"/>
        <w:rPr>
          <w:b/>
          <w:sz w:val="28"/>
          <w:szCs w:val="28"/>
        </w:rPr>
      </w:pPr>
      <w:r w:rsidRPr="001E0ACF">
        <w:rPr>
          <w:b/>
          <w:sz w:val="28"/>
          <w:szCs w:val="28"/>
        </w:rPr>
        <w:t>Паспорт подпрограммы №2</w:t>
      </w:r>
    </w:p>
    <w:p w14:paraId="23036A29" w14:textId="77777777" w:rsidR="00F41A04" w:rsidRPr="001E0ACF" w:rsidRDefault="00F41A04" w:rsidP="00F41A04">
      <w:pPr>
        <w:pStyle w:val="af"/>
        <w:widowControl w:val="0"/>
        <w:autoSpaceDE w:val="0"/>
        <w:autoSpaceDN w:val="0"/>
        <w:adjustRightInd w:val="0"/>
        <w:rPr>
          <w:sz w:val="28"/>
          <w:szCs w:val="28"/>
        </w:rPr>
      </w:pPr>
    </w:p>
    <w:tbl>
      <w:tblPr>
        <w:tblW w:w="10281" w:type="dxa"/>
        <w:tblLayout w:type="fixed"/>
        <w:tblCellMar>
          <w:left w:w="75" w:type="dxa"/>
          <w:right w:w="75" w:type="dxa"/>
        </w:tblCellMar>
        <w:tblLook w:val="04A0" w:firstRow="1" w:lastRow="0" w:firstColumn="1" w:lastColumn="0" w:noHBand="0" w:noVBand="1"/>
      </w:tblPr>
      <w:tblGrid>
        <w:gridCol w:w="3338"/>
        <w:gridCol w:w="6943"/>
      </w:tblGrid>
      <w:tr w:rsidR="00F41A04" w:rsidRPr="001E0ACF" w14:paraId="36284884" w14:textId="77777777" w:rsidTr="00AD1F52">
        <w:trPr>
          <w:trHeight w:val="600"/>
        </w:trPr>
        <w:tc>
          <w:tcPr>
            <w:tcW w:w="3338" w:type="dxa"/>
            <w:tcBorders>
              <w:top w:val="single" w:sz="4" w:space="0" w:color="auto"/>
              <w:left w:val="single" w:sz="4" w:space="0" w:color="auto"/>
              <w:bottom w:val="single" w:sz="4" w:space="0" w:color="auto"/>
              <w:right w:val="single" w:sz="4" w:space="0" w:color="auto"/>
            </w:tcBorders>
            <w:hideMark/>
          </w:tcPr>
          <w:p w14:paraId="550C6130" w14:textId="77777777" w:rsidR="00F41A04" w:rsidRPr="001E0ACF" w:rsidRDefault="00F41A04" w:rsidP="00AD1F52">
            <w:pPr>
              <w:pStyle w:val="ConsPlusCell"/>
              <w:rPr>
                <w:sz w:val="28"/>
                <w:szCs w:val="28"/>
              </w:rPr>
            </w:pPr>
            <w:r w:rsidRPr="001E0ACF">
              <w:rPr>
                <w:sz w:val="28"/>
                <w:szCs w:val="28"/>
              </w:rPr>
              <w:t xml:space="preserve">Наименование            </w:t>
            </w:r>
            <w:r w:rsidRPr="001E0ACF">
              <w:rPr>
                <w:sz w:val="28"/>
                <w:szCs w:val="28"/>
              </w:rPr>
              <w:br/>
              <w:t>подпрограммы №2</w:t>
            </w:r>
          </w:p>
        </w:tc>
        <w:tc>
          <w:tcPr>
            <w:tcW w:w="6943" w:type="dxa"/>
            <w:tcBorders>
              <w:top w:val="single" w:sz="4" w:space="0" w:color="auto"/>
              <w:left w:val="single" w:sz="4" w:space="0" w:color="auto"/>
              <w:bottom w:val="single" w:sz="4" w:space="0" w:color="auto"/>
              <w:right w:val="single" w:sz="4" w:space="0" w:color="auto"/>
            </w:tcBorders>
            <w:hideMark/>
          </w:tcPr>
          <w:p w14:paraId="56F9546A" w14:textId="77777777" w:rsidR="00F41A04" w:rsidRPr="001E0ACF" w:rsidRDefault="00F41A04" w:rsidP="00AD1F52">
            <w:pPr>
              <w:widowControl w:val="0"/>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«Профилактика правонарушений на территории Ужурского района» (далее подпрограмма №2, подпрограмма)</w:t>
            </w:r>
          </w:p>
        </w:tc>
      </w:tr>
      <w:tr w:rsidR="00F41A04" w:rsidRPr="001E0ACF" w14:paraId="6B305994" w14:textId="77777777" w:rsidTr="00AD1F52">
        <w:trPr>
          <w:trHeight w:val="800"/>
        </w:trPr>
        <w:tc>
          <w:tcPr>
            <w:tcW w:w="3338" w:type="dxa"/>
            <w:tcBorders>
              <w:top w:val="nil"/>
              <w:left w:val="single" w:sz="4" w:space="0" w:color="auto"/>
              <w:bottom w:val="single" w:sz="4" w:space="0" w:color="auto"/>
              <w:right w:val="single" w:sz="4" w:space="0" w:color="auto"/>
            </w:tcBorders>
            <w:hideMark/>
          </w:tcPr>
          <w:p w14:paraId="4272B9E8" w14:textId="77777777" w:rsidR="00F41A04" w:rsidRPr="001E0ACF" w:rsidRDefault="00F41A04" w:rsidP="00AD1F52">
            <w:pPr>
              <w:pStyle w:val="ConsPlusCell"/>
              <w:rPr>
                <w:sz w:val="28"/>
                <w:szCs w:val="28"/>
              </w:rPr>
            </w:pPr>
            <w:r w:rsidRPr="001E0ACF">
              <w:rPr>
                <w:sz w:val="28"/>
                <w:szCs w:val="28"/>
              </w:rPr>
              <w:t xml:space="preserve">Наименование муниципальной программы </w:t>
            </w:r>
          </w:p>
        </w:tc>
        <w:tc>
          <w:tcPr>
            <w:tcW w:w="6943" w:type="dxa"/>
            <w:tcBorders>
              <w:top w:val="nil"/>
              <w:left w:val="single" w:sz="4" w:space="0" w:color="auto"/>
              <w:bottom w:val="single" w:sz="4" w:space="0" w:color="auto"/>
              <w:right w:val="single" w:sz="4" w:space="0" w:color="auto"/>
            </w:tcBorders>
          </w:tcPr>
          <w:p w14:paraId="4652DDD6" w14:textId="77777777" w:rsidR="00F41A04" w:rsidRPr="001E0ACF" w:rsidRDefault="00F41A04" w:rsidP="00AD1F52">
            <w:pPr>
              <w:widowControl w:val="0"/>
              <w:autoSpaceDE w:val="0"/>
              <w:autoSpaceDN w:val="0"/>
              <w:adjustRightInd w:val="0"/>
              <w:spacing w:after="0" w:line="240" w:lineRule="auto"/>
              <w:rPr>
                <w:rFonts w:ascii="Times New Roman" w:hAnsi="Times New Roman"/>
                <w:sz w:val="28"/>
                <w:szCs w:val="28"/>
              </w:rPr>
            </w:pPr>
            <w:r w:rsidRPr="001E0ACF">
              <w:rPr>
                <w:rFonts w:ascii="Times New Roman" w:hAnsi="Times New Roman"/>
                <w:sz w:val="28"/>
                <w:szCs w:val="28"/>
              </w:rPr>
              <w:t>«Обеспечение безопасности жизнедеятельности населения по Ужурскому району»</w:t>
            </w:r>
          </w:p>
          <w:p w14:paraId="74152B70" w14:textId="77777777" w:rsidR="00F41A04" w:rsidRPr="001E0ACF" w:rsidRDefault="00F41A04" w:rsidP="00AD1F52">
            <w:pPr>
              <w:pStyle w:val="ConsPlusCell"/>
              <w:rPr>
                <w:sz w:val="28"/>
                <w:szCs w:val="28"/>
              </w:rPr>
            </w:pPr>
          </w:p>
        </w:tc>
      </w:tr>
      <w:tr w:rsidR="00F41A04" w:rsidRPr="001E0ACF" w14:paraId="1A486C33" w14:textId="77777777" w:rsidTr="00AD1F52">
        <w:trPr>
          <w:trHeight w:val="800"/>
        </w:trPr>
        <w:tc>
          <w:tcPr>
            <w:tcW w:w="3338" w:type="dxa"/>
            <w:tcBorders>
              <w:top w:val="nil"/>
              <w:left w:val="single" w:sz="4" w:space="0" w:color="auto"/>
              <w:bottom w:val="single" w:sz="4" w:space="0" w:color="auto"/>
              <w:right w:val="single" w:sz="4" w:space="0" w:color="auto"/>
            </w:tcBorders>
            <w:hideMark/>
          </w:tcPr>
          <w:p w14:paraId="38E96034" w14:textId="77777777" w:rsidR="00F41A04" w:rsidRPr="001E0ACF" w:rsidRDefault="00F41A04" w:rsidP="00AD1F52">
            <w:pPr>
              <w:pStyle w:val="ConsPlusCell"/>
              <w:rPr>
                <w:sz w:val="28"/>
                <w:szCs w:val="28"/>
              </w:rPr>
            </w:pPr>
            <w:r w:rsidRPr="001E0ACF">
              <w:rPr>
                <w:sz w:val="28"/>
                <w:szCs w:val="28"/>
              </w:rPr>
              <w:t>Исполнители мероприятий подпрограммы №2</w:t>
            </w:r>
          </w:p>
        </w:tc>
        <w:tc>
          <w:tcPr>
            <w:tcW w:w="6943" w:type="dxa"/>
            <w:tcBorders>
              <w:top w:val="nil"/>
              <w:left w:val="single" w:sz="4" w:space="0" w:color="auto"/>
              <w:bottom w:val="single" w:sz="4" w:space="0" w:color="auto"/>
              <w:right w:val="single" w:sz="4" w:space="0" w:color="auto"/>
            </w:tcBorders>
            <w:hideMark/>
          </w:tcPr>
          <w:p w14:paraId="6C1C71D8" w14:textId="77777777" w:rsidR="00F41A04" w:rsidRPr="001E0ACF" w:rsidRDefault="00F41A04" w:rsidP="00AD1F52">
            <w:pPr>
              <w:pStyle w:val="ConsPlusCell"/>
              <w:rPr>
                <w:sz w:val="28"/>
                <w:szCs w:val="28"/>
              </w:rPr>
            </w:pPr>
            <w:r w:rsidRPr="001E0ACF">
              <w:rPr>
                <w:sz w:val="28"/>
                <w:szCs w:val="28"/>
              </w:rPr>
              <w:t>Администрация Ужурского района (отдел по вопросам безопасности территории)</w:t>
            </w:r>
          </w:p>
        </w:tc>
      </w:tr>
      <w:tr w:rsidR="00F41A04" w:rsidRPr="001E0ACF" w14:paraId="301CBB29" w14:textId="77777777" w:rsidTr="00AD1F52">
        <w:trPr>
          <w:trHeight w:val="593"/>
        </w:trPr>
        <w:tc>
          <w:tcPr>
            <w:tcW w:w="3338" w:type="dxa"/>
            <w:tcBorders>
              <w:top w:val="nil"/>
              <w:left w:val="single" w:sz="4" w:space="0" w:color="auto"/>
              <w:bottom w:val="single" w:sz="4" w:space="0" w:color="auto"/>
              <w:right w:val="single" w:sz="4" w:space="0" w:color="auto"/>
            </w:tcBorders>
            <w:hideMark/>
          </w:tcPr>
          <w:p w14:paraId="676B9666" w14:textId="77777777" w:rsidR="00F41A04" w:rsidRPr="001E0ACF" w:rsidRDefault="00F41A04" w:rsidP="00AD1F52">
            <w:pPr>
              <w:pStyle w:val="ConsPlusCell"/>
              <w:rPr>
                <w:sz w:val="28"/>
                <w:szCs w:val="28"/>
              </w:rPr>
            </w:pPr>
            <w:r w:rsidRPr="001E0ACF">
              <w:rPr>
                <w:sz w:val="28"/>
                <w:szCs w:val="28"/>
              </w:rPr>
              <w:t>Главный распорядитель бюджетных средств</w:t>
            </w:r>
          </w:p>
        </w:tc>
        <w:tc>
          <w:tcPr>
            <w:tcW w:w="6943" w:type="dxa"/>
            <w:tcBorders>
              <w:top w:val="nil"/>
              <w:left w:val="single" w:sz="4" w:space="0" w:color="auto"/>
              <w:bottom w:val="single" w:sz="4" w:space="0" w:color="auto"/>
              <w:right w:val="single" w:sz="4" w:space="0" w:color="auto"/>
            </w:tcBorders>
            <w:hideMark/>
          </w:tcPr>
          <w:p w14:paraId="2575B7E6" w14:textId="77777777" w:rsidR="00F41A04" w:rsidRPr="001E0ACF" w:rsidRDefault="00F41A04" w:rsidP="00AD1F52">
            <w:pPr>
              <w:pStyle w:val="ConsPlusCell"/>
              <w:rPr>
                <w:sz w:val="28"/>
                <w:szCs w:val="28"/>
              </w:rPr>
            </w:pPr>
            <w:r w:rsidRPr="001E0ACF">
              <w:rPr>
                <w:sz w:val="28"/>
                <w:szCs w:val="28"/>
              </w:rPr>
              <w:t>Администрация Ужурского района</w:t>
            </w:r>
          </w:p>
        </w:tc>
      </w:tr>
      <w:tr w:rsidR="00F41A04" w:rsidRPr="001E0ACF" w14:paraId="223D38AD" w14:textId="77777777" w:rsidTr="00AD1F52">
        <w:trPr>
          <w:trHeight w:val="600"/>
        </w:trPr>
        <w:tc>
          <w:tcPr>
            <w:tcW w:w="3338" w:type="dxa"/>
            <w:tcBorders>
              <w:top w:val="nil"/>
              <w:left w:val="single" w:sz="4" w:space="0" w:color="auto"/>
              <w:bottom w:val="single" w:sz="4" w:space="0" w:color="auto"/>
              <w:right w:val="single" w:sz="4" w:space="0" w:color="auto"/>
            </w:tcBorders>
            <w:hideMark/>
          </w:tcPr>
          <w:p w14:paraId="5944EE1B" w14:textId="77777777" w:rsidR="00F41A04" w:rsidRPr="001E0ACF" w:rsidRDefault="00F41A04" w:rsidP="00AD1F52">
            <w:pPr>
              <w:pStyle w:val="ConsPlusCell"/>
              <w:rPr>
                <w:sz w:val="28"/>
                <w:szCs w:val="28"/>
              </w:rPr>
            </w:pPr>
            <w:r w:rsidRPr="001E0ACF">
              <w:rPr>
                <w:sz w:val="28"/>
                <w:szCs w:val="28"/>
              </w:rPr>
              <w:t xml:space="preserve">Цели и задачи           </w:t>
            </w:r>
            <w:r w:rsidRPr="001E0ACF">
              <w:rPr>
                <w:sz w:val="28"/>
                <w:szCs w:val="28"/>
              </w:rPr>
              <w:br/>
              <w:t>подпрограммы №2</w:t>
            </w:r>
          </w:p>
        </w:tc>
        <w:tc>
          <w:tcPr>
            <w:tcW w:w="6943" w:type="dxa"/>
            <w:tcBorders>
              <w:top w:val="nil"/>
              <w:left w:val="single" w:sz="4" w:space="0" w:color="auto"/>
              <w:bottom w:val="single" w:sz="4" w:space="0" w:color="auto"/>
              <w:right w:val="single" w:sz="4" w:space="0" w:color="auto"/>
            </w:tcBorders>
            <w:hideMark/>
          </w:tcPr>
          <w:p w14:paraId="446F7652" w14:textId="77777777" w:rsidR="00F41A04" w:rsidRPr="001E0ACF" w:rsidRDefault="00F41A04" w:rsidP="00AD1F52">
            <w:pPr>
              <w:spacing w:after="0" w:line="240" w:lineRule="auto"/>
              <w:rPr>
                <w:rFonts w:ascii="Times New Roman" w:hAnsi="Times New Roman"/>
                <w:sz w:val="28"/>
                <w:szCs w:val="28"/>
              </w:rPr>
            </w:pPr>
            <w:r w:rsidRPr="001E0ACF">
              <w:rPr>
                <w:rFonts w:ascii="Times New Roman" w:hAnsi="Times New Roman"/>
                <w:sz w:val="28"/>
                <w:szCs w:val="28"/>
              </w:rPr>
              <w:t>Цель подпрограммы: совершенствование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p w14:paraId="031B12F1" w14:textId="77777777" w:rsidR="00F41A04" w:rsidRPr="001E0ACF" w:rsidRDefault="00F41A04" w:rsidP="00AD1F52">
            <w:pPr>
              <w:widowControl w:val="0"/>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Задачи подпрограммы:</w:t>
            </w:r>
          </w:p>
          <w:p w14:paraId="40B25149" w14:textId="77777777" w:rsidR="00F41A04" w:rsidRPr="001E0ACF" w:rsidRDefault="00F41A04" w:rsidP="00AD1F52">
            <w:pPr>
              <w:widowControl w:val="0"/>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1. Охрана общественного порядка и обеспечение общественной безопасности на улицах и в общественных местах;</w:t>
            </w:r>
          </w:p>
          <w:p w14:paraId="13E53E08" w14:textId="77777777" w:rsidR="00F41A04" w:rsidRPr="001E0ACF" w:rsidRDefault="00F41A04" w:rsidP="00AD1F52">
            <w:pPr>
              <w:spacing w:after="0" w:line="240" w:lineRule="auto"/>
              <w:rPr>
                <w:rFonts w:ascii="Times New Roman" w:hAnsi="Times New Roman"/>
                <w:sz w:val="28"/>
                <w:szCs w:val="28"/>
              </w:rPr>
            </w:pPr>
            <w:r w:rsidRPr="001E0ACF">
              <w:rPr>
                <w:rFonts w:ascii="Times New Roman" w:hAnsi="Times New Roman"/>
                <w:sz w:val="28"/>
                <w:szCs w:val="28"/>
              </w:rPr>
              <w:t>2. Профилактика правонарушений и преступлений.</w:t>
            </w:r>
          </w:p>
          <w:p w14:paraId="5C898196" w14:textId="77777777" w:rsidR="00F41A04" w:rsidRPr="001E0ACF" w:rsidRDefault="00F41A04" w:rsidP="00AD1F52">
            <w:pPr>
              <w:spacing w:after="0" w:line="240" w:lineRule="auto"/>
              <w:rPr>
                <w:rFonts w:ascii="Times New Roman" w:eastAsia="Times New Roman" w:hAnsi="Times New Roman"/>
                <w:sz w:val="28"/>
                <w:szCs w:val="28"/>
                <w:lang w:eastAsia="ru-RU"/>
              </w:rPr>
            </w:pPr>
            <w:r w:rsidRPr="001E0ACF">
              <w:rPr>
                <w:rFonts w:ascii="Times New Roman" w:hAnsi="Times New Roman"/>
                <w:sz w:val="28"/>
                <w:szCs w:val="28"/>
              </w:rPr>
              <w:t>3. Уничтожение дикорастущей конопли</w:t>
            </w:r>
            <w:r w:rsidRPr="001E0ACF">
              <w:rPr>
                <w:sz w:val="28"/>
                <w:szCs w:val="28"/>
              </w:rPr>
              <w:t>.</w:t>
            </w:r>
          </w:p>
        </w:tc>
      </w:tr>
      <w:tr w:rsidR="00F41A04" w:rsidRPr="001E0ACF" w14:paraId="0EAEA6D9" w14:textId="77777777" w:rsidTr="00AD1F52">
        <w:trPr>
          <w:trHeight w:val="400"/>
        </w:trPr>
        <w:tc>
          <w:tcPr>
            <w:tcW w:w="3338" w:type="dxa"/>
            <w:tcBorders>
              <w:top w:val="nil"/>
              <w:left w:val="single" w:sz="4" w:space="0" w:color="auto"/>
              <w:bottom w:val="single" w:sz="4" w:space="0" w:color="auto"/>
              <w:right w:val="single" w:sz="4" w:space="0" w:color="auto"/>
            </w:tcBorders>
            <w:hideMark/>
          </w:tcPr>
          <w:p w14:paraId="21B40EE1" w14:textId="77777777" w:rsidR="00F41A04" w:rsidRPr="001E0ACF" w:rsidRDefault="00F41A04" w:rsidP="00AD1F52">
            <w:pPr>
              <w:pStyle w:val="ConsPlusCell"/>
              <w:rPr>
                <w:sz w:val="28"/>
                <w:szCs w:val="28"/>
              </w:rPr>
            </w:pPr>
            <w:r w:rsidRPr="001E0ACF">
              <w:rPr>
                <w:sz w:val="28"/>
                <w:szCs w:val="28"/>
              </w:rPr>
              <w:t>Ожидаемые результаты от реализации подпрограммы</w:t>
            </w:r>
            <w:r w:rsidRPr="001E0ACF">
              <w:rPr>
                <w:sz w:val="28"/>
                <w:szCs w:val="28"/>
              </w:rPr>
              <w:br/>
            </w:r>
          </w:p>
        </w:tc>
        <w:tc>
          <w:tcPr>
            <w:tcW w:w="6943" w:type="dxa"/>
            <w:tcBorders>
              <w:top w:val="nil"/>
              <w:left w:val="single" w:sz="4" w:space="0" w:color="auto"/>
              <w:bottom w:val="single" w:sz="4" w:space="0" w:color="auto"/>
              <w:right w:val="single" w:sz="4" w:space="0" w:color="auto"/>
            </w:tcBorders>
            <w:hideMark/>
          </w:tcPr>
          <w:p w14:paraId="13AB92E6" w14:textId="77777777" w:rsidR="00F41A04" w:rsidRPr="001E0ACF" w:rsidRDefault="00F41A04" w:rsidP="00AD1F52">
            <w:pPr>
              <w:widowControl w:val="0"/>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 xml:space="preserve">- количество преступлений, совершенных на улицах и </w:t>
            </w:r>
            <w:proofErr w:type="gramStart"/>
            <w:r w:rsidRPr="001E0ACF">
              <w:rPr>
                <w:rFonts w:ascii="Times New Roman" w:hAnsi="Times New Roman"/>
                <w:sz w:val="28"/>
                <w:szCs w:val="28"/>
              </w:rPr>
              <w:t>в общественных местах</w:t>
            </w:r>
            <w:proofErr w:type="gramEnd"/>
            <w:r w:rsidRPr="001E0ACF">
              <w:rPr>
                <w:rFonts w:ascii="Times New Roman" w:hAnsi="Times New Roman"/>
                <w:sz w:val="28"/>
                <w:szCs w:val="28"/>
              </w:rPr>
              <w:t xml:space="preserve"> снизится с 143 в 2021 году до 135 в 2022 году;</w:t>
            </w:r>
          </w:p>
          <w:p w14:paraId="382F4E22" w14:textId="77777777" w:rsidR="00F41A04" w:rsidRPr="001E0ACF" w:rsidRDefault="00F41A04" w:rsidP="00AD1F52">
            <w:pPr>
              <w:widowControl w:val="0"/>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 количество лиц, ранее судимых и вновь совершивших преступления, снизится с 300 в 2021 году до 291 в 2022 году;</w:t>
            </w:r>
          </w:p>
          <w:p w14:paraId="09D53A42" w14:textId="77777777" w:rsidR="00F41A04" w:rsidRPr="001E0ACF" w:rsidRDefault="00F41A04" w:rsidP="00AD1F52">
            <w:pPr>
              <w:widowControl w:val="0"/>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 xml:space="preserve">- количество лиц, совершивших преступления, находящиеся в состоянии алкогольного опьянения, снизится с 185 в 2020 году до 170 в 2022 году; </w:t>
            </w:r>
          </w:p>
          <w:p w14:paraId="5428A987" w14:textId="77777777" w:rsidR="00F41A04" w:rsidRPr="001E0ACF" w:rsidRDefault="00F41A04" w:rsidP="00AD1F52">
            <w:pPr>
              <w:spacing w:after="0" w:line="240" w:lineRule="auto"/>
              <w:jc w:val="both"/>
              <w:rPr>
                <w:rFonts w:ascii="Times New Roman" w:hAnsi="Times New Roman"/>
                <w:sz w:val="28"/>
                <w:szCs w:val="28"/>
              </w:rPr>
            </w:pPr>
            <w:r w:rsidRPr="001E0ACF">
              <w:rPr>
                <w:rFonts w:ascii="Times New Roman" w:hAnsi="Times New Roman"/>
                <w:sz w:val="28"/>
                <w:szCs w:val="28"/>
              </w:rPr>
              <w:t xml:space="preserve">- количество преступлений, совершивших </w:t>
            </w:r>
            <w:proofErr w:type="gramStart"/>
            <w:r w:rsidRPr="001E0ACF">
              <w:rPr>
                <w:rFonts w:ascii="Times New Roman" w:hAnsi="Times New Roman"/>
                <w:sz w:val="28"/>
                <w:szCs w:val="28"/>
              </w:rPr>
              <w:t>несовершеннолетними</w:t>
            </w:r>
            <w:proofErr w:type="gramEnd"/>
            <w:r w:rsidRPr="001E0ACF">
              <w:rPr>
                <w:rFonts w:ascii="Times New Roman" w:hAnsi="Times New Roman"/>
                <w:sz w:val="28"/>
                <w:szCs w:val="28"/>
              </w:rPr>
              <w:t xml:space="preserve"> снизится с 33 в 2021 году до 28 в 2022 году;</w:t>
            </w:r>
          </w:p>
          <w:p w14:paraId="36FC78AF" w14:textId="77777777" w:rsidR="00F41A04" w:rsidRPr="001E0ACF" w:rsidRDefault="00F41A04" w:rsidP="00AD1F52">
            <w:pPr>
              <w:spacing w:after="0" w:line="240" w:lineRule="auto"/>
              <w:jc w:val="both"/>
              <w:rPr>
                <w:rFonts w:ascii="Times New Roman" w:hAnsi="Times New Roman"/>
                <w:sz w:val="28"/>
                <w:szCs w:val="28"/>
              </w:rPr>
            </w:pPr>
            <w:r w:rsidRPr="001E0ACF">
              <w:rPr>
                <w:rFonts w:ascii="Times New Roman" w:hAnsi="Times New Roman"/>
                <w:sz w:val="28"/>
                <w:szCs w:val="28"/>
              </w:rPr>
              <w:t>Перечень и значение показателей результативности приведены в приложении к паспорту подпрограммы №2</w:t>
            </w:r>
          </w:p>
        </w:tc>
      </w:tr>
      <w:tr w:rsidR="00F41A04" w:rsidRPr="001E0ACF" w14:paraId="61D294BA" w14:textId="77777777" w:rsidTr="00AD1F52">
        <w:trPr>
          <w:trHeight w:val="600"/>
        </w:trPr>
        <w:tc>
          <w:tcPr>
            <w:tcW w:w="3338" w:type="dxa"/>
            <w:tcBorders>
              <w:top w:val="nil"/>
              <w:left w:val="single" w:sz="4" w:space="0" w:color="auto"/>
              <w:bottom w:val="single" w:sz="4" w:space="0" w:color="auto"/>
              <w:right w:val="single" w:sz="4" w:space="0" w:color="auto"/>
            </w:tcBorders>
            <w:hideMark/>
          </w:tcPr>
          <w:p w14:paraId="5D437B11" w14:textId="77777777" w:rsidR="00F41A04" w:rsidRPr="001E0ACF" w:rsidRDefault="00F41A04" w:rsidP="00AD1F52">
            <w:pPr>
              <w:pStyle w:val="ConsPlusCell"/>
              <w:rPr>
                <w:sz w:val="28"/>
                <w:szCs w:val="28"/>
              </w:rPr>
            </w:pPr>
            <w:r w:rsidRPr="001E0ACF">
              <w:rPr>
                <w:sz w:val="28"/>
                <w:szCs w:val="28"/>
              </w:rPr>
              <w:t xml:space="preserve">Сроки          </w:t>
            </w:r>
            <w:r w:rsidRPr="001E0ACF">
              <w:rPr>
                <w:sz w:val="28"/>
                <w:szCs w:val="28"/>
              </w:rPr>
              <w:br/>
              <w:t xml:space="preserve">реализации             </w:t>
            </w:r>
            <w:r w:rsidRPr="001E0ACF">
              <w:rPr>
                <w:sz w:val="28"/>
                <w:szCs w:val="28"/>
              </w:rPr>
              <w:br/>
              <w:t>подпрограммы №2</w:t>
            </w:r>
          </w:p>
        </w:tc>
        <w:tc>
          <w:tcPr>
            <w:tcW w:w="6943" w:type="dxa"/>
            <w:tcBorders>
              <w:top w:val="nil"/>
              <w:left w:val="single" w:sz="4" w:space="0" w:color="auto"/>
              <w:bottom w:val="single" w:sz="4" w:space="0" w:color="auto"/>
              <w:right w:val="single" w:sz="4" w:space="0" w:color="auto"/>
            </w:tcBorders>
            <w:hideMark/>
          </w:tcPr>
          <w:p w14:paraId="00D529C6" w14:textId="77777777" w:rsidR="00F41A04" w:rsidRPr="001E0ACF" w:rsidRDefault="00F41A04" w:rsidP="00AD1F52">
            <w:pPr>
              <w:shd w:val="clear" w:color="auto" w:fill="FFFFFF"/>
              <w:autoSpaceDE w:val="0"/>
              <w:autoSpaceDN w:val="0"/>
              <w:adjustRightInd w:val="0"/>
              <w:spacing w:after="0"/>
              <w:jc w:val="both"/>
              <w:rPr>
                <w:sz w:val="28"/>
                <w:szCs w:val="28"/>
              </w:rPr>
            </w:pPr>
            <w:r w:rsidRPr="001E0ACF">
              <w:rPr>
                <w:rFonts w:ascii="Times New Roman" w:hAnsi="Times New Roman"/>
                <w:sz w:val="28"/>
                <w:szCs w:val="28"/>
              </w:rPr>
              <w:t xml:space="preserve">2017- 2030 годы </w:t>
            </w:r>
          </w:p>
          <w:p w14:paraId="0CB0484E" w14:textId="77777777" w:rsidR="00F41A04" w:rsidRPr="001E0ACF" w:rsidRDefault="00F41A04" w:rsidP="00AD1F52">
            <w:pPr>
              <w:pStyle w:val="ConsPlusCell"/>
              <w:rPr>
                <w:sz w:val="28"/>
                <w:szCs w:val="28"/>
              </w:rPr>
            </w:pPr>
          </w:p>
        </w:tc>
      </w:tr>
      <w:tr w:rsidR="00F41A04" w:rsidRPr="001E0ACF" w14:paraId="681068EB" w14:textId="77777777" w:rsidTr="00AD1F52">
        <w:trPr>
          <w:trHeight w:val="684"/>
        </w:trPr>
        <w:tc>
          <w:tcPr>
            <w:tcW w:w="3338" w:type="dxa"/>
            <w:tcBorders>
              <w:top w:val="nil"/>
              <w:left w:val="single" w:sz="4" w:space="0" w:color="auto"/>
              <w:bottom w:val="single" w:sz="4" w:space="0" w:color="auto"/>
              <w:right w:val="single" w:sz="4" w:space="0" w:color="auto"/>
            </w:tcBorders>
            <w:hideMark/>
          </w:tcPr>
          <w:p w14:paraId="66A09858" w14:textId="77777777" w:rsidR="00F41A04" w:rsidRPr="001E0ACF" w:rsidRDefault="00F41A04" w:rsidP="00AD1F52">
            <w:pPr>
              <w:pStyle w:val="ConsPlusCell"/>
              <w:rPr>
                <w:sz w:val="28"/>
                <w:szCs w:val="28"/>
              </w:rPr>
            </w:pPr>
            <w:r w:rsidRPr="001E0ACF">
              <w:rPr>
                <w:sz w:val="28"/>
                <w:szCs w:val="28"/>
              </w:rPr>
              <w:t>Ресурсное обеспечение подпрограммы</w:t>
            </w:r>
          </w:p>
        </w:tc>
        <w:tc>
          <w:tcPr>
            <w:tcW w:w="6943" w:type="dxa"/>
            <w:tcBorders>
              <w:top w:val="nil"/>
              <w:left w:val="single" w:sz="4" w:space="0" w:color="auto"/>
              <w:bottom w:val="single" w:sz="4" w:space="0" w:color="auto"/>
              <w:right w:val="single" w:sz="4" w:space="0" w:color="auto"/>
            </w:tcBorders>
          </w:tcPr>
          <w:p w14:paraId="3A01585D" w14:textId="12CD74E7" w:rsidR="00F41A04" w:rsidRPr="001E0ACF" w:rsidRDefault="00F41A04" w:rsidP="00AD1F52">
            <w:pPr>
              <w:snapToGrid w:val="0"/>
              <w:spacing w:after="0" w:line="240" w:lineRule="auto"/>
              <w:rPr>
                <w:rFonts w:ascii="Times New Roman" w:hAnsi="Times New Roman"/>
                <w:bCs/>
                <w:iCs/>
                <w:sz w:val="28"/>
                <w:szCs w:val="28"/>
              </w:rPr>
            </w:pPr>
            <w:r w:rsidRPr="001E0ACF">
              <w:rPr>
                <w:rFonts w:ascii="Times New Roman" w:hAnsi="Times New Roman"/>
                <w:sz w:val="28"/>
                <w:szCs w:val="28"/>
              </w:rPr>
              <w:t>Общий объем финансирования Подпрограммы №2 на 202</w:t>
            </w:r>
            <w:r w:rsidR="00BE4646">
              <w:rPr>
                <w:rFonts w:ascii="Times New Roman" w:hAnsi="Times New Roman"/>
                <w:sz w:val="28"/>
                <w:szCs w:val="28"/>
              </w:rPr>
              <w:t>2</w:t>
            </w:r>
            <w:r w:rsidRPr="001E0ACF">
              <w:rPr>
                <w:rFonts w:ascii="Times New Roman" w:hAnsi="Times New Roman"/>
                <w:sz w:val="28"/>
                <w:szCs w:val="28"/>
              </w:rPr>
              <w:t>– 202</w:t>
            </w:r>
            <w:r w:rsidR="00BE4646">
              <w:rPr>
                <w:rFonts w:ascii="Times New Roman" w:hAnsi="Times New Roman"/>
                <w:sz w:val="28"/>
                <w:szCs w:val="28"/>
              </w:rPr>
              <w:t>4</w:t>
            </w:r>
            <w:r w:rsidRPr="001E0ACF">
              <w:rPr>
                <w:rFonts w:ascii="Times New Roman" w:hAnsi="Times New Roman"/>
                <w:sz w:val="28"/>
                <w:szCs w:val="28"/>
              </w:rPr>
              <w:t xml:space="preserve"> годы составляет – </w:t>
            </w:r>
            <w:r w:rsidRPr="001E0ACF">
              <w:rPr>
                <w:rFonts w:ascii="Times New Roman" w:hAnsi="Times New Roman"/>
                <w:bCs/>
                <w:iCs/>
                <w:sz w:val="28"/>
                <w:szCs w:val="28"/>
              </w:rPr>
              <w:t xml:space="preserve">750,0 тыс. рублей. </w:t>
            </w:r>
          </w:p>
          <w:p w14:paraId="60A7ACF1" w14:textId="2AF010C3" w:rsidR="00F41A04" w:rsidRPr="001E0ACF" w:rsidRDefault="00F41A04" w:rsidP="00AD1F52">
            <w:pPr>
              <w:snapToGrid w:val="0"/>
              <w:spacing w:after="0" w:line="240" w:lineRule="auto"/>
              <w:rPr>
                <w:rFonts w:ascii="Times New Roman" w:hAnsi="Times New Roman"/>
                <w:bCs/>
                <w:iCs/>
                <w:sz w:val="28"/>
                <w:szCs w:val="28"/>
              </w:rPr>
            </w:pPr>
            <w:r w:rsidRPr="001E0ACF">
              <w:rPr>
                <w:rFonts w:ascii="Times New Roman" w:hAnsi="Times New Roman"/>
                <w:sz w:val="28"/>
                <w:szCs w:val="28"/>
              </w:rPr>
              <w:lastRenderedPageBreak/>
              <w:t>Объем финансирования программы на 202</w:t>
            </w:r>
            <w:r w:rsidR="00BE4646">
              <w:rPr>
                <w:rFonts w:ascii="Times New Roman" w:hAnsi="Times New Roman"/>
                <w:sz w:val="28"/>
                <w:szCs w:val="28"/>
              </w:rPr>
              <w:t>2</w:t>
            </w:r>
            <w:r w:rsidRPr="001E0ACF">
              <w:rPr>
                <w:rFonts w:ascii="Times New Roman" w:hAnsi="Times New Roman"/>
                <w:sz w:val="28"/>
                <w:szCs w:val="28"/>
              </w:rPr>
              <w:t xml:space="preserve"> – 202</w:t>
            </w:r>
            <w:r w:rsidR="00BE4646">
              <w:rPr>
                <w:rFonts w:ascii="Times New Roman" w:hAnsi="Times New Roman"/>
                <w:sz w:val="28"/>
                <w:szCs w:val="28"/>
              </w:rPr>
              <w:t>4</w:t>
            </w:r>
            <w:r w:rsidRPr="001E0ACF">
              <w:rPr>
                <w:rFonts w:ascii="Times New Roman" w:hAnsi="Times New Roman"/>
                <w:sz w:val="28"/>
                <w:szCs w:val="28"/>
              </w:rPr>
              <w:t xml:space="preserve"> годы составляет</w:t>
            </w:r>
            <w:r w:rsidRPr="001E0ACF">
              <w:rPr>
                <w:rFonts w:ascii="Times New Roman" w:hAnsi="Times New Roman"/>
                <w:bCs/>
                <w:iCs/>
                <w:sz w:val="28"/>
                <w:szCs w:val="28"/>
              </w:rPr>
              <w:t xml:space="preserve"> – 750,0 тыс. руб.;</w:t>
            </w:r>
          </w:p>
          <w:p w14:paraId="1BA28C7E" w14:textId="77777777" w:rsidR="00F41A04" w:rsidRPr="001E0ACF" w:rsidRDefault="00F41A04" w:rsidP="00AD1F52">
            <w:pPr>
              <w:spacing w:after="0" w:line="240" w:lineRule="auto"/>
              <w:jc w:val="both"/>
              <w:rPr>
                <w:rFonts w:ascii="Times New Roman" w:hAnsi="Times New Roman"/>
                <w:sz w:val="28"/>
                <w:szCs w:val="28"/>
              </w:rPr>
            </w:pPr>
            <w:r w:rsidRPr="001E0ACF">
              <w:rPr>
                <w:rFonts w:ascii="Times New Roman" w:hAnsi="Times New Roman"/>
                <w:bCs/>
                <w:iCs/>
                <w:sz w:val="28"/>
                <w:szCs w:val="28"/>
              </w:rPr>
              <w:t xml:space="preserve">                 2021 год – 250,0 тыс.</w:t>
            </w:r>
            <w:r w:rsidRPr="001E0ACF">
              <w:rPr>
                <w:rFonts w:ascii="Times New Roman" w:hAnsi="Times New Roman"/>
                <w:sz w:val="28"/>
                <w:szCs w:val="28"/>
              </w:rPr>
              <w:t xml:space="preserve"> руб.;</w:t>
            </w:r>
          </w:p>
          <w:p w14:paraId="45F489AD" w14:textId="77777777" w:rsidR="00F41A04" w:rsidRPr="001E0ACF" w:rsidRDefault="00F41A04" w:rsidP="00AD1F52">
            <w:pPr>
              <w:spacing w:after="0" w:line="240" w:lineRule="auto"/>
              <w:jc w:val="both"/>
              <w:rPr>
                <w:rFonts w:ascii="Times New Roman" w:hAnsi="Times New Roman"/>
                <w:sz w:val="28"/>
                <w:szCs w:val="28"/>
              </w:rPr>
            </w:pPr>
            <w:r w:rsidRPr="001E0ACF">
              <w:rPr>
                <w:rFonts w:ascii="Times New Roman" w:hAnsi="Times New Roman"/>
                <w:bCs/>
                <w:iCs/>
                <w:sz w:val="28"/>
                <w:szCs w:val="28"/>
              </w:rPr>
              <w:t xml:space="preserve">                 2022 год – 250,0 тыс.</w:t>
            </w:r>
            <w:r w:rsidRPr="001E0ACF">
              <w:rPr>
                <w:rFonts w:ascii="Times New Roman" w:hAnsi="Times New Roman"/>
                <w:sz w:val="28"/>
                <w:szCs w:val="28"/>
              </w:rPr>
              <w:t xml:space="preserve"> руб.;</w:t>
            </w:r>
          </w:p>
          <w:p w14:paraId="51528BC3" w14:textId="7F0A1813" w:rsidR="00F41A04" w:rsidRPr="001E0ACF" w:rsidRDefault="00F41A04" w:rsidP="00AD1F52">
            <w:pPr>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       2023 год </w:t>
            </w:r>
            <w:r w:rsidR="00BE4646" w:rsidRPr="001E0ACF">
              <w:rPr>
                <w:rFonts w:ascii="Times New Roman" w:hAnsi="Times New Roman"/>
                <w:sz w:val="28"/>
                <w:szCs w:val="28"/>
              </w:rPr>
              <w:t>- 250</w:t>
            </w:r>
            <w:r w:rsidRPr="001E0ACF">
              <w:rPr>
                <w:rFonts w:ascii="Times New Roman" w:hAnsi="Times New Roman"/>
                <w:sz w:val="28"/>
                <w:szCs w:val="28"/>
              </w:rPr>
              <w:t>,0 тыс. руб.</w:t>
            </w:r>
          </w:p>
          <w:p w14:paraId="66C8907A" w14:textId="6617BA42" w:rsidR="00F41A04" w:rsidRPr="001E0ACF" w:rsidRDefault="00F41A04" w:rsidP="00AD1F52">
            <w:pPr>
              <w:spacing w:after="0" w:line="240" w:lineRule="auto"/>
              <w:jc w:val="both"/>
              <w:rPr>
                <w:rFonts w:ascii="Times New Roman" w:hAnsi="Times New Roman"/>
                <w:sz w:val="28"/>
                <w:szCs w:val="28"/>
              </w:rPr>
            </w:pPr>
            <w:r w:rsidRPr="001E0ACF">
              <w:rPr>
                <w:rFonts w:ascii="Times New Roman" w:hAnsi="Times New Roman"/>
                <w:sz w:val="28"/>
                <w:szCs w:val="28"/>
              </w:rPr>
              <w:t>Из них</w:t>
            </w:r>
            <w:r w:rsidR="00BE4646" w:rsidRPr="001E0ACF">
              <w:rPr>
                <w:rFonts w:ascii="Times New Roman" w:hAnsi="Times New Roman"/>
                <w:sz w:val="28"/>
                <w:szCs w:val="28"/>
              </w:rPr>
              <w:t>: из</w:t>
            </w:r>
            <w:r w:rsidRPr="001E0ACF">
              <w:rPr>
                <w:rFonts w:ascii="Times New Roman" w:hAnsi="Times New Roman"/>
                <w:sz w:val="28"/>
                <w:szCs w:val="28"/>
              </w:rPr>
              <w:t xml:space="preserve"> средств краевого бюджета: 0 тыс. руб.</w:t>
            </w:r>
          </w:p>
          <w:p w14:paraId="375B93F4" w14:textId="77777777" w:rsidR="00F41A04" w:rsidRPr="001E0ACF" w:rsidRDefault="00F41A04" w:rsidP="00AD1F52">
            <w:pPr>
              <w:spacing w:after="0" w:line="240" w:lineRule="auto"/>
              <w:jc w:val="both"/>
              <w:rPr>
                <w:rFonts w:ascii="Times New Roman" w:hAnsi="Times New Roman"/>
                <w:sz w:val="28"/>
                <w:szCs w:val="28"/>
              </w:rPr>
            </w:pPr>
            <w:r w:rsidRPr="001E0ACF">
              <w:rPr>
                <w:rFonts w:ascii="Times New Roman" w:hAnsi="Times New Roman"/>
                <w:bCs/>
                <w:iCs/>
                <w:sz w:val="28"/>
                <w:szCs w:val="28"/>
              </w:rPr>
              <w:t xml:space="preserve">                2021 год – 0 </w:t>
            </w:r>
            <w:r w:rsidRPr="001E0ACF">
              <w:rPr>
                <w:rFonts w:ascii="Times New Roman" w:hAnsi="Times New Roman"/>
                <w:sz w:val="28"/>
                <w:szCs w:val="28"/>
              </w:rPr>
              <w:t>тыс. руб.;</w:t>
            </w:r>
          </w:p>
          <w:p w14:paraId="4F47C63D" w14:textId="77777777" w:rsidR="00F41A04" w:rsidRPr="001E0ACF" w:rsidRDefault="00F41A04" w:rsidP="00AD1F52">
            <w:pPr>
              <w:spacing w:after="0" w:line="240" w:lineRule="auto"/>
              <w:jc w:val="both"/>
              <w:rPr>
                <w:rFonts w:ascii="Times New Roman" w:hAnsi="Times New Roman"/>
                <w:sz w:val="28"/>
                <w:szCs w:val="28"/>
              </w:rPr>
            </w:pPr>
            <w:r w:rsidRPr="001E0ACF">
              <w:rPr>
                <w:rFonts w:ascii="Times New Roman" w:hAnsi="Times New Roman"/>
                <w:bCs/>
                <w:iCs/>
                <w:sz w:val="28"/>
                <w:szCs w:val="28"/>
              </w:rPr>
              <w:t xml:space="preserve">                2022 год – 0 </w:t>
            </w:r>
            <w:r w:rsidRPr="001E0ACF">
              <w:rPr>
                <w:rFonts w:ascii="Times New Roman" w:hAnsi="Times New Roman"/>
                <w:sz w:val="28"/>
                <w:szCs w:val="28"/>
              </w:rPr>
              <w:t>тыс. руб.;</w:t>
            </w:r>
          </w:p>
          <w:p w14:paraId="0F8D00C2" w14:textId="49160C91" w:rsidR="00F41A04" w:rsidRPr="001E0ACF" w:rsidRDefault="00F41A04" w:rsidP="00AD1F52">
            <w:pPr>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      2023 год </w:t>
            </w:r>
            <w:r w:rsidR="00BE4646" w:rsidRPr="001E0ACF">
              <w:rPr>
                <w:rFonts w:ascii="Times New Roman" w:hAnsi="Times New Roman"/>
                <w:sz w:val="28"/>
                <w:szCs w:val="28"/>
              </w:rPr>
              <w:t>- 0</w:t>
            </w:r>
            <w:r w:rsidRPr="001E0ACF">
              <w:rPr>
                <w:rFonts w:ascii="Times New Roman" w:hAnsi="Times New Roman"/>
                <w:sz w:val="28"/>
                <w:szCs w:val="28"/>
              </w:rPr>
              <w:t xml:space="preserve"> тыс. руб.</w:t>
            </w:r>
          </w:p>
          <w:p w14:paraId="2F62C9DA" w14:textId="77777777" w:rsidR="00F41A04" w:rsidRPr="001E0ACF" w:rsidRDefault="00F41A04" w:rsidP="00AD1F52">
            <w:pPr>
              <w:snapToGrid w:val="0"/>
              <w:spacing w:after="0" w:line="240" w:lineRule="auto"/>
              <w:rPr>
                <w:rFonts w:ascii="Times New Roman" w:hAnsi="Times New Roman"/>
                <w:bCs/>
                <w:iCs/>
                <w:sz w:val="28"/>
                <w:szCs w:val="28"/>
              </w:rPr>
            </w:pPr>
            <w:r w:rsidRPr="001E0ACF">
              <w:rPr>
                <w:rFonts w:ascii="Times New Roman" w:hAnsi="Times New Roman"/>
                <w:sz w:val="28"/>
                <w:szCs w:val="28"/>
              </w:rPr>
              <w:t xml:space="preserve">за счет средств местного бюджета – </w:t>
            </w:r>
            <w:r w:rsidRPr="001E0ACF">
              <w:rPr>
                <w:rFonts w:ascii="Times New Roman" w:hAnsi="Times New Roman"/>
                <w:bCs/>
                <w:iCs/>
                <w:sz w:val="28"/>
                <w:szCs w:val="28"/>
              </w:rPr>
              <w:t>750,0 тыс. руб.;</w:t>
            </w:r>
          </w:p>
          <w:p w14:paraId="7BE66C96" w14:textId="77777777" w:rsidR="00F41A04" w:rsidRPr="001E0ACF" w:rsidRDefault="00F41A04" w:rsidP="00AD1F52">
            <w:pPr>
              <w:spacing w:after="0" w:line="240" w:lineRule="auto"/>
              <w:jc w:val="both"/>
              <w:rPr>
                <w:rFonts w:ascii="Times New Roman" w:hAnsi="Times New Roman"/>
                <w:sz w:val="28"/>
                <w:szCs w:val="28"/>
              </w:rPr>
            </w:pPr>
            <w:r w:rsidRPr="001E0ACF">
              <w:rPr>
                <w:rFonts w:ascii="Times New Roman" w:hAnsi="Times New Roman"/>
                <w:bCs/>
                <w:iCs/>
                <w:sz w:val="28"/>
                <w:szCs w:val="28"/>
              </w:rPr>
              <w:t xml:space="preserve">               2021 год – 250,0 тыс.</w:t>
            </w:r>
            <w:r w:rsidRPr="001E0ACF">
              <w:rPr>
                <w:rFonts w:ascii="Times New Roman" w:hAnsi="Times New Roman"/>
                <w:sz w:val="28"/>
                <w:szCs w:val="28"/>
              </w:rPr>
              <w:t xml:space="preserve"> руб.;</w:t>
            </w:r>
          </w:p>
          <w:p w14:paraId="51E09FC4" w14:textId="77777777" w:rsidR="00F41A04" w:rsidRPr="001E0ACF" w:rsidRDefault="00F41A04" w:rsidP="00AD1F52">
            <w:pPr>
              <w:spacing w:after="0" w:line="240" w:lineRule="auto"/>
              <w:jc w:val="both"/>
              <w:rPr>
                <w:rFonts w:ascii="Times New Roman" w:hAnsi="Times New Roman"/>
                <w:sz w:val="28"/>
                <w:szCs w:val="28"/>
              </w:rPr>
            </w:pPr>
            <w:r w:rsidRPr="001E0ACF">
              <w:rPr>
                <w:rFonts w:ascii="Times New Roman" w:hAnsi="Times New Roman"/>
                <w:bCs/>
                <w:iCs/>
                <w:sz w:val="28"/>
                <w:szCs w:val="28"/>
              </w:rPr>
              <w:t xml:space="preserve">               2022 год – 250,0 тыс.</w:t>
            </w:r>
            <w:r w:rsidRPr="001E0ACF">
              <w:rPr>
                <w:rFonts w:ascii="Times New Roman" w:hAnsi="Times New Roman"/>
                <w:sz w:val="28"/>
                <w:szCs w:val="28"/>
              </w:rPr>
              <w:t xml:space="preserve"> руб.;</w:t>
            </w:r>
          </w:p>
          <w:p w14:paraId="315E03FC" w14:textId="3643E495" w:rsidR="00F41A04" w:rsidRPr="001E0ACF" w:rsidRDefault="00F41A04" w:rsidP="00AD1F52">
            <w:pPr>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     2023 год </w:t>
            </w:r>
            <w:r w:rsidR="00BE4646" w:rsidRPr="001E0ACF">
              <w:rPr>
                <w:rFonts w:ascii="Times New Roman" w:hAnsi="Times New Roman"/>
                <w:sz w:val="28"/>
                <w:szCs w:val="28"/>
              </w:rPr>
              <w:t>- 250</w:t>
            </w:r>
            <w:r w:rsidRPr="001E0ACF">
              <w:rPr>
                <w:rFonts w:ascii="Times New Roman" w:hAnsi="Times New Roman"/>
                <w:sz w:val="28"/>
                <w:szCs w:val="28"/>
              </w:rPr>
              <w:t>,0 тыс. руб.</w:t>
            </w:r>
          </w:p>
          <w:p w14:paraId="7ECBB5F5" w14:textId="77777777" w:rsidR="00F41A04" w:rsidRPr="001E0ACF" w:rsidRDefault="00F41A04" w:rsidP="00AD1F52">
            <w:pPr>
              <w:spacing w:after="0" w:line="240" w:lineRule="auto"/>
              <w:ind w:firstLine="709"/>
              <w:jc w:val="both"/>
              <w:rPr>
                <w:rFonts w:ascii="Times New Roman" w:hAnsi="Times New Roman"/>
                <w:sz w:val="28"/>
                <w:szCs w:val="28"/>
              </w:rPr>
            </w:pPr>
            <w:r w:rsidRPr="001E0ACF">
              <w:rPr>
                <w:rFonts w:ascii="Times New Roman" w:hAnsi="Times New Roman"/>
                <w:sz w:val="28"/>
                <w:szCs w:val="28"/>
              </w:rPr>
              <w:t>Объем финансирования может изменяться при утверждении бюджета на очередной финансовый год</w:t>
            </w:r>
          </w:p>
        </w:tc>
      </w:tr>
    </w:tbl>
    <w:p w14:paraId="5895F562" w14:textId="77777777" w:rsidR="00F41A04" w:rsidRPr="001E0ACF" w:rsidRDefault="00F41A04" w:rsidP="00F41A04">
      <w:pPr>
        <w:autoSpaceDE w:val="0"/>
        <w:autoSpaceDN w:val="0"/>
        <w:adjustRightInd w:val="0"/>
        <w:spacing w:after="0" w:line="240" w:lineRule="auto"/>
        <w:ind w:firstLine="709"/>
        <w:jc w:val="center"/>
        <w:outlineLvl w:val="0"/>
        <w:rPr>
          <w:rFonts w:ascii="Times New Roman" w:hAnsi="Times New Roman"/>
          <w:sz w:val="28"/>
          <w:szCs w:val="28"/>
        </w:rPr>
      </w:pPr>
    </w:p>
    <w:p w14:paraId="0BF38DAA" w14:textId="77777777" w:rsidR="00F41A04" w:rsidRPr="001E0ACF" w:rsidRDefault="00F41A04" w:rsidP="00F41A04">
      <w:pPr>
        <w:pStyle w:val="af"/>
        <w:numPr>
          <w:ilvl w:val="0"/>
          <w:numId w:val="43"/>
        </w:numPr>
        <w:autoSpaceDE w:val="0"/>
        <w:autoSpaceDN w:val="0"/>
        <w:adjustRightInd w:val="0"/>
        <w:jc w:val="center"/>
        <w:outlineLvl w:val="0"/>
        <w:rPr>
          <w:sz w:val="28"/>
          <w:szCs w:val="28"/>
        </w:rPr>
      </w:pPr>
      <w:r w:rsidRPr="001E0ACF">
        <w:rPr>
          <w:sz w:val="28"/>
          <w:szCs w:val="28"/>
        </w:rPr>
        <w:t>Мероприятия подпрограммы</w:t>
      </w:r>
    </w:p>
    <w:p w14:paraId="198E7D2A" w14:textId="77777777" w:rsidR="00F41A04" w:rsidRPr="001E0ACF" w:rsidRDefault="00F41A04" w:rsidP="00F41A04">
      <w:pPr>
        <w:pStyle w:val="af"/>
        <w:autoSpaceDE w:val="0"/>
        <w:autoSpaceDN w:val="0"/>
        <w:adjustRightInd w:val="0"/>
        <w:outlineLvl w:val="0"/>
        <w:rPr>
          <w:sz w:val="28"/>
          <w:szCs w:val="28"/>
        </w:rPr>
      </w:pPr>
    </w:p>
    <w:p w14:paraId="0A6475E6" w14:textId="77777777" w:rsidR="00F41A04" w:rsidRPr="001E0ACF" w:rsidRDefault="00F41A04" w:rsidP="00F41A04">
      <w:pPr>
        <w:spacing w:after="0" w:line="240" w:lineRule="auto"/>
        <w:ind w:firstLine="708"/>
        <w:jc w:val="both"/>
        <w:rPr>
          <w:rFonts w:ascii="Times New Roman" w:hAnsi="Times New Roman"/>
          <w:sz w:val="28"/>
          <w:szCs w:val="28"/>
        </w:rPr>
      </w:pPr>
      <w:r w:rsidRPr="001E0ACF">
        <w:rPr>
          <w:rFonts w:ascii="Times New Roman" w:hAnsi="Times New Roman"/>
          <w:sz w:val="28"/>
          <w:szCs w:val="28"/>
        </w:rPr>
        <w:t>Мероприятия подпрограммы № 2 представлены в приложении к подпрограмме.</w:t>
      </w:r>
    </w:p>
    <w:p w14:paraId="4B0BB087" w14:textId="77777777" w:rsidR="00F41A04" w:rsidRPr="001E0ACF" w:rsidRDefault="00F41A04" w:rsidP="00F41A04">
      <w:pPr>
        <w:autoSpaceDE w:val="0"/>
        <w:autoSpaceDN w:val="0"/>
        <w:adjustRightInd w:val="0"/>
        <w:spacing w:after="0" w:line="240" w:lineRule="auto"/>
        <w:ind w:firstLine="708"/>
        <w:jc w:val="center"/>
        <w:rPr>
          <w:rFonts w:ascii="Times New Roman" w:hAnsi="Times New Roman"/>
          <w:sz w:val="28"/>
          <w:szCs w:val="28"/>
        </w:rPr>
      </w:pPr>
    </w:p>
    <w:p w14:paraId="1A7FF8D2" w14:textId="77777777" w:rsidR="00F41A04" w:rsidRPr="001E0ACF" w:rsidRDefault="00F41A04" w:rsidP="00F41A04">
      <w:pPr>
        <w:autoSpaceDE w:val="0"/>
        <w:autoSpaceDN w:val="0"/>
        <w:adjustRightInd w:val="0"/>
        <w:spacing w:after="0" w:line="240" w:lineRule="auto"/>
        <w:ind w:firstLine="708"/>
        <w:jc w:val="center"/>
        <w:rPr>
          <w:rFonts w:ascii="Times New Roman" w:hAnsi="Times New Roman"/>
          <w:sz w:val="28"/>
          <w:szCs w:val="28"/>
        </w:rPr>
      </w:pPr>
      <w:r w:rsidRPr="001E0ACF">
        <w:rPr>
          <w:rFonts w:ascii="Times New Roman" w:hAnsi="Times New Roman"/>
          <w:sz w:val="28"/>
          <w:szCs w:val="28"/>
        </w:rPr>
        <w:t>2.3. Механизм реализации Подпрограммы №2</w:t>
      </w:r>
    </w:p>
    <w:p w14:paraId="3A795898" w14:textId="77777777" w:rsidR="00F41A04" w:rsidRPr="001E0ACF" w:rsidRDefault="00F41A04" w:rsidP="00F41A04">
      <w:pPr>
        <w:autoSpaceDE w:val="0"/>
        <w:autoSpaceDN w:val="0"/>
        <w:adjustRightInd w:val="0"/>
        <w:spacing w:after="0" w:line="240" w:lineRule="auto"/>
        <w:ind w:firstLine="708"/>
        <w:jc w:val="center"/>
        <w:rPr>
          <w:rFonts w:ascii="Times New Roman" w:hAnsi="Times New Roman"/>
          <w:sz w:val="28"/>
          <w:szCs w:val="28"/>
        </w:rPr>
      </w:pPr>
    </w:p>
    <w:p w14:paraId="5C48A3EC" w14:textId="77777777" w:rsidR="00F41A04" w:rsidRPr="001E0ACF" w:rsidRDefault="00F41A04" w:rsidP="00F41A04">
      <w:pPr>
        <w:widowControl w:val="0"/>
        <w:autoSpaceDE w:val="0"/>
        <w:autoSpaceDN w:val="0"/>
        <w:adjustRightInd w:val="0"/>
        <w:spacing w:after="0" w:line="240" w:lineRule="auto"/>
        <w:ind w:firstLine="708"/>
        <w:jc w:val="both"/>
        <w:rPr>
          <w:rFonts w:ascii="Times New Roman" w:hAnsi="Times New Roman"/>
          <w:sz w:val="28"/>
          <w:szCs w:val="28"/>
        </w:rPr>
      </w:pPr>
      <w:r w:rsidRPr="001E0ACF">
        <w:rPr>
          <w:rFonts w:ascii="Times New Roman" w:eastAsia="Times New Roman" w:hAnsi="Times New Roman"/>
          <w:sz w:val="28"/>
          <w:szCs w:val="28"/>
          <w:lang w:eastAsia="ru-RU"/>
        </w:rPr>
        <w:t xml:space="preserve">Реализация Программы обеспечивается ответственным исполнителем, который несет ответственность за достижение конечных результатов Программы, целевое и эффективное использование бюджетных средств, выделяемых на ее реализацию. Управление и оперативный контроль за ходом ее реализации обеспечиваются администрацией Ужурского района в лице отдела </w:t>
      </w:r>
      <w:r w:rsidRPr="001E0ACF">
        <w:rPr>
          <w:rFonts w:ascii="Times New Roman" w:hAnsi="Times New Roman"/>
          <w:sz w:val="28"/>
          <w:szCs w:val="28"/>
        </w:rPr>
        <w:t>по вопросам безопасности территории администрации Ужурского района.</w:t>
      </w:r>
    </w:p>
    <w:p w14:paraId="69C5735E" w14:textId="77777777" w:rsidR="00F41A04" w:rsidRPr="001E0ACF" w:rsidRDefault="00F41A04" w:rsidP="00F41A04">
      <w:pPr>
        <w:widowControl w:val="0"/>
        <w:autoSpaceDE w:val="0"/>
        <w:autoSpaceDN w:val="0"/>
        <w:adjustRightInd w:val="0"/>
        <w:spacing w:after="0" w:line="240" w:lineRule="auto"/>
        <w:ind w:left="708"/>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Основными целями управления реализацией Программы являются:</w:t>
      </w:r>
    </w:p>
    <w:p w14:paraId="56E7C6CC" w14:textId="77777777" w:rsidR="00F41A04" w:rsidRPr="001E0ACF" w:rsidRDefault="00F41A04" w:rsidP="00F41A04">
      <w:pPr>
        <w:widowControl w:val="0"/>
        <w:autoSpaceDE w:val="0"/>
        <w:autoSpaceDN w:val="0"/>
        <w:adjustRightInd w:val="0"/>
        <w:spacing w:after="0" w:line="240" w:lineRule="auto"/>
        <w:ind w:left="708"/>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обеспечение эффективного целевого использования средств;</w:t>
      </w:r>
      <w:r w:rsidRPr="001E0ACF">
        <w:rPr>
          <w:rFonts w:ascii="Times New Roman" w:eastAsia="Times New Roman" w:hAnsi="Times New Roman"/>
          <w:sz w:val="28"/>
          <w:szCs w:val="28"/>
          <w:lang w:eastAsia="ru-RU"/>
        </w:rPr>
        <w:br/>
        <w:t>- осуществление контроля при реализации плановых мероприятий.</w:t>
      </w:r>
    </w:p>
    <w:p w14:paraId="14C25E4C" w14:textId="77777777" w:rsidR="00F41A04" w:rsidRPr="001E0ACF" w:rsidRDefault="00F41A04" w:rsidP="00F41A04">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Мониторинг выполнения показателей Программы и сбор оперативной отчетной информации осуществляет ответственный исполнитель. Подготовку и представление в установленном порядке отчетов о ходе реализации Программы осуществляет ответственный исполнитель программы.</w:t>
      </w:r>
    </w:p>
    <w:p w14:paraId="7FA84972" w14:textId="77777777" w:rsidR="00F41A04" w:rsidRPr="001E0ACF" w:rsidRDefault="00F41A04" w:rsidP="00F41A04">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При изменении объемов финансирования, предусмотренных Программой, ответственный исполнитель уточняет объемы финансирования за счет всех источников, готовит предложения по внесению изменений в перечень мероприятий подпрограммы и сроки их исполнения на очередной финансовый год.</w:t>
      </w:r>
    </w:p>
    <w:p w14:paraId="76169153" w14:textId="77777777" w:rsidR="00F41A04" w:rsidRPr="001E0ACF" w:rsidRDefault="00F41A04" w:rsidP="00F41A04">
      <w:pPr>
        <w:spacing w:after="0" w:line="240" w:lineRule="auto"/>
        <w:ind w:firstLine="709"/>
        <w:jc w:val="center"/>
        <w:rPr>
          <w:rFonts w:ascii="Times New Roman" w:hAnsi="Times New Roman"/>
          <w:sz w:val="28"/>
          <w:szCs w:val="28"/>
        </w:rPr>
      </w:pPr>
    </w:p>
    <w:p w14:paraId="5AD2012E" w14:textId="77777777" w:rsidR="00F41A04" w:rsidRPr="001E0ACF" w:rsidRDefault="00F41A04" w:rsidP="00F41A04">
      <w:pPr>
        <w:spacing w:after="0" w:line="240" w:lineRule="auto"/>
        <w:ind w:firstLine="709"/>
        <w:jc w:val="center"/>
        <w:rPr>
          <w:rFonts w:ascii="Times New Roman" w:hAnsi="Times New Roman"/>
          <w:sz w:val="28"/>
          <w:szCs w:val="28"/>
        </w:rPr>
      </w:pPr>
      <w:r w:rsidRPr="001E0ACF">
        <w:rPr>
          <w:rFonts w:ascii="Times New Roman" w:hAnsi="Times New Roman"/>
          <w:sz w:val="28"/>
          <w:szCs w:val="28"/>
        </w:rPr>
        <w:t>2.4. Управление подпрограммой № 2 и контроль за исполнением подпрограммы</w:t>
      </w:r>
    </w:p>
    <w:p w14:paraId="45842E6F" w14:textId="77777777" w:rsidR="00F41A04" w:rsidRPr="001E0ACF" w:rsidRDefault="00F41A04" w:rsidP="00F41A04">
      <w:pPr>
        <w:spacing w:after="0" w:line="240" w:lineRule="auto"/>
        <w:ind w:firstLine="709"/>
        <w:jc w:val="center"/>
        <w:rPr>
          <w:rFonts w:ascii="Times New Roman" w:hAnsi="Times New Roman"/>
          <w:sz w:val="28"/>
          <w:szCs w:val="28"/>
        </w:rPr>
      </w:pPr>
    </w:p>
    <w:p w14:paraId="7AF6214D"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Управление и текущий контроль за выполнением осуществляется отделом безопасности территории администрации Ужурского района.</w:t>
      </w:r>
    </w:p>
    <w:p w14:paraId="4F688407"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lastRenderedPageBreak/>
        <w:t>Контроль за целевым расходованием финансовых средств осуществляет финансовое управление администрации Ужурского района.</w:t>
      </w:r>
    </w:p>
    <w:p w14:paraId="779DE086"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Администрация Ужурского района, Отдел МВД России по Ужурскому району несут ответственность за выполнение мероприятий подпрограммы, по которым являются главными распорядителями средств, а также за целевое и эффективное расходование этих средств</w:t>
      </w:r>
    </w:p>
    <w:p w14:paraId="7EBB68AA" w14:textId="77777777" w:rsidR="00F41A04" w:rsidRPr="001E0ACF" w:rsidRDefault="00F41A04" w:rsidP="00F41A04">
      <w:pPr>
        <w:autoSpaceDE w:val="0"/>
        <w:autoSpaceDN w:val="0"/>
        <w:adjustRightInd w:val="0"/>
        <w:spacing w:after="0" w:line="240" w:lineRule="auto"/>
        <w:ind w:firstLine="709"/>
        <w:jc w:val="both"/>
        <w:rPr>
          <w:rFonts w:ascii="Times New Roman" w:hAnsi="Times New Roman"/>
          <w:sz w:val="28"/>
          <w:szCs w:val="28"/>
          <w:lang w:eastAsia="ru-RU"/>
        </w:rPr>
      </w:pPr>
      <w:r w:rsidRPr="001E0ACF">
        <w:rPr>
          <w:rFonts w:ascii="Times New Roman" w:hAnsi="Times New Roman"/>
          <w:sz w:val="28"/>
          <w:szCs w:val="28"/>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отдел по вопросам безопасности территории администрации Ужурского района в соответствии с действующим законодательством.</w:t>
      </w:r>
    </w:p>
    <w:p w14:paraId="76AB48DA"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В рамках осуществления контроля за ходом реализации Подпрограммы отдел безопасности территории администрации Ужурского района вправе запрашивать у органов местного самоуправления района необходимые документы и информацию, связанные с реализацией Подпрограммы.</w:t>
      </w:r>
    </w:p>
    <w:p w14:paraId="2416C038" w14:textId="77777777" w:rsidR="00F41A04" w:rsidRPr="001E0ACF" w:rsidRDefault="00F41A04" w:rsidP="00F41A04">
      <w:pPr>
        <w:spacing w:after="0" w:line="240" w:lineRule="auto"/>
        <w:rPr>
          <w:rFonts w:ascii="Times New Roman" w:hAnsi="Times New Roman"/>
          <w:sz w:val="28"/>
          <w:szCs w:val="28"/>
        </w:rPr>
      </w:pPr>
      <w:r w:rsidRPr="001E0ACF">
        <w:rPr>
          <w:rFonts w:ascii="Times New Roman" w:hAnsi="Times New Roman"/>
          <w:sz w:val="28"/>
          <w:szCs w:val="28"/>
        </w:rPr>
        <w:br w:type="page"/>
      </w:r>
    </w:p>
    <w:p w14:paraId="17D8E2E9"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sectPr w:rsidR="00F41A04" w:rsidRPr="001E0ACF" w:rsidSect="00E64E86">
          <w:pgSz w:w="11905" w:h="16838" w:code="9"/>
          <w:pgMar w:top="709" w:right="848" w:bottom="1134" w:left="851" w:header="709" w:footer="709" w:gutter="0"/>
          <w:cols w:space="708"/>
          <w:docGrid w:linePitch="360"/>
        </w:sectPr>
      </w:pPr>
    </w:p>
    <w:p w14:paraId="7685D1D1" w14:textId="77777777" w:rsidR="00F41A04" w:rsidRPr="001E0ACF" w:rsidRDefault="00F41A04" w:rsidP="00F41A04">
      <w:pPr>
        <w:pStyle w:val="ConsPlusNormal0"/>
        <w:ind w:firstLine="0"/>
        <w:jc w:val="right"/>
        <w:outlineLvl w:val="2"/>
        <w:rPr>
          <w:rFonts w:ascii="Times New Roman" w:hAnsi="Times New Roman"/>
          <w:sz w:val="24"/>
          <w:szCs w:val="24"/>
        </w:rPr>
      </w:pPr>
      <w:r w:rsidRPr="001E0ACF">
        <w:rPr>
          <w:rFonts w:ascii="Times New Roman" w:hAnsi="Times New Roman"/>
          <w:sz w:val="24"/>
          <w:szCs w:val="24"/>
        </w:rPr>
        <w:lastRenderedPageBreak/>
        <w:t xml:space="preserve">  Приложение</w:t>
      </w:r>
    </w:p>
    <w:p w14:paraId="06CF4294" w14:textId="77777777" w:rsidR="00F41A04" w:rsidRPr="001E0ACF" w:rsidRDefault="00F41A04" w:rsidP="00F41A04">
      <w:pPr>
        <w:pStyle w:val="ConsPlusTitle"/>
        <w:ind w:left="10065"/>
        <w:jc w:val="right"/>
        <w:rPr>
          <w:rFonts w:ascii="Times New Roman" w:hAnsi="Times New Roman"/>
          <w:b w:val="0"/>
          <w:sz w:val="24"/>
          <w:szCs w:val="24"/>
        </w:rPr>
      </w:pPr>
      <w:r w:rsidRPr="001E0ACF">
        <w:rPr>
          <w:rFonts w:ascii="Times New Roman" w:hAnsi="Times New Roman"/>
          <w:b w:val="0"/>
          <w:sz w:val="24"/>
          <w:szCs w:val="24"/>
        </w:rPr>
        <w:t xml:space="preserve">к паспорту подпрограммы №2 </w:t>
      </w:r>
    </w:p>
    <w:p w14:paraId="5839E0C9" w14:textId="77777777" w:rsidR="00F41A04" w:rsidRPr="001E0ACF" w:rsidRDefault="00F41A04" w:rsidP="00F41A04">
      <w:pPr>
        <w:pStyle w:val="ConsPlusTitle"/>
        <w:rPr>
          <w:rFonts w:ascii="Times New Roman" w:hAnsi="Times New Roman"/>
          <w:sz w:val="28"/>
          <w:szCs w:val="28"/>
        </w:rPr>
      </w:pPr>
    </w:p>
    <w:p w14:paraId="3F7161A0" w14:textId="77777777" w:rsidR="00F41A04" w:rsidRPr="001E0ACF" w:rsidRDefault="00F41A04" w:rsidP="00F41A04">
      <w:pPr>
        <w:autoSpaceDE w:val="0"/>
        <w:autoSpaceDN w:val="0"/>
        <w:adjustRightInd w:val="0"/>
        <w:spacing w:after="0" w:line="240" w:lineRule="auto"/>
        <w:ind w:firstLine="540"/>
        <w:jc w:val="center"/>
        <w:outlineLvl w:val="0"/>
        <w:rPr>
          <w:rFonts w:ascii="Times New Roman" w:hAnsi="Times New Roman"/>
          <w:b/>
          <w:sz w:val="28"/>
          <w:szCs w:val="28"/>
        </w:rPr>
      </w:pPr>
      <w:r w:rsidRPr="001E0ACF">
        <w:rPr>
          <w:rFonts w:ascii="Times New Roman" w:hAnsi="Times New Roman"/>
          <w:b/>
          <w:sz w:val="28"/>
          <w:szCs w:val="28"/>
        </w:rPr>
        <w:t>Перечень и значения показателей результативности подпрограммы</w:t>
      </w:r>
    </w:p>
    <w:p w14:paraId="7BBB1276" w14:textId="77777777" w:rsidR="00F41A04" w:rsidRPr="001E0ACF" w:rsidRDefault="00F41A04" w:rsidP="00F41A04">
      <w:pPr>
        <w:autoSpaceDE w:val="0"/>
        <w:autoSpaceDN w:val="0"/>
        <w:adjustRightInd w:val="0"/>
        <w:spacing w:after="0" w:line="240" w:lineRule="auto"/>
        <w:ind w:firstLine="540"/>
        <w:jc w:val="center"/>
        <w:outlineLvl w:val="0"/>
        <w:rPr>
          <w:rFonts w:ascii="Times New Roman" w:hAnsi="Times New Roman"/>
          <w:sz w:val="28"/>
          <w:szCs w:val="28"/>
        </w:rPr>
      </w:pPr>
    </w:p>
    <w:tbl>
      <w:tblPr>
        <w:tblW w:w="13608" w:type="dxa"/>
        <w:tblInd w:w="70" w:type="dxa"/>
        <w:tblLayout w:type="fixed"/>
        <w:tblCellMar>
          <w:left w:w="70" w:type="dxa"/>
          <w:right w:w="70" w:type="dxa"/>
        </w:tblCellMar>
        <w:tblLook w:val="04A0" w:firstRow="1" w:lastRow="0" w:firstColumn="1" w:lastColumn="0" w:noHBand="0" w:noVBand="1"/>
      </w:tblPr>
      <w:tblGrid>
        <w:gridCol w:w="809"/>
        <w:gridCol w:w="3160"/>
        <w:gridCol w:w="1134"/>
        <w:gridCol w:w="1702"/>
        <w:gridCol w:w="1806"/>
        <w:gridCol w:w="1702"/>
        <w:gridCol w:w="1560"/>
        <w:gridCol w:w="1735"/>
      </w:tblGrid>
      <w:tr w:rsidR="00F41A04" w:rsidRPr="001E0ACF" w14:paraId="517C1F59" w14:textId="77777777" w:rsidTr="00AD1F52">
        <w:trPr>
          <w:cantSplit/>
          <w:trHeight w:val="240"/>
        </w:trPr>
        <w:tc>
          <w:tcPr>
            <w:tcW w:w="809" w:type="dxa"/>
            <w:tcBorders>
              <w:top w:val="single" w:sz="6" w:space="0" w:color="auto"/>
              <w:left w:val="single" w:sz="6" w:space="0" w:color="auto"/>
              <w:bottom w:val="single" w:sz="6" w:space="0" w:color="auto"/>
              <w:right w:val="single" w:sz="6" w:space="0" w:color="auto"/>
            </w:tcBorders>
            <w:vAlign w:val="center"/>
            <w:hideMark/>
          </w:tcPr>
          <w:p w14:paraId="52C022D1"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 </w:t>
            </w:r>
            <w:r w:rsidRPr="001E0ACF">
              <w:rPr>
                <w:rFonts w:ascii="Times New Roman" w:hAnsi="Times New Roman" w:cs="Times New Roman"/>
                <w:sz w:val="24"/>
                <w:szCs w:val="24"/>
              </w:rPr>
              <w:br/>
              <w:t>п/п</w:t>
            </w:r>
          </w:p>
        </w:tc>
        <w:tc>
          <w:tcPr>
            <w:tcW w:w="3160" w:type="dxa"/>
            <w:tcBorders>
              <w:top w:val="single" w:sz="6" w:space="0" w:color="auto"/>
              <w:left w:val="single" w:sz="6" w:space="0" w:color="auto"/>
              <w:bottom w:val="single" w:sz="6" w:space="0" w:color="auto"/>
              <w:right w:val="single" w:sz="6" w:space="0" w:color="auto"/>
            </w:tcBorders>
            <w:vAlign w:val="center"/>
            <w:hideMark/>
          </w:tcPr>
          <w:p w14:paraId="30047FC6"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Цель, </w:t>
            </w:r>
            <w:r w:rsidRPr="001E0ACF">
              <w:rPr>
                <w:rFonts w:ascii="Times New Roman" w:hAnsi="Times New Roman" w:cs="Times New Roman"/>
                <w:sz w:val="24"/>
                <w:szCs w:val="24"/>
              </w:rPr>
              <w:br/>
              <w:t>показатели результативности</w:t>
            </w:r>
            <w:r w:rsidRPr="001E0ACF">
              <w:rPr>
                <w:rFonts w:ascii="Times New Roman" w:hAnsi="Times New Roman" w:cs="Times New Roman"/>
                <w:sz w:val="24"/>
                <w:szCs w:val="24"/>
              </w:rPr>
              <w:br/>
            </w:r>
          </w:p>
        </w:tc>
        <w:tc>
          <w:tcPr>
            <w:tcW w:w="1134" w:type="dxa"/>
            <w:tcBorders>
              <w:top w:val="single" w:sz="6" w:space="0" w:color="auto"/>
              <w:left w:val="single" w:sz="6" w:space="0" w:color="auto"/>
              <w:bottom w:val="single" w:sz="6" w:space="0" w:color="auto"/>
              <w:right w:val="single" w:sz="6" w:space="0" w:color="auto"/>
            </w:tcBorders>
            <w:vAlign w:val="center"/>
            <w:hideMark/>
          </w:tcPr>
          <w:p w14:paraId="37A68C39"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Единица</w:t>
            </w:r>
            <w:r w:rsidRPr="001E0ACF">
              <w:rPr>
                <w:rFonts w:ascii="Times New Roman" w:hAnsi="Times New Roman" w:cs="Times New Roman"/>
                <w:sz w:val="24"/>
                <w:szCs w:val="24"/>
              </w:rPr>
              <w:br/>
              <w:t>измерения</w:t>
            </w:r>
          </w:p>
        </w:tc>
        <w:tc>
          <w:tcPr>
            <w:tcW w:w="1702" w:type="dxa"/>
            <w:tcBorders>
              <w:top w:val="single" w:sz="6" w:space="0" w:color="auto"/>
              <w:left w:val="single" w:sz="6" w:space="0" w:color="auto"/>
              <w:bottom w:val="single" w:sz="6" w:space="0" w:color="auto"/>
              <w:right w:val="single" w:sz="6" w:space="0" w:color="auto"/>
            </w:tcBorders>
            <w:vAlign w:val="center"/>
            <w:hideMark/>
          </w:tcPr>
          <w:p w14:paraId="0B5E3084"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Источник </w:t>
            </w:r>
            <w:r w:rsidRPr="001E0ACF">
              <w:rPr>
                <w:rFonts w:ascii="Times New Roman" w:hAnsi="Times New Roman" w:cs="Times New Roman"/>
                <w:sz w:val="24"/>
                <w:szCs w:val="24"/>
              </w:rPr>
              <w:br/>
              <w:t>информации</w:t>
            </w:r>
          </w:p>
        </w:tc>
        <w:tc>
          <w:tcPr>
            <w:tcW w:w="1806" w:type="dxa"/>
            <w:tcBorders>
              <w:top w:val="single" w:sz="6" w:space="0" w:color="auto"/>
              <w:left w:val="single" w:sz="6" w:space="0" w:color="auto"/>
              <w:bottom w:val="single" w:sz="6" w:space="0" w:color="auto"/>
              <w:right w:val="single" w:sz="6" w:space="0" w:color="auto"/>
            </w:tcBorders>
            <w:vAlign w:val="center"/>
            <w:hideMark/>
          </w:tcPr>
          <w:p w14:paraId="3777E835"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Текущий финансовый год</w:t>
            </w:r>
          </w:p>
        </w:tc>
        <w:tc>
          <w:tcPr>
            <w:tcW w:w="1702" w:type="dxa"/>
            <w:tcBorders>
              <w:top w:val="single" w:sz="6" w:space="0" w:color="auto"/>
              <w:left w:val="single" w:sz="6" w:space="0" w:color="auto"/>
              <w:bottom w:val="single" w:sz="6" w:space="0" w:color="auto"/>
              <w:right w:val="single" w:sz="6" w:space="0" w:color="auto"/>
            </w:tcBorders>
            <w:vAlign w:val="center"/>
            <w:hideMark/>
          </w:tcPr>
          <w:p w14:paraId="0E141232"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Очередной финансовый год</w:t>
            </w:r>
          </w:p>
        </w:tc>
        <w:tc>
          <w:tcPr>
            <w:tcW w:w="1560" w:type="dxa"/>
            <w:tcBorders>
              <w:top w:val="single" w:sz="6" w:space="0" w:color="auto"/>
              <w:left w:val="single" w:sz="6" w:space="0" w:color="auto"/>
              <w:bottom w:val="single" w:sz="6" w:space="0" w:color="auto"/>
              <w:right w:val="single" w:sz="6" w:space="0" w:color="auto"/>
            </w:tcBorders>
            <w:vAlign w:val="center"/>
            <w:hideMark/>
          </w:tcPr>
          <w:p w14:paraId="330AD2F2"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Первый год планового периода </w:t>
            </w:r>
          </w:p>
          <w:p w14:paraId="414B4C08" w14:textId="77777777" w:rsidR="00F41A04" w:rsidRPr="001E0ACF" w:rsidRDefault="00F41A04" w:rsidP="00AD1F52">
            <w:pPr>
              <w:pStyle w:val="ConsPlusNormal0"/>
              <w:ind w:firstLine="0"/>
              <w:jc w:val="center"/>
              <w:rPr>
                <w:rFonts w:ascii="Times New Roman" w:hAnsi="Times New Roman" w:cs="Times New Roman"/>
                <w:sz w:val="24"/>
                <w:szCs w:val="24"/>
              </w:rPr>
            </w:pPr>
          </w:p>
        </w:tc>
        <w:tc>
          <w:tcPr>
            <w:tcW w:w="1735" w:type="dxa"/>
            <w:tcBorders>
              <w:top w:val="single" w:sz="6" w:space="0" w:color="auto"/>
              <w:left w:val="single" w:sz="6" w:space="0" w:color="auto"/>
              <w:bottom w:val="single" w:sz="6" w:space="0" w:color="auto"/>
              <w:right w:val="single" w:sz="6" w:space="0" w:color="auto"/>
            </w:tcBorders>
            <w:vAlign w:val="center"/>
            <w:hideMark/>
          </w:tcPr>
          <w:p w14:paraId="00B098A4"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Второй год планового периода</w:t>
            </w:r>
          </w:p>
          <w:p w14:paraId="11DC74DE" w14:textId="77777777" w:rsidR="00F41A04" w:rsidRPr="001E0ACF" w:rsidRDefault="00F41A04" w:rsidP="00AD1F52">
            <w:pPr>
              <w:pStyle w:val="ConsPlusNormal0"/>
              <w:ind w:firstLine="0"/>
              <w:jc w:val="center"/>
              <w:rPr>
                <w:rFonts w:ascii="Times New Roman" w:hAnsi="Times New Roman" w:cs="Times New Roman"/>
                <w:sz w:val="24"/>
                <w:szCs w:val="24"/>
              </w:rPr>
            </w:pPr>
          </w:p>
        </w:tc>
      </w:tr>
      <w:tr w:rsidR="00F41A04" w:rsidRPr="001E0ACF" w14:paraId="1477477C" w14:textId="77777777" w:rsidTr="00AD1F52">
        <w:trPr>
          <w:cantSplit/>
          <w:trHeight w:val="360"/>
        </w:trPr>
        <w:tc>
          <w:tcPr>
            <w:tcW w:w="13608" w:type="dxa"/>
            <w:gridSpan w:val="8"/>
            <w:tcBorders>
              <w:top w:val="single" w:sz="6" w:space="0" w:color="auto"/>
              <w:left w:val="single" w:sz="6" w:space="0" w:color="auto"/>
              <w:bottom w:val="single" w:sz="6" w:space="0" w:color="auto"/>
              <w:right w:val="single" w:sz="6" w:space="0" w:color="auto"/>
            </w:tcBorders>
            <w:hideMark/>
          </w:tcPr>
          <w:p w14:paraId="21CB6F3D"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 xml:space="preserve">Цель: </w:t>
            </w:r>
            <w:r w:rsidRPr="001E0ACF">
              <w:rPr>
                <w:rFonts w:ascii="Times New Roman" w:hAnsi="Times New Roman"/>
                <w:sz w:val="24"/>
                <w:szCs w:val="24"/>
                <w:lang w:eastAsia="ru-RU"/>
              </w:rPr>
              <w:t>С</w:t>
            </w:r>
            <w:r w:rsidRPr="001E0ACF">
              <w:rPr>
                <w:rFonts w:ascii="Times New Roman" w:hAnsi="Times New Roman"/>
                <w:sz w:val="24"/>
                <w:szCs w:val="24"/>
              </w:rPr>
              <w:t>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tc>
      </w:tr>
      <w:tr w:rsidR="00F41A04" w:rsidRPr="001E0ACF" w14:paraId="756E714C" w14:textId="77777777" w:rsidTr="00AD1F52">
        <w:trPr>
          <w:cantSplit/>
          <w:trHeight w:val="897"/>
        </w:trPr>
        <w:tc>
          <w:tcPr>
            <w:tcW w:w="809" w:type="dxa"/>
            <w:tcBorders>
              <w:top w:val="single" w:sz="6" w:space="0" w:color="auto"/>
              <w:left w:val="single" w:sz="6" w:space="0" w:color="auto"/>
              <w:bottom w:val="single" w:sz="6" w:space="0" w:color="auto"/>
              <w:right w:val="single" w:sz="6" w:space="0" w:color="auto"/>
            </w:tcBorders>
          </w:tcPr>
          <w:p w14:paraId="3EFE2F19"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1</w:t>
            </w:r>
          </w:p>
        </w:tc>
        <w:tc>
          <w:tcPr>
            <w:tcW w:w="3160" w:type="dxa"/>
            <w:tcBorders>
              <w:top w:val="single" w:sz="6" w:space="0" w:color="auto"/>
              <w:left w:val="single" w:sz="6" w:space="0" w:color="auto"/>
              <w:bottom w:val="single" w:sz="6" w:space="0" w:color="auto"/>
              <w:right w:val="single" w:sz="6" w:space="0" w:color="auto"/>
            </w:tcBorders>
            <w:hideMark/>
          </w:tcPr>
          <w:p w14:paraId="38619DC3" w14:textId="77777777" w:rsidR="00F41A04" w:rsidRPr="001E0ACF" w:rsidRDefault="00F41A04" w:rsidP="00AD1F52">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Количество преступлений, совершенных на улицах и в общественных места</w:t>
            </w:r>
          </w:p>
        </w:tc>
        <w:tc>
          <w:tcPr>
            <w:tcW w:w="1134" w:type="dxa"/>
            <w:tcBorders>
              <w:top w:val="single" w:sz="6" w:space="0" w:color="auto"/>
              <w:left w:val="single" w:sz="6" w:space="0" w:color="auto"/>
              <w:bottom w:val="single" w:sz="6" w:space="0" w:color="auto"/>
              <w:right w:val="single" w:sz="6" w:space="0" w:color="auto"/>
            </w:tcBorders>
            <w:hideMark/>
          </w:tcPr>
          <w:p w14:paraId="13EE06DA"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hideMark/>
          </w:tcPr>
          <w:p w14:paraId="2D8997D6" w14:textId="77777777" w:rsidR="00F41A04" w:rsidRPr="001E0ACF" w:rsidRDefault="00F41A04" w:rsidP="00AD1F52">
            <w:pPr>
              <w:pStyle w:val="ConsPlusNormal0"/>
              <w:ind w:firstLine="0"/>
              <w:jc w:val="center"/>
              <w:rPr>
                <w:rFonts w:ascii="Times New Roman" w:hAnsi="Times New Roman"/>
                <w:sz w:val="24"/>
                <w:szCs w:val="24"/>
              </w:rPr>
            </w:pPr>
          </w:p>
        </w:tc>
        <w:tc>
          <w:tcPr>
            <w:tcW w:w="1806" w:type="dxa"/>
            <w:tcBorders>
              <w:top w:val="single" w:sz="6" w:space="0" w:color="auto"/>
              <w:left w:val="single" w:sz="6" w:space="0" w:color="auto"/>
              <w:bottom w:val="single" w:sz="6" w:space="0" w:color="auto"/>
              <w:right w:val="single" w:sz="6" w:space="0" w:color="auto"/>
            </w:tcBorders>
            <w:hideMark/>
          </w:tcPr>
          <w:p w14:paraId="1292C0E4" w14:textId="77777777" w:rsidR="00F41A04" w:rsidRPr="001E0ACF" w:rsidRDefault="00F41A04" w:rsidP="00AD1F52">
            <w:pPr>
              <w:widowControl w:val="0"/>
              <w:autoSpaceDE w:val="0"/>
              <w:autoSpaceDN w:val="0"/>
              <w:adjustRightInd w:val="0"/>
              <w:jc w:val="center"/>
              <w:rPr>
                <w:rFonts w:ascii="Times New Roman" w:hAnsi="Times New Roman"/>
              </w:rPr>
            </w:pPr>
            <w:r w:rsidRPr="001E0ACF">
              <w:rPr>
                <w:rFonts w:ascii="Times New Roman" w:hAnsi="Times New Roman"/>
              </w:rPr>
              <w:t>132</w:t>
            </w:r>
          </w:p>
        </w:tc>
        <w:tc>
          <w:tcPr>
            <w:tcW w:w="1702" w:type="dxa"/>
            <w:tcBorders>
              <w:top w:val="single" w:sz="6" w:space="0" w:color="auto"/>
              <w:left w:val="single" w:sz="6" w:space="0" w:color="auto"/>
              <w:bottom w:val="single" w:sz="6" w:space="0" w:color="auto"/>
              <w:right w:val="single" w:sz="6" w:space="0" w:color="auto"/>
            </w:tcBorders>
            <w:hideMark/>
          </w:tcPr>
          <w:p w14:paraId="22FE9DA2" w14:textId="77777777" w:rsidR="00F41A04" w:rsidRPr="001E0ACF" w:rsidRDefault="00F41A04" w:rsidP="00AD1F52">
            <w:pPr>
              <w:widowControl w:val="0"/>
              <w:autoSpaceDE w:val="0"/>
              <w:autoSpaceDN w:val="0"/>
              <w:adjustRightInd w:val="0"/>
              <w:jc w:val="center"/>
              <w:rPr>
                <w:rFonts w:ascii="Times New Roman" w:hAnsi="Times New Roman"/>
              </w:rPr>
            </w:pPr>
            <w:r w:rsidRPr="001E0ACF">
              <w:rPr>
                <w:rFonts w:ascii="Times New Roman" w:hAnsi="Times New Roman"/>
              </w:rPr>
              <w:t>130</w:t>
            </w:r>
          </w:p>
        </w:tc>
        <w:tc>
          <w:tcPr>
            <w:tcW w:w="1560" w:type="dxa"/>
            <w:tcBorders>
              <w:top w:val="single" w:sz="6" w:space="0" w:color="auto"/>
              <w:left w:val="single" w:sz="6" w:space="0" w:color="auto"/>
              <w:bottom w:val="single" w:sz="6" w:space="0" w:color="auto"/>
              <w:right w:val="single" w:sz="6" w:space="0" w:color="auto"/>
            </w:tcBorders>
            <w:hideMark/>
          </w:tcPr>
          <w:p w14:paraId="1CF2092D" w14:textId="77777777" w:rsidR="00F41A04" w:rsidRPr="001E0ACF" w:rsidRDefault="00F41A04" w:rsidP="00AD1F52">
            <w:pPr>
              <w:widowControl w:val="0"/>
              <w:autoSpaceDE w:val="0"/>
              <w:autoSpaceDN w:val="0"/>
              <w:adjustRightInd w:val="0"/>
              <w:jc w:val="center"/>
              <w:rPr>
                <w:rFonts w:ascii="Times New Roman" w:hAnsi="Times New Roman"/>
              </w:rPr>
            </w:pPr>
            <w:r w:rsidRPr="001E0ACF">
              <w:rPr>
                <w:rFonts w:ascii="Times New Roman" w:hAnsi="Times New Roman"/>
              </w:rPr>
              <w:t>128</w:t>
            </w:r>
          </w:p>
        </w:tc>
        <w:tc>
          <w:tcPr>
            <w:tcW w:w="1735" w:type="dxa"/>
            <w:tcBorders>
              <w:top w:val="single" w:sz="6" w:space="0" w:color="auto"/>
              <w:left w:val="single" w:sz="6" w:space="0" w:color="auto"/>
              <w:bottom w:val="single" w:sz="6" w:space="0" w:color="auto"/>
              <w:right w:val="single" w:sz="6" w:space="0" w:color="auto"/>
            </w:tcBorders>
          </w:tcPr>
          <w:p w14:paraId="0C56B51B" w14:textId="77777777" w:rsidR="00F41A04" w:rsidRPr="001E0ACF" w:rsidRDefault="00F41A04" w:rsidP="00AD1F52">
            <w:pPr>
              <w:widowControl w:val="0"/>
              <w:autoSpaceDE w:val="0"/>
              <w:autoSpaceDN w:val="0"/>
              <w:adjustRightInd w:val="0"/>
              <w:jc w:val="center"/>
              <w:rPr>
                <w:rFonts w:ascii="Times New Roman" w:hAnsi="Times New Roman"/>
              </w:rPr>
            </w:pPr>
            <w:r w:rsidRPr="001E0ACF">
              <w:rPr>
                <w:rFonts w:ascii="Times New Roman" w:hAnsi="Times New Roman"/>
              </w:rPr>
              <w:t>126</w:t>
            </w:r>
          </w:p>
        </w:tc>
      </w:tr>
      <w:tr w:rsidR="00F41A04" w:rsidRPr="001E0ACF" w14:paraId="1CCF54FA" w14:textId="77777777" w:rsidTr="00AD1F52">
        <w:trPr>
          <w:cantSplit/>
          <w:trHeight w:val="897"/>
        </w:trPr>
        <w:tc>
          <w:tcPr>
            <w:tcW w:w="809" w:type="dxa"/>
            <w:tcBorders>
              <w:top w:val="single" w:sz="6" w:space="0" w:color="auto"/>
              <w:left w:val="single" w:sz="6" w:space="0" w:color="auto"/>
              <w:bottom w:val="single" w:sz="6" w:space="0" w:color="auto"/>
              <w:right w:val="single" w:sz="6" w:space="0" w:color="auto"/>
            </w:tcBorders>
          </w:tcPr>
          <w:p w14:paraId="28FD5C0F"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2</w:t>
            </w:r>
          </w:p>
        </w:tc>
        <w:tc>
          <w:tcPr>
            <w:tcW w:w="3160" w:type="dxa"/>
            <w:tcBorders>
              <w:top w:val="single" w:sz="6" w:space="0" w:color="auto"/>
              <w:left w:val="single" w:sz="6" w:space="0" w:color="auto"/>
              <w:bottom w:val="single" w:sz="6" w:space="0" w:color="auto"/>
              <w:right w:val="single" w:sz="6" w:space="0" w:color="auto"/>
            </w:tcBorders>
            <w:hideMark/>
          </w:tcPr>
          <w:p w14:paraId="1AC17136" w14:textId="77777777" w:rsidR="00F41A04" w:rsidRPr="001E0ACF" w:rsidRDefault="00F41A04" w:rsidP="00AD1F52">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Количество лиц, ранее судимых и вновь совершивших преступления</w:t>
            </w:r>
          </w:p>
        </w:tc>
        <w:tc>
          <w:tcPr>
            <w:tcW w:w="1134" w:type="dxa"/>
            <w:tcBorders>
              <w:top w:val="single" w:sz="6" w:space="0" w:color="auto"/>
              <w:left w:val="single" w:sz="6" w:space="0" w:color="auto"/>
              <w:bottom w:val="single" w:sz="6" w:space="0" w:color="auto"/>
              <w:right w:val="single" w:sz="6" w:space="0" w:color="auto"/>
            </w:tcBorders>
          </w:tcPr>
          <w:p w14:paraId="0A20DC38" w14:textId="77777777" w:rsidR="00F41A04" w:rsidRPr="001E0ACF" w:rsidRDefault="00F41A04" w:rsidP="00AD1F52">
            <w:pPr>
              <w:jc w:val="center"/>
            </w:pPr>
            <w:r w:rsidRPr="001E0ACF">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hideMark/>
          </w:tcPr>
          <w:p w14:paraId="29ACFB48" w14:textId="77777777" w:rsidR="00F41A04" w:rsidRPr="001E0ACF" w:rsidRDefault="00F41A04" w:rsidP="00AD1F52">
            <w:pPr>
              <w:pStyle w:val="ConsPlusNormal0"/>
              <w:ind w:firstLine="0"/>
              <w:rPr>
                <w:rFonts w:ascii="Times New Roman" w:hAnsi="Times New Roman"/>
                <w:sz w:val="24"/>
                <w:szCs w:val="24"/>
              </w:rPr>
            </w:pPr>
          </w:p>
        </w:tc>
        <w:tc>
          <w:tcPr>
            <w:tcW w:w="1806" w:type="dxa"/>
            <w:tcBorders>
              <w:top w:val="single" w:sz="6" w:space="0" w:color="auto"/>
              <w:left w:val="single" w:sz="6" w:space="0" w:color="auto"/>
              <w:bottom w:val="single" w:sz="6" w:space="0" w:color="auto"/>
              <w:right w:val="single" w:sz="6" w:space="0" w:color="auto"/>
            </w:tcBorders>
            <w:hideMark/>
          </w:tcPr>
          <w:p w14:paraId="6C30AFB4" w14:textId="77777777" w:rsidR="00F41A04" w:rsidRPr="001E0ACF" w:rsidRDefault="00F41A04" w:rsidP="00AD1F52">
            <w:pPr>
              <w:widowControl w:val="0"/>
              <w:autoSpaceDE w:val="0"/>
              <w:autoSpaceDN w:val="0"/>
              <w:adjustRightInd w:val="0"/>
              <w:jc w:val="center"/>
              <w:rPr>
                <w:rFonts w:ascii="Times New Roman" w:hAnsi="Times New Roman"/>
              </w:rPr>
            </w:pPr>
            <w:r w:rsidRPr="001E0ACF">
              <w:rPr>
                <w:rFonts w:ascii="Times New Roman" w:hAnsi="Times New Roman"/>
              </w:rPr>
              <w:t>293</w:t>
            </w:r>
          </w:p>
        </w:tc>
        <w:tc>
          <w:tcPr>
            <w:tcW w:w="1702" w:type="dxa"/>
            <w:tcBorders>
              <w:top w:val="single" w:sz="6" w:space="0" w:color="auto"/>
              <w:left w:val="single" w:sz="6" w:space="0" w:color="auto"/>
              <w:bottom w:val="single" w:sz="6" w:space="0" w:color="auto"/>
              <w:right w:val="single" w:sz="6" w:space="0" w:color="auto"/>
            </w:tcBorders>
            <w:hideMark/>
          </w:tcPr>
          <w:p w14:paraId="22D16F39" w14:textId="77777777" w:rsidR="00F41A04" w:rsidRPr="001E0ACF" w:rsidRDefault="00F41A04" w:rsidP="00AD1F52">
            <w:pPr>
              <w:widowControl w:val="0"/>
              <w:autoSpaceDE w:val="0"/>
              <w:autoSpaceDN w:val="0"/>
              <w:adjustRightInd w:val="0"/>
              <w:jc w:val="center"/>
              <w:rPr>
                <w:rFonts w:ascii="Times New Roman" w:hAnsi="Times New Roman"/>
              </w:rPr>
            </w:pPr>
            <w:r w:rsidRPr="001E0ACF">
              <w:rPr>
                <w:rFonts w:ascii="Times New Roman" w:hAnsi="Times New Roman"/>
              </w:rPr>
              <w:t>292</w:t>
            </w:r>
          </w:p>
        </w:tc>
        <w:tc>
          <w:tcPr>
            <w:tcW w:w="1560" w:type="dxa"/>
            <w:tcBorders>
              <w:top w:val="single" w:sz="6" w:space="0" w:color="auto"/>
              <w:left w:val="single" w:sz="6" w:space="0" w:color="auto"/>
              <w:bottom w:val="single" w:sz="6" w:space="0" w:color="auto"/>
              <w:right w:val="single" w:sz="6" w:space="0" w:color="auto"/>
            </w:tcBorders>
            <w:hideMark/>
          </w:tcPr>
          <w:p w14:paraId="57A4A7A9" w14:textId="77777777" w:rsidR="00F41A04" w:rsidRPr="001E0ACF" w:rsidRDefault="00F41A04" w:rsidP="00AD1F52">
            <w:pPr>
              <w:widowControl w:val="0"/>
              <w:autoSpaceDE w:val="0"/>
              <w:autoSpaceDN w:val="0"/>
              <w:adjustRightInd w:val="0"/>
              <w:jc w:val="center"/>
              <w:rPr>
                <w:rFonts w:ascii="Times New Roman" w:hAnsi="Times New Roman"/>
              </w:rPr>
            </w:pPr>
            <w:r w:rsidRPr="001E0ACF">
              <w:rPr>
                <w:rFonts w:ascii="Times New Roman" w:hAnsi="Times New Roman"/>
              </w:rPr>
              <w:t>291</w:t>
            </w:r>
          </w:p>
        </w:tc>
        <w:tc>
          <w:tcPr>
            <w:tcW w:w="1735" w:type="dxa"/>
            <w:tcBorders>
              <w:top w:val="single" w:sz="6" w:space="0" w:color="auto"/>
              <w:left w:val="single" w:sz="6" w:space="0" w:color="auto"/>
              <w:bottom w:val="single" w:sz="6" w:space="0" w:color="auto"/>
              <w:right w:val="single" w:sz="6" w:space="0" w:color="auto"/>
            </w:tcBorders>
            <w:hideMark/>
          </w:tcPr>
          <w:p w14:paraId="62C0E2F2" w14:textId="77777777" w:rsidR="00F41A04" w:rsidRPr="001E0ACF" w:rsidRDefault="00F41A04" w:rsidP="00AD1F52">
            <w:pPr>
              <w:widowControl w:val="0"/>
              <w:autoSpaceDE w:val="0"/>
              <w:autoSpaceDN w:val="0"/>
              <w:adjustRightInd w:val="0"/>
              <w:jc w:val="center"/>
              <w:rPr>
                <w:rFonts w:ascii="Times New Roman" w:hAnsi="Times New Roman"/>
              </w:rPr>
            </w:pPr>
            <w:r w:rsidRPr="001E0ACF">
              <w:rPr>
                <w:rFonts w:ascii="Times New Roman" w:hAnsi="Times New Roman"/>
              </w:rPr>
              <w:t>290</w:t>
            </w:r>
          </w:p>
        </w:tc>
      </w:tr>
      <w:tr w:rsidR="00F41A04" w:rsidRPr="001E0ACF" w14:paraId="184BA754" w14:textId="77777777" w:rsidTr="00AD1F52">
        <w:trPr>
          <w:cantSplit/>
          <w:trHeight w:val="1136"/>
        </w:trPr>
        <w:tc>
          <w:tcPr>
            <w:tcW w:w="809" w:type="dxa"/>
            <w:tcBorders>
              <w:top w:val="single" w:sz="6" w:space="0" w:color="auto"/>
              <w:left w:val="single" w:sz="6" w:space="0" w:color="auto"/>
              <w:bottom w:val="single" w:sz="6" w:space="0" w:color="auto"/>
              <w:right w:val="single" w:sz="6" w:space="0" w:color="auto"/>
            </w:tcBorders>
          </w:tcPr>
          <w:p w14:paraId="58FBC659"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3</w:t>
            </w:r>
          </w:p>
        </w:tc>
        <w:tc>
          <w:tcPr>
            <w:tcW w:w="3160" w:type="dxa"/>
            <w:tcBorders>
              <w:top w:val="single" w:sz="6" w:space="0" w:color="auto"/>
              <w:left w:val="single" w:sz="6" w:space="0" w:color="auto"/>
              <w:bottom w:val="single" w:sz="6" w:space="0" w:color="auto"/>
              <w:right w:val="single" w:sz="6" w:space="0" w:color="auto"/>
            </w:tcBorders>
            <w:hideMark/>
          </w:tcPr>
          <w:p w14:paraId="4DF521C4" w14:textId="77777777" w:rsidR="00F41A04" w:rsidRPr="001E0ACF" w:rsidRDefault="00F41A04" w:rsidP="00AD1F52">
            <w:pPr>
              <w:tabs>
                <w:tab w:val="left" w:pos="45"/>
              </w:tabs>
              <w:autoSpaceDE w:val="0"/>
              <w:autoSpaceDN w:val="0"/>
              <w:adjustRightInd w:val="0"/>
              <w:spacing w:after="0" w:line="240" w:lineRule="auto"/>
              <w:rPr>
                <w:rFonts w:ascii="Times New Roman" w:hAnsi="Times New Roman"/>
                <w:sz w:val="24"/>
                <w:szCs w:val="24"/>
              </w:rPr>
            </w:pPr>
            <w:proofErr w:type="gramStart"/>
            <w:r w:rsidRPr="001E0ACF">
              <w:rPr>
                <w:rFonts w:ascii="Times New Roman" w:hAnsi="Times New Roman"/>
                <w:sz w:val="24"/>
                <w:szCs w:val="24"/>
              </w:rPr>
              <w:t>Количество лиц</w:t>
            </w:r>
            <w:proofErr w:type="gramEnd"/>
            <w:r w:rsidRPr="001E0ACF">
              <w:rPr>
                <w:rFonts w:ascii="Times New Roman" w:hAnsi="Times New Roman"/>
                <w:sz w:val="24"/>
                <w:szCs w:val="24"/>
              </w:rPr>
              <w:t xml:space="preserve"> совершивших преступления, находящиеся в состоянии алкогольного опьянения</w:t>
            </w:r>
          </w:p>
        </w:tc>
        <w:tc>
          <w:tcPr>
            <w:tcW w:w="1134" w:type="dxa"/>
            <w:tcBorders>
              <w:top w:val="single" w:sz="6" w:space="0" w:color="auto"/>
              <w:left w:val="single" w:sz="6" w:space="0" w:color="auto"/>
              <w:bottom w:val="single" w:sz="6" w:space="0" w:color="auto"/>
              <w:right w:val="single" w:sz="6" w:space="0" w:color="auto"/>
            </w:tcBorders>
            <w:hideMark/>
          </w:tcPr>
          <w:p w14:paraId="501D4973" w14:textId="77777777" w:rsidR="00F41A04" w:rsidRPr="001E0ACF" w:rsidRDefault="00F41A04" w:rsidP="00AD1F52">
            <w:pPr>
              <w:jc w:val="center"/>
            </w:pPr>
            <w:r w:rsidRPr="001E0ACF">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hideMark/>
          </w:tcPr>
          <w:p w14:paraId="0E97942D" w14:textId="77777777" w:rsidR="00F41A04" w:rsidRPr="001E0ACF" w:rsidRDefault="00F41A04" w:rsidP="00AD1F52">
            <w:pPr>
              <w:pStyle w:val="ConsPlusNormal0"/>
              <w:ind w:firstLine="0"/>
              <w:jc w:val="center"/>
              <w:rPr>
                <w:rFonts w:ascii="Times New Roman" w:hAnsi="Times New Roman"/>
                <w:sz w:val="24"/>
                <w:szCs w:val="24"/>
              </w:rPr>
            </w:pPr>
          </w:p>
        </w:tc>
        <w:tc>
          <w:tcPr>
            <w:tcW w:w="1806" w:type="dxa"/>
            <w:tcBorders>
              <w:top w:val="single" w:sz="6" w:space="0" w:color="auto"/>
              <w:left w:val="single" w:sz="6" w:space="0" w:color="auto"/>
              <w:bottom w:val="single" w:sz="6" w:space="0" w:color="auto"/>
              <w:right w:val="single" w:sz="6" w:space="0" w:color="auto"/>
            </w:tcBorders>
            <w:hideMark/>
          </w:tcPr>
          <w:p w14:paraId="681C3C31" w14:textId="77777777" w:rsidR="00F41A04" w:rsidRPr="001E0ACF" w:rsidRDefault="00F41A04" w:rsidP="00AD1F52">
            <w:pPr>
              <w:widowControl w:val="0"/>
              <w:autoSpaceDE w:val="0"/>
              <w:autoSpaceDN w:val="0"/>
              <w:adjustRightInd w:val="0"/>
              <w:jc w:val="center"/>
              <w:rPr>
                <w:rFonts w:ascii="Times New Roman" w:hAnsi="Times New Roman"/>
              </w:rPr>
            </w:pPr>
            <w:r w:rsidRPr="001E0ACF">
              <w:rPr>
                <w:rFonts w:ascii="Times New Roman" w:hAnsi="Times New Roman"/>
              </w:rPr>
              <w:t>175</w:t>
            </w:r>
          </w:p>
        </w:tc>
        <w:tc>
          <w:tcPr>
            <w:tcW w:w="1702" w:type="dxa"/>
            <w:tcBorders>
              <w:top w:val="single" w:sz="6" w:space="0" w:color="auto"/>
              <w:left w:val="single" w:sz="6" w:space="0" w:color="auto"/>
              <w:bottom w:val="single" w:sz="6" w:space="0" w:color="auto"/>
              <w:right w:val="single" w:sz="6" w:space="0" w:color="auto"/>
            </w:tcBorders>
            <w:hideMark/>
          </w:tcPr>
          <w:p w14:paraId="1E3E0655" w14:textId="77777777" w:rsidR="00F41A04" w:rsidRPr="001E0ACF" w:rsidRDefault="00F41A04" w:rsidP="00AD1F52">
            <w:pPr>
              <w:widowControl w:val="0"/>
              <w:autoSpaceDE w:val="0"/>
              <w:autoSpaceDN w:val="0"/>
              <w:adjustRightInd w:val="0"/>
              <w:jc w:val="center"/>
              <w:rPr>
                <w:rFonts w:ascii="Times New Roman" w:hAnsi="Times New Roman"/>
              </w:rPr>
            </w:pPr>
            <w:r w:rsidRPr="001E0ACF">
              <w:rPr>
                <w:rFonts w:ascii="Times New Roman" w:hAnsi="Times New Roman"/>
              </w:rPr>
              <w:t>174</w:t>
            </w:r>
          </w:p>
        </w:tc>
        <w:tc>
          <w:tcPr>
            <w:tcW w:w="1560" w:type="dxa"/>
            <w:tcBorders>
              <w:top w:val="single" w:sz="6" w:space="0" w:color="auto"/>
              <w:left w:val="single" w:sz="6" w:space="0" w:color="auto"/>
              <w:bottom w:val="single" w:sz="6" w:space="0" w:color="auto"/>
              <w:right w:val="single" w:sz="6" w:space="0" w:color="auto"/>
            </w:tcBorders>
            <w:hideMark/>
          </w:tcPr>
          <w:p w14:paraId="4C85BF3F" w14:textId="77777777" w:rsidR="00F41A04" w:rsidRPr="001E0ACF" w:rsidRDefault="00F41A04" w:rsidP="00AD1F52">
            <w:pPr>
              <w:widowControl w:val="0"/>
              <w:autoSpaceDE w:val="0"/>
              <w:autoSpaceDN w:val="0"/>
              <w:adjustRightInd w:val="0"/>
              <w:jc w:val="center"/>
              <w:rPr>
                <w:rFonts w:ascii="Times New Roman" w:hAnsi="Times New Roman"/>
              </w:rPr>
            </w:pPr>
            <w:r w:rsidRPr="001E0ACF">
              <w:rPr>
                <w:rFonts w:ascii="Times New Roman" w:hAnsi="Times New Roman"/>
              </w:rPr>
              <w:t>173</w:t>
            </w:r>
          </w:p>
        </w:tc>
        <w:tc>
          <w:tcPr>
            <w:tcW w:w="1735" w:type="dxa"/>
            <w:tcBorders>
              <w:top w:val="single" w:sz="6" w:space="0" w:color="auto"/>
              <w:left w:val="single" w:sz="6" w:space="0" w:color="auto"/>
              <w:bottom w:val="single" w:sz="6" w:space="0" w:color="auto"/>
              <w:right w:val="single" w:sz="6" w:space="0" w:color="auto"/>
            </w:tcBorders>
            <w:hideMark/>
          </w:tcPr>
          <w:p w14:paraId="4206C1F5" w14:textId="77777777" w:rsidR="00F41A04" w:rsidRPr="001E0ACF" w:rsidRDefault="00F41A04" w:rsidP="00AD1F52">
            <w:pPr>
              <w:widowControl w:val="0"/>
              <w:autoSpaceDE w:val="0"/>
              <w:autoSpaceDN w:val="0"/>
              <w:adjustRightInd w:val="0"/>
              <w:jc w:val="center"/>
              <w:rPr>
                <w:rFonts w:ascii="Times New Roman" w:hAnsi="Times New Roman"/>
              </w:rPr>
            </w:pPr>
            <w:r w:rsidRPr="001E0ACF">
              <w:rPr>
                <w:rFonts w:ascii="Times New Roman" w:hAnsi="Times New Roman"/>
              </w:rPr>
              <w:t>173</w:t>
            </w:r>
          </w:p>
        </w:tc>
      </w:tr>
      <w:tr w:rsidR="00F41A04" w:rsidRPr="001E0ACF" w14:paraId="3CDFF9C9" w14:textId="77777777" w:rsidTr="00AD1F52">
        <w:trPr>
          <w:cantSplit/>
          <w:trHeight w:val="240"/>
        </w:trPr>
        <w:tc>
          <w:tcPr>
            <w:tcW w:w="809" w:type="dxa"/>
            <w:tcBorders>
              <w:top w:val="single" w:sz="6" w:space="0" w:color="auto"/>
              <w:left w:val="single" w:sz="6" w:space="0" w:color="auto"/>
              <w:bottom w:val="single" w:sz="6" w:space="0" w:color="auto"/>
              <w:right w:val="single" w:sz="6" w:space="0" w:color="auto"/>
            </w:tcBorders>
          </w:tcPr>
          <w:p w14:paraId="295EF465"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4</w:t>
            </w:r>
          </w:p>
        </w:tc>
        <w:tc>
          <w:tcPr>
            <w:tcW w:w="3160" w:type="dxa"/>
            <w:tcBorders>
              <w:top w:val="single" w:sz="6" w:space="0" w:color="auto"/>
              <w:left w:val="single" w:sz="6" w:space="0" w:color="auto"/>
              <w:bottom w:val="single" w:sz="6" w:space="0" w:color="auto"/>
              <w:right w:val="single" w:sz="6" w:space="0" w:color="auto"/>
            </w:tcBorders>
            <w:hideMark/>
          </w:tcPr>
          <w:p w14:paraId="3AD286FB" w14:textId="77777777" w:rsidR="00F41A04" w:rsidRPr="001E0ACF" w:rsidRDefault="00F41A04" w:rsidP="00AD1F52">
            <w:pPr>
              <w:tabs>
                <w:tab w:val="left" w:pos="45"/>
              </w:tabs>
              <w:autoSpaceDE w:val="0"/>
              <w:autoSpaceDN w:val="0"/>
              <w:adjustRightInd w:val="0"/>
              <w:spacing w:after="0" w:line="240" w:lineRule="auto"/>
              <w:rPr>
                <w:rFonts w:ascii="Times New Roman" w:hAnsi="Times New Roman"/>
                <w:sz w:val="24"/>
                <w:szCs w:val="24"/>
              </w:rPr>
            </w:pPr>
            <w:proofErr w:type="gramStart"/>
            <w:r w:rsidRPr="001E0ACF">
              <w:rPr>
                <w:rFonts w:ascii="Times New Roman" w:hAnsi="Times New Roman"/>
                <w:sz w:val="24"/>
                <w:szCs w:val="24"/>
              </w:rPr>
              <w:t>Количество преступлений</w:t>
            </w:r>
            <w:proofErr w:type="gramEnd"/>
            <w:r w:rsidRPr="001E0ACF">
              <w:rPr>
                <w:rFonts w:ascii="Times New Roman" w:hAnsi="Times New Roman"/>
                <w:sz w:val="24"/>
                <w:szCs w:val="24"/>
              </w:rPr>
              <w:t xml:space="preserve"> совершивших несовершеннолетними</w:t>
            </w:r>
          </w:p>
        </w:tc>
        <w:tc>
          <w:tcPr>
            <w:tcW w:w="1134" w:type="dxa"/>
            <w:tcBorders>
              <w:top w:val="single" w:sz="6" w:space="0" w:color="auto"/>
              <w:left w:val="single" w:sz="6" w:space="0" w:color="auto"/>
              <w:bottom w:val="single" w:sz="6" w:space="0" w:color="auto"/>
              <w:right w:val="single" w:sz="6" w:space="0" w:color="auto"/>
            </w:tcBorders>
            <w:hideMark/>
          </w:tcPr>
          <w:p w14:paraId="39911F2E" w14:textId="77777777" w:rsidR="00F41A04" w:rsidRPr="001E0ACF" w:rsidRDefault="00F41A04" w:rsidP="00AD1F52">
            <w:pPr>
              <w:jc w:val="center"/>
            </w:pPr>
            <w:r w:rsidRPr="001E0ACF">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hideMark/>
          </w:tcPr>
          <w:p w14:paraId="0F65F2F1" w14:textId="77777777" w:rsidR="00F41A04" w:rsidRPr="001E0ACF" w:rsidRDefault="00F41A04" w:rsidP="00AD1F52">
            <w:pPr>
              <w:pStyle w:val="ConsPlusNormal0"/>
              <w:ind w:firstLine="0"/>
              <w:jc w:val="center"/>
              <w:rPr>
                <w:rFonts w:ascii="Times New Roman" w:hAnsi="Times New Roman"/>
                <w:sz w:val="24"/>
                <w:szCs w:val="24"/>
              </w:rPr>
            </w:pPr>
          </w:p>
        </w:tc>
        <w:tc>
          <w:tcPr>
            <w:tcW w:w="1806" w:type="dxa"/>
            <w:tcBorders>
              <w:top w:val="single" w:sz="6" w:space="0" w:color="auto"/>
              <w:left w:val="single" w:sz="6" w:space="0" w:color="auto"/>
              <w:bottom w:val="single" w:sz="6" w:space="0" w:color="auto"/>
              <w:right w:val="single" w:sz="6" w:space="0" w:color="auto"/>
            </w:tcBorders>
            <w:hideMark/>
          </w:tcPr>
          <w:p w14:paraId="5525C91D" w14:textId="77777777" w:rsidR="00F41A04" w:rsidRPr="001E0ACF" w:rsidRDefault="00F41A04" w:rsidP="00AD1F52">
            <w:pPr>
              <w:widowControl w:val="0"/>
              <w:autoSpaceDE w:val="0"/>
              <w:autoSpaceDN w:val="0"/>
              <w:adjustRightInd w:val="0"/>
              <w:jc w:val="center"/>
              <w:rPr>
                <w:rFonts w:ascii="Times New Roman" w:hAnsi="Times New Roman"/>
              </w:rPr>
            </w:pPr>
            <w:r w:rsidRPr="001E0ACF">
              <w:rPr>
                <w:rFonts w:ascii="Times New Roman" w:hAnsi="Times New Roman"/>
              </w:rPr>
              <w:t>30</w:t>
            </w:r>
          </w:p>
        </w:tc>
        <w:tc>
          <w:tcPr>
            <w:tcW w:w="1702" w:type="dxa"/>
            <w:tcBorders>
              <w:top w:val="single" w:sz="6" w:space="0" w:color="auto"/>
              <w:left w:val="single" w:sz="6" w:space="0" w:color="auto"/>
              <w:bottom w:val="single" w:sz="6" w:space="0" w:color="auto"/>
              <w:right w:val="single" w:sz="6" w:space="0" w:color="auto"/>
            </w:tcBorders>
            <w:hideMark/>
          </w:tcPr>
          <w:p w14:paraId="25A134E7" w14:textId="77777777" w:rsidR="00F41A04" w:rsidRPr="001E0ACF" w:rsidRDefault="00F41A04" w:rsidP="00AD1F52">
            <w:pPr>
              <w:widowControl w:val="0"/>
              <w:autoSpaceDE w:val="0"/>
              <w:autoSpaceDN w:val="0"/>
              <w:adjustRightInd w:val="0"/>
              <w:jc w:val="center"/>
              <w:rPr>
                <w:rFonts w:ascii="Times New Roman" w:hAnsi="Times New Roman"/>
              </w:rPr>
            </w:pPr>
            <w:r w:rsidRPr="001E0ACF">
              <w:rPr>
                <w:rFonts w:ascii="Times New Roman" w:hAnsi="Times New Roman"/>
              </w:rPr>
              <w:t>29</w:t>
            </w:r>
          </w:p>
        </w:tc>
        <w:tc>
          <w:tcPr>
            <w:tcW w:w="1560" w:type="dxa"/>
            <w:tcBorders>
              <w:top w:val="single" w:sz="6" w:space="0" w:color="auto"/>
              <w:left w:val="single" w:sz="6" w:space="0" w:color="auto"/>
              <w:bottom w:val="single" w:sz="6" w:space="0" w:color="auto"/>
              <w:right w:val="single" w:sz="6" w:space="0" w:color="auto"/>
            </w:tcBorders>
            <w:hideMark/>
          </w:tcPr>
          <w:p w14:paraId="347753D1" w14:textId="77777777" w:rsidR="00F41A04" w:rsidRPr="001E0ACF" w:rsidRDefault="00F41A04" w:rsidP="00AD1F52">
            <w:pPr>
              <w:widowControl w:val="0"/>
              <w:autoSpaceDE w:val="0"/>
              <w:autoSpaceDN w:val="0"/>
              <w:adjustRightInd w:val="0"/>
              <w:jc w:val="center"/>
              <w:rPr>
                <w:rFonts w:ascii="Times New Roman" w:hAnsi="Times New Roman"/>
              </w:rPr>
            </w:pPr>
            <w:r w:rsidRPr="001E0ACF">
              <w:rPr>
                <w:rFonts w:ascii="Times New Roman" w:hAnsi="Times New Roman"/>
              </w:rPr>
              <w:t>28</w:t>
            </w:r>
          </w:p>
        </w:tc>
        <w:tc>
          <w:tcPr>
            <w:tcW w:w="1735" w:type="dxa"/>
            <w:tcBorders>
              <w:top w:val="single" w:sz="6" w:space="0" w:color="auto"/>
              <w:left w:val="single" w:sz="6" w:space="0" w:color="auto"/>
              <w:bottom w:val="single" w:sz="6" w:space="0" w:color="auto"/>
              <w:right w:val="single" w:sz="6" w:space="0" w:color="auto"/>
            </w:tcBorders>
            <w:hideMark/>
          </w:tcPr>
          <w:p w14:paraId="60D740DB" w14:textId="77777777" w:rsidR="00F41A04" w:rsidRPr="001E0ACF" w:rsidRDefault="00F41A04" w:rsidP="00AD1F52">
            <w:pPr>
              <w:widowControl w:val="0"/>
              <w:autoSpaceDE w:val="0"/>
              <w:autoSpaceDN w:val="0"/>
              <w:adjustRightInd w:val="0"/>
              <w:jc w:val="center"/>
              <w:rPr>
                <w:rFonts w:ascii="Times New Roman" w:hAnsi="Times New Roman"/>
              </w:rPr>
            </w:pPr>
            <w:r w:rsidRPr="001E0ACF">
              <w:rPr>
                <w:rFonts w:ascii="Times New Roman" w:hAnsi="Times New Roman"/>
              </w:rPr>
              <w:t>28</w:t>
            </w:r>
          </w:p>
        </w:tc>
      </w:tr>
    </w:tbl>
    <w:p w14:paraId="777E60E5"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465818F8"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3CC2AB99"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133DEDB1"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49D4625D"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73CE5310"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4D557F61"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64047BBC"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1B0BD0C9"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2F5581AB"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7E5C3E01" w14:textId="77777777" w:rsidR="00DB1ECC" w:rsidRPr="001E0ACF" w:rsidRDefault="00DB1ECC" w:rsidP="00DB1ECC">
      <w:pPr>
        <w:pStyle w:val="ConsPlusNormal0"/>
        <w:ind w:left="10065" w:firstLine="0"/>
        <w:jc w:val="right"/>
        <w:outlineLvl w:val="2"/>
        <w:rPr>
          <w:rFonts w:ascii="Times New Roman" w:hAnsi="Times New Roman"/>
          <w:sz w:val="24"/>
          <w:szCs w:val="24"/>
        </w:rPr>
      </w:pPr>
      <w:r w:rsidRPr="001E0ACF">
        <w:rPr>
          <w:rFonts w:ascii="Times New Roman" w:hAnsi="Times New Roman"/>
          <w:sz w:val="24"/>
          <w:szCs w:val="24"/>
        </w:rPr>
        <w:t xml:space="preserve">Приложение </w:t>
      </w:r>
    </w:p>
    <w:p w14:paraId="33C3B81B" w14:textId="77777777" w:rsidR="00DB1ECC" w:rsidRPr="001E0ACF" w:rsidRDefault="00DB1ECC" w:rsidP="00DB1ECC">
      <w:pPr>
        <w:pStyle w:val="ConsPlusTitle"/>
        <w:ind w:left="10065"/>
        <w:jc w:val="right"/>
        <w:rPr>
          <w:rFonts w:ascii="Times New Roman" w:hAnsi="Times New Roman"/>
          <w:b w:val="0"/>
          <w:sz w:val="24"/>
          <w:szCs w:val="24"/>
        </w:rPr>
      </w:pPr>
      <w:r w:rsidRPr="001E0ACF">
        <w:rPr>
          <w:rFonts w:ascii="Times New Roman" w:hAnsi="Times New Roman"/>
          <w:b w:val="0"/>
          <w:sz w:val="24"/>
          <w:szCs w:val="24"/>
        </w:rPr>
        <w:lastRenderedPageBreak/>
        <w:t xml:space="preserve">к подпрограмме № 2 </w:t>
      </w:r>
    </w:p>
    <w:p w14:paraId="767AB481" w14:textId="77777777" w:rsidR="00DB1ECC" w:rsidRPr="001E0ACF" w:rsidRDefault="00DB1ECC" w:rsidP="00DB1ECC">
      <w:pPr>
        <w:pStyle w:val="ConsPlusTitle"/>
        <w:ind w:left="10065"/>
        <w:rPr>
          <w:rFonts w:ascii="Times New Roman" w:hAnsi="Times New Roman"/>
          <w:b w:val="0"/>
          <w:sz w:val="28"/>
          <w:szCs w:val="28"/>
        </w:rPr>
      </w:pPr>
    </w:p>
    <w:p w14:paraId="5C6BAAC1" w14:textId="77777777" w:rsidR="00DB1ECC" w:rsidRPr="001E0ACF" w:rsidRDefault="00DB1ECC" w:rsidP="00DB1ECC">
      <w:pPr>
        <w:autoSpaceDE w:val="0"/>
        <w:autoSpaceDN w:val="0"/>
        <w:adjustRightInd w:val="0"/>
        <w:spacing w:after="0" w:line="240" w:lineRule="auto"/>
        <w:jc w:val="center"/>
        <w:outlineLvl w:val="2"/>
        <w:rPr>
          <w:rFonts w:ascii="Times New Roman" w:eastAsia="Times New Roman" w:hAnsi="Times New Roman"/>
          <w:b/>
          <w:sz w:val="28"/>
          <w:szCs w:val="28"/>
        </w:rPr>
      </w:pPr>
      <w:r w:rsidRPr="001E0ACF">
        <w:rPr>
          <w:rFonts w:ascii="Times New Roman" w:eastAsia="Times New Roman" w:hAnsi="Times New Roman"/>
          <w:b/>
          <w:sz w:val="28"/>
          <w:szCs w:val="28"/>
        </w:rPr>
        <w:t>Распределение планируемых расходов за счет средств районного бюджета по мероприятиям и подпрограммам муниципальной программы</w:t>
      </w:r>
    </w:p>
    <w:tbl>
      <w:tblPr>
        <w:tblW w:w="15594" w:type="dxa"/>
        <w:tblInd w:w="-176" w:type="dxa"/>
        <w:tblLayout w:type="fixed"/>
        <w:tblLook w:val="04A0" w:firstRow="1" w:lastRow="0" w:firstColumn="1" w:lastColumn="0" w:noHBand="0" w:noVBand="1"/>
      </w:tblPr>
      <w:tblGrid>
        <w:gridCol w:w="1858"/>
        <w:gridCol w:w="1560"/>
        <w:gridCol w:w="2111"/>
        <w:gridCol w:w="537"/>
        <w:gridCol w:w="30"/>
        <w:gridCol w:w="661"/>
        <w:gridCol w:w="141"/>
        <w:gridCol w:w="16"/>
        <w:gridCol w:w="1167"/>
        <w:gridCol w:w="567"/>
        <w:gridCol w:w="1276"/>
        <w:gridCol w:w="1417"/>
        <w:gridCol w:w="1276"/>
        <w:gridCol w:w="1276"/>
        <w:gridCol w:w="1701"/>
      </w:tblGrid>
      <w:tr w:rsidR="00DB1ECC" w:rsidRPr="001E0ACF" w14:paraId="6DB0967C" w14:textId="77777777" w:rsidTr="00BE4646">
        <w:trPr>
          <w:trHeight w:val="55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828B8D"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Статус (программа, подпрограмма)</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30671C"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Наименование программы, подпрограммы</w:t>
            </w:r>
          </w:p>
        </w:tc>
        <w:tc>
          <w:tcPr>
            <w:tcW w:w="21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F04A35"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Наименование ГРБС</w:t>
            </w:r>
          </w:p>
        </w:tc>
        <w:tc>
          <w:tcPr>
            <w:tcW w:w="3119" w:type="dxa"/>
            <w:gridSpan w:val="7"/>
            <w:tcBorders>
              <w:top w:val="single" w:sz="4" w:space="0" w:color="auto"/>
              <w:left w:val="nil"/>
              <w:bottom w:val="single" w:sz="4" w:space="0" w:color="auto"/>
              <w:right w:val="single" w:sz="4" w:space="0" w:color="000000"/>
            </w:tcBorders>
            <w:shd w:val="clear" w:color="auto" w:fill="auto"/>
            <w:vAlign w:val="center"/>
            <w:hideMark/>
          </w:tcPr>
          <w:p w14:paraId="3C5B8D19"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 xml:space="preserve">Код бюджетной классификации </w:t>
            </w:r>
          </w:p>
        </w:tc>
        <w:tc>
          <w:tcPr>
            <w:tcW w:w="5245" w:type="dxa"/>
            <w:gridSpan w:val="4"/>
            <w:tcBorders>
              <w:top w:val="single" w:sz="4" w:space="0" w:color="auto"/>
              <w:left w:val="nil"/>
              <w:bottom w:val="single" w:sz="4" w:space="0" w:color="auto"/>
              <w:right w:val="single" w:sz="4" w:space="0" w:color="auto"/>
            </w:tcBorders>
            <w:shd w:val="clear" w:color="auto" w:fill="auto"/>
            <w:vAlign w:val="center"/>
            <w:hideMark/>
          </w:tcPr>
          <w:p w14:paraId="1F40DA9D"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Расходы по годам реализации программы, (тыс. руб.) годы</w:t>
            </w:r>
          </w:p>
        </w:tc>
        <w:tc>
          <w:tcPr>
            <w:tcW w:w="1701" w:type="dxa"/>
            <w:tcBorders>
              <w:top w:val="single" w:sz="4" w:space="0" w:color="auto"/>
              <w:left w:val="nil"/>
              <w:right w:val="single" w:sz="4" w:space="0" w:color="auto"/>
            </w:tcBorders>
            <w:shd w:val="clear" w:color="auto" w:fill="auto"/>
            <w:vAlign w:val="center"/>
          </w:tcPr>
          <w:p w14:paraId="160F8D68" w14:textId="77777777" w:rsidR="00DB1ECC" w:rsidRPr="001E0ACF" w:rsidRDefault="00DB1ECC" w:rsidP="00BE4646">
            <w:pPr>
              <w:spacing w:after="0" w:line="240" w:lineRule="auto"/>
              <w:ind w:left="-108" w:right="-108"/>
              <w:jc w:val="center"/>
              <w:rPr>
                <w:rFonts w:ascii="Times New Roman" w:hAnsi="Times New Roman"/>
                <w:sz w:val="20"/>
                <w:szCs w:val="20"/>
              </w:rPr>
            </w:pPr>
            <w:r w:rsidRPr="001E0ACF">
              <w:rPr>
                <w:rFonts w:ascii="Times New Roman" w:hAnsi="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B1ECC" w:rsidRPr="001E0ACF" w14:paraId="33ADEF6B" w14:textId="77777777" w:rsidTr="00BE4646">
        <w:trPr>
          <w:trHeight w:val="1070"/>
        </w:trPr>
        <w:tc>
          <w:tcPr>
            <w:tcW w:w="1858" w:type="dxa"/>
            <w:vMerge/>
            <w:tcBorders>
              <w:top w:val="single" w:sz="4" w:space="0" w:color="auto"/>
              <w:left w:val="single" w:sz="4" w:space="0" w:color="auto"/>
              <w:bottom w:val="single" w:sz="4" w:space="0" w:color="000000"/>
              <w:right w:val="single" w:sz="4" w:space="0" w:color="auto"/>
            </w:tcBorders>
            <w:vAlign w:val="center"/>
            <w:hideMark/>
          </w:tcPr>
          <w:p w14:paraId="2A8A0CBB" w14:textId="77777777" w:rsidR="00DB1ECC" w:rsidRPr="001E0ACF" w:rsidRDefault="00DB1ECC" w:rsidP="00BE4646">
            <w:pPr>
              <w:spacing w:after="0" w:line="240" w:lineRule="auto"/>
              <w:rPr>
                <w:rFonts w:ascii="Times New Roman" w:hAnsi="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0D173B2D" w14:textId="77777777" w:rsidR="00DB1ECC" w:rsidRPr="001E0ACF" w:rsidRDefault="00DB1ECC" w:rsidP="00BE4646">
            <w:pPr>
              <w:spacing w:after="0" w:line="240" w:lineRule="auto"/>
              <w:rPr>
                <w:rFonts w:ascii="Times New Roman" w:hAnsi="Times New Roman"/>
                <w:sz w:val="20"/>
                <w:szCs w:val="20"/>
              </w:rPr>
            </w:pPr>
          </w:p>
        </w:tc>
        <w:tc>
          <w:tcPr>
            <w:tcW w:w="2111" w:type="dxa"/>
            <w:vMerge/>
            <w:tcBorders>
              <w:top w:val="single" w:sz="4" w:space="0" w:color="auto"/>
              <w:left w:val="single" w:sz="4" w:space="0" w:color="auto"/>
              <w:bottom w:val="single" w:sz="4" w:space="0" w:color="000000"/>
              <w:right w:val="single" w:sz="4" w:space="0" w:color="auto"/>
            </w:tcBorders>
            <w:vAlign w:val="center"/>
            <w:hideMark/>
          </w:tcPr>
          <w:p w14:paraId="4F45EDA3" w14:textId="77777777" w:rsidR="00DB1ECC" w:rsidRPr="001E0ACF" w:rsidRDefault="00DB1ECC" w:rsidP="00BE4646">
            <w:pPr>
              <w:spacing w:after="0" w:line="240" w:lineRule="auto"/>
              <w:rPr>
                <w:rFonts w:ascii="Times New Roman" w:hAnsi="Times New Roman"/>
                <w:sz w:val="20"/>
                <w:szCs w:val="20"/>
              </w:rPr>
            </w:pPr>
          </w:p>
        </w:tc>
        <w:tc>
          <w:tcPr>
            <w:tcW w:w="567" w:type="dxa"/>
            <w:gridSpan w:val="2"/>
            <w:tcBorders>
              <w:top w:val="nil"/>
              <w:left w:val="nil"/>
              <w:bottom w:val="single" w:sz="4" w:space="0" w:color="auto"/>
              <w:right w:val="single" w:sz="4" w:space="0" w:color="auto"/>
            </w:tcBorders>
            <w:shd w:val="clear" w:color="auto" w:fill="auto"/>
            <w:hideMark/>
          </w:tcPr>
          <w:p w14:paraId="48BA5A36"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ГРБС</w:t>
            </w:r>
          </w:p>
        </w:tc>
        <w:tc>
          <w:tcPr>
            <w:tcW w:w="802" w:type="dxa"/>
            <w:gridSpan w:val="2"/>
            <w:tcBorders>
              <w:top w:val="nil"/>
              <w:left w:val="nil"/>
              <w:bottom w:val="single" w:sz="4" w:space="0" w:color="auto"/>
              <w:right w:val="single" w:sz="4" w:space="0" w:color="auto"/>
            </w:tcBorders>
            <w:shd w:val="clear" w:color="auto" w:fill="auto"/>
            <w:hideMark/>
          </w:tcPr>
          <w:p w14:paraId="302394D9"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Рз</w:t>
            </w:r>
            <w:r w:rsidRPr="001E0ACF">
              <w:rPr>
                <w:rFonts w:ascii="Times New Roman" w:hAnsi="Times New Roman"/>
                <w:sz w:val="20"/>
                <w:szCs w:val="20"/>
              </w:rPr>
              <w:br/>
              <w:t>Пр</w:t>
            </w:r>
          </w:p>
        </w:tc>
        <w:tc>
          <w:tcPr>
            <w:tcW w:w="1183" w:type="dxa"/>
            <w:gridSpan w:val="2"/>
            <w:tcBorders>
              <w:top w:val="nil"/>
              <w:left w:val="nil"/>
              <w:bottom w:val="single" w:sz="4" w:space="0" w:color="auto"/>
              <w:right w:val="single" w:sz="4" w:space="0" w:color="auto"/>
            </w:tcBorders>
            <w:shd w:val="clear" w:color="auto" w:fill="auto"/>
            <w:hideMark/>
          </w:tcPr>
          <w:p w14:paraId="60120A65"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ЦСР</w:t>
            </w:r>
          </w:p>
        </w:tc>
        <w:tc>
          <w:tcPr>
            <w:tcW w:w="567" w:type="dxa"/>
            <w:tcBorders>
              <w:top w:val="nil"/>
              <w:left w:val="nil"/>
              <w:bottom w:val="single" w:sz="4" w:space="0" w:color="auto"/>
              <w:right w:val="single" w:sz="4" w:space="0" w:color="auto"/>
            </w:tcBorders>
            <w:shd w:val="clear" w:color="auto" w:fill="auto"/>
            <w:hideMark/>
          </w:tcPr>
          <w:p w14:paraId="2F259C0F"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ВР</w:t>
            </w:r>
          </w:p>
        </w:tc>
        <w:tc>
          <w:tcPr>
            <w:tcW w:w="1276" w:type="dxa"/>
            <w:tcBorders>
              <w:top w:val="nil"/>
              <w:left w:val="nil"/>
              <w:bottom w:val="single" w:sz="4" w:space="0" w:color="auto"/>
              <w:right w:val="single" w:sz="4" w:space="0" w:color="auto"/>
            </w:tcBorders>
            <w:shd w:val="clear" w:color="auto" w:fill="auto"/>
            <w:hideMark/>
          </w:tcPr>
          <w:p w14:paraId="50E0BD58"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очередной финансовый год</w:t>
            </w:r>
          </w:p>
          <w:p w14:paraId="58CCC743" w14:textId="1A623F25"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(202</w:t>
            </w:r>
            <w:r w:rsidR="00BE4646">
              <w:rPr>
                <w:rFonts w:ascii="Times New Roman" w:hAnsi="Times New Roman"/>
                <w:sz w:val="20"/>
                <w:szCs w:val="20"/>
              </w:rPr>
              <w:t>2</w:t>
            </w:r>
            <w:r w:rsidRPr="001E0ACF">
              <w:rPr>
                <w:rFonts w:ascii="Times New Roman" w:hAnsi="Times New Roman"/>
                <w:sz w:val="20"/>
                <w:szCs w:val="20"/>
              </w:rPr>
              <w:t>)</w:t>
            </w:r>
          </w:p>
        </w:tc>
        <w:tc>
          <w:tcPr>
            <w:tcW w:w="1417" w:type="dxa"/>
            <w:tcBorders>
              <w:top w:val="nil"/>
              <w:left w:val="nil"/>
              <w:bottom w:val="single" w:sz="4" w:space="0" w:color="auto"/>
              <w:right w:val="single" w:sz="4" w:space="0" w:color="auto"/>
            </w:tcBorders>
            <w:shd w:val="clear" w:color="auto" w:fill="auto"/>
            <w:hideMark/>
          </w:tcPr>
          <w:p w14:paraId="43053D91"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первый год планового периода</w:t>
            </w:r>
          </w:p>
          <w:p w14:paraId="3B17B08E" w14:textId="67D5F89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(202</w:t>
            </w:r>
            <w:r w:rsidR="00BE4646">
              <w:rPr>
                <w:rFonts w:ascii="Times New Roman" w:hAnsi="Times New Roman"/>
                <w:sz w:val="20"/>
                <w:szCs w:val="20"/>
              </w:rPr>
              <w:t>3</w:t>
            </w:r>
            <w:r w:rsidRPr="001E0AC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hideMark/>
          </w:tcPr>
          <w:p w14:paraId="16DCF900"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второй год планового периода</w:t>
            </w:r>
          </w:p>
          <w:p w14:paraId="36493E6E" w14:textId="46F0124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(202</w:t>
            </w:r>
            <w:r w:rsidR="00BE4646">
              <w:rPr>
                <w:rFonts w:ascii="Times New Roman" w:hAnsi="Times New Roman"/>
                <w:sz w:val="20"/>
                <w:szCs w:val="20"/>
              </w:rPr>
              <w:t>4</w:t>
            </w:r>
            <w:r w:rsidRPr="001E0AC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tcPr>
          <w:p w14:paraId="32ECDC1A"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Итого на период</w:t>
            </w:r>
          </w:p>
          <w:p w14:paraId="43C498A1" w14:textId="2EA9D1B1"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(202</w:t>
            </w:r>
            <w:r w:rsidR="00BE4646">
              <w:rPr>
                <w:rFonts w:ascii="Times New Roman" w:hAnsi="Times New Roman"/>
                <w:sz w:val="20"/>
                <w:szCs w:val="20"/>
              </w:rPr>
              <w:t>2</w:t>
            </w:r>
            <w:r w:rsidRPr="001E0ACF">
              <w:rPr>
                <w:rFonts w:ascii="Times New Roman" w:hAnsi="Times New Roman"/>
                <w:sz w:val="20"/>
                <w:szCs w:val="20"/>
              </w:rPr>
              <w:t>-202</w:t>
            </w:r>
            <w:r w:rsidR="00BE4646">
              <w:rPr>
                <w:rFonts w:ascii="Times New Roman" w:hAnsi="Times New Roman"/>
                <w:sz w:val="20"/>
                <w:szCs w:val="20"/>
              </w:rPr>
              <w:t>4</w:t>
            </w:r>
            <w:r w:rsidRPr="001E0ACF">
              <w:rPr>
                <w:rFonts w:ascii="Times New Roman" w:hAnsi="Times New Roman"/>
                <w:sz w:val="20"/>
                <w:szCs w:val="20"/>
              </w:rPr>
              <w:t>)</w:t>
            </w:r>
          </w:p>
        </w:tc>
        <w:tc>
          <w:tcPr>
            <w:tcW w:w="1701" w:type="dxa"/>
            <w:tcBorders>
              <w:left w:val="nil"/>
              <w:bottom w:val="single" w:sz="4" w:space="0" w:color="auto"/>
              <w:right w:val="single" w:sz="4" w:space="0" w:color="auto"/>
            </w:tcBorders>
          </w:tcPr>
          <w:p w14:paraId="68202164" w14:textId="77777777" w:rsidR="00DB1ECC" w:rsidRPr="001E0ACF" w:rsidRDefault="00DB1ECC" w:rsidP="00BE4646">
            <w:pPr>
              <w:spacing w:after="0" w:line="240" w:lineRule="auto"/>
              <w:jc w:val="center"/>
              <w:rPr>
                <w:rFonts w:ascii="Times New Roman" w:hAnsi="Times New Roman"/>
                <w:sz w:val="20"/>
                <w:szCs w:val="20"/>
              </w:rPr>
            </w:pPr>
          </w:p>
        </w:tc>
      </w:tr>
      <w:tr w:rsidR="00DB1ECC" w:rsidRPr="001E0ACF" w14:paraId="41D026B6" w14:textId="77777777" w:rsidTr="00BE4646">
        <w:trPr>
          <w:trHeight w:val="70"/>
        </w:trPr>
        <w:tc>
          <w:tcPr>
            <w:tcW w:w="1858" w:type="dxa"/>
            <w:vMerge w:val="restart"/>
            <w:tcBorders>
              <w:top w:val="single" w:sz="4" w:space="0" w:color="000000"/>
              <w:left w:val="single" w:sz="4" w:space="0" w:color="auto"/>
              <w:right w:val="single" w:sz="4" w:space="0" w:color="auto"/>
            </w:tcBorders>
            <w:shd w:val="clear" w:color="auto" w:fill="auto"/>
            <w:hideMark/>
          </w:tcPr>
          <w:p w14:paraId="32C6998A" w14:textId="77777777" w:rsidR="00DB1ECC" w:rsidRPr="001E0ACF" w:rsidRDefault="00DB1ECC" w:rsidP="00BE4646">
            <w:pPr>
              <w:spacing w:after="0" w:line="240" w:lineRule="auto"/>
              <w:ind w:right="-108"/>
              <w:rPr>
                <w:rFonts w:ascii="Times New Roman" w:hAnsi="Times New Roman"/>
                <w:sz w:val="20"/>
                <w:szCs w:val="20"/>
              </w:rPr>
            </w:pPr>
            <w:r w:rsidRPr="001E0ACF">
              <w:rPr>
                <w:rFonts w:ascii="Times New Roman" w:hAnsi="Times New Roman"/>
                <w:sz w:val="20"/>
                <w:szCs w:val="20"/>
              </w:rPr>
              <w:t>Подпрограмма 2</w:t>
            </w:r>
          </w:p>
        </w:tc>
        <w:tc>
          <w:tcPr>
            <w:tcW w:w="1560" w:type="dxa"/>
            <w:vMerge w:val="restart"/>
            <w:tcBorders>
              <w:top w:val="single" w:sz="4" w:space="0" w:color="auto"/>
              <w:left w:val="single" w:sz="4" w:space="0" w:color="auto"/>
              <w:right w:val="single" w:sz="4" w:space="0" w:color="auto"/>
            </w:tcBorders>
            <w:shd w:val="clear" w:color="auto" w:fill="auto"/>
            <w:hideMark/>
          </w:tcPr>
          <w:p w14:paraId="07FD096B" w14:textId="77777777" w:rsidR="00DB1ECC" w:rsidRPr="001E0ACF" w:rsidRDefault="00DB1ECC" w:rsidP="00BE4646">
            <w:pPr>
              <w:spacing w:after="0" w:line="240" w:lineRule="auto"/>
              <w:ind w:right="-107"/>
              <w:rPr>
                <w:rFonts w:ascii="Times New Roman" w:hAnsi="Times New Roman"/>
                <w:sz w:val="20"/>
                <w:szCs w:val="20"/>
              </w:rPr>
            </w:pPr>
            <w:r w:rsidRPr="001E0ACF">
              <w:rPr>
                <w:rFonts w:ascii="Times New Roman" w:hAnsi="Times New Roman"/>
                <w:sz w:val="20"/>
                <w:szCs w:val="20"/>
              </w:rPr>
              <w:t> «Профилактика правонарушений на территории Ужурского района»</w:t>
            </w:r>
          </w:p>
        </w:tc>
        <w:tc>
          <w:tcPr>
            <w:tcW w:w="2111" w:type="dxa"/>
            <w:tcBorders>
              <w:top w:val="single" w:sz="4" w:space="0" w:color="auto"/>
              <w:left w:val="nil"/>
              <w:bottom w:val="single" w:sz="4" w:space="0" w:color="auto"/>
              <w:right w:val="single" w:sz="4" w:space="0" w:color="auto"/>
            </w:tcBorders>
            <w:shd w:val="clear" w:color="auto" w:fill="auto"/>
            <w:hideMark/>
          </w:tcPr>
          <w:p w14:paraId="115F0FE3"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всего расходные обязательства по подпрограмме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14:paraId="06F12BEB"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 </w:t>
            </w:r>
          </w:p>
        </w:tc>
        <w:tc>
          <w:tcPr>
            <w:tcW w:w="818" w:type="dxa"/>
            <w:gridSpan w:val="3"/>
            <w:tcBorders>
              <w:top w:val="single" w:sz="4" w:space="0" w:color="auto"/>
              <w:left w:val="nil"/>
              <w:bottom w:val="single" w:sz="4" w:space="0" w:color="auto"/>
              <w:right w:val="single" w:sz="4" w:space="0" w:color="auto"/>
            </w:tcBorders>
            <w:shd w:val="clear" w:color="auto" w:fill="auto"/>
            <w:noWrap/>
            <w:hideMark/>
          </w:tcPr>
          <w:p w14:paraId="6D2E8F8A"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Х</w:t>
            </w:r>
          </w:p>
        </w:tc>
        <w:tc>
          <w:tcPr>
            <w:tcW w:w="1167" w:type="dxa"/>
            <w:tcBorders>
              <w:top w:val="single" w:sz="4" w:space="0" w:color="auto"/>
              <w:left w:val="nil"/>
              <w:bottom w:val="single" w:sz="4" w:space="0" w:color="auto"/>
              <w:right w:val="single" w:sz="4" w:space="0" w:color="auto"/>
            </w:tcBorders>
            <w:shd w:val="clear" w:color="auto" w:fill="auto"/>
            <w:noWrap/>
            <w:hideMark/>
          </w:tcPr>
          <w:p w14:paraId="2E4591AD"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Х</w:t>
            </w:r>
          </w:p>
        </w:tc>
        <w:tc>
          <w:tcPr>
            <w:tcW w:w="567" w:type="dxa"/>
            <w:tcBorders>
              <w:top w:val="single" w:sz="4" w:space="0" w:color="auto"/>
              <w:left w:val="nil"/>
              <w:bottom w:val="single" w:sz="4" w:space="0" w:color="auto"/>
              <w:right w:val="single" w:sz="4" w:space="0" w:color="auto"/>
            </w:tcBorders>
            <w:shd w:val="clear" w:color="auto" w:fill="auto"/>
            <w:noWrap/>
            <w:hideMark/>
          </w:tcPr>
          <w:p w14:paraId="3DF26D18"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Х</w:t>
            </w:r>
          </w:p>
        </w:tc>
        <w:tc>
          <w:tcPr>
            <w:tcW w:w="1276" w:type="dxa"/>
            <w:tcBorders>
              <w:top w:val="single" w:sz="4" w:space="0" w:color="auto"/>
              <w:left w:val="nil"/>
              <w:bottom w:val="single" w:sz="4" w:space="0" w:color="auto"/>
              <w:right w:val="single" w:sz="4" w:space="0" w:color="auto"/>
            </w:tcBorders>
            <w:shd w:val="clear" w:color="auto" w:fill="FFFFFF"/>
            <w:noWrap/>
            <w:hideMark/>
          </w:tcPr>
          <w:p w14:paraId="185003FE"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250,0</w:t>
            </w:r>
          </w:p>
        </w:tc>
        <w:tc>
          <w:tcPr>
            <w:tcW w:w="1417" w:type="dxa"/>
            <w:tcBorders>
              <w:top w:val="single" w:sz="4" w:space="0" w:color="auto"/>
              <w:left w:val="nil"/>
              <w:bottom w:val="single" w:sz="4" w:space="0" w:color="auto"/>
              <w:right w:val="single" w:sz="4" w:space="0" w:color="auto"/>
            </w:tcBorders>
            <w:shd w:val="clear" w:color="auto" w:fill="FFFFFF"/>
            <w:noWrap/>
            <w:hideMark/>
          </w:tcPr>
          <w:p w14:paraId="50B5EBAF"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250,0</w:t>
            </w:r>
          </w:p>
        </w:tc>
        <w:tc>
          <w:tcPr>
            <w:tcW w:w="1276" w:type="dxa"/>
            <w:tcBorders>
              <w:top w:val="single" w:sz="4" w:space="0" w:color="auto"/>
              <w:left w:val="nil"/>
              <w:bottom w:val="single" w:sz="4" w:space="0" w:color="auto"/>
              <w:right w:val="single" w:sz="4" w:space="0" w:color="auto"/>
            </w:tcBorders>
            <w:shd w:val="clear" w:color="auto" w:fill="FFFFFF"/>
            <w:noWrap/>
            <w:hideMark/>
          </w:tcPr>
          <w:p w14:paraId="6E1F6C31"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250,0</w:t>
            </w:r>
          </w:p>
        </w:tc>
        <w:tc>
          <w:tcPr>
            <w:tcW w:w="1276" w:type="dxa"/>
            <w:tcBorders>
              <w:top w:val="single" w:sz="4" w:space="0" w:color="auto"/>
              <w:left w:val="nil"/>
              <w:bottom w:val="single" w:sz="4" w:space="0" w:color="auto"/>
              <w:right w:val="single" w:sz="4" w:space="0" w:color="auto"/>
            </w:tcBorders>
            <w:shd w:val="clear" w:color="auto" w:fill="FFFFFF"/>
          </w:tcPr>
          <w:p w14:paraId="468688EA"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750,0</w:t>
            </w:r>
          </w:p>
        </w:tc>
        <w:tc>
          <w:tcPr>
            <w:tcW w:w="1701" w:type="dxa"/>
            <w:tcBorders>
              <w:top w:val="single" w:sz="4" w:space="0" w:color="auto"/>
              <w:left w:val="nil"/>
              <w:bottom w:val="single" w:sz="4" w:space="0" w:color="auto"/>
              <w:right w:val="single" w:sz="4" w:space="0" w:color="auto"/>
            </w:tcBorders>
          </w:tcPr>
          <w:p w14:paraId="323F4F40" w14:textId="77777777" w:rsidR="00DB1ECC" w:rsidRPr="001E0ACF" w:rsidRDefault="00DB1ECC" w:rsidP="00BE4646">
            <w:pPr>
              <w:spacing w:after="0" w:line="240" w:lineRule="auto"/>
              <w:ind w:left="-108"/>
              <w:jc w:val="center"/>
              <w:rPr>
                <w:rFonts w:ascii="Times New Roman" w:hAnsi="Times New Roman"/>
                <w:sz w:val="20"/>
                <w:szCs w:val="20"/>
              </w:rPr>
            </w:pPr>
          </w:p>
        </w:tc>
      </w:tr>
      <w:tr w:rsidR="00DB1ECC" w:rsidRPr="001E0ACF" w14:paraId="16EDF0CF" w14:textId="77777777" w:rsidTr="00BE4646">
        <w:trPr>
          <w:trHeight w:val="302"/>
        </w:trPr>
        <w:tc>
          <w:tcPr>
            <w:tcW w:w="1858" w:type="dxa"/>
            <w:vMerge/>
            <w:tcBorders>
              <w:left w:val="single" w:sz="4" w:space="0" w:color="auto"/>
              <w:right w:val="single" w:sz="4" w:space="0" w:color="auto"/>
            </w:tcBorders>
            <w:vAlign w:val="center"/>
            <w:hideMark/>
          </w:tcPr>
          <w:p w14:paraId="6969F380" w14:textId="77777777" w:rsidR="00DB1ECC" w:rsidRPr="001E0ACF" w:rsidRDefault="00DB1ECC" w:rsidP="00BE4646">
            <w:pPr>
              <w:spacing w:after="0" w:line="240" w:lineRule="auto"/>
              <w:rPr>
                <w:rFonts w:ascii="Times New Roman" w:hAnsi="Times New Roman"/>
                <w:sz w:val="20"/>
                <w:szCs w:val="20"/>
              </w:rPr>
            </w:pPr>
          </w:p>
        </w:tc>
        <w:tc>
          <w:tcPr>
            <w:tcW w:w="1560" w:type="dxa"/>
            <w:vMerge/>
            <w:tcBorders>
              <w:left w:val="single" w:sz="4" w:space="0" w:color="auto"/>
              <w:right w:val="single" w:sz="4" w:space="0" w:color="auto"/>
            </w:tcBorders>
            <w:vAlign w:val="center"/>
            <w:hideMark/>
          </w:tcPr>
          <w:p w14:paraId="20AF581C" w14:textId="77777777" w:rsidR="00DB1ECC" w:rsidRPr="001E0ACF" w:rsidRDefault="00DB1ECC" w:rsidP="00BE4646">
            <w:pPr>
              <w:spacing w:after="0" w:line="240" w:lineRule="auto"/>
              <w:rPr>
                <w:rFonts w:ascii="Times New Roman" w:hAnsi="Times New Roman"/>
                <w:sz w:val="20"/>
                <w:szCs w:val="20"/>
              </w:rPr>
            </w:pPr>
          </w:p>
        </w:tc>
        <w:tc>
          <w:tcPr>
            <w:tcW w:w="2111" w:type="dxa"/>
            <w:tcBorders>
              <w:top w:val="nil"/>
              <w:left w:val="nil"/>
              <w:bottom w:val="single" w:sz="4" w:space="0" w:color="auto"/>
              <w:right w:val="single" w:sz="4" w:space="0" w:color="auto"/>
            </w:tcBorders>
            <w:shd w:val="clear" w:color="auto" w:fill="auto"/>
            <w:hideMark/>
          </w:tcPr>
          <w:p w14:paraId="01D3DF26"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в том числе по ГРБС:</w:t>
            </w:r>
          </w:p>
        </w:tc>
        <w:tc>
          <w:tcPr>
            <w:tcW w:w="567" w:type="dxa"/>
            <w:gridSpan w:val="2"/>
            <w:tcBorders>
              <w:top w:val="nil"/>
              <w:left w:val="nil"/>
              <w:bottom w:val="single" w:sz="4" w:space="0" w:color="auto"/>
              <w:right w:val="single" w:sz="4" w:space="0" w:color="auto"/>
            </w:tcBorders>
            <w:shd w:val="clear" w:color="auto" w:fill="auto"/>
            <w:noWrap/>
            <w:hideMark/>
          </w:tcPr>
          <w:p w14:paraId="38247864"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 </w:t>
            </w:r>
          </w:p>
        </w:tc>
        <w:tc>
          <w:tcPr>
            <w:tcW w:w="818" w:type="dxa"/>
            <w:gridSpan w:val="3"/>
            <w:tcBorders>
              <w:top w:val="nil"/>
              <w:left w:val="nil"/>
              <w:bottom w:val="single" w:sz="4" w:space="0" w:color="auto"/>
              <w:right w:val="single" w:sz="4" w:space="0" w:color="auto"/>
            </w:tcBorders>
            <w:shd w:val="clear" w:color="auto" w:fill="auto"/>
            <w:noWrap/>
            <w:hideMark/>
          </w:tcPr>
          <w:p w14:paraId="6A2B6806"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Х</w:t>
            </w:r>
          </w:p>
        </w:tc>
        <w:tc>
          <w:tcPr>
            <w:tcW w:w="1167" w:type="dxa"/>
            <w:tcBorders>
              <w:top w:val="nil"/>
              <w:left w:val="nil"/>
              <w:bottom w:val="single" w:sz="4" w:space="0" w:color="auto"/>
              <w:right w:val="single" w:sz="4" w:space="0" w:color="auto"/>
            </w:tcBorders>
            <w:shd w:val="clear" w:color="auto" w:fill="auto"/>
            <w:noWrap/>
            <w:hideMark/>
          </w:tcPr>
          <w:p w14:paraId="1E429AE7"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Х</w:t>
            </w:r>
          </w:p>
        </w:tc>
        <w:tc>
          <w:tcPr>
            <w:tcW w:w="567" w:type="dxa"/>
            <w:tcBorders>
              <w:top w:val="nil"/>
              <w:left w:val="nil"/>
              <w:bottom w:val="single" w:sz="4" w:space="0" w:color="auto"/>
              <w:right w:val="single" w:sz="4" w:space="0" w:color="auto"/>
            </w:tcBorders>
            <w:shd w:val="clear" w:color="auto" w:fill="auto"/>
            <w:noWrap/>
            <w:hideMark/>
          </w:tcPr>
          <w:p w14:paraId="7C3D58E5"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Х</w:t>
            </w:r>
          </w:p>
        </w:tc>
        <w:tc>
          <w:tcPr>
            <w:tcW w:w="1276" w:type="dxa"/>
            <w:tcBorders>
              <w:top w:val="nil"/>
              <w:left w:val="nil"/>
              <w:bottom w:val="single" w:sz="4" w:space="0" w:color="auto"/>
              <w:right w:val="single" w:sz="4" w:space="0" w:color="auto"/>
            </w:tcBorders>
            <w:shd w:val="clear" w:color="auto" w:fill="FFFFFF"/>
            <w:noWrap/>
            <w:hideMark/>
          </w:tcPr>
          <w:p w14:paraId="5888463F" w14:textId="77777777" w:rsidR="00DB1ECC" w:rsidRPr="001E0ACF" w:rsidRDefault="00DB1ECC" w:rsidP="00BE4646">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FFFFFF"/>
            <w:noWrap/>
            <w:hideMark/>
          </w:tcPr>
          <w:p w14:paraId="7EFBBEDE" w14:textId="77777777" w:rsidR="00DB1ECC" w:rsidRPr="001E0ACF" w:rsidRDefault="00DB1ECC" w:rsidP="00BE4646">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FFFFFF"/>
            <w:noWrap/>
            <w:hideMark/>
          </w:tcPr>
          <w:p w14:paraId="1AD63EA4" w14:textId="77777777" w:rsidR="00DB1ECC" w:rsidRPr="001E0ACF" w:rsidRDefault="00DB1ECC" w:rsidP="00BE4646">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FFFFFF"/>
          </w:tcPr>
          <w:p w14:paraId="282DD3F3" w14:textId="77777777" w:rsidR="00DB1ECC" w:rsidRPr="001E0ACF" w:rsidRDefault="00DB1ECC" w:rsidP="00BE4646">
            <w:pPr>
              <w:spacing w:after="0" w:line="240" w:lineRule="auto"/>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tcPr>
          <w:p w14:paraId="0128D7DD"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 </w:t>
            </w:r>
          </w:p>
        </w:tc>
      </w:tr>
      <w:tr w:rsidR="00DB1ECC" w:rsidRPr="001E0ACF" w14:paraId="511E9A54" w14:textId="77777777" w:rsidTr="00BE4646">
        <w:trPr>
          <w:trHeight w:val="495"/>
        </w:trPr>
        <w:tc>
          <w:tcPr>
            <w:tcW w:w="1858" w:type="dxa"/>
            <w:vMerge/>
            <w:tcBorders>
              <w:left w:val="single" w:sz="4" w:space="0" w:color="auto"/>
              <w:right w:val="single" w:sz="4" w:space="0" w:color="auto"/>
            </w:tcBorders>
            <w:vAlign w:val="center"/>
            <w:hideMark/>
          </w:tcPr>
          <w:p w14:paraId="413BFF88" w14:textId="77777777" w:rsidR="00DB1ECC" w:rsidRPr="001E0ACF" w:rsidRDefault="00DB1ECC" w:rsidP="00BE4646">
            <w:pPr>
              <w:spacing w:after="0" w:line="240" w:lineRule="auto"/>
              <w:rPr>
                <w:rFonts w:ascii="Times New Roman" w:hAnsi="Times New Roman"/>
                <w:sz w:val="20"/>
                <w:szCs w:val="20"/>
              </w:rPr>
            </w:pPr>
          </w:p>
        </w:tc>
        <w:tc>
          <w:tcPr>
            <w:tcW w:w="1560" w:type="dxa"/>
            <w:vMerge/>
            <w:tcBorders>
              <w:left w:val="single" w:sz="4" w:space="0" w:color="auto"/>
              <w:right w:val="single" w:sz="4" w:space="0" w:color="auto"/>
            </w:tcBorders>
            <w:vAlign w:val="center"/>
            <w:hideMark/>
          </w:tcPr>
          <w:p w14:paraId="35C6CA94" w14:textId="77777777" w:rsidR="00DB1ECC" w:rsidRPr="001E0ACF" w:rsidRDefault="00DB1ECC" w:rsidP="00BE4646">
            <w:pPr>
              <w:spacing w:after="0" w:line="240" w:lineRule="auto"/>
              <w:rPr>
                <w:rFonts w:ascii="Times New Roman" w:hAnsi="Times New Roman"/>
                <w:sz w:val="20"/>
                <w:szCs w:val="20"/>
              </w:rPr>
            </w:pPr>
          </w:p>
        </w:tc>
        <w:tc>
          <w:tcPr>
            <w:tcW w:w="2111" w:type="dxa"/>
            <w:tcBorders>
              <w:top w:val="nil"/>
              <w:left w:val="nil"/>
              <w:bottom w:val="single" w:sz="4" w:space="0" w:color="auto"/>
              <w:right w:val="single" w:sz="4" w:space="0" w:color="auto"/>
            </w:tcBorders>
            <w:shd w:val="clear" w:color="auto" w:fill="auto"/>
            <w:hideMark/>
          </w:tcPr>
          <w:p w14:paraId="26565A8C"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Администрация Ужурского района</w:t>
            </w:r>
          </w:p>
        </w:tc>
        <w:tc>
          <w:tcPr>
            <w:tcW w:w="567" w:type="dxa"/>
            <w:gridSpan w:val="2"/>
            <w:tcBorders>
              <w:top w:val="nil"/>
              <w:left w:val="nil"/>
              <w:bottom w:val="single" w:sz="4" w:space="0" w:color="auto"/>
              <w:right w:val="single" w:sz="4" w:space="0" w:color="auto"/>
            </w:tcBorders>
            <w:shd w:val="clear" w:color="auto" w:fill="auto"/>
            <w:noWrap/>
            <w:hideMark/>
          </w:tcPr>
          <w:p w14:paraId="59DC6AF9"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140 </w:t>
            </w:r>
          </w:p>
        </w:tc>
        <w:tc>
          <w:tcPr>
            <w:tcW w:w="818" w:type="dxa"/>
            <w:gridSpan w:val="3"/>
            <w:tcBorders>
              <w:top w:val="nil"/>
              <w:left w:val="nil"/>
              <w:bottom w:val="single" w:sz="4" w:space="0" w:color="auto"/>
              <w:right w:val="single" w:sz="4" w:space="0" w:color="auto"/>
            </w:tcBorders>
            <w:shd w:val="clear" w:color="auto" w:fill="auto"/>
            <w:noWrap/>
            <w:hideMark/>
          </w:tcPr>
          <w:p w14:paraId="7800C28C"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Х</w:t>
            </w:r>
          </w:p>
        </w:tc>
        <w:tc>
          <w:tcPr>
            <w:tcW w:w="1167" w:type="dxa"/>
            <w:tcBorders>
              <w:top w:val="nil"/>
              <w:left w:val="nil"/>
              <w:bottom w:val="single" w:sz="4" w:space="0" w:color="auto"/>
              <w:right w:val="single" w:sz="4" w:space="0" w:color="auto"/>
            </w:tcBorders>
            <w:shd w:val="clear" w:color="auto" w:fill="auto"/>
            <w:noWrap/>
            <w:hideMark/>
          </w:tcPr>
          <w:p w14:paraId="50346ADF"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Х</w:t>
            </w:r>
          </w:p>
        </w:tc>
        <w:tc>
          <w:tcPr>
            <w:tcW w:w="567" w:type="dxa"/>
            <w:tcBorders>
              <w:top w:val="nil"/>
              <w:left w:val="nil"/>
              <w:bottom w:val="single" w:sz="4" w:space="0" w:color="auto"/>
              <w:right w:val="single" w:sz="4" w:space="0" w:color="auto"/>
            </w:tcBorders>
            <w:shd w:val="clear" w:color="auto" w:fill="auto"/>
            <w:noWrap/>
            <w:hideMark/>
          </w:tcPr>
          <w:p w14:paraId="05F4CA27"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Х</w:t>
            </w:r>
          </w:p>
        </w:tc>
        <w:tc>
          <w:tcPr>
            <w:tcW w:w="1276" w:type="dxa"/>
            <w:tcBorders>
              <w:top w:val="nil"/>
              <w:left w:val="nil"/>
              <w:bottom w:val="single" w:sz="4" w:space="0" w:color="auto"/>
              <w:right w:val="single" w:sz="4" w:space="0" w:color="auto"/>
            </w:tcBorders>
            <w:shd w:val="clear" w:color="auto" w:fill="FFFFFF"/>
            <w:noWrap/>
            <w:hideMark/>
          </w:tcPr>
          <w:p w14:paraId="1AFBE52E" w14:textId="77777777" w:rsidR="00DB1ECC" w:rsidRPr="001E0ACF" w:rsidRDefault="00DB1ECC" w:rsidP="00BE4646">
            <w:pPr>
              <w:spacing w:after="0" w:line="240" w:lineRule="auto"/>
              <w:jc w:val="center"/>
              <w:rPr>
                <w:rFonts w:ascii="Times New Roman" w:hAnsi="Times New Roman"/>
                <w:sz w:val="20"/>
                <w:szCs w:val="20"/>
              </w:rPr>
            </w:pPr>
            <w:r>
              <w:rPr>
                <w:rFonts w:ascii="Times New Roman" w:hAnsi="Times New Roman"/>
                <w:sz w:val="20"/>
                <w:szCs w:val="20"/>
              </w:rPr>
              <w:t>2</w:t>
            </w:r>
            <w:r w:rsidRPr="001E0ACF">
              <w:rPr>
                <w:rFonts w:ascii="Times New Roman" w:hAnsi="Times New Roman"/>
                <w:sz w:val="20"/>
                <w:szCs w:val="20"/>
              </w:rPr>
              <w:t>50,0</w:t>
            </w:r>
          </w:p>
        </w:tc>
        <w:tc>
          <w:tcPr>
            <w:tcW w:w="1417" w:type="dxa"/>
            <w:tcBorders>
              <w:top w:val="nil"/>
              <w:left w:val="nil"/>
              <w:bottom w:val="single" w:sz="4" w:space="0" w:color="auto"/>
              <w:right w:val="single" w:sz="4" w:space="0" w:color="auto"/>
            </w:tcBorders>
            <w:shd w:val="clear" w:color="auto" w:fill="FFFFFF"/>
            <w:noWrap/>
            <w:hideMark/>
          </w:tcPr>
          <w:p w14:paraId="4C93D33A" w14:textId="77777777" w:rsidR="00DB1ECC" w:rsidRPr="001E0ACF" w:rsidRDefault="00DB1ECC" w:rsidP="00BE4646">
            <w:pPr>
              <w:spacing w:after="0" w:line="240" w:lineRule="auto"/>
              <w:jc w:val="center"/>
              <w:rPr>
                <w:rFonts w:ascii="Times New Roman" w:hAnsi="Times New Roman"/>
                <w:sz w:val="20"/>
                <w:szCs w:val="20"/>
              </w:rPr>
            </w:pPr>
            <w:r>
              <w:rPr>
                <w:rFonts w:ascii="Times New Roman" w:hAnsi="Times New Roman"/>
                <w:sz w:val="20"/>
                <w:szCs w:val="20"/>
              </w:rPr>
              <w:t>2</w:t>
            </w:r>
            <w:r w:rsidRPr="001E0ACF">
              <w:rPr>
                <w:rFonts w:ascii="Times New Roman" w:hAnsi="Times New Roman"/>
                <w:sz w:val="20"/>
                <w:szCs w:val="20"/>
              </w:rPr>
              <w:t>50,0</w:t>
            </w:r>
          </w:p>
        </w:tc>
        <w:tc>
          <w:tcPr>
            <w:tcW w:w="1276" w:type="dxa"/>
            <w:tcBorders>
              <w:top w:val="nil"/>
              <w:left w:val="nil"/>
              <w:bottom w:val="single" w:sz="4" w:space="0" w:color="auto"/>
              <w:right w:val="single" w:sz="4" w:space="0" w:color="auto"/>
            </w:tcBorders>
            <w:shd w:val="clear" w:color="auto" w:fill="FFFFFF"/>
            <w:noWrap/>
            <w:hideMark/>
          </w:tcPr>
          <w:p w14:paraId="5E1B36C7" w14:textId="77777777" w:rsidR="00DB1ECC" w:rsidRPr="001E0ACF" w:rsidRDefault="00DB1ECC" w:rsidP="00BE4646">
            <w:pPr>
              <w:spacing w:after="0" w:line="240" w:lineRule="auto"/>
              <w:jc w:val="center"/>
              <w:rPr>
                <w:rFonts w:ascii="Times New Roman" w:hAnsi="Times New Roman"/>
                <w:sz w:val="20"/>
                <w:szCs w:val="20"/>
              </w:rPr>
            </w:pPr>
            <w:r>
              <w:rPr>
                <w:rFonts w:ascii="Times New Roman" w:hAnsi="Times New Roman"/>
                <w:sz w:val="20"/>
                <w:szCs w:val="20"/>
              </w:rPr>
              <w:t>2</w:t>
            </w:r>
            <w:r w:rsidRPr="001E0ACF">
              <w:rPr>
                <w:rFonts w:ascii="Times New Roman" w:hAnsi="Times New Roman"/>
                <w:sz w:val="20"/>
                <w:szCs w:val="20"/>
              </w:rPr>
              <w:t>50,0</w:t>
            </w:r>
          </w:p>
        </w:tc>
        <w:tc>
          <w:tcPr>
            <w:tcW w:w="1276" w:type="dxa"/>
            <w:tcBorders>
              <w:top w:val="nil"/>
              <w:left w:val="nil"/>
              <w:bottom w:val="single" w:sz="4" w:space="0" w:color="auto"/>
              <w:right w:val="single" w:sz="4" w:space="0" w:color="auto"/>
            </w:tcBorders>
            <w:shd w:val="clear" w:color="auto" w:fill="FFFFFF"/>
          </w:tcPr>
          <w:p w14:paraId="551160E9" w14:textId="77777777" w:rsidR="00DB1ECC" w:rsidRPr="001E0ACF" w:rsidRDefault="00DB1ECC" w:rsidP="00BE4646">
            <w:pPr>
              <w:spacing w:after="0" w:line="240" w:lineRule="auto"/>
              <w:jc w:val="center"/>
              <w:rPr>
                <w:rFonts w:ascii="Times New Roman" w:hAnsi="Times New Roman"/>
                <w:sz w:val="20"/>
                <w:szCs w:val="20"/>
              </w:rPr>
            </w:pPr>
            <w:r>
              <w:rPr>
                <w:rFonts w:ascii="Times New Roman" w:hAnsi="Times New Roman"/>
                <w:sz w:val="20"/>
                <w:szCs w:val="20"/>
              </w:rPr>
              <w:t>7</w:t>
            </w:r>
            <w:r w:rsidRPr="001E0ACF">
              <w:rPr>
                <w:rFonts w:ascii="Times New Roman" w:hAnsi="Times New Roman"/>
                <w:sz w:val="20"/>
                <w:szCs w:val="20"/>
              </w:rPr>
              <w:t>50,0</w:t>
            </w:r>
          </w:p>
        </w:tc>
        <w:tc>
          <w:tcPr>
            <w:tcW w:w="1701" w:type="dxa"/>
            <w:tcBorders>
              <w:top w:val="nil"/>
              <w:left w:val="nil"/>
              <w:bottom w:val="single" w:sz="4" w:space="0" w:color="auto"/>
              <w:right w:val="single" w:sz="4" w:space="0" w:color="auto"/>
            </w:tcBorders>
          </w:tcPr>
          <w:p w14:paraId="16BFA4B6" w14:textId="77777777" w:rsidR="00DB1ECC" w:rsidRPr="001E0ACF" w:rsidRDefault="00DB1ECC" w:rsidP="00BE4646">
            <w:pPr>
              <w:spacing w:after="0" w:line="240" w:lineRule="auto"/>
              <w:jc w:val="center"/>
              <w:rPr>
                <w:rFonts w:ascii="Times New Roman" w:hAnsi="Times New Roman"/>
                <w:sz w:val="20"/>
                <w:szCs w:val="20"/>
              </w:rPr>
            </w:pPr>
          </w:p>
        </w:tc>
      </w:tr>
      <w:tr w:rsidR="00DB1ECC" w:rsidRPr="001E0ACF" w14:paraId="630EE045" w14:textId="77777777" w:rsidTr="00BE4646">
        <w:trPr>
          <w:trHeight w:val="495"/>
        </w:trPr>
        <w:tc>
          <w:tcPr>
            <w:tcW w:w="1858" w:type="dxa"/>
            <w:tcBorders>
              <w:left w:val="single" w:sz="4" w:space="0" w:color="auto"/>
              <w:right w:val="single" w:sz="4" w:space="0" w:color="auto"/>
            </w:tcBorders>
            <w:vAlign w:val="center"/>
          </w:tcPr>
          <w:p w14:paraId="1E137BE8" w14:textId="77777777" w:rsidR="00DB1ECC" w:rsidRPr="001E0ACF" w:rsidRDefault="00DB1ECC" w:rsidP="00BE4646">
            <w:pPr>
              <w:spacing w:after="0" w:line="240" w:lineRule="auto"/>
              <w:rPr>
                <w:rFonts w:ascii="Times New Roman" w:hAnsi="Times New Roman"/>
                <w:sz w:val="20"/>
                <w:szCs w:val="20"/>
              </w:rPr>
            </w:pPr>
          </w:p>
        </w:tc>
        <w:tc>
          <w:tcPr>
            <w:tcW w:w="1560" w:type="dxa"/>
            <w:tcBorders>
              <w:left w:val="single" w:sz="4" w:space="0" w:color="auto"/>
              <w:right w:val="single" w:sz="4" w:space="0" w:color="auto"/>
            </w:tcBorders>
            <w:vAlign w:val="center"/>
          </w:tcPr>
          <w:p w14:paraId="6C8542A1" w14:textId="77777777" w:rsidR="00DB1ECC" w:rsidRPr="001E0ACF" w:rsidRDefault="00DB1ECC" w:rsidP="00BE4646">
            <w:pPr>
              <w:spacing w:after="0" w:line="240" w:lineRule="auto"/>
              <w:rPr>
                <w:rFonts w:ascii="Times New Roman" w:hAnsi="Times New Roman"/>
                <w:sz w:val="20"/>
                <w:szCs w:val="20"/>
              </w:rPr>
            </w:pPr>
          </w:p>
        </w:tc>
        <w:tc>
          <w:tcPr>
            <w:tcW w:w="2111" w:type="dxa"/>
            <w:tcBorders>
              <w:top w:val="nil"/>
              <w:left w:val="nil"/>
              <w:bottom w:val="single" w:sz="4" w:space="0" w:color="auto"/>
              <w:right w:val="single" w:sz="4" w:space="0" w:color="auto"/>
            </w:tcBorders>
            <w:shd w:val="clear" w:color="auto" w:fill="auto"/>
          </w:tcPr>
          <w:p w14:paraId="4F5A020A"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Финансовое управление администрации Ужурского района</w:t>
            </w:r>
          </w:p>
        </w:tc>
        <w:tc>
          <w:tcPr>
            <w:tcW w:w="567" w:type="dxa"/>
            <w:gridSpan w:val="2"/>
            <w:tcBorders>
              <w:top w:val="nil"/>
              <w:left w:val="nil"/>
              <w:bottom w:val="single" w:sz="4" w:space="0" w:color="auto"/>
              <w:right w:val="single" w:sz="4" w:space="0" w:color="auto"/>
            </w:tcBorders>
            <w:shd w:val="clear" w:color="auto" w:fill="auto"/>
            <w:noWrap/>
          </w:tcPr>
          <w:p w14:paraId="4B0D14AC"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090</w:t>
            </w:r>
          </w:p>
        </w:tc>
        <w:tc>
          <w:tcPr>
            <w:tcW w:w="818" w:type="dxa"/>
            <w:gridSpan w:val="3"/>
            <w:tcBorders>
              <w:top w:val="nil"/>
              <w:left w:val="nil"/>
              <w:bottom w:val="single" w:sz="4" w:space="0" w:color="auto"/>
              <w:right w:val="single" w:sz="4" w:space="0" w:color="auto"/>
            </w:tcBorders>
            <w:shd w:val="clear" w:color="auto" w:fill="auto"/>
            <w:noWrap/>
          </w:tcPr>
          <w:p w14:paraId="4FDED88F"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Х</w:t>
            </w:r>
          </w:p>
        </w:tc>
        <w:tc>
          <w:tcPr>
            <w:tcW w:w="1167" w:type="dxa"/>
            <w:tcBorders>
              <w:top w:val="nil"/>
              <w:left w:val="nil"/>
              <w:bottom w:val="single" w:sz="4" w:space="0" w:color="auto"/>
              <w:right w:val="single" w:sz="4" w:space="0" w:color="auto"/>
            </w:tcBorders>
            <w:shd w:val="clear" w:color="auto" w:fill="auto"/>
            <w:noWrap/>
          </w:tcPr>
          <w:p w14:paraId="3326CA21"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Х</w:t>
            </w:r>
          </w:p>
        </w:tc>
        <w:tc>
          <w:tcPr>
            <w:tcW w:w="567" w:type="dxa"/>
            <w:tcBorders>
              <w:top w:val="nil"/>
              <w:left w:val="nil"/>
              <w:bottom w:val="single" w:sz="4" w:space="0" w:color="auto"/>
              <w:right w:val="single" w:sz="4" w:space="0" w:color="auto"/>
            </w:tcBorders>
            <w:shd w:val="clear" w:color="auto" w:fill="auto"/>
            <w:noWrap/>
          </w:tcPr>
          <w:p w14:paraId="72252834"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Х</w:t>
            </w:r>
          </w:p>
        </w:tc>
        <w:tc>
          <w:tcPr>
            <w:tcW w:w="1276" w:type="dxa"/>
            <w:tcBorders>
              <w:top w:val="nil"/>
              <w:left w:val="nil"/>
              <w:bottom w:val="single" w:sz="4" w:space="0" w:color="auto"/>
              <w:right w:val="single" w:sz="4" w:space="0" w:color="auto"/>
            </w:tcBorders>
            <w:shd w:val="clear" w:color="auto" w:fill="FFFFFF"/>
            <w:noWrap/>
          </w:tcPr>
          <w:p w14:paraId="16845964" w14:textId="77777777" w:rsidR="00DB1ECC" w:rsidRPr="001E0ACF" w:rsidRDefault="00DB1ECC" w:rsidP="00BE4646">
            <w:pPr>
              <w:spacing w:after="0" w:line="240" w:lineRule="auto"/>
              <w:jc w:val="center"/>
              <w:rPr>
                <w:rFonts w:ascii="Times New Roman" w:hAnsi="Times New Roman"/>
                <w:sz w:val="20"/>
                <w:szCs w:val="20"/>
              </w:rPr>
            </w:pPr>
            <w:r>
              <w:rPr>
                <w:rFonts w:ascii="Times New Roman" w:hAnsi="Times New Roman"/>
                <w:sz w:val="20"/>
                <w:szCs w:val="20"/>
              </w:rPr>
              <w:t>0</w:t>
            </w:r>
          </w:p>
        </w:tc>
        <w:tc>
          <w:tcPr>
            <w:tcW w:w="1417" w:type="dxa"/>
            <w:tcBorders>
              <w:top w:val="nil"/>
              <w:left w:val="nil"/>
              <w:bottom w:val="single" w:sz="4" w:space="0" w:color="auto"/>
              <w:right w:val="single" w:sz="4" w:space="0" w:color="auto"/>
            </w:tcBorders>
            <w:shd w:val="clear" w:color="auto" w:fill="FFFFFF"/>
            <w:noWrap/>
          </w:tcPr>
          <w:p w14:paraId="6E66069A" w14:textId="77777777" w:rsidR="00DB1ECC" w:rsidRPr="001E0ACF" w:rsidRDefault="00DB1ECC" w:rsidP="00BE4646">
            <w:pPr>
              <w:spacing w:after="0" w:line="240" w:lineRule="auto"/>
              <w:jc w:val="center"/>
              <w:rPr>
                <w:rFonts w:ascii="Times New Roman" w:hAnsi="Times New Roman"/>
                <w:sz w:val="20"/>
                <w:szCs w:val="20"/>
              </w:rPr>
            </w:pPr>
            <w:r>
              <w:rPr>
                <w:rFonts w:ascii="Times New Roman" w:hAnsi="Times New Roman"/>
                <w:sz w:val="20"/>
                <w:szCs w:val="20"/>
              </w:rPr>
              <w:t>0</w:t>
            </w:r>
          </w:p>
        </w:tc>
        <w:tc>
          <w:tcPr>
            <w:tcW w:w="1276" w:type="dxa"/>
            <w:tcBorders>
              <w:top w:val="nil"/>
              <w:left w:val="nil"/>
              <w:bottom w:val="single" w:sz="4" w:space="0" w:color="auto"/>
              <w:right w:val="single" w:sz="4" w:space="0" w:color="auto"/>
            </w:tcBorders>
            <w:shd w:val="clear" w:color="auto" w:fill="FFFFFF"/>
            <w:noWrap/>
          </w:tcPr>
          <w:p w14:paraId="5B182167" w14:textId="77777777" w:rsidR="00DB1ECC" w:rsidRPr="001E0ACF" w:rsidRDefault="00DB1ECC" w:rsidP="00BE4646">
            <w:pPr>
              <w:spacing w:after="0" w:line="240" w:lineRule="auto"/>
              <w:jc w:val="center"/>
              <w:rPr>
                <w:rFonts w:ascii="Times New Roman" w:hAnsi="Times New Roman"/>
                <w:sz w:val="20"/>
                <w:szCs w:val="20"/>
              </w:rPr>
            </w:pPr>
            <w:r>
              <w:rPr>
                <w:rFonts w:ascii="Times New Roman" w:hAnsi="Times New Roman"/>
                <w:sz w:val="20"/>
                <w:szCs w:val="20"/>
              </w:rPr>
              <w:t>0</w:t>
            </w:r>
          </w:p>
        </w:tc>
        <w:tc>
          <w:tcPr>
            <w:tcW w:w="1276" w:type="dxa"/>
            <w:tcBorders>
              <w:top w:val="nil"/>
              <w:left w:val="nil"/>
              <w:bottom w:val="single" w:sz="4" w:space="0" w:color="auto"/>
              <w:right w:val="single" w:sz="4" w:space="0" w:color="auto"/>
            </w:tcBorders>
            <w:shd w:val="clear" w:color="auto" w:fill="FFFFFF"/>
          </w:tcPr>
          <w:p w14:paraId="47C65624" w14:textId="77777777" w:rsidR="00DB1ECC" w:rsidRPr="001E0ACF" w:rsidRDefault="00DB1ECC" w:rsidP="00BE4646">
            <w:pPr>
              <w:spacing w:after="0" w:line="240" w:lineRule="auto"/>
              <w:jc w:val="center"/>
              <w:rPr>
                <w:rFonts w:ascii="Times New Roman" w:hAnsi="Times New Roman"/>
                <w:sz w:val="20"/>
                <w:szCs w:val="20"/>
              </w:rPr>
            </w:pPr>
            <w:r>
              <w:rPr>
                <w:rFonts w:ascii="Times New Roman" w:hAnsi="Times New Roman"/>
                <w:sz w:val="20"/>
                <w:szCs w:val="20"/>
              </w:rPr>
              <w:t>0</w:t>
            </w:r>
          </w:p>
          <w:p w14:paraId="1EE3883C" w14:textId="77777777" w:rsidR="00DB1ECC" w:rsidRPr="001E0ACF" w:rsidRDefault="00DB1ECC" w:rsidP="00BE4646">
            <w:pPr>
              <w:spacing w:after="0" w:line="240" w:lineRule="auto"/>
              <w:jc w:val="center"/>
              <w:rPr>
                <w:rFonts w:ascii="Times New Roman" w:hAnsi="Times New Roman"/>
                <w:sz w:val="20"/>
                <w:szCs w:val="20"/>
              </w:rPr>
            </w:pPr>
          </w:p>
          <w:p w14:paraId="19EE2184" w14:textId="77777777" w:rsidR="00DB1ECC" w:rsidRPr="001E0ACF" w:rsidRDefault="00DB1ECC" w:rsidP="00BE4646">
            <w:pPr>
              <w:spacing w:after="0" w:line="240" w:lineRule="auto"/>
              <w:jc w:val="center"/>
              <w:rPr>
                <w:rFonts w:ascii="Times New Roman" w:hAnsi="Times New Roman"/>
                <w:sz w:val="20"/>
                <w:szCs w:val="20"/>
              </w:rPr>
            </w:pPr>
          </w:p>
          <w:p w14:paraId="5F8895E0" w14:textId="77777777" w:rsidR="00DB1ECC" w:rsidRPr="001E0ACF" w:rsidRDefault="00DB1ECC" w:rsidP="00BE4646">
            <w:pPr>
              <w:spacing w:after="0" w:line="240" w:lineRule="auto"/>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tcPr>
          <w:p w14:paraId="15EA92D0" w14:textId="77777777" w:rsidR="00DB1ECC" w:rsidRPr="001E0ACF" w:rsidRDefault="00DB1ECC" w:rsidP="00BE4646">
            <w:pPr>
              <w:spacing w:after="0" w:line="240" w:lineRule="auto"/>
              <w:jc w:val="center"/>
              <w:rPr>
                <w:rFonts w:ascii="Times New Roman" w:hAnsi="Times New Roman"/>
                <w:sz w:val="20"/>
                <w:szCs w:val="20"/>
              </w:rPr>
            </w:pPr>
          </w:p>
        </w:tc>
      </w:tr>
      <w:tr w:rsidR="00DB1ECC" w:rsidRPr="001E0ACF" w14:paraId="48DD8285" w14:textId="77777777" w:rsidTr="00BE4646">
        <w:trPr>
          <w:trHeight w:val="203"/>
        </w:trPr>
        <w:tc>
          <w:tcPr>
            <w:tcW w:w="15594"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CBEA56F" w14:textId="77777777" w:rsidR="00DB1ECC" w:rsidRPr="001E0ACF" w:rsidRDefault="00DB1ECC" w:rsidP="00BE4646">
            <w:pPr>
              <w:pStyle w:val="ConsPlusNormal0"/>
              <w:ind w:firstLine="0"/>
              <w:rPr>
                <w:rFonts w:ascii="Times New Roman" w:hAnsi="Times New Roman" w:cs="Times New Roman"/>
                <w:sz w:val="20"/>
                <w:szCs w:val="20"/>
              </w:rPr>
            </w:pPr>
            <w:r w:rsidRPr="001E0ACF">
              <w:rPr>
                <w:rFonts w:ascii="Times New Roman" w:hAnsi="Times New Roman" w:cs="Times New Roman"/>
                <w:sz w:val="20"/>
                <w:szCs w:val="20"/>
              </w:rPr>
              <w:t>Цель: Совершенствование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tc>
      </w:tr>
      <w:tr w:rsidR="00DB1ECC" w:rsidRPr="001E0ACF" w14:paraId="347E01E3" w14:textId="77777777" w:rsidTr="00BE4646">
        <w:trPr>
          <w:trHeight w:val="524"/>
        </w:trPr>
        <w:tc>
          <w:tcPr>
            <w:tcW w:w="1858" w:type="dxa"/>
            <w:vMerge w:val="restart"/>
            <w:tcBorders>
              <w:left w:val="single" w:sz="4" w:space="0" w:color="auto"/>
              <w:right w:val="single" w:sz="4" w:space="0" w:color="auto"/>
            </w:tcBorders>
            <w:shd w:val="clear" w:color="auto" w:fill="auto"/>
          </w:tcPr>
          <w:p w14:paraId="74E4F112"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 xml:space="preserve">Иные межбюджетные трансферты на мероприятия в области охраны общественного порядка и общественной безопасности, противодействие преступности, обеспечение </w:t>
            </w:r>
            <w:r w:rsidRPr="001E0ACF">
              <w:rPr>
                <w:rFonts w:ascii="Times New Roman" w:hAnsi="Times New Roman"/>
                <w:sz w:val="20"/>
                <w:szCs w:val="20"/>
              </w:rPr>
              <w:lastRenderedPageBreak/>
              <w:t>личной, имущественной безопасности граждан</w:t>
            </w:r>
          </w:p>
        </w:tc>
        <w:tc>
          <w:tcPr>
            <w:tcW w:w="1560" w:type="dxa"/>
            <w:vMerge w:val="restart"/>
            <w:tcBorders>
              <w:left w:val="nil"/>
              <w:right w:val="single" w:sz="4" w:space="0" w:color="auto"/>
            </w:tcBorders>
            <w:shd w:val="clear" w:color="auto" w:fill="auto"/>
          </w:tcPr>
          <w:p w14:paraId="0E0127B1" w14:textId="77777777" w:rsidR="00DB1ECC" w:rsidRPr="001E0ACF" w:rsidRDefault="00DB1ECC" w:rsidP="00BE4646">
            <w:pPr>
              <w:spacing w:after="0" w:line="240" w:lineRule="auto"/>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5D5C775B"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 xml:space="preserve">всего расходные обязательства </w:t>
            </w:r>
          </w:p>
        </w:tc>
        <w:tc>
          <w:tcPr>
            <w:tcW w:w="537" w:type="dxa"/>
            <w:tcBorders>
              <w:top w:val="single" w:sz="4" w:space="0" w:color="auto"/>
              <w:left w:val="nil"/>
              <w:bottom w:val="single" w:sz="4" w:space="0" w:color="auto"/>
              <w:right w:val="single" w:sz="4" w:space="0" w:color="auto"/>
            </w:tcBorders>
            <w:shd w:val="clear" w:color="auto" w:fill="auto"/>
            <w:noWrap/>
          </w:tcPr>
          <w:p w14:paraId="3F5BD7E4"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140</w:t>
            </w:r>
          </w:p>
        </w:tc>
        <w:tc>
          <w:tcPr>
            <w:tcW w:w="691" w:type="dxa"/>
            <w:gridSpan w:val="2"/>
            <w:tcBorders>
              <w:top w:val="single" w:sz="4" w:space="0" w:color="auto"/>
              <w:left w:val="nil"/>
              <w:bottom w:val="single" w:sz="4" w:space="0" w:color="auto"/>
              <w:right w:val="single" w:sz="4" w:space="0" w:color="auto"/>
            </w:tcBorders>
            <w:shd w:val="clear" w:color="auto" w:fill="auto"/>
            <w:noWrap/>
          </w:tcPr>
          <w:p w14:paraId="41762D01"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0314</w:t>
            </w:r>
          </w:p>
        </w:tc>
        <w:tc>
          <w:tcPr>
            <w:tcW w:w="1324" w:type="dxa"/>
            <w:gridSpan w:val="3"/>
            <w:tcBorders>
              <w:top w:val="single" w:sz="4" w:space="0" w:color="auto"/>
              <w:left w:val="nil"/>
              <w:bottom w:val="single" w:sz="4" w:space="0" w:color="auto"/>
              <w:right w:val="single" w:sz="4" w:space="0" w:color="auto"/>
            </w:tcBorders>
            <w:shd w:val="clear" w:color="auto" w:fill="auto"/>
            <w:noWrap/>
          </w:tcPr>
          <w:p w14:paraId="6DA95DC5"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0220081120</w:t>
            </w:r>
          </w:p>
        </w:tc>
        <w:tc>
          <w:tcPr>
            <w:tcW w:w="567" w:type="dxa"/>
            <w:tcBorders>
              <w:top w:val="single" w:sz="4" w:space="0" w:color="auto"/>
              <w:left w:val="nil"/>
              <w:bottom w:val="single" w:sz="4" w:space="0" w:color="auto"/>
              <w:right w:val="single" w:sz="4" w:space="0" w:color="auto"/>
            </w:tcBorders>
            <w:shd w:val="clear" w:color="auto" w:fill="auto"/>
            <w:noWrap/>
          </w:tcPr>
          <w:p w14:paraId="157F49AD"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240</w:t>
            </w:r>
          </w:p>
        </w:tc>
        <w:tc>
          <w:tcPr>
            <w:tcW w:w="1276" w:type="dxa"/>
            <w:tcBorders>
              <w:top w:val="single" w:sz="4" w:space="0" w:color="auto"/>
              <w:left w:val="nil"/>
              <w:bottom w:val="single" w:sz="4" w:space="0" w:color="auto"/>
              <w:right w:val="single" w:sz="4" w:space="0" w:color="auto"/>
            </w:tcBorders>
            <w:shd w:val="clear" w:color="auto" w:fill="auto"/>
            <w:noWrap/>
          </w:tcPr>
          <w:p w14:paraId="4F3A361B"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50,0</w:t>
            </w:r>
          </w:p>
        </w:tc>
        <w:tc>
          <w:tcPr>
            <w:tcW w:w="1417" w:type="dxa"/>
            <w:tcBorders>
              <w:top w:val="single" w:sz="4" w:space="0" w:color="auto"/>
              <w:left w:val="nil"/>
              <w:bottom w:val="single" w:sz="4" w:space="0" w:color="auto"/>
              <w:right w:val="single" w:sz="4" w:space="0" w:color="auto"/>
            </w:tcBorders>
            <w:shd w:val="clear" w:color="auto" w:fill="auto"/>
            <w:noWrap/>
          </w:tcPr>
          <w:p w14:paraId="073A95DC"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50,0</w:t>
            </w:r>
          </w:p>
        </w:tc>
        <w:tc>
          <w:tcPr>
            <w:tcW w:w="1276" w:type="dxa"/>
            <w:tcBorders>
              <w:top w:val="single" w:sz="4" w:space="0" w:color="auto"/>
              <w:left w:val="nil"/>
              <w:bottom w:val="single" w:sz="4" w:space="0" w:color="auto"/>
              <w:right w:val="single" w:sz="4" w:space="0" w:color="auto"/>
            </w:tcBorders>
            <w:shd w:val="clear" w:color="auto" w:fill="auto"/>
            <w:noWrap/>
          </w:tcPr>
          <w:p w14:paraId="6D93C98C"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50,0</w:t>
            </w:r>
          </w:p>
        </w:tc>
        <w:tc>
          <w:tcPr>
            <w:tcW w:w="1276" w:type="dxa"/>
            <w:tcBorders>
              <w:top w:val="single" w:sz="4" w:space="0" w:color="auto"/>
              <w:left w:val="nil"/>
              <w:bottom w:val="single" w:sz="4" w:space="0" w:color="auto"/>
              <w:right w:val="single" w:sz="4" w:space="0" w:color="auto"/>
            </w:tcBorders>
            <w:shd w:val="clear" w:color="auto" w:fill="auto"/>
          </w:tcPr>
          <w:p w14:paraId="59A7FBA4"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150,0</w:t>
            </w:r>
          </w:p>
        </w:tc>
        <w:tc>
          <w:tcPr>
            <w:tcW w:w="1701" w:type="dxa"/>
            <w:tcBorders>
              <w:top w:val="single" w:sz="4" w:space="0" w:color="auto"/>
              <w:left w:val="nil"/>
              <w:bottom w:val="single" w:sz="4" w:space="0" w:color="auto"/>
              <w:right w:val="single" w:sz="4" w:space="0" w:color="auto"/>
            </w:tcBorders>
          </w:tcPr>
          <w:p w14:paraId="1C6D9F1E" w14:textId="77777777" w:rsidR="00DB1ECC" w:rsidRPr="001E0ACF" w:rsidRDefault="00DB1ECC" w:rsidP="00BE4646">
            <w:pPr>
              <w:spacing w:after="0" w:line="240" w:lineRule="auto"/>
              <w:rPr>
                <w:rFonts w:ascii="Times New Roman" w:hAnsi="Times New Roman"/>
                <w:sz w:val="20"/>
                <w:szCs w:val="20"/>
              </w:rPr>
            </w:pPr>
          </w:p>
        </w:tc>
      </w:tr>
      <w:tr w:rsidR="00DB1ECC" w:rsidRPr="001E0ACF" w14:paraId="00A5D219" w14:textId="77777777" w:rsidTr="00BE4646">
        <w:trPr>
          <w:trHeight w:val="313"/>
        </w:trPr>
        <w:tc>
          <w:tcPr>
            <w:tcW w:w="1858" w:type="dxa"/>
            <w:vMerge/>
            <w:tcBorders>
              <w:left w:val="single" w:sz="4" w:space="0" w:color="auto"/>
              <w:right w:val="single" w:sz="4" w:space="0" w:color="auto"/>
            </w:tcBorders>
            <w:shd w:val="clear" w:color="auto" w:fill="auto"/>
          </w:tcPr>
          <w:p w14:paraId="611B3FF3" w14:textId="77777777" w:rsidR="00DB1ECC" w:rsidRPr="001E0ACF" w:rsidRDefault="00DB1ECC" w:rsidP="00BE4646">
            <w:pPr>
              <w:spacing w:after="0" w:line="240" w:lineRule="auto"/>
              <w:rPr>
                <w:rFonts w:ascii="Times New Roman" w:hAnsi="Times New Roman"/>
                <w:sz w:val="20"/>
                <w:szCs w:val="20"/>
              </w:rPr>
            </w:pPr>
          </w:p>
        </w:tc>
        <w:tc>
          <w:tcPr>
            <w:tcW w:w="1560" w:type="dxa"/>
            <w:vMerge/>
            <w:tcBorders>
              <w:left w:val="nil"/>
              <w:right w:val="single" w:sz="4" w:space="0" w:color="auto"/>
            </w:tcBorders>
            <w:shd w:val="clear" w:color="auto" w:fill="auto"/>
          </w:tcPr>
          <w:p w14:paraId="6D7128FD" w14:textId="77777777" w:rsidR="00DB1ECC" w:rsidRPr="001E0ACF" w:rsidRDefault="00DB1ECC" w:rsidP="00BE4646">
            <w:pPr>
              <w:spacing w:after="0" w:line="240" w:lineRule="auto"/>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293E5857"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в том числе по ГРБС:</w:t>
            </w:r>
          </w:p>
        </w:tc>
        <w:tc>
          <w:tcPr>
            <w:tcW w:w="537" w:type="dxa"/>
            <w:tcBorders>
              <w:top w:val="single" w:sz="4" w:space="0" w:color="auto"/>
              <w:left w:val="nil"/>
              <w:bottom w:val="single" w:sz="4" w:space="0" w:color="auto"/>
              <w:right w:val="single" w:sz="4" w:space="0" w:color="auto"/>
            </w:tcBorders>
            <w:shd w:val="clear" w:color="auto" w:fill="auto"/>
            <w:noWrap/>
          </w:tcPr>
          <w:p w14:paraId="57CFC0C5" w14:textId="77777777" w:rsidR="00DB1ECC" w:rsidRPr="001E0ACF" w:rsidRDefault="00DB1ECC" w:rsidP="00BE4646">
            <w:pPr>
              <w:spacing w:after="0" w:line="240" w:lineRule="auto"/>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58232420" w14:textId="77777777" w:rsidR="00DB1ECC" w:rsidRPr="001E0ACF" w:rsidRDefault="00DB1ECC" w:rsidP="00BE4646">
            <w:pPr>
              <w:spacing w:after="0" w:line="240" w:lineRule="auto"/>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572DC24E" w14:textId="77777777" w:rsidR="00DB1ECC" w:rsidRPr="001E0ACF" w:rsidRDefault="00DB1ECC" w:rsidP="00BE4646">
            <w:pPr>
              <w:spacing w:after="0" w:line="240" w:lineRule="auto"/>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11840CA5" w14:textId="77777777" w:rsidR="00DB1ECC" w:rsidRPr="001E0ACF" w:rsidRDefault="00DB1ECC" w:rsidP="00BE4646">
            <w:pPr>
              <w:spacing w:after="0" w:line="240" w:lineRule="auto"/>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11E5D569" w14:textId="77777777" w:rsidR="00DB1ECC" w:rsidRPr="001E0ACF" w:rsidRDefault="00DB1ECC" w:rsidP="00BE4646">
            <w:pPr>
              <w:spacing w:after="0" w:line="240" w:lineRule="auto"/>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3938CADA" w14:textId="77777777" w:rsidR="00DB1ECC" w:rsidRPr="001E0ACF" w:rsidRDefault="00DB1ECC" w:rsidP="00BE4646">
            <w:pPr>
              <w:spacing w:after="0" w:line="240" w:lineRule="auto"/>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52CADF64" w14:textId="77777777" w:rsidR="00DB1ECC" w:rsidRPr="001E0ACF" w:rsidRDefault="00DB1ECC" w:rsidP="00BE4646">
            <w:pPr>
              <w:spacing w:after="0" w:line="240" w:lineRule="auto"/>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4BE8E322" w14:textId="77777777" w:rsidR="00DB1ECC" w:rsidRPr="001E0ACF" w:rsidRDefault="00DB1ECC" w:rsidP="00BE4646">
            <w:pPr>
              <w:spacing w:after="0" w:line="240" w:lineRule="auto"/>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405E6718" w14:textId="77777777" w:rsidR="00DB1ECC" w:rsidRPr="001E0ACF" w:rsidRDefault="00DB1ECC" w:rsidP="00BE4646">
            <w:pPr>
              <w:spacing w:after="0" w:line="240" w:lineRule="auto"/>
              <w:rPr>
                <w:rFonts w:ascii="Times New Roman" w:hAnsi="Times New Roman"/>
                <w:sz w:val="20"/>
                <w:szCs w:val="20"/>
              </w:rPr>
            </w:pPr>
          </w:p>
        </w:tc>
      </w:tr>
      <w:tr w:rsidR="00DB1ECC" w:rsidRPr="001E0ACF" w14:paraId="410F189B" w14:textId="77777777" w:rsidTr="00BE4646">
        <w:trPr>
          <w:trHeight w:val="557"/>
        </w:trPr>
        <w:tc>
          <w:tcPr>
            <w:tcW w:w="1858" w:type="dxa"/>
            <w:vMerge w:val="restart"/>
            <w:tcBorders>
              <w:top w:val="single" w:sz="4" w:space="0" w:color="auto"/>
              <w:left w:val="single" w:sz="4" w:space="0" w:color="auto"/>
              <w:right w:val="single" w:sz="4" w:space="0" w:color="auto"/>
            </w:tcBorders>
            <w:shd w:val="clear" w:color="auto" w:fill="auto"/>
            <w:hideMark/>
          </w:tcPr>
          <w:p w14:paraId="7479BC68" w14:textId="77777777" w:rsidR="00DB1ECC" w:rsidRPr="001E0ACF" w:rsidRDefault="00DB1ECC" w:rsidP="00BE4646">
            <w:pPr>
              <w:pStyle w:val="ConsPlusNormal0"/>
              <w:ind w:firstLine="0"/>
              <w:outlineLvl w:val="1"/>
              <w:rPr>
                <w:rFonts w:ascii="Times New Roman" w:hAnsi="Times New Roman" w:cs="Times New Roman"/>
                <w:sz w:val="20"/>
                <w:szCs w:val="20"/>
              </w:rPr>
            </w:pPr>
            <w:r w:rsidRPr="001E0ACF">
              <w:rPr>
                <w:rFonts w:ascii="Times New Roman" w:hAnsi="Times New Roman" w:cs="Times New Roman"/>
                <w:sz w:val="20"/>
                <w:szCs w:val="20"/>
              </w:rPr>
              <w:t xml:space="preserve">Частичное финансирование (возмещение расходов) по уничтожению дикорастущей конопли в рамках подпрограммы «Профилактика правонарушений на территории Ужурского района» в рамках программы «Обеспечение безопасности </w:t>
            </w:r>
            <w:proofErr w:type="gramStart"/>
            <w:r w:rsidRPr="001E0ACF">
              <w:rPr>
                <w:rFonts w:ascii="Times New Roman" w:hAnsi="Times New Roman" w:cs="Times New Roman"/>
                <w:sz w:val="20"/>
                <w:szCs w:val="20"/>
              </w:rPr>
              <w:t>жизнедеятельности  населения</w:t>
            </w:r>
            <w:proofErr w:type="gramEnd"/>
            <w:r w:rsidRPr="001E0ACF">
              <w:rPr>
                <w:rFonts w:ascii="Times New Roman" w:hAnsi="Times New Roman" w:cs="Times New Roman"/>
                <w:sz w:val="20"/>
                <w:szCs w:val="20"/>
              </w:rPr>
              <w:t xml:space="preserve"> по Ужурскому району»</w:t>
            </w:r>
          </w:p>
        </w:tc>
        <w:tc>
          <w:tcPr>
            <w:tcW w:w="1560" w:type="dxa"/>
            <w:vMerge w:val="restart"/>
            <w:tcBorders>
              <w:top w:val="single" w:sz="4" w:space="0" w:color="auto"/>
              <w:left w:val="nil"/>
              <w:right w:val="single" w:sz="4" w:space="0" w:color="auto"/>
            </w:tcBorders>
            <w:shd w:val="clear" w:color="auto" w:fill="auto"/>
            <w:hideMark/>
          </w:tcPr>
          <w:p w14:paraId="7D3DCBE1" w14:textId="77777777" w:rsidR="00DB1ECC" w:rsidRPr="001E0ACF" w:rsidRDefault="00DB1ECC" w:rsidP="00BE4646">
            <w:pPr>
              <w:spacing w:after="0" w:line="240" w:lineRule="auto"/>
              <w:jc w:val="center"/>
              <w:rPr>
                <w:rFonts w:ascii="Times New Roman" w:hAnsi="Times New Roman"/>
                <w:sz w:val="20"/>
                <w:szCs w:val="20"/>
              </w:rPr>
            </w:pPr>
          </w:p>
          <w:p w14:paraId="46C363E9"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Финансовое управление</w:t>
            </w:r>
          </w:p>
        </w:tc>
        <w:tc>
          <w:tcPr>
            <w:tcW w:w="2111" w:type="dxa"/>
            <w:tcBorders>
              <w:top w:val="single" w:sz="4" w:space="0" w:color="auto"/>
              <w:left w:val="nil"/>
              <w:bottom w:val="single" w:sz="4" w:space="0" w:color="auto"/>
              <w:right w:val="single" w:sz="4" w:space="0" w:color="auto"/>
            </w:tcBorders>
            <w:shd w:val="clear" w:color="auto" w:fill="auto"/>
            <w:hideMark/>
          </w:tcPr>
          <w:p w14:paraId="50DCAE25"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всего расходные обязательства</w:t>
            </w:r>
          </w:p>
        </w:tc>
        <w:tc>
          <w:tcPr>
            <w:tcW w:w="537" w:type="dxa"/>
            <w:tcBorders>
              <w:top w:val="nil"/>
              <w:left w:val="nil"/>
              <w:bottom w:val="single" w:sz="4" w:space="0" w:color="auto"/>
              <w:right w:val="single" w:sz="4" w:space="0" w:color="auto"/>
            </w:tcBorders>
            <w:shd w:val="clear" w:color="auto" w:fill="auto"/>
            <w:noWrap/>
          </w:tcPr>
          <w:p w14:paraId="3D11ACBD" w14:textId="77777777" w:rsidR="00DB1ECC" w:rsidRPr="001E0ACF" w:rsidRDefault="00DB1ECC" w:rsidP="00BE4646">
            <w:pPr>
              <w:spacing w:after="0" w:line="240" w:lineRule="auto"/>
              <w:jc w:val="center"/>
              <w:rPr>
                <w:rFonts w:ascii="Times New Roman" w:hAnsi="Times New Roman"/>
                <w:sz w:val="20"/>
                <w:szCs w:val="20"/>
              </w:rPr>
            </w:pPr>
          </w:p>
        </w:tc>
        <w:tc>
          <w:tcPr>
            <w:tcW w:w="691" w:type="dxa"/>
            <w:gridSpan w:val="2"/>
            <w:tcBorders>
              <w:top w:val="nil"/>
              <w:left w:val="nil"/>
              <w:bottom w:val="single" w:sz="4" w:space="0" w:color="auto"/>
              <w:right w:val="single" w:sz="4" w:space="0" w:color="auto"/>
            </w:tcBorders>
            <w:shd w:val="clear" w:color="auto" w:fill="auto"/>
            <w:noWrap/>
          </w:tcPr>
          <w:p w14:paraId="6A1CACB1" w14:textId="77777777" w:rsidR="00DB1ECC" w:rsidRPr="001E0ACF" w:rsidRDefault="00DB1ECC" w:rsidP="00BE4646">
            <w:pPr>
              <w:tabs>
                <w:tab w:val="left" w:pos="459"/>
              </w:tabs>
              <w:spacing w:after="0" w:line="240" w:lineRule="auto"/>
              <w:ind w:right="-108"/>
              <w:rPr>
                <w:rFonts w:ascii="Times New Roman" w:hAnsi="Times New Roman"/>
                <w:sz w:val="20"/>
                <w:szCs w:val="20"/>
              </w:rPr>
            </w:pPr>
          </w:p>
        </w:tc>
        <w:tc>
          <w:tcPr>
            <w:tcW w:w="1324" w:type="dxa"/>
            <w:gridSpan w:val="3"/>
            <w:tcBorders>
              <w:top w:val="nil"/>
              <w:left w:val="nil"/>
              <w:bottom w:val="single" w:sz="4" w:space="0" w:color="auto"/>
              <w:right w:val="single" w:sz="4" w:space="0" w:color="auto"/>
            </w:tcBorders>
            <w:shd w:val="clear" w:color="auto" w:fill="auto"/>
            <w:noWrap/>
          </w:tcPr>
          <w:p w14:paraId="691A00ED" w14:textId="77777777" w:rsidR="00DB1ECC" w:rsidRPr="001E0ACF" w:rsidRDefault="00DB1ECC" w:rsidP="00BE4646">
            <w:pPr>
              <w:spacing w:after="0" w:line="240" w:lineRule="auto"/>
              <w:ind w:left="-108" w:right="-108"/>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hideMark/>
          </w:tcPr>
          <w:p w14:paraId="25A28341"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Х</w:t>
            </w:r>
          </w:p>
        </w:tc>
        <w:tc>
          <w:tcPr>
            <w:tcW w:w="1276" w:type="dxa"/>
            <w:tcBorders>
              <w:top w:val="nil"/>
              <w:left w:val="nil"/>
              <w:bottom w:val="single" w:sz="4" w:space="0" w:color="auto"/>
              <w:right w:val="single" w:sz="4" w:space="0" w:color="auto"/>
            </w:tcBorders>
            <w:shd w:val="clear" w:color="auto" w:fill="auto"/>
            <w:noWrap/>
            <w:hideMark/>
          </w:tcPr>
          <w:p w14:paraId="66921174"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200,0</w:t>
            </w:r>
          </w:p>
        </w:tc>
        <w:tc>
          <w:tcPr>
            <w:tcW w:w="1417" w:type="dxa"/>
            <w:tcBorders>
              <w:top w:val="nil"/>
              <w:left w:val="nil"/>
              <w:bottom w:val="single" w:sz="4" w:space="0" w:color="auto"/>
              <w:right w:val="single" w:sz="4" w:space="0" w:color="auto"/>
            </w:tcBorders>
            <w:shd w:val="clear" w:color="auto" w:fill="auto"/>
            <w:noWrap/>
            <w:hideMark/>
          </w:tcPr>
          <w:p w14:paraId="0CB47BDD"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200,0</w:t>
            </w:r>
          </w:p>
        </w:tc>
        <w:tc>
          <w:tcPr>
            <w:tcW w:w="1276" w:type="dxa"/>
            <w:tcBorders>
              <w:top w:val="nil"/>
              <w:left w:val="nil"/>
              <w:bottom w:val="single" w:sz="4" w:space="0" w:color="auto"/>
              <w:right w:val="single" w:sz="4" w:space="0" w:color="auto"/>
            </w:tcBorders>
            <w:shd w:val="clear" w:color="auto" w:fill="auto"/>
            <w:noWrap/>
            <w:hideMark/>
          </w:tcPr>
          <w:p w14:paraId="03009645"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lang w:val="en-US"/>
              </w:rPr>
              <w:t>2</w:t>
            </w:r>
            <w:r w:rsidRPr="001E0ACF">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48918565"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600,0</w:t>
            </w:r>
          </w:p>
        </w:tc>
        <w:tc>
          <w:tcPr>
            <w:tcW w:w="1701" w:type="dxa"/>
            <w:tcBorders>
              <w:top w:val="nil"/>
              <w:left w:val="nil"/>
              <w:bottom w:val="single" w:sz="4" w:space="0" w:color="auto"/>
              <w:right w:val="single" w:sz="4" w:space="0" w:color="auto"/>
            </w:tcBorders>
          </w:tcPr>
          <w:p w14:paraId="11B7539B" w14:textId="77777777" w:rsidR="00DB1ECC" w:rsidRPr="001E0ACF" w:rsidRDefault="00DB1ECC" w:rsidP="00BE4646">
            <w:pPr>
              <w:spacing w:after="0" w:line="240" w:lineRule="auto"/>
              <w:rPr>
                <w:rFonts w:ascii="Times New Roman" w:hAnsi="Times New Roman"/>
                <w:sz w:val="20"/>
                <w:szCs w:val="20"/>
              </w:rPr>
            </w:pPr>
          </w:p>
        </w:tc>
      </w:tr>
      <w:tr w:rsidR="00DB1ECC" w:rsidRPr="001E0ACF" w14:paraId="1FF74B39" w14:textId="77777777" w:rsidTr="00BE4646">
        <w:trPr>
          <w:trHeight w:val="241"/>
        </w:trPr>
        <w:tc>
          <w:tcPr>
            <w:tcW w:w="1858" w:type="dxa"/>
            <w:vMerge/>
            <w:tcBorders>
              <w:left w:val="single" w:sz="4" w:space="0" w:color="auto"/>
              <w:right w:val="single" w:sz="4" w:space="0" w:color="auto"/>
            </w:tcBorders>
            <w:shd w:val="clear" w:color="auto" w:fill="auto"/>
          </w:tcPr>
          <w:p w14:paraId="7B2FCE18" w14:textId="77777777" w:rsidR="00DB1ECC" w:rsidRPr="001E0ACF" w:rsidRDefault="00DB1ECC" w:rsidP="00BE4646">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74025C1C" w14:textId="77777777" w:rsidR="00DB1ECC" w:rsidRPr="001E0ACF" w:rsidRDefault="00DB1ECC" w:rsidP="00BE4646">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1994A5DF"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в том числе по ГРБС:</w:t>
            </w:r>
          </w:p>
        </w:tc>
        <w:tc>
          <w:tcPr>
            <w:tcW w:w="537" w:type="dxa"/>
            <w:tcBorders>
              <w:top w:val="nil"/>
              <w:left w:val="nil"/>
              <w:bottom w:val="single" w:sz="4" w:space="0" w:color="auto"/>
              <w:right w:val="single" w:sz="4" w:space="0" w:color="auto"/>
            </w:tcBorders>
            <w:shd w:val="clear" w:color="auto" w:fill="auto"/>
            <w:noWrap/>
          </w:tcPr>
          <w:p w14:paraId="76AC0DB0" w14:textId="77777777" w:rsidR="00DB1ECC" w:rsidRPr="001E0ACF" w:rsidRDefault="00DB1ECC" w:rsidP="00BE4646">
            <w:pPr>
              <w:spacing w:after="0" w:line="240" w:lineRule="auto"/>
              <w:jc w:val="center"/>
              <w:rPr>
                <w:rFonts w:ascii="Times New Roman" w:hAnsi="Times New Roman"/>
                <w:sz w:val="20"/>
                <w:szCs w:val="20"/>
              </w:rPr>
            </w:pPr>
          </w:p>
        </w:tc>
        <w:tc>
          <w:tcPr>
            <w:tcW w:w="691" w:type="dxa"/>
            <w:gridSpan w:val="2"/>
            <w:tcBorders>
              <w:top w:val="nil"/>
              <w:left w:val="nil"/>
              <w:bottom w:val="single" w:sz="4" w:space="0" w:color="auto"/>
              <w:right w:val="single" w:sz="4" w:space="0" w:color="auto"/>
            </w:tcBorders>
            <w:shd w:val="clear" w:color="auto" w:fill="auto"/>
            <w:noWrap/>
          </w:tcPr>
          <w:p w14:paraId="41960330" w14:textId="77777777" w:rsidR="00DB1ECC" w:rsidRPr="001E0ACF" w:rsidRDefault="00DB1ECC" w:rsidP="00BE4646">
            <w:pPr>
              <w:spacing w:after="0" w:line="240" w:lineRule="auto"/>
              <w:jc w:val="center"/>
              <w:rPr>
                <w:rFonts w:ascii="Times New Roman" w:hAnsi="Times New Roman"/>
                <w:sz w:val="20"/>
                <w:szCs w:val="20"/>
              </w:rPr>
            </w:pPr>
          </w:p>
        </w:tc>
        <w:tc>
          <w:tcPr>
            <w:tcW w:w="1324" w:type="dxa"/>
            <w:gridSpan w:val="3"/>
            <w:tcBorders>
              <w:top w:val="nil"/>
              <w:left w:val="nil"/>
              <w:bottom w:val="single" w:sz="4" w:space="0" w:color="auto"/>
              <w:right w:val="single" w:sz="4" w:space="0" w:color="auto"/>
            </w:tcBorders>
            <w:shd w:val="clear" w:color="auto" w:fill="auto"/>
            <w:noWrap/>
          </w:tcPr>
          <w:p w14:paraId="330511CB" w14:textId="77777777" w:rsidR="00DB1ECC" w:rsidRPr="001E0ACF" w:rsidRDefault="00DB1ECC" w:rsidP="00BE4646">
            <w:pPr>
              <w:spacing w:after="0" w:line="240" w:lineRule="auto"/>
              <w:jc w:val="cente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tcPr>
          <w:p w14:paraId="64886BEA" w14:textId="77777777" w:rsidR="00DB1ECC" w:rsidRPr="001E0ACF" w:rsidRDefault="00DB1ECC" w:rsidP="00BE4646">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noWrap/>
          </w:tcPr>
          <w:p w14:paraId="60A0E1AC" w14:textId="77777777" w:rsidR="00DB1ECC" w:rsidRPr="001E0ACF" w:rsidRDefault="00DB1ECC" w:rsidP="00BE4646">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noWrap/>
          </w:tcPr>
          <w:p w14:paraId="16FE7262" w14:textId="77777777" w:rsidR="00DB1ECC" w:rsidRPr="001E0ACF" w:rsidRDefault="00DB1ECC" w:rsidP="00BE4646">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noWrap/>
          </w:tcPr>
          <w:p w14:paraId="3A76C67C" w14:textId="77777777" w:rsidR="00DB1ECC" w:rsidRPr="001E0ACF" w:rsidRDefault="00DB1ECC" w:rsidP="00BE4646">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14:paraId="79A95551" w14:textId="77777777" w:rsidR="00DB1ECC" w:rsidRPr="001E0ACF" w:rsidRDefault="00DB1ECC" w:rsidP="00BE4646">
            <w:pPr>
              <w:spacing w:after="0" w:line="240" w:lineRule="auto"/>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tcPr>
          <w:p w14:paraId="703AEF32" w14:textId="77777777" w:rsidR="00DB1ECC" w:rsidRPr="001E0ACF" w:rsidRDefault="00DB1ECC" w:rsidP="00BE4646">
            <w:pPr>
              <w:spacing w:after="0" w:line="240" w:lineRule="auto"/>
              <w:rPr>
                <w:rFonts w:ascii="Times New Roman" w:hAnsi="Times New Roman"/>
                <w:sz w:val="20"/>
                <w:szCs w:val="20"/>
              </w:rPr>
            </w:pPr>
          </w:p>
        </w:tc>
      </w:tr>
      <w:tr w:rsidR="00DB1ECC" w:rsidRPr="001E0ACF" w14:paraId="3110AC2D" w14:textId="77777777" w:rsidTr="00BE4646">
        <w:trPr>
          <w:trHeight w:val="416"/>
        </w:trPr>
        <w:tc>
          <w:tcPr>
            <w:tcW w:w="1858" w:type="dxa"/>
            <w:vMerge/>
            <w:tcBorders>
              <w:left w:val="single" w:sz="4" w:space="0" w:color="auto"/>
              <w:right w:val="single" w:sz="4" w:space="0" w:color="auto"/>
            </w:tcBorders>
            <w:shd w:val="clear" w:color="auto" w:fill="auto"/>
          </w:tcPr>
          <w:p w14:paraId="6D0D9F7F" w14:textId="77777777" w:rsidR="00DB1ECC" w:rsidRPr="001E0ACF" w:rsidRDefault="00DB1ECC" w:rsidP="00BE4646">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3EACCA84" w14:textId="77777777" w:rsidR="00DB1ECC" w:rsidRPr="001E0ACF" w:rsidRDefault="00DB1ECC" w:rsidP="00BE4646">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05E1FBB4"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Администрации Ужурского района</w:t>
            </w:r>
          </w:p>
        </w:tc>
        <w:tc>
          <w:tcPr>
            <w:tcW w:w="537" w:type="dxa"/>
            <w:tcBorders>
              <w:top w:val="nil"/>
              <w:left w:val="nil"/>
              <w:bottom w:val="single" w:sz="4" w:space="0" w:color="auto"/>
              <w:right w:val="single" w:sz="4" w:space="0" w:color="auto"/>
            </w:tcBorders>
            <w:shd w:val="clear" w:color="auto" w:fill="auto"/>
            <w:noWrap/>
          </w:tcPr>
          <w:p w14:paraId="4981E263" w14:textId="77777777" w:rsidR="00DB1ECC" w:rsidRPr="001E0ACF" w:rsidRDefault="00DB1ECC" w:rsidP="00BE4646">
            <w:pPr>
              <w:spacing w:after="0" w:line="240" w:lineRule="auto"/>
              <w:rPr>
                <w:rFonts w:ascii="Times New Roman" w:hAnsi="Times New Roman"/>
                <w:sz w:val="20"/>
                <w:szCs w:val="20"/>
              </w:rPr>
            </w:pPr>
            <w:r>
              <w:rPr>
                <w:rFonts w:ascii="Times New Roman" w:hAnsi="Times New Roman"/>
                <w:sz w:val="20"/>
                <w:szCs w:val="20"/>
              </w:rPr>
              <w:t>140</w:t>
            </w:r>
          </w:p>
        </w:tc>
        <w:tc>
          <w:tcPr>
            <w:tcW w:w="691" w:type="dxa"/>
            <w:gridSpan w:val="2"/>
            <w:tcBorders>
              <w:top w:val="nil"/>
              <w:left w:val="nil"/>
              <w:bottom w:val="single" w:sz="4" w:space="0" w:color="auto"/>
              <w:right w:val="single" w:sz="4" w:space="0" w:color="auto"/>
            </w:tcBorders>
            <w:shd w:val="clear" w:color="auto" w:fill="auto"/>
            <w:noWrap/>
          </w:tcPr>
          <w:p w14:paraId="16D6BA12"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0412</w:t>
            </w:r>
          </w:p>
        </w:tc>
        <w:tc>
          <w:tcPr>
            <w:tcW w:w="1324" w:type="dxa"/>
            <w:gridSpan w:val="3"/>
            <w:tcBorders>
              <w:top w:val="nil"/>
              <w:left w:val="nil"/>
              <w:bottom w:val="single" w:sz="4" w:space="0" w:color="auto"/>
              <w:right w:val="single" w:sz="4" w:space="0" w:color="auto"/>
            </w:tcBorders>
            <w:shd w:val="clear" w:color="auto" w:fill="auto"/>
            <w:noWrap/>
          </w:tcPr>
          <w:p w14:paraId="46AD10AB" w14:textId="77777777" w:rsidR="00DB1ECC" w:rsidRPr="001E0ACF" w:rsidRDefault="00DB1ECC" w:rsidP="00BE4646">
            <w:pPr>
              <w:spacing w:after="0" w:line="240" w:lineRule="auto"/>
              <w:rPr>
                <w:rFonts w:ascii="Times New Roman" w:hAnsi="Times New Roman"/>
                <w:sz w:val="20"/>
                <w:szCs w:val="20"/>
              </w:rPr>
            </w:pPr>
            <w:r w:rsidRPr="001E0ACF">
              <w:rPr>
                <w:rFonts w:ascii="Times New Roman" w:hAnsi="Times New Roman"/>
                <w:sz w:val="20"/>
                <w:szCs w:val="20"/>
              </w:rPr>
              <w:t>0220089110</w:t>
            </w:r>
          </w:p>
        </w:tc>
        <w:tc>
          <w:tcPr>
            <w:tcW w:w="567" w:type="dxa"/>
            <w:tcBorders>
              <w:top w:val="nil"/>
              <w:left w:val="nil"/>
              <w:bottom w:val="single" w:sz="4" w:space="0" w:color="auto"/>
              <w:right w:val="single" w:sz="4" w:space="0" w:color="auto"/>
            </w:tcBorders>
            <w:shd w:val="clear" w:color="auto" w:fill="auto"/>
            <w:noWrap/>
          </w:tcPr>
          <w:p w14:paraId="78653893"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540</w:t>
            </w:r>
          </w:p>
        </w:tc>
        <w:tc>
          <w:tcPr>
            <w:tcW w:w="1276" w:type="dxa"/>
            <w:tcBorders>
              <w:top w:val="nil"/>
              <w:left w:val="nil"/>
              <w:bottom w:val="single" w:sz="4" w:space="0" w:color="auto"/>
              <w:right w:val="single" w:sz="4" w:space="0" w:color="auto"/>
            </w:tcBorders>
            <w:shd w:val="clear" w:color="auto" w:fill="auto"/>
            <w:noWrap/>
          </w:tcPr>
          <w:p w14:paraId="5E38520B"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200,0</w:t>
            </w:r>
          </w:p>
        </w:tc>
        <w:tc>
          <w:tcPr>
            <w:tcW w:w="1417" w:type="dxa"/>
            <w:tcBorders>
              <w:top w:val="nil"/>
              <w:left w:val="nil"/>
              <w:bottom w:val="single" w:sz="4" w:space="0" w:color="auto"/>
              <w:right w:val="single" w:sz="4" w:space="0" w:color="auto"/>
            </w:tcBorders>
            <w:shd w:val="clear" w:color="auto" w:fill="auto"/>
            <w:noWrap/>
          </w:tcPr>
          <w:p w14:paraId="31B0468A"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200,0</w:t>
            </w:r>
          </w:p>
        </w:tc>
        <w:tc>
          <w:tcPr>
            <w:tcW w:w="1276" w:type="dxa"/>
            <w:tcBorders>
              <w:top w:val="nil"/>
              <w:left w:val="nil"/>
              <w:bottom w:val="single" w:sz="4" w:space="0" w:color="auto"/>
              <w:right w:val="single" w:sz="4" w:space="0" w:color="auto"/>
            </w:tcBorders>
            <w:shd w:val="clear" w:color="auto" w:fill="auto"/>
            <w:noWrap/>
          </w:tcPr>
          <w:p w14:paraId="528EEE1B"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200,0</w:t>
            </w:r>
          </w:p>
        </w:tc>
        <w:tc>
          <w:tcPr>
            <w:tcW w:w="1276" w:type="dxa"/>
            <w:tcBorders>
              <w:top w:val="nil"/>
              <w:left w:val="nil"/>
              <w:bottom w:val="single" w:sz="4" w:space="0" w:color="auto"/>
              <w:right w:val="single" w:sz="4" w:space="0" w:color="auto"/>
            </w:tcBorders>
            <w:shd w:val="clear" w:color="auto" w:fill="auto"/>
          </w:tcPr>
          <w:p w14:paraId="505150B5" w14:textId="77777777" w:rsidR="00DB1ECC" w:rsidRPr="001E0ACF" w:rsidRDefault="00DB1ECC" w:rsidP="00BE4646">
            <w:pPr>
              <w:spacing w:after="0" w:line="240" w:lineRule="auto"/>
              <w:jc w:val="center"/>
              <w:rPr>
                <w:rFonts w:ascii="Times New Roman" w:hAnsi="Times New Roman"/>
                <w:sz w:val="20"/>
                <w:szCs w:val="20"/>
              </w:rPr>
            </w:pPr>
            <w:r w:rsidRPr="001E0ACF">
              <w:rPr>
                <w:rFonts w:ascii="Times New Roman" w:hAnsi="Times New Roman"/>
                <w:sz w:val="20"/>
                <w:szCs w:val="20"/>
              </w:rPr>
              <w:t>600,0</w:t>
            </w:r>
          </w:p>
        </w:tc>
        <w:tc>
          <w:tcPr>
            <w:tcW w:w="1701" w:type="dxa"/>
            <w:tcBorders>
              <w:top w:val="nil"/>
              <w:left w:val="nil"/>
              <w:bottom w:val="single" w:sz="4" w:space="0" w:color="auto"/>
              <w:right w:val="single" w:sz="4" w:space="0" w:color="auto"/>
            </w:tcBorders>
          </w:tcPr>
          <w:p w14:paraId="5A9213DB" w14:textId="77777777" w:rsidR="00DB1ECC" w:rsidRPr="001E0ACF" w:rsidRDefault="00DB1ECC" w:rsidP="00BE4646">
            <w:pPr>
              <w:spacing w:after="0" w:line="240" w:lineRule="auto"/>
              <w:rPr>
                <w:rFonts w:ascii="Times New Roman" w:hAnsi="Times New Roman"/>
                <w:sz w:val="20"/>
                <w:szCs w:val="20"/>
              </w:rPr>
            </w:pPr>
          </w:p>
        </w:tc>
      </w:tr>
      <w:tr w:rsidR="00DB1ECC" w:rsidRPr="001E0ACF" w14:paraId="7E73A2F3" w14:textId="77777777" w:rsidTr="00BE4646">
        <w:trPr>
          <w:trHeight w:val="413"/>
        </w:trPr>
        <w:tc>
          <w:tcPr>
            <w:tcW w:w="1858" w:type="dxa"/>
            <w:vMerge/>
            <w:tcBorders>
              <w:left w:val="single" w:sz="4" w:space="0" w:color="auto"/>
              <w:right w:val="single" w:sz="4" w:space="0" w:color="auto"/>
            </w:tcBorders>
            <w:shd w:val="clear" w:color="auto" w:fill="auto"/>
          </w:tcPr>
          <w:p w14:paraId="67A9F83D" w14:textId="77777777" w:rsidR="00DB1ECC" w:rsidRPr="001E0ACF" w:rsidRDefault="00DB1ECC" w:rsidP="00BE4646">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7EA51758" w14:textId="77777777" w:rsidR="00DB1ECC" w:rsidRPr="001E0ACF" w:rsidRDefault="00DB1ECC" w:rsidP="00BE4646">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1E7D8D59" w14:textId="77777777" w:rsidR="00DB1ECC" w:rsidRPr="001E0ACF" w:rsidRDefault="00DB1ECC" w:rsidP="00BE4646">
            <w:pPr>
              <w:spacing w:after="0" w:line="240" w:lineRule="auto"/>
              <w:rPr>
                <w:rFonts w:ascii="Times New Roman" w:hAnsi="Times New Roman"/>
              </w:rPr>
            </w:pPr>
            <w:r w:rsidRPr="001E0ACF">
              <w:rPr>
                <w:rFonts w:ascii="Times New Roman" w:hAnsi="Times New Roman"/>
              </w:rPr>
              <w:t>Васильевский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51A444E8" w14:textId="77777777" w:rsidR="00DB1ECC" w:rsidRPr="001E0ACF" w:rsidRDefault="00DB1ECC" w:rsidP="00BE4646">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25F44D40" w14:textId="77777777" w:rsidR="00DB1ECC" w:rsidRPr="001E0ACF" w:rsidRDefault="00DB1ECC" w:rsidP="00BE4646">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28446957" w14:textId="77777777" w:rsidR="00DB1ECC" w:rsidRPr="001E0ACF" w:rsidRDefault="00DB1ECC" w:rsidP="00BE4646">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638A0752" w14:textId="77777777"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4147B107" w14:textId="5D61CA97" w:rsidR="00DB1ECC" w:rsidRPr="001E0ACF" w:rsidRDefault="00DB1ECC" w:rsidP="00BE4646">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765F2405" w14:textId="47B09C1C"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3AF5C2C9" w14:textId="3E907A4C"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013E7350" w14:textId="43DE347D" w:rsidR="00DB1ECC" w:rsidRPr="001E0ACF" w:rsidRDefault="00DB1ECC" w:rsidP="00BE4646">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53DA72D1" w14:textId="77777777" w:rsidR="00DB1ECC" w:rsidRPr="001E0ACF" w:rsidRDefault="00DB1ECC" w:rsidP="00BE4646">
            <w:pPr>
              <w:spacing w:after="0" w:line="240" w:lineRule="auto"/>
              <w:rPr>
                <w:rFonts w:ascii="Times New Roman" w:hAnsi="Times New Roman"/>
                <w:sz w:val="20"/>
                <w:szCs w:val="20"/>
              </w:rPr>
            </w:pPr>
          </w:p>
        </w:tc>
      </w:tr>
      <w:tr w:rsidR="00DB1ECC" w:rsidRPr="001E0ACF" w14:paraId="6E869935" w14:textId="77777777" w:rsidTr="00BE4646">
        <w:trPr>
          <w:trHeight w:val="226"/>
        </w:trPr>
        <w:tc>
          <w:tcPr>
            <w:tcW w:w="1858" w:type="dxa"/>
            <w:vMerge/>
            <w:tcBorders>
              <w:left w:val="single" w:sz="4" w:space="0" w:color="auto"/>
              <w:right w:val="single" w:sz="4" w:space="0" w:color="auto"/>
            </w:tcBorders>
            <w:shd w:val="clear" w:color="auto" w:fill="auto"/>
          </w:tcPr>
          <w:p w14:paraId="353F4694" w14:textId="77777777" w:rsidR="00DB1ECC" w:rsidRPr="001E0ACF" w:rsidRDefault="00DB1ECC" w:rsidP="00BE4646">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578370CF" w14:textId="77777777" w:rsidR="00DB1ECC" w:rsidRPr="001E0ACF" w:rsidRDefault="00DB1ECC" w:rsidP="00BE4646">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688B9541" w14:textId="77777777" w:rsidR="00DB1ECC" w:rsidRPr="001E0ACF" w:rsidRDefault="00DB1ECC" w:rsidP="00BE4646">
            <w:pPr>
              <w:spacing w:after="0" w:line="240" w:lineRule="auto"/>
              <w:rPr>
                <w:rFonts w:ascii="Times New Roman" w:hAnsi="Times New Roman"/>
              </w:rPr>
            </w:pPr>
            <w:r w:rsidRPr="001E0ACF">
              <w:rPr>
                <w:rFonts w:ascii="Times New Roman" w:hAnsi="Times New Roman"/>
              </w:rPr>
              <w:t>Златоруновский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4DE9D992" w14:textId="77777777" w:rsidR="00DB1ECC" w:rsidRPr="001E0ACF" w:rsidRDefault="00DB1ECC" w:rsidP="00BE4646">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1F4C92A7" w14:textId="77777777" w:rsidR="00DB1ECC" w:rsidRPr="001E0ACF" w:rsidRDefault="00DB1ECC" w:rsidP="00BE4646">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57A2D7A0" w14:textId="77777777" w:rsidR="00DB1ECC" w:rsidRPr="001E0ACF" w:rsidRDefault="00DB1ECC" w:rsidP="00BE4646">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1D36EF7E" w14:textId="77777777"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5F8E6A7F" w14:textId="63D561A8" w:rsidR="00DB1ECC" w:rsidRPr="001E0ACF" w:rsidRDefault="00DB1ECC" w:rsidP="00BE4646">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75986D0A" w14:textId="013EDDF3"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739C0FD7" w14:textId="79DBD31C"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4518AB02" w14:textId="0BA5FCB1" w:rsidR="00DB1ECC" w:rsidRPr="001E0ACF" w:rsidRDefault="00DB1ECC" w:rsidP="00BE4646">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5E6547F6" w14:textId="77777777" w:rsidR="00DB1ECC" w:rsidRPr="001E0ACF" w:rsidRDefault="00DB1ECC" w:rsidP="00BE4646">
            <w:pPr>
              <w:spacing w:after="0" w:line="240" w:lineRule="auto"/>
              <w:rPr>
                <w:rFonts w:ascii="Times New Roman" w:hAnsi="Times New Roman"/>
                <w:sz w:val="20"/>
                <w:szCs w:val="20"/>
              </w:rPr>
            </w:pPr>
          </w:p>
        </w:tc>
      </w:tr>
      <w:tr w:rsidR="00DB1ECC" w:rsidRPr="001E0ACF" w14:paraId="06370C7E" w14:textId="77777777" w:rsidTr="00BE4646">
        <w:trPr>
          <w:trHeight w:val="388"/>
        </w:trPr>
        <w:tc>
          <w:tcPr>
            <w:tcW w:w="1858" w:type="dxa"/>
            <w:vMerge/>
            <w:tcBorders>
              <w:left w:val="single" w:sz="4" w:space="0" w:color="auto"/>
              <w:right w:val="single" w:sz="4" w:space="0" w:color="auto"/>
            </w:tcBorders>
            <w:shd w:val="clear" w:color="auto" w:fill="auto"/>
          </w:tcPr>
          <w:p w14:paraId="3CB07539" w14:textId="77777777" w:rsidR="00DB1ECC" w:rsidRPr="001E0ACF" w:rsidRDefault="00DB1ECC" w:rsidP="00BE4646">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588DE5FF" w14:textId="77777777" w:rsidR="00DB1ECC" w:rsidRPr="001E0ACF" w:rsidRDefault="00DB1ECC" w:rsidP="00BE4646">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56BD3CC1" w14:textId="77777777" w:rsidR="00DB1ECC" w:rsidRPr="001E0ACF" w:rsidRDefault="00DB1ECC" w:rsidP="00BE4646">
            <w:pPr>
              <w:spacing w:after="0" w:line="240" w:lineRule="auto"/>
              <w:rPr>
                <w:rFonts w:ascii="Times New Roman" w:hAnsi="Times New Roman"/>
              </w:rPr>
            </w:pPr>
            <w:r w:rsidRPr="001E0ACF">
              <w:rPr>
                <w:rFonts w:ascii="Times New Roman" w:hAnsi="Times New Roman"/>
              </w:rPr>
              <w:t>Ильинский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34D09F24" w14:textId="77777777" w:rsidR="00DB1ECC" w:rsidRPr="001E0ACF" w:rsidRDefault="00DB1ECC" w:rsidP="00BE4646">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4275F88D" w14:textId="77777777" w:rsidR="00DB1ECC" w:rsidRPr="001E0ACF" w:rsidRDefault="00DB1ECC" w:rsidP="00BE4646">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42CD1635" w14:textId="77777777" w:rsidR="00DB1ECC" w:rsidRPr="001E0ACF" w:rsidRDefault="00DB1ECC" w:rsidP="00BE4646">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50D9D90D" w14:textId="77777777"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5068B3D8" w14:textId="73E0ED71" w:rsidR="00DB1ECC" w:rsidRPr="001E0ACF" w:rsidRDefault="00DB1ECC" w:rsidP="00BE4646">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5BC8436D" w14:textId="602483CB"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2CCFA442" w14:textId="6989A24E"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34DD54E3" w14:textId="0C105495" w:rsidR="00DB1ECC" w:rsidRPr="001E0ACF" w:rsidRDefault="00DB1ECC" w:rsidP="00BE4646">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2A0E6B4C" w14:textId="77777777" w:rsidR="00DB1ECC" w:rsidRPr="001E0ACF" w:rsidRDefault="00DB1ECC" w:rsidP="00BE4646">
            <w:pPr>
              <w:spacing w:after="0" w:line="240" w:lineRule="auto"/>
              <w:rPr>
                <w:rFonts w:ascii="Times New Roman" w:hAnsi="Times New Roman"/>
                <w:sz w:val="20"/>
                <w:szCs w:val="20"/>
              </w:rPr>
            </w:pPr>
          </w:p>
        </w:tc>
      </w:tr>
      <w:tr w:rsidR="00DB1ECC" w:rsidRPr="001E0ACF" w14:paraId="114DFBA7" w14:textId="77777777" w:rsidTr="00BE4646">
        <w:trPr>
          <w:trHeight w:val="387"/>
        </w:trPr>
        <w:tc>
          <w:tcPr>
            <w:tcW w:w="1858" w:type="dxa"/>
            <w:vMerge/>
            <w:tcBorders>
              <w:left w:val="single" w:sz="4" w:space="0" w:color="auto"/>
              <w:right w:val="single" w:sz="4" w:space="0" w:color="auto"/>
            </w:tcBorders>
            <w:shd w:val="clear" w:color="auto" w:fill="auto"/>
          </w:tcPr>
          <w:p w14:paraId="08E6F500" w14:textId="77777777" w:rsidR="00DB1ECC" w:rsidRPr="001E0ACF" w:rsidRDefault="00DB1ECC" w:rsidP="00BE4646">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1F51AF75" w14:textId="77777777" w:rsidR="00DB1ECC" w:rsidRPr="001E0ACF" w:rsidRDefault="00DB1ECC" w:rsidP="00BE4646">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1BC4E6A9" w14:textId="77777777" w:rsidR="00DB1ECC" w:rsidRPr="001E0ACF" w:rsidRDefault="00DB1ECC" w:rsidP="00BE4646">
            <w:pPr>
              <w:spacing w:after="0" w:line="240" w:lineRule="auto"/>
              <w:rPr>
                <w:rFonts w:ascii="Times New Roman" w:hAnsi="Times New Roman"/>
              </w:rPr>
            </w:pPr>
            <w:r w:rsidRPr="001E0ACF">
              <w:rPr>
                <w:rFonts w:ascii="Times New Roman" w:hAnsi="Times New Roman"/>
              </w:rPr>
              <w:t>Крутоярский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6BD19BFC" w14:textId="77777777" w:rsidR="00DB1ECC" w:rsidRPr="001E0ACF" w:rsidRDefault="00DB1ECC" w:rsidP="00BE4646">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635A1465" w14:textId="77777777" w:rsidR="00DB1ECC" w:rsidRPr="001E0ACF" w:rsidRDefault="00DB1ECC" w:rsidP="00BE4646">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11CD5EA8" w14:textId="77777777" w:rsidR="00DB1ECC" w:rsidRPr="001E0ACF" w:rsidRDefault="00DB1ECC" w:rsidP="00BE4646">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0EB4FF18" w14:textId="77777777"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50AAE7B3" w14:textId="630C7312" w:rsidR="00DB1ECC" w:rsidRPr="001E0ACF" w:rsidRDefault="00DB1ECC" w:rsidP="00BE4646">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4787AFC5" w14:textId="039E1807"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3B6EE811" w14:textId="42098E1F"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28C9A34D" w14:textId="1701FB12" w:rsidR="00DB1ECC" w:rsidRPr="001E0ACF" w:rsidRDefault="00DB1ECC" w:rsidP="00BE4646">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5A8A939E" w14:textId="77777777" w:rsidR="00DB1ECC" w:rsidRPr="001E0ACF" w:rsidRDefault="00DB1ECC" w:rsidP="00BE4646">
            <w:pPr>
              <w:spacing w:after="0" w:line="240" w:lineRule="auto"/>
              <w:rPr>
                <w:rFonts w:ascii="Times New Roman" w:hAnsi="Times New Roman"/>
                <w:sz w:val="20"/>
                <w:szCs w:val="20"/>
              </w:rPr>
            </w:pPr>
          </w:p>
        </w:tc>
      </w:tr>
      <w:tr w:rsidR="00DB1ECC" w:rsidRPr="001E0ACF" w14:paraId="32346214" w14:textId="77777777" w:rsidTr="00BE4646">
        <w:trPr>
          <w:trHeight w:val="363"/>
        </w:trPr>
        <w:tc>
          <w:tcPr>
            <w:tcW w:w="1858" w:type="dxa"/>
            <w:vMerge/>
            <w:tcBorders>
              <w:left w:val="single" w:sz="4" w:space="0" w:color="auto"/>
              <w:right w:val="single" w:sz="4" w:space="0" w:color="auto"/>
            </w:tcBorders>
            <w:shd w:val="clear" w:color="auto" w:fill="auto"/>
          </w:tcPr>
          <w:p w14:paraId="77BBF4AE" w14:textId="77777777" w:rsidR="00DB1ECC" w:rsidRPr="001E0ACF" w:rsidRDefault="00DB1ECC" w:rsidP="00BE4646">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00A6AE34" w14:textId="77777777" w:rsidR="00DB1ECC" w:rsidRPr="001E0ACF" w:rsidRDefault="00DB1ECC" w:rsidP="00BE4646">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15759F17" w14:textId="77777777" w:rsidR="00DB1ECC" w:rsidRPr="001E0ACF" w:rsidRDefault="00DB1ECC" w:rsidP="00BE4646">
            <w:pPr>
              <w:spacing w:after="0" w:line="240" w:lineRule="auto"/>
              <w:rPr>
                <w:rFonts w:ascii="Times New Roman" w:hAnsi="Times New Roman"/>
              </w:rPr>
            </w:pPr>
            <w:r w:rsidRPr="001E0ACF">
              <w:rPr>
                <w:rFonts w:ascii="Times New Roman" w:hAnsi="Times New Roman"/>
              </w:rPr>
              <w:t>Кулунский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5C64F08C" w14:textId="77777777" w:rsidR="00DB1ECC" w:rsidRPr="001E0ACF" w:rsidRDefault="00DB1ECC" w:rsidP="00BE4646">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276D233C" w14:textId="77777777" w:rsidR="00DB1ECC" w:rsidRPr="001E0ACF" w:rsidRDefault="00DB1ECC" w:rsidP="00BE4646">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20ED740A" w14:textId="77777777" w:rsidR="00DB1ECC" w:rsidRPr="001E0ACF" w:rsidRDefault="00DB1ECC" w:rsidP="00BE4646">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508962CC" w14:textId="77777777"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41A00AAB" w14:textId="4777A74C" w:rsidR="00DB1ECC" w:rsidRPr="001E0ACF" w:rsidRDefault="00DB1ECC" w:rsidP="00BE4646">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33C624CD" w14:textId="51A1CE64"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537EAEC7" w14:textId="05CE2D05"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3E03EE1F" w14:textId="6FA77205" w:rsidR="00DB1ECC" w:rsidRPr="001E0ACF" w:rsidRDefault="00DB1ECC" w:rsidP="00BE4646">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37D2EF55" w14:textId="77777777" w:rsidR="00DB1ECC" w:rsidRPr="001E0ACF" w:rsidRDefault="00DB1ECC" w:rsidP="00BE4646">
            <w:pPr>
              <w:spacing w:after="0" w:line="240" w:lineRule="auto"/>
              <w:rPr>
                <w:rFonts w:ascii="Times New Roman" w:hAnsi="Times New Roman"/>
                <w:sz w:val="20"/>
                <w:szCs w:val="20"/>
              </w:rPr>
            </w:pPr>
          </w:p>
        </w:tc>
      </w:tr>
      <w:tr w:rsidR="00DB1ECC" w:rsidRPr="001E0ACF" w14:paraId="6DDF5862" w14:textId="77777777" w:rsidTr="00BE4646">
        <w:trPr>
          <w:trHeight w:val="325"/>
        </w:trPr>
        <w:tc>
          <w:tcPr>
            <w:tcW w:w="1858" w:type="dxa"/>
            <w:vMerge/>
            <w:tcBorders>
              <w:left w:val="single" w:sz="4" w:space="0" w:color="auto"/>
              <w:right w:val="single" w:sz="4" w:space="0" w:color="auto"/>
            </w:tcBorders>
            <w:shd w:val="clear" w:color="auto" w:fill="auto"/>
          </w:tcPr>
          <w:p w14:paraId="1EA356B6" w14:textId="77777777" w:rsidR="00DB1ECC" w:rsidRPr="001E0ACF" w:rsidRDefault="00DB1ECC" w:rsidP="00BE4646">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7B42357E" w14:textId="77777777" w:rsidR="00DB1ECC" w:rsidRPr="001E0ACF" w:rsidRDefault="00DB1ECC" w:rsidP="00BE4646">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360B1783" w14:textId="77777777" w:rsidR="00DB1ECC" w:rsidRPr="001E0ACF" w:rsidRDefault="00DB1ECC" w:rsidP="00BE4646">
            <w:pPr>
              <w:spacing w:after="0" w:line="240" w:lineRule="auto"/>
              <w:rPr>
                <w:rFonts w:ascii="Times New Roman" w:hAnsi="Times New Roman"/>
              </w:rPr>
            </w:pPr>
            <w:r w:rsidRPr="001E0ACF">
              <w:rPr>
                <w:rFonts w:ascii="Times New Roman" w:hAnsi="Times New Roman"/>
              </w:rPr>
              <w:t>Локшинский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6291D66D" w14:textId="77777777" w:rsidR="00DB1ECC" w:rsidRPr="001E0ACF" w:rsidRDefault="00DB1ECC" w:rsidP="00BE4646">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0FDC0BA3" w14:textId="77777777" w:rsidR="00DB1ECC" w:rsidRPr="001E0ACF" w:rsidRDefault="00DB1ECC" w:rsidP="00BE4646">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07B71F3F" w14:textId="77777777" w:rsidR="00DB1ECC" w:rsidRPr="001E0ACF" w:rsidRDefault="00DB1ECC" w:rsidP="00BE4646">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17365BC0" w14:textId="77777777"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1B6AA081" w14:textId="13567BD2" w:rsidR="00DB1ECC" w:rsidRPr="001E0ACF" w:rsidRDefault="00DB1ECC" w:rsidP="00BE4646">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649C40D7" w14:textId="4F15D342"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597058FD" w14:textId="181A96BF"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4612B66E" w14:textId="5459E7B3" w:rsidR="00DB1ECC" w:rsidRPr="001E0ACF" w:rsidRDefault="00DB1ECC" w:rsidP="00BE4646">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56ED6F9A" w14:textId="77777777" w:rsidR="00DB1ECC" w:rsidRPr="001E0ACF" w:rsidRDefault="00DB1ECC" w:rsidP="00BE4646">
            <w:pPr>
              <w:spacing w:after="0" w:line="240" w:lineRule="auto"/>
              <w:rPr>
                <w:rFonts w:ascii="Times New Roman" w:hAnsi="Times New Roman"/>
                <w:sz w:val="20"/>
                <w:szCs w:val="20"/>
              </w:rPr>
            </w:pPr>
          </w:p>
        </w:tc>
      </w:tr>
      <w:tr w:rsidR="00DB1ECC" w:rsidRPr="001E0ACF" w14:paraId="3E7A512D" w14:textId="77777777" w:rsidTr="00BE4646">
        <w:trPr>
          <w:trHeight w:val="425"/>
        </w:trPr>
        <w:tc>
          <w:tcPr>
            <w:tcW w:w="1858" w:type="dxa"/>
            <w:vMerge/>
            <w:tcBorders>
              <w:left w:val="single" w:sz="4" w:space="0" w:color="auto"/>
              <w:right w:val="single" w:sz="4" w:space="0" w:color="auto"/>
            </w:tcBorders>
            <w:shd w:val="clear" w:color="auto" w:fill="auto"/>
          </w:tcPr>
          <w:p w14:paraId="2C4EA7F5" w14:textId="77777777" w:rsidR="00DB1ECC" w:rsidRPr="001E0ACF" w:rsidRDefault="00DB1ECC" w:rsidP="00BE4646">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608E1B53" w14:textId="77777777" w:rsidR="00DB1ECC" w:rsidRPr="001E0ACF" w:rsidRDefault="00DB1ECC" w:rsidP="00BE4646">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46BB1745" w14:textId="77777777" w:rsidR="00DB1ECC" w:rsidRPr="001E0ACF" w:rsidRDefault="00DB1ECC" w:rsidP="00BE4646">
            <w:pPr>
              <w:spacing w:after="0" w:line="240" w:lineRule="auto"/>
              <w:rPr>
                <w:rFonts w:ascii="Times New Roman" w:hAnsi="Times New Roman"/>
              </w:rPr>
            </w:pPr>
            <w:r w:rsidRPr="001E0ACF">
              <w:rPr>
                <w:rFonts w:ascii="Times New Roman" w:hAnsi="Times New Roman"/>
              </w:rPr>
              <w:t>Михайловский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12787CEC" w14:textId="77777777" w:rsidR="00DB1ECC" w:rsidRPr="001E0ACF" w:rsidRDefault="00DB1ECC" w:rsidP="00BE4646">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335D2ED2" w14:textId="77777777" w:rsidR="00DB1ECC" w:rsidRPr="001E0ACF" w:rsidRDefault="00DB1ECC" w:rsidP="00BE4646">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18D9F3E6" w14:textId="77777777" w:rsidR="00DB1ECC" w:rsidRPr="001E0ACF" w:rsidRDefault="00DB1ECC" w:rsidP="00BE4646">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7C6E8E93" w14:textId="77777777"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38609D4E" w14:textId="39EEFA9C" w:rsidR="00DB1ECC" w:rsidRPr="001E0ACF" w:rsidRDefault="00DB1ECC" w:rsidP="00BE4646">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6D7F9592" w14:textId="0E67A9EF"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5299F2E1" w14:textId="5877FE67"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770790DB" w14:textId="77D8EFE4" w:rsidR="00DB1ECC" w:rsidRPr="001E0ACF" w:rsidRDefault="00DB1ECC" w:rsidP="00BE4646">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784D09B5" w14:textId="77777777" w:rsidR="00DB1ECC" w:rsidRPr="001E0ACF" w:rsidRDefault="00DB1ECC" w:rsidP="00BE4646">
            <w:pPr>
              <w:spacing w:after="0" w:line="240" w:lineRule="auto"/>
              <w:rPr>
                <w:rFonts w:ascii="Times New Roman" w:hAnsi="Times New Roman"/>
                <w:sz w:val="20"/>
                <w:szCs w:val="20"/>
              </w:rPr>
            </w:pPr>
          </w:p>
        </w:tc>
      </w:tr>
      <w:tr w:rsidR="00DB1ECC" w:rsidRPr="001E0ACF" w14:paraId="49AE7643" w14:textId="77777777" w:rsidTr="00BE4646">
        <w:trPr>
          <w:trHeight w:val="313"/>
        </w:trPr>
        <w:tc>
          <w:tcPr>
            <w:tcW w:w="1858" w:type="dxa"/>
            <w:vMerge/>
            <w:tcBorders>
              <w:left w:val="single" w:sz="4" w:space="0" w:color="auto"/>
              <w:right w:val="single" w:sz="4" w:space="0" w:color="auto"/>
            </w:tcBorders>
            <w:shd w:val="clear" w:color="auto" w:fill="auto"/>
          </w:tcPr>
          <w:p w14:paraId="7588FEE4" w14:textId="77777777" w:rsidR="00DB1ECC" w:rsidRPr="001E0ACF" w:rsidRDefault="00DB1ECC" w:rsidP="00BE4646">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23A75EFA" w14:textId="77777777" w:rsidR="00DB1ECC" w:rsidRPr="001E0ACF" w:rsidRDefault="00DB1ECC" w:rsidP="00BE4646">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66F350E5" w14:textId="77777777" w:rsidR="00DB1ECC" w:rsidRPr="001E0ACF" w:rsidRDefault="00DB1ECC" w:rsidP="00BE4646">
            <w:pPr>
              <w:spacing w:after="0" w:line="240" w:lineRule="auto"/>
              <w:rPr>
                <w:rFonts w:ascii="Times New Roman" w:hAnsi="Times New Roman"/>
              </w:rPr>
            </w:pPr>
            <w:r w:rsidRPr="001E0ACF">
              <w:rPr>
                <w:rFonts w:ascii="Times New Roman" w:hAnsi="Times New Roman"/>
              </w:rPr>
              <w:t>Озероучумский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1F734440" w14:textId="77777777" w:rsidR="00DB1ECC" w:rsidRPr="001E0ACF" w:rsidRDefault="00DB1ECC" w:rsidP="00BE4646">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240E03AC" w14:textId="77777777" w:rsidR="00DB1ECC" w:rsidRPr="001E0ACF" w:rsidRDefault="00DB1ECC" w:rsidP="00BE4646">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48AFAEB5" w14:textId="77777777" w:rsidR="00DB1ECC" w:rsidRPr="001E0ACF" w:rsidRDefault="00DB1ECC" w:rsidP="00BE4646">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16CE2BB3" w14:textId="77777777"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7E6F329D" w14:textId="0F8117CD" w:rsidR="00DB1ECC" w:rsidRPr="001E0ACF" w:rsidRDefault="00DB1ECC" w:rsidP="00BE4646">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0AF5A0E8" w14:textId="7E6F50F1"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0C2A9F1A" w14:textId="47A42013"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5A267279" w14:textId="201102C6" w:rsidR="00DB1ECC" w:rsidRPr="001E0ACF" w:rsidRDefault="00DB1ECC" w:rsidP="00BE4646">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1002777B" w14:textId="77777777" w:rsidR="00DB1ECC" w:rsidRPr="001E0ACF" w:rsidRDefault="00DB1ECC" w:rsidP="00BE4646">
            <w:pPr>
              <w:spacing w:after="0" w:line="240" w:lineRule="auto"/>
              <w:rPr>
                <w:rFonts w:ascii="Times New Roman" w:hAnsi="Times New Roman"/>
                <w:sz w:val="20"/>
                <w:szCs w:val="20"/>
              </w:rPr>
            </w:pPr>
          </w:p>
        </w:tc>
      </w:tr>
      <w:tr w:rsidR="00DB1ECC" w:rsidRPr="001E0ACF" w14:paraId="02A5481E" w14:textId="77777777" w:rsidTr="00BE4646">
        <w:trPr>
          <w:trHeight w:val="188"/>
        </w:trPr>
        <w:tc>
          <w:tcPr>
            <w:tcW w:w="1858" w:type="dxa"/>
            <w:vMerge/>
            <w:tcBorders>
              <w:left w:val="single" w:sz="4" w:space="0" w:color="auto"/>
              <w:right w:val="single" w:sz="4" w:space="0" w:color="auto"/>
            </w:tcBorders>
            <w:shd w:val="clear" w:color="auto" w:fill="auto"/>
          </w:tcPr>
          <w:p w14:paraId="44FBB43E" w14:textId="77777777" w:rsidR="00DB1ECC" w:rsidRPr="001E0ACF" w:rsidRDefault="00DB1ECC" w:rsidP="00BE4646">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073E8871" w14:textId="77777777" w:rsidR="00DB1ECC" w:rsidRPr="001E0ACF" w:rsidRDefault="00DB1ECC" w:rsidP="00BE4646">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05050955" w14:textId="77777777" w:rsidR="00DB1ECC" w:rsidRPr="001E0ACF" w:rsidRDefault="00DB1ECC" w:rsidP="00BE4646">
            <w:pPr>
              <w:spacing w:after="0" w:line="240" w:lineRule="auto"/>
              <w:rPr>
                <w:rFonts w:ascii="Times New Roman" w:hAnsi="Times New Roman"/>
              </w:rPr>
            </w:pPr>
            <w:r w:rsidRPr="001E0ACF">
              <w:rPr>
                <w:rFonts w:ascii="Times New Roman" w:hAnsi="Times New Roman"/>
              </w:rPr>
              <w:t>Приреченский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2D43B0C9" w14:textId="77777777" w:rsidR="00DB1ECC" w:rsidRPr="001E0ACF" w:rsidRDefault="00DB1ECC" w:rsidP="00BE4646">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18E1DD9F" w14:textId="77777777" w:rsidR="00DB1ECC" w:rsidRPr="001E0ACF" w:rsidRDefault="00DB1ECC" w:rsidP="00BE4646">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2BFFE4FF" w14:textId="77777777" w:rsidR="00DB1ECC" w:rsidRPr="001E0ACF" w:rsidRDefault="00DB1ECC" w:rsidP="00BE4646">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1300C203" w14:textId="77777777"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1F1FA97C" w14:textId="6355718D" w:rsidR="00DB1ECC" w:rsidRPr="001E0ACF" w:rsidRDefault="00DB1ECC" w:rsidP="00BE4646">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1CB5BCF6" w14:textId="67B9F0BD"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031EE4B7" w14:textId="12768430"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5338EE8F" w14:textId="667ADCD3" w:rsidR="00DB1ECC" w:rsidRPr="001E0ACF" w:rsidRDefault="00DB1ECC" w:rsidP="00BE4646">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4A24D8FD" w14:textId="77777777" w:rsidR="00DB1ECC" w:rsidRPr="001E0ACF" w:rsidRDefault="00DB1ECC" w:rsidP="00BE4646">
            <w:pPr>
              <w:spacing w:after="0" w:line="240" w:lineRule="auto"/>
              <w:rPr>
                <w:rFonts w:ascii="Times New Roman" w:hAnsi="Times New Roman"/>
                <w:sz w:val="20"/>
                <w:szCs w:val="20"/>
              </w:rPr>
            </w:pPr>
          </w:p>
        </w:tc>
      </w:tr>
      <w:tr w:rsidR="00DB1ECC" w:rsidRPr="001E0ACF" w14:paraId="00466AEE" w14:textId="77777777" w:rsidTr="00BE4646">
        <w:trPr>
          <w:trHeight w:val="188"/>
        </w:trPr>
        <w:tc>
          <w:tcPr>
            <w:tcW w:w="1858" w:type="dxa"/>
            <w:vMerge/>
            <w:tcBorders>
              <w:left w:val="single" w:sz="4" w:space="0" w:color="auto"/>
              <w:right w:val="single" w:sz="4" w:space="0" w:color="auto"/>
            </w:tcBorders>
            <w:shd w:val="clear" w:color="auto" w:fill="auto"/>
          </w:tcPr>
          <w:p w14:paraId="19CC5116" w14:textId="77777777" w:rsidR="00DB1ECC" w:rsidRPr="001E0ACF" w:rsidRDefault="00DB1ECC" w:rsidP="00BE4646">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4E4F7696" w14:textId="77777777" w:rsidR="00DB1ECC" w:rsidRPr="001E0ACF" w:rsidRDefault="00DB1ECC" w:rsidP="00BE4646">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59852ECF" w14:textId="77777777" w:rsidR="00DB1ECC" w:rsidRPr="001E0ACF" w:rsidRDefault="00DB1ECC" w:rsidP="00BE4646">
            <w:pPr>
              <w:spacing w:after="0" w:line="240" w:lineRule="auto"/>
              <w:rPr>
                <w:rFonts w:ascii="Times New Roman" w:hAnsi="Times New Roman"/>
              </w:rPr>
            </w:pPr>
            <w:r>
              <w:rPr>
                <w:rFonts w:ascii="Times New Roman" w:hAnsi="Times New Roman"/>
              </w:rPr>
              <w:t>Прилужский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65619EA1" w14:textId="77777777" w:rsidR="00DB1ECC" w:rsidRPr="001E0ACF" w:rsidRDefault="00DB1ECC" w:rsidP="00BE4646">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6D0F61C0" w14:textId="77777777" w:rsidR="00DB1ECC" w:rsidRPr="001E0ACF" w:rsidRDefault="00DB1ECC" w:rsidP="00BE4646">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0225E5BC" w14:textId="77777777" w:rsidR="00DB1ECC" w:rsidRPr="001E0ACF" w:rsidRDefault="00DB1ECC" w:rsidP="00BE4646">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02EB0ED4" w14:textId="77777777"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0EA490F8" w14:textId="27C8B9E3" w:rsidR="00DB1ECC" w:rsidRDefault="00DB1ECC" w:rsidP="00BE4646">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5A5A3C2D" w14:textId="53601314" w:rsidR="00DB1ECC"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52C36481" w14:textId="67EEE8A6" w:rsidR="00DB1ECC"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2CF38E8B" w14:textId="5FF227D4" w:rsidR="00DB1ECC" w:rsidRPr="001E0ACF" w:rsidRDefault="00DB1ECC" w:rsidP="00BE4646">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16B030A2" w14:textId="77777777" w:rsidR="00DB1ECC" w:rsidRPr="001E0ACF" w:rsidRDefault="00DB1ECC" w:rsidP="00BE4646">
            <w:pPr>
              <w:spacing w:after="0" w:line="240" w:lineRule="auto"/>
              <w:rPr>
                <w:rFonts w:ascii="Times New Roman" w:hAnsi="Times New Roman"/>
                <w:sz w:val="20"/>
                <w:szCs w:val="20"/>
              </w:rPr>
            </w:pPr>
          </w:p>
        </w:tc>
      </w:tr>
      <w:tr w:rsidR="00DB1ECC" w:rsidRPr="001E0ACF" w14:paraId="70A3A4D5" w14:textId="77777777" w:rsidTr="00BE4646">
        <w:trPr>
          <w:trHeight w:val="225"/>
        </w:trPr>
        <w:tc>
          <w:tcPr>
            <w:tcW w:w="1858" w:type="dxa"/>
            <w:vMerge/>
            <w:tcBorders>
              <w:left w:val="single" w:sz="4" w:space="0" w:color="auto"/>
              <w:right w:val="single" w:sz="4" w:space="0" w:color="auto"/>
            </w:tcBorders>
            <w:shd w:val="clear" w:color="auto" w:fill="auto"/>
          </w:tcPr>
          <w:p w14:paraId="2880E928" w14:textId="77777777" w:rsidR="00DB1ECC" w:rsidRPr="001E0ACF" w:rsidRDefault="00DB1ECC" w:rsidP="00BE4646">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747D5BF3" w14:textId="77777777" w:rsidR="00DB1ECC" w:rsidRPr="001E0ACF" w:rsidRDefault="00DB1ECC" w:rsidP="00BE4646">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083D7F41" w14:textId="77777777" w:rsidR="00DB1ECC" w:rsidRPr="001E0ACF" w:rsidRDefault="00DB1ECC" w:rsidP="00BE4646">
            <w:pPr>
              <w:spacing w:after="0" w:line="240" w:lineRule="auto"/>
              <w:rPr>
                <w:rFonts w:ascii="Times New Roman" w:hAnsi="Times New Roman"/>
              </w:rPr>
            </w:pPr>
            <w:r w:rsidRPr="001E0ACF">
              <w:rPr>
                <w:rFonts w:ascii="Times New Roman" w:hAnsi="Times New Roman"/>
              </w:rPr>
              <w:t>Солгонский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3A478B66" w14:textId="77777777" w:rsidR="00DB1ECC" w:rsidRPr="001E0ACF" w:rsidRDefault="00DB1ECC" w:rsidP="00BE4646">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65BB9707" w14:textId="77777777" w:rsidR="00DB1ECC" w:rsidRPr="001E0ACF" w:rsidRDefault="00DB1ECC" w:rsidP="00BE4646">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689DD29D" w14:textId="77777777" w:rsidR="00DB1ECC" w:rsidRPr="001E0ACF" w:rsidRDefault="00DB1ECC" w:rsidP="00BE4646">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09A5C088" w14:textId="77777777"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36D7DFAC" w14:textId="533E2E1D" w:rsidR="00DB1ECC" w:rsidRPr="001E0ACF" w:rsidRDefault="00DB1ECC" w:rsidP="00BE4646">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12ACA127" w14:textId="7BB1134B"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03AF1C94" w14:textId="6297FC25"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6FE81136" w14:textId="5A900837" w:rsidR="00DB1ECC" w:rsidRPr="001E0ACF" w:rsidRDefault="00DB1ECC" w:rsidP="00BE4646">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34E92E58" w14:textId="77777777" w:rsidR="00DB1ECC" w:rsidRPr="001E0ACF" w:rsidRDefault="00DB1ECC" w:rsidP="00BE4646">
            <w:pPr>
              <w:spacing w:after="0" w:line="240" w:lineRule="auto"/>
              <w:rPr>
                <w:rFonts w:ascii="Times New Roman" w:hAnsi="Times New Roman"/>
                <w:sz w:val="20"/>
                <w:szCs w:val="20"/>
              </w:rPr>
            </w:pPr>
          </w:p>
        </w:tc>
      </w:tr>
      <w:tr w:rsidR="00DB1ECC" w:rsidRPr="001E0ACF" w14:paraId="5170A626" w14:textId="77777777" w:rsidTr="00BE4646">
        <w:trPr>
          <w:trHeight w:val="213"/>
        </w:trPr>
        <w:tc>
          <w:tcPr>
            <w:tcW w:w="1858" w:type="dxa"/>
            <w:vMerge/>
            <w:tcBorders>
              <w:left w:val="single" w:sz="4" w:space="0" w:color="auto"/>
              <w:right w:val="single" w:sz="4" w:space="0" w:color="auto"/>
            </w:tcBorders>
            <w:shd w:val="clear" w:color="auto" w:fill="auto"/>
          </w:tcPr>
          <w:p w14:paraId="50F7686D" w14:textId="77777777" w:rsidR="00DB1ECC" w:rsidRPr="001E0ACF" w:rsidRDefault="00DB1ECC" w:rsidP="00BE4646">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3E6E10EA" w14:textId="77777777" w:rsidR="00DB1ECC" w:rsidRPr="001E0ACF" w:rsidRDefault="00DB1ECC" w:rsidP="00BE4646">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1F8BA964" w14:textId="77777777" w:rsidR="00DB1ECC" w:rsidRPr="001E0ACF" w:rsidRDefault="00DB1ECC" w:rsidP="00BE4646">
            <w:pPr>
              <w:spacing w:after="0" w:line="240" w:lineRule="auto"/>
              <w:rPr>
                <w:rFonts w:ascii="Times New Roman" w:hAnsi="Times New Roman"/>
              </w:rPr>
            </w:pPr>
            <w:r w:rsidRPr="001E0ACF">
              <w:rPr>
                <w:rFonts w:ascii="Times New Roman" w:hAnsi="Times New Roman"/>
              </w:rPr>
              <w:t>Малоимышский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4BEE26A3" w14:textId="77777777" w:rsidR="00DB1ECC" w:rsidRPr="001E0ACF" w:rsidRDefault="00DB1ECC" w:rsidP="00BE4646">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0A4D15BB" w14:textId="77777777" w:rsidR="00DB1ECC" w:rsidRPr="001E0ACF" w:rsidRDefault="00DB1ECC" w:rsidP="00BE4646">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4A476A98" w14:textId="77777777" w:rsidR="00DB1ECC" w:rsidRPr="001E0ACF" w:rsidRDefault="00DB1ECC" w:rsidP="00BE4646">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30D123E2" w14:textId="77777777"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625A66B2" w14:textId="7DA6DC2E" w:rsidR="00DB1ECC" w:rsidRPr="001E0ACF" w:rsidRDefault="00DB1ECC" w:rsidP="00BE4646">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4122B373" w14:textId="1B1B3401"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6B4B151F" w14:textId="14D06E11"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3A763801" w14:textId="137BF0C5" w:rsidR="00DB1ECC" w:rsidRPr="001E0ACF" w:rsidRDefault="00DB1ECC" w:rsidP="00BE4646">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644F4E03" w14:textId="77777777" w:rsidR="00DB1ECC" w:rsidRPr="001E0ACF" w:rsidRDefault="00DB1ECC" w:rsidP="00BE4646">
            <w:pPr>
              <w:spacing w:after="0" w:line="240" w:lineRule="auto"/>
              <w:rPr>
                <w:rFonts w:ascii="Times New Roman" w:hAnsi="Times New Roman"/>
                <w:sz w:val="20"/>
                <w:szCs w:val="20"/>
              </w:rPr>
            </w:pPr>
          </w:p>
        </w:tc>
      </w:tr>
      <w:tr w:rsidR="00DB1ECC" w:rsidRPr="001E0ACF" w14:paraId="473C7D6E" w14:textId="77777777" w:rsidTr="00BE4646">
        <w:trPr>
          <w:trHeight w:val="238"/>
        </w:trPr>
        <w:tc>
          <w:tcPr>
            <w:tcW w:w="1858" w:type="dxa"/>
            <w:vMerge/>
            <w:tcBorders>
              <w:left w:val="single" w:sz="4" w:space="0" w:color="auto"/>
              <w:bottom w:val="single" w:sz="4" w:space="0" w:color="auto"/>
              <w:right w:val="single" w:sz="4" w:space="0" w:color="auto"/>
            </w:tcBorders>
            <w:shd w:val="clear" w:color="auto" w:fill="auto"/>
          </w:tcPr>
          <w:p w14:paraId="69A2F092" w14:textId="77777777" w:rsidR="00DB1ECC" w:rsidRPr="001E0ACF" w:rsidRDefault="00DB1ECC" w:rsidP="00BE4646">
            <w:pPr>
              <w:pStyle w:val="ConsPlusNormal0"/>
              <w:ind w:firstLine="0"/>
              <w:outlineLvl w:val="1"/>
              <w:rPr>
                <w:rFonts w:ascii="Times New Roman" w:hAnsi="Times New Roman" w:cs="Times New Roman"/>
                <w:sz w:val="20"/>
                <w:szCs w:val="20"/>
              </w:rPr>
            </w:pPr>
          </w:p>
        </w:tc>
        <w:tc>
          <w:tcPr>
            <w:tcW w:w="1560" w:type="dxa"/>
            <w:vMerge/>
            <w:tcBorders>
              <w:left w:val="nil"/>
              <w:bottom w:val="single" w:sz="4" w:space="0" w:color="auto"/>
              <w:right w:val="single" w:sz="4" w:space="0" w:color="auto"/>
            </w:tcBorders>
            <w:shd w:val="clear" w:color="auto" w:fill="auto"/>
          </w:tcPr>
          <w:p w14:paraId="2AF3F90B" w14:textId="77777777" w:rsidR="00DB1ECC" w:rsidRPr="001E0ACF" w:rsidRDefault="00DB1ECC" w:rsidP="00BE4646">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6CA5D2F7" w14:textId="77777777" w:rsidR="00DB1ECC" w:rsidRPr="001E0ACF" w:rsidRDefault="00DB1ECC" w:rsidP="00BE4646">
            <w:pPr>
              <w:spacing w:after="0" w:line="240" w:lineRule="auto"/>
              <w:rPr>
                <w:rFonts w:ascii="Times New Roman" w:hAnsi="Times New Roman"/>
              </w:rPr>
            </w:pPr>
            <w:r w:rsidRPr="001E0ACF">
              <w:rPr>
                <w:rFonts w:ascii="Times New Roman" w:hAnsi="Times New Roman"/>
              </w:rPr>
              <w:t>г. Ужур</w:t>
            </w:r>
          </w:p>
        </w:tc>
        <w:tc>
          <w:tcPr>
            <w:tcW w:w="537" w:type="dxa"/>
            <w:tcBorders>
              <w:top w:val="single" w:sz="4" w:space="0" w:color="auto"/>
              <w:left w:val="nil"/>
              <w:bottom w:val="single" w:sz="4" w:space="0" w:color="auto"/>
              <w:right w:val="single" w:sz="4" w:space="0" w:color="auto"/>
            </w:tcBorders>
            <w:shd w:val="clear" w:color="auto" w:fill="auto"/>
            <w:noWrap/>
          </w:tcPr>
          <w:p w14:paraId="309B41DF" w14:textId="77777777" w:rsidR="00DB1ECC" w:rsidRPr="001E0ACF" w:rsidRDefault="00DB1ECC" w:rsidP="00BE4646">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4F3AD077" w14:textId="77777777" w:rsidR="00DB1ECC" w:rsidRPr="001E0ACF" w:rsidRDefault="00DB1ECC" w:rsidP="00BE4646">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1E5C57E0" w14:textId="77777777" w:rsidR="00DB1ECC" w:rsidRPr="001E0ACF" w:rsidRDefault="00DB1ECC" w:rsidP="00BE4646">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57A3DC67" w14:textId="77777777"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444B45D1" w14:textId="04F1EE90" w:rsidR="00DB1ECC" w:rsidRPr="001E0ACF" w:rsidRDefault="00DB1ECC" w:rsidP="00BE4646">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16C23A12" w14:textId="52B1AACA"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343A8188" w14:textId="63B5DB79" w:rsidR="00DB1ECC" w:rsidRPr="001E0ACF" w:rsidRDefault="00DB1ECC" w:rsidP="00BE4646">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438812B3" w14:textId="0559DE67" w:rsidR="00DB1ECC" w:rsidRPr="001E0ACF" w:rsidRDefault="00DB1ECC" w:rsidP="00BE4646">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56424421" w14:textId="77777777" w:rsidR="00DB1ECC" w:rsidRPr="001E0ACF" w:rsidRDefault="00DB1ECC" w:rsidP="00BE4646">
            <w:pPr>
              <w:spacing w:after="0" w:line="240" w:lineRule="auto"/>
              <w:rPr>
                <w:rFonts w:ascii="Times New Roman" w:hAnsi="Times New Roman"/>
                <w:sz w:val="20"/>
                <w:szCs w:val="20"/>
              </w:rPr>
            </w:pPr>
          </w:p>
        </w:tc>
      </w:tr>
    </w:tbl>
    <w:p w14:paraId="76A4BDD3" w14:textId="77777777" w:rsidR="00DB1ECC" w:rsidRPr="001E0ACF" w:rsidRDefault="00DB1ECC" w:rsidP="00DB1ECC">
      <w:pPr>
        <w:spacing w:after="0" w:line="240" w:lineRule="auto"/>
        <w:rPr>
          <w:rFonts w:ascii="Times New Roman" w:hAnsi="Times New Roman"/>
          <w:sz w:val="20"/>
          <w:szCs w:val="20"/>
        </w:rPr>
      </w:pPr>
    </w:p>
    <w:p w14:paraId="291331D4" w14:textId="77777777" w:rsidR="00DB1ECC" w:rsidRPr="009D311F" w:rsidRDefault="00DB1ECC" w:rsidP="00DB1ECC">
      <w:pPr>
        <w:spacing w:after="0" w:line="240" w:lineRule="auto"/>
        <w:rPr>
          <w:rFonts w:ascii="Times New Roman" w:hAnsi="Times New Roman"/>
          <w:sz w:val="20"/>
          <w:szCs w:val="20"/>
        </w:rPr>
      </w:pPr>
    </w:p>
    <w:p w14:paraId="606B5453" w14:textId="77777777" w:rsidR="00135AA7" w:rsidRPr="009D311F" w:rsidRDefault="00135AA7" w:rsidP="00DB1ECC">
      <w:pPr>
        <w:pStyle w:val="ConsPlusNormal0"/>
        <w:ind w:left="10065" w:firstLine="0"/>
        <w:jc w:val="right"/>
        <w:outlineLvl w:val="2"/>
        <w:rPr>
          <w:rFonts w:ascii="Times New Roman" w:hAnsi="Times New Roman"/>
          <w:sz w:val="20"/>
          <w:szCs w:val="20"/>
        </w:rPr>
      </w:pPr>
    </w:p>
    <w:sectPr w:rsidR="00135AA7" w:rsidRPr="009D311F" w:rsidSect="00FF4E1F">
      <w:pgSz w:w="16838" w:h="11905" w:orient="landscape" w:code="9"/>
      <w:pgMar w:top="851" w:right="709"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6B954" w14:textId="77777777" w:rsidR="00FB66BB" w:rsidRPr="00F41365" w:rsidRDefault="00FB66BB" w:rsidP="00F41365">
      <w:pPr>
        <w:pStyle w:val="ConsPlusNormal0"/>
        <w:rPr>
          <w:rFonts w:ascii="Calibri" w:eastAsia="Calibri" w:hAnsi="Calibri" w:cs="Times New Roman"/>
        </w:rPr>
      </w:pPr>
      <w:r>
        <w:separator/>
      </w:r>
    </w:p>
  </w:endnote>
  <w:endnote w:type="continuationSeparator" w:id="0">
    <w:p w14:paraId="039EC71A" w14:textId="77777777" w:rsidR="00FB66BB" w:rsidRPr="00F41365" w:rsidRDefault="00FB66BB" w:rsidP="00F41365">
      <w:pPr>
        <w:pStyle w:val="ConsPlusNormal0"/>
        <w:rPr>
          <w:rFonts w:ascii="Calibri" w:eastAsia="Calibri" w:hAnsi="Calibri"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0DF14" w14:textId="77777777" w:rsidR="00FB66BB" w:rsidRPr="00F41365" w:rsidRDefault="00FB66BB" w:rsidP="00F41365">
      <w:pPr>
        <w:pStyle w:val="ConsPlusNormal0"/>
        <w:rPr>
          <w:rFonts w:ascii="Calibri" w:eastAsia="Calibri" w:hAnsi="Calibri" w:cs="Times New Roman"/>
        </w:rPr>
      </w:pPr>
      <w:r>
        <w:separator/>
      </w:r>
    </w:p>
  </w:footnote>
  <w:footnote w:type="continuationSeparator" w:id="0">
    <w:p w14:paraId="44B87ACB" w14:textId="77777777" w:rsidR="00FB66BB" w:rsidRPr="00F41365" w:rsidRDefault="00FB66BB" w:rsidP="00F41365">
      <w:pPr>
        <w:pStyle w:val="ConsPlusNormal0"/>
        <w:rPr>
          <w:rFonts w:ascii="Calibri" w:eastAsia="Calibri" w:hAnsi="Calibri" w:cs="Times New Roma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7485D"/>
    <w:multiLevelType w:val="hybridMultilevel"/>
    <w:tmpl w:val="0E2ACB7C"/>
    <w:lvl w:ilvl="0" w:tplc="F1108580">
      <w:start w:val="1"/>
      <w:numFmt w:val="bullet"/>
      <w:lvlText w:val=""/>
      <w:lvlJc w:val="left"/>
      <w:pPr>
        <w:tabs>
          <w:tab w:val="num" w:pos="786"/>
        </w:tabs>
        <w:ind w:left="786" w:hanging="360"/>
      </w:pPr>
      <w:rPr>
        <w:rFonts w:ascii="Wingdings 3" w:hAnsi="Wingdings 3" w:hint="default"/>
        <w:b w:val="0"/>
      </w:rPr>
    </w:lvl>
    <w:lvl w:ilvl="1" w:tplc="7CFAFBDA">
      <w:start w:val="1"/>
      <w:numFmt w:val="decimal"/>
      <w:lvlText w:val="%2."/>
      <w:lvlJc w:val="left"/>
      <w:pPr>
        <w:tabs>
          <w:tab w:val="num" w:pos="1440"/>
        </w:tabs>
        <w:ind w:left="1440" w:hanging="360"/>
      </w:pPr>
    </w:lvl>
    <w:lvl w:ilvl="2" w:tplc="9760E4EA">
      <w:start w:val="1"/>
      <w:numFmt w:val="decimal"/>
      <w:lvlText w:val="%3."/>
      <w:lvlJc w:val="left"/>
      <w:pPr>
        <w:tabs>
          <w:tab w:val="num" w:pos="2160"/>
        </w:tabs>
        <w:ind w:left="2160" w:hanging="360"/>
      </w:pPr>
    </w:lvl>
    <w:lvl w:ilvl="3" w:tplc="A07EB474">
      <w:start w:val="1"/>
      <w:numFmt w:val="decimal"/>
      <w:lvlText w:val="%4."/>
      <w:lvlJc w:val="left"/>
      <w:pPr>
        <w:tabs>
          <w:tab w:val="num" w:pos="2880"/>
        </w:tabs>
        <w:ind w:left="2880" w:hanging="360"/>
      </w:pPr>
    </w:lvl>
    <w:lvl w:ilvl="4" w:tplc="70B08142">
      <w:start w:val="1"/>
      <w:numFmt w:val="decimal"/>
      <w:lvlText w:val="%5."/>
      <w:lvlJc w:val="left"/>
      <w:pPr>
        <w:tabs>
          <w:tab w:val="num" w:pos="3600"/>
        </w:tabs>
        <w:ind w:left="3600" w:hanging="360"/>
      </w:pPr>
    </w:lvl>
    <w:lvl w:ilvl="5" w:tplc="65F62A08">
      <w:start w:val="1"/>
      <w:numFmt w:val="decimal"/>
      <w:lvlText w:val="%6."/>
      <w:lvlJc w:val="left"/>
      <w:pPr>
        <w:tabs>
          <w:tab w:val="num" w:pos="4320"/>
        </w:tabs>
        <w:ind w:left="4320" w:hanging="360"/>
      </w:pPr>
    </w:lvl>
    <w:lvl w:ilvl="6" w:tplc="035AFE72">
      <w:start w:val="1"/>
      <w:numFmt w:val="decimal"/>
      <w:lvlText w:val="%7."/>
      <w:lvlJc w:val="left"/>
      <w:pPr>
        <w:tabs>
          <w:tab w:val="num" w:pos="5040"/>
        </w:tabs>
        <w:ind w:left="5040" w:hanging="360"/>
      </w:pPr>
    </w:lvl>
    <w:lvl w:ilvl="7" w:tplc="0478BC48">
      <w:start w:val="1"/>
      <w:numFmt w:val="decimal"/>
      <w:lvlText w:val="%8."/>
      <w:lvlJc w:val="left"/>
      <w:pPr>
        <w:tabs>
          <w:tab w:val="num" w:pos="5760"/>
        </w:tabs>
        <w:ind w:left="5760" w:hanging="360"/>
      </w:pPr>
    </w:lvl>
    <w:lvl w:ilvl="8" w:tplc="AE0CB02C">
      <w:start w:val="1"/>
      <w:numFmt w:val="decimal"/>
      <w:lvlText w:val="%9."/>
      <w:lvlJc w:val="left"/>
      <w:pPr>
        <w:tabs>
          <w:tab w:val="num" w:pos="6480"/>
        </w:tabs>
        <w:ind w:left="6480" w:hanging="360"/>
      </w:pPr>
    </w:lvl>
  </w:abstractNum>
  <w:abstractNum w:abstractNumId="1" w15:restartNumberingAfterBreak="0">
    <w:nsid w:val="127C5C6F"/>
    <w:multiLevelType w:val="hybridMultilevel"/>
    <w:tmpl w:val="F75289DE"/>
    <w:lvl w:ilvl="0" w:tplc="79AE8D22">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466C03"/>
    <w:multiLevelType w:val="hybridMultilevel"/>
    <w:tmpl w:val="8E2EFC24"/>
    <w:lvl w:ilvl="0" w:tplc="6802B4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5DE1639"/>
    <w:multiLevelType w:val="hybridMultilevel"/>
    <w:tmpl w:val="236670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B454C28"/>
    <w:multiLevelType w:val="hybridMultilevel"/>
    <w:tmpl w:val="E686602C"/>
    <w:lvl w:ilvl="0" w:tplc="C482621A">
      <w:start w:val="1"/>
      <w:numFmt w:val="decimal"/>
      <w:lvlText w:val="%1."/>
      <w:lvlJc w:val="left"/>
      <w:pPr>
        <w:ind w:left="3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F1E0121"/>
    <w:multiLevelType w:val="hybridMultilevel"/>
    <w:tmpl w:val="C520E2B6"/>
    <w:lvl w:ilvl="0" w:tplc="00F62E0E">
      <w:start w:val="1"/>
      <w:numFmt w:val="decimal"/>
      <w:lvlText w:val="%1."/>
      <w:lvlJc w:val="left"/>
      <w:pPr>
        <w:ind w:left="718" w:hanging="576"/>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36E7A2A"/>
    <w:multiLevelType w:val="hybridMultilevel"/>
    <w:tmpl w:val="CD6A08C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1215B5"/>
    <w:multiLevelType w:val="hybridMultilevel"/>
    <w:tmpl w:val="29620802"/>
    <w:lvl w:ilvl="0" w:tplc="71483CE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2A647F1"/>
    <w:multiLevelType w:val="hybridMultilevel"/>
    <w:tmpl w:val="785E1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D117CE"/>
    <w:multiLevelType w:val="multilevel"/>
    <w:tmpl w:val="60201D7A"/>
    <w:lvl w:ilvl="0">
      <w:start w:val="1"/>
      <w:numFmt w:val="decimal"/>
      <w:lvlText w:val="%1."/>
      <w:lvlJc w:val="left"/>
      <w:pPr>
        <w:ind w:left="720" w:hanging="360"/>
      </w:pPr>
      <w:rPr>
        <w:rFonts w:eastAsia="Times New Roman"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36D37569"/>
    <w:multiLevelType w:val="multilevel"/>
    <w:tmpl w:val="BA5A9CAC"/>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1080" w:hanging="108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440" w:hanging="1440"/>
      </w:pPr>
      <w:rPr>
        <w:rFonts w:ascii="Calibri" w:hAnsi="Calibri" w:cs="Times New Roman" w:hint="default"/>
      </w:rPr>
    </w:lvl>
    <w:lvl w:ilvl="6">
      <w:start w:val="1"/>
      <w:numFmt w:val="decimal"/>
      <w:isLgl/>
      <w:lvlText w:val="%1.%2.%3.%4.%5.%6.%7."/>
      <w:lvlJc w:val="left"/>
      <w:pPr>
        <w:ind w:left="1800" w:hanging="1800"/>
      </w:pPr>
      <w:rPr>
        <w:rFonts w:ascii="Calibri" w:hAnsi="Calibri" w:cs="Times New Roman" w:hint="default"/>
      </w:rPr>
    </w:lvl>
    <w:lvl w:ilvl="7">
      <w:start w:val="1"/>
      <w:numFmt w:val="decimal"/>
      <w:isLgl/>
      <w:lvlText w:val="%1.%2.%3.%4.%5.%6.%7.%8."/>
      <w:lvlJc w:val="left"/>
      <w:pPr>
        <w:ind w:left="1800" w:hanging="1800"/>
      </w:pPr>
      <w:rPr>
        <w:rFonts w:ascii="Calibri" w:hAnsi="Calibri" w:cs="Times New Roman" w:hint="default"/>
      </w:rPr>
    </w:lvl>
    <w:lvl w:ilvl="8">
      <w:start w:val="1"/>
      <w:numFmt w:val="decimal"/>
      <w:isLgl/>
      <w:lvlText w:val="%1.%2.%3.%4.%5.%6.%7.%8.%9."/>
      <w:lvlJc w:val="left"/>
      <w:pPr>
        <w:ind w:left="2160" w:hanging="2160"/>
      </w:pPr>
      <w:rPr>
        <w:rFonts w:ascii="Calibri" w:hAnsi="Calibri" w:cs="Times New Roman" w:hint="default"/>
      </w:rPr>
    </w:lvl>
  </w:abstractNum>
  <w:abstractNum w:abstractNumId="12" w15:restartNumberingAfterBreak="0">
    <w:nsid w:val="3C670960"/>
    <w:multiLevelType w:val="hybridMultilevel"/>
    <w:tmpl w:val="65E8E112"/>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F6307A2"/>
    <w:multiLevelType w:val="hybridMultilevel"/>
    <w:tmpl w:val="41222672"/>
    <w:lvl w:ilvl="0" w:tplc="DCBA5AB4">
      <w:start w:val="1"/>
      <w:numFmt w:val="decimal"/>
      <w:lvlText w:val="%1."/>
      <w:lvlJc w:val="left"/>
      <w:pPr>
        <w:ind w:left="3878" w:hanging="360"/>
      </w:pPr>
      <w:rPr>
        <w:rFonts w:hint="default"/>
      </w:rPr>
    </w:lvl>
    <w:lvl w:ilvl="1" w:tplc="04190019" w:tentative="1">
      <w:start w:val="1"/>
      <w:numFmt w:val="lowerLetter"/>
      <w:lvlText w:val="%2."/>
      <w:lvlJc w:val="left"/>
      <w:pPr>
        <w:ind w:left="4598" w:hanging="360"/>
      </w:pPr>
    </w:lvl>
    <w:lvl w:ilvl="2" w:tplc="0419001B" w:tentative="1">
      <w:start w:val="1"/>
      <w:numFmt w:val="lowerRoman"/>
      <w:lvlText w:val="%3."/>
      <w:lvlJc w:val="right"/>
      <w:pPr>
        <w:ind w:left="5318" w:hanging="180"/>
      </w:pPr>
    </w:lvl>
    <w:lvl w:ilvl="3" w:tplc="0419000F" w:tentative="1">
      <w:start w:val="1"/>
      <w:numFmt w:val="decimal"/>
      <w:lvlText w:val="%4."/>
      <w:lvlJc w:val="left"/>
      <w:pPr>
        <w:ind w:left="6038" w:hanging="360"/>
      </w:pPr>
    </w:lvl>
    <w:lvl w:ilvl="4" w:tplc="04190019" w:tentative="1">
      <w:start w:val="1"/>
      <w:numFmt w:val="lowerLetter"/>
      <w:lvlText w:val="%5."/>
      <w:lvlJc w:val="left"/>
      <w:pPr>
        <w:ind w:left="6758" w:hanging="360"/>
      </w:pPr>
    </w:lvl>
    <w:lvl w:ilvl="5" w:tplc="0419001B" w:tentative="1">
      <w:start w:val="1"/>
      <w:numFmt w:val="lowerRoman"/>
      <w:lvlText w:val="%6."/>
      <w:lvlJc w:val="right"/>
      <w:pPr>
        <w:ind w:left="7478" w:hanging="180"/>
      </w:pPr>
    </w:lvl>
    <w:lvl w:ilvl="6" w:tplc="0419000F" w:tentative="1">
      <w:start w:val="1"/>
      <w:numFmt w:val="decimal"/>
      <w:lvlText w:val="%7."/>
      <w:lvlJc w:val="left"/>
      <w:pPr>
        <w:ind w:left="8198" w:hanging="360"/>
      </w:pPr>
    </w:lvl>
    <w:lvl w:ilvl="7" w:tplc="04190019" w:tentative="1">
      <w:start w:val="1"/>
      <w:numFmt w:val="lowerLetter"/>
      <w:lvlText w:val="%8."/>
      <w:lvlJc w:val="left"/>
      <w:pPr>
        <w:ind w:left="8918" w:hanging="360"/>
      </w:pPr>
    </w:lvl>
    <w:lvl w:ilvl="8" w:tplc="0419001B" w:tentative="1">
      <w:start w:val="1"/>
      <w:numFmt w:val="lowerRoman"/>
      <w:lvlText w:val="%9."/>
      <w:lvlJc w:val="right"/>
      <w:pPr>
        <w:ind w:left="9638" w:hanging="180"/>
      </w:pPr>
    </w:lvl>
  </w:abstractNum>
  <w:abstractNum w:abstractNumId="14" w15:restartNumberingAfterBreak="0">
    <w:nsid w:val="40EB3E56"/>
    <w:multiLevelType w:val="hybridMultilevel"/>
    <w:tmpl w:val="F2A2C4E8"/>
    <w:lvl w:ilvl="0" w:tplc="A7E236E6">
      <w:start w:val="1"/>
      <w:numFmt w:val="decimal"/>
      <w:lvlText w:val="%1."/>
      <w:lvlJc w:val="left"/>
      <w:pPr>
        <w:ind w:left="502" w:hanging="360"/>
      </w:pPr>
      <w:rPr>
        <w:rFonts w:eastAsia="Calibri"/>
        <w:b w:val="0"/>
      </w:rPr>
    </w:lvl>
    <w:lvl w:ilvl="1" w:tplc="04190019">
      <w:start w:val="1"/>
      <w:numFmt w:val="decimal"/>
      <w:lvlText w:val="%2."/>
      <w:lvlJc w:val="left"/>
      <w:pPr>
        <w:tabs>
          <w:tab w:val="num" w:pos="1543"/>
        </w:tabs>
        <w:ind w:left="1543" w:hanging="360"/>
      </w:pPr>
    </w:lvl>
    <w:lvl w:ilvl="2" w:tplc="0419001B">
      <w:start w:val="1"/>
      <w:numFmt w:val="decimal"/>
      <w:lvlText w:val="%3."/>
      <w:lvlJc w:val="left"/>
      <w:pPr>
        <w:tabs>
          <w:tab w:val="num" w:pos="2263"/>
        </w:tabs>
        <w:ind w:left="2263" w:hanging="360"/>
      </w:pPr>
    </w:lvl>
    <w:lvl w:ilvl="3" w:tplc="0419000F">
      <w:start w:val="1"/>
      <w:numFmt w:val="decimal"/>
      <w:lvlText w:val="%4."/>
      <w:lvlJc w:val="left"/>
      <w:pPr>
        <w:tabs>
          <w:tab w:val="num" w:pos="2983"/>
        </w:tabs>
        <w:ind w:left="2983" w:hanging="360"/>
      </w:pPr>
    </w:lvl>
    <w:lvl w:ilvl="4" w:tplc="04190019">
      <w:start w:val="1"/>
      <w:numFmt w:val="decimal"/>
      <w:lvlText w:val="%5."/>
      <w:lvlJc w:val="left"/>
      <w:pPr>
        <w:tabs>
          <w:tab w:val="num" w:pos="3703"/>
        </w:tabs>
        <w:ind w:left="3703" w:hanging="360"/>
      </w:pPr>
    </w:lvl>
    <w:lvl w:ilvl="5" w:tplc="0419001B">
      <w:start w:val="1"/>
      <w:numFmt w:val="decimal"/>
      <w:lvlText w:val="%6."/>
      <w:lvlJc w:val="left"/>
      <w:pPr>
        <w:tabs>
          <w:tab w:val="num" w:pos="4423"/>
        </w:tabs>
        <w:ind w:left="4423" w:hanging="360"/>
      </w:pPr>
    </w:lvl>
    <w:lvl w:ilvl="6" w:tplc="0419000F">
      <w:start w:val="1"/>
      <w:numFmt w:val="decimal"/>
      <w:lvlText w:val="%7."/>
      <w:lvlJc w:val="left"/>
      <w:pPr>
        <w:tabs>
          <w:tab w:val="num" w:pos="5143"/>
        </w:tabs>
        <w:ind w:left="5143" w:hanging="360"/>
      </w:pPr>
    </w:lvl>
    <w:lvl w:ilvl="7" w:tplc="04190019">
      <w:start w:val="1"/>
      <w:numFmt w:val="decimal"/>
      <w:lvlText w:val="%8."/>
      <w:lvlJc w:val="left"/>
      <w:pPr>
        <w:tabs>
          <w:tab w:val="num" w:pos="5863"/>
        </w:tabs>
        <w:ind w:left="5863" w:hanging="360"/>
      </w:pPr>
    </w:lvl>
    <w:lvl w:ilvl="8" w:tplc="0419001B">
      <w:start w:val="1"/>
      <w:numFmt w:val="decimal"/>
      <w:lvlText w:val="%9."/>
      <w:lvlJc w:val="left"/>
      <w:pPr>
        <w:tabs>
          <w:tab w:val="num" w:pos="6583"/>
        </w:tabs>
        <w:ind w:left="6583" w:hanging="360"/>
      </w:pPr>
    </w:lvl>
  </w:abstractNum>
  <w:abstractNum w:abstractNumId="15" w15:restartNumberingAfterBreak="0">
    <w:nsid w:val="417740A2"/>
    <w:multiLevelType w:val="hybridMultilevel"/>
    <w:tmpl w:val="D6BEC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45586B"/>
    <w:multiLevelType w:val="hybridMultilevel"/>
    <w:tmpl w:val="79287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207CC7"/>
    <w:multiLevelType w:val="hybridMultilevel"/>
    <w:tmpl w:val="FA984750"/>
    <w:lvl w:ilvl="0" w:tplc="6004DBFC">
      <w:start w:val="12"/>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4A2C4F42"/>
    <w:multiLevelType w:val="hybridMultilevel"/>
    <w:tmpl w:val="63E00800"/>
    <w:lvl w:ilvl="0" w:tplc="E986541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853927"/>
    <w:multiLevelType w:val="multilevel"/>
    <w:tmpl w:val="1B68B2EC"/>
    <w:lvl w:ilvl="0">
      <w:start w:val="2"/>
      <w:numFmt w:val="decimal"/>
      <w:lvlText w:val="%1."/>
      <w:lvlJc w:val="left"/>
      <w:pPr>
        <w:ind w:left="435" w:hanging="435"/>
      </w:pPr>
    </w:lvl>
    <w:lvl w:ilvl="1">
      <w:start w:val="7"/>
      <w:numFmt w:val="decimal"/>
      <w:lvlText w:val="%1.%2."/>
      <w:lvlJc w:val="left"/>
      <w:pPr>
        <w:ind w:left="1288" w:hanging="720"/>
      </w:pPr>
      <w:rPr>
        <w:i w:val="0"/>
      </w:rPr>
    </w:lvl>
    <w:lvl w:ilvl="2">
      <w:start w:val="1"/>
      <w:numFmt w:val="decimal"/>
      <w:lvlText w:val="%1.%2.%3."/>
      <w:lvlJc w:val="left"/>
      <w:pPr>
        <w:ind w:left="5586" w:hanging="720"/>
      </w:pPr>
    </w:lvl>
    <w:lvl w:ilvl="3">
      <w:start w:val="1"/>
      <w:numFmt w:val="decimal"/>
      <w:lvlText w:val="%1.%2.%3.%4."/>
      <w:lvlJc w:val="left"/>
      <w:pPr>
        <w:ind w:left="8379" w:hanging="1080"/>
      </w:pPr>
    </w:lvl>
    <w:lvl w:ilvl="4">
      <w:start w:val="1"/>
      <w:numFmt w:val="decimal"/>
      <w:lvlText w:val="%1.%2.%3.%4.%5."/>
      <w:lvlJc w:val="left"/>
      <w:pPr>
        <w:ind w:left="10812" w:hanging="1080"/>
      </w:pPr>
    </w:lvl>
    <w:lvl w:ilvl="5">
      <w:start w:val="1"/>
      <w:numFmt w:val="decimal"/>
      <w:lvlText w:val="%1.%2.%3.%4.%5.%6."/>
      <w:lvlJc w:val="left"/>
      <w:pPr>
        <w:ind w:left="13605" w:hanging="1440"/>
      </w:pPr>
    </w:lvl>
    <w:lvl w:ilvl="6">
      <w:start w:val="1"/>
      <w:numFmt w:val="decimal"/>
      <w:lvlText w:val="%1.%2.%3.%4.%5.%6.%7."/>
      <w:lvlJc w:val="left"/>
      <w:pPr>
        <w:ind w:left="16398" w:hanging="1800"/>
      </w:pPr>
    </w:lvl>
    <w:lvl w:ilvl="7">
      <w:start w:val="1"/>
      <w:numFmt w:val="decimal"/>
      <w:lvlText w:val="%1.%2.%3.%4.%5.%6.%7.%8."/>
      <w:lvlJc w:val="left"/>
      <w:pPr>
        <w:ind w:left="18831" w:hanging="1800"/>
      </w:pPr>
    </w:lvl>
    <w:lvl w:ilvl="8">
      <w:start w:val="1"/>
      <w:numFmt w:val="decimal"/>
      <w:lvlText w:val="%1.%2.%3.%4.%5.%6.%7.%8.%9."/>
      <w:lvlJc w:val="left"/>
      <w:pPr>
        <w:ind w:left="21624" w:hanging="2160"/>
      </w:pPr>
    </w:lvl>
  </w:abstractNum>
  <w:abstractNum w:abstractNumId="20" w15:restartNumberingAfterBreak="0">
    <w:nsid w:val="534A0B58"/>
    <w:multiLevelType w:val="hybridMultilevel"/>
    <w:tmpl w:val="E856D7AE"/>
    <w:lvl w:ilvl="0" w:tplc="0419000F">
      <w:start w:val="1"/>
      <w:numFmt w:val="decimal"/>
      <w:lvlText w:val="%1."/>
      <w:lvlJc w:val="left"/>
      <w:pPr>
        <w:ind w:left="77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90143E1"/>
    <w:multiLevelType w:val="hybridMultilevel"/>
    <w:tmpl w:val="5E264EEE"/>
    <w:lvl w:ilvl="0" w:tplc="5A8E66D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9C94EB1"/>
    <w:multiLevelType w:val="multilevel"/>
    <w:tmpl w:val="2F08BF84"/>
    <w:lvl w:ilvl="0">
      <w:start w:val="2"/>
      <w:numFmt w:val="decimal"/>
      <w:lvlText w:val="%1."/>
      <w:lvlJc w:val="left"/>
      <w:pPr>
        <w:ind w:left="420" w:hanging="420"/>
      </w:pPr>
    </w:lvl>
    <w:lvl w:ilvl="1">
      <w:start w:val="1"/>
      <w:numFmt w:val="decimal"/>
      <w:lvlText w:val="%1.%2."/>
      <w:lvlJc w:val="left"/>
      <w:pPr>
        <w:ind w:left="2705" w:hanging="720"/>
      </w:pPr>
    </w:lvl>
    <w:lvl w:ilvl="2">
      <w:start w:val="1"/>
      <w:numFmt w:val="decimal"/>
      <w:lvlText w:val="%1.%2.%3."/>
      <w:lvlJc w:val="left"/>
      <w:pPr>
        <w:ind w:left="4146" w:hanging="720"/>
      </w:pPr>
    </w:lvl>
    <w:lvl w:ilvl="3">
      <w:start w:val="1"/>
      <w:numFmt w:val="decimal"/>
      <w:lvlText w:val="%1.%2.%3.%4."/>
      <w:lvlJc w:val="left"/>
      <w:pPr>
        <w:ind w:left="6219" w:hanging="1080"/>
      </w:pPr>
    </w:lvl>
    <w:lvl w:ilvl="4">
      <w:start w:val="1"/>
      <w:numFmt w:val="decimal"/>
      <w:lvlText w:val="%1.%2.%3.%4.%5."/>
      <w:lvlJc w:val="left"/>
      <w:pPr>
        <w:ind w:left="7932" w:hanging="1080"/>
      </w:pPr>
    </w:lvl>
    <w:lvl w:ilvl="5">
      <w:start w:val="1"/>
      <w:numFmt w:val="decimal"/>
      <w:lvlText w:val="%1.%2.%3.%4.%5.%6."/>
      <w:lvlJc w:val="left"/>
      <w:pPr>
        <w:ind w:left="10005" w:hanging="1440"/>
      </w:pPr>
    </w:lvl>
    <w:lvl w:ilvl="6">
      <w:start w:val="1"/>
      <w:numFmt w:val="decimal"/>
      <w:lvlText w:val="%1.%2.%3.%4.%5.%6.%7."/>
      <w:lvlJc w:val="left"/>
      <w:pPr>
        <w:ind w:left="12078" w:hanging="1800"/>
      </w:pPr>
    </w:lvl>
    <w:lvl w:ilvl="7">
      <w:start w:val="1"/>
      <w:numFmt w:val="decimal"/>
      <w:lvlText w:val="%1.%2.%3.%4.%5.%6.%7.%8."/>
      <w:lvlJc w:val="left"/>
      <w:pPr>
        <w:ind w:left="13791" w:hanging="1800"/>
      </w:pPr>
    </w:lvl>
    <w:lvl w:ilvl="8">
      <w:start w:val="1"/>
      <w:numFmt w:val="decimal"/>
      <w:lvlText w:val="%1.%2.%3.%4.%5.%6.%7.%8.%9."/>
      <w:lvlJc w:val="left"/>
      <w:pPr>
        <w:ind w:left="15864" w:hanging="2160"/>
      </w:pPr>
    </w:lvl>
  </w:abstractNum>
  <w:abstractNum w:abstractNumId="23" w15:restartNumberingAfterBreak="0">
    <w:nsid w:val="5A4263A7"/>
    <w:multiLevelType w:val="hybridMultilevel"/>
    <w:tmpl w:val="387EB3E8"/>
    <w:lvl w:ilvl="0" w:tplc="60541216">
      <w:start w:val="1"/>
      <w:numFmt w:val="decimal"/>
      <w:lvlText w:val="%1."/>
      <w:lvlJc w:val="left"/>
      <w:pPr>
        <w:ind w:left="3878" w:hanging="360"/>
      </w:pPr>
      <w:rPr>
        <w:rFonts w:hint="default"/>
      </w:rPr>
    </w:lvl>
    <w:lvl w:ilvl="1" w:tplc="04190019" w:tentative="1">
      <w:start w:val="1"/>
      <w:numFmt w:val="lowerLetter"/>
      <w:lvlText w:val="%2."/>
      <w:lvlJc w:val="left"/>
      <w:pPr>
        <w:ind w:left="4598" w:hanging="360"/>
      </w:pPr>
    </w:lvl>
    <w:lvl w:ilvl="2" w:tplc="0419001B" w:tentative="1">
      <w:start w:val="1"/>
      <w:numFmt w:val="lowerRoman"/>
      <w:lvlText w:val="%3."/>
      <w:lvlJc w:val="right"/>
      <w:pPr>
        <w:ind w:left="5318" w:hanging="180"/>
      </w:pPr>
    </w:lvl>
    <w:lvl w:ilvl="3" w:tplc="0419000F" w:tentative="1">
      <w:start w:val="1"/>
      <w:numFmt w:val="decimal"/>
      <w:lvlText w:val="%4."/>
      <w:lvlJc w:val="left"/>
      <w:pPr>
        <w:ind w:left="6038" w:hanging="360"/>
      </w:pPr>
    </w:lvl>
    <w:lvl w:ilvl="4" w:tplc="04190019" w:tentative="1">
      <w:start w:val="1"/>
      <w:numFmt w:val="lowerLetter"/>
      <w:lvlText w:val="%5."/>
      <w:lvlJc w:val="left"/>
      <w:pPr>
        <w:ind w:left="6758" w:hanging="360"/>
      </w:pPr>
    </w:lvl>
    <w:lvl w:ilvl="5" w:tplc="0419001B" w:tentative="1">
      <w:start w:val="1"/>
      <w:numFmt w:val="lowerRoman"/>
      <w:lvlText w:val="%6."/>
      <w:lvlJc w:val="right"/>
      <w:pPr>
        <w:ind w:left="7478" w:hanging="180"/>
      </w:pPr>
    </w:lvl>
    <w:lvl w:ilvl="6" w:tplc="0419000F" w:tentative="1">
      <w:start w:val="1"/>
      <w:numFmt w:val="decimal"/>
      <w:lvlText w:val="%7."/>
      <w:lvlJc w:val="left"/>
      <w:pPr>
        <w:ind w:left="8198" w:hanging="360"/>
      </w:pPr>
    </w:lvl>
    <w:lvl w:ilvl="7" w:tplc="04190019" w:tentative="1">
      <w:start w:val="1"/>
      <w:numFmt w:val="lowerLetter"/>
      <w:lvlText w:val="%8."/>
      <w:lvlJc w:val="left"/>
      <w:pPr>
        <w:ind w:left="8918" w:hanging="360"/>
      </w:pPr>
    </w:lvl>
    <w:lvl w:ilvl="8" w:tplc="0419001B" w:tentative="1">
      <w:start w:val="1"/>
      <w:numFmt w:val="lowerRoman"/>
      <w:lvlText w:val="%9."/>
      <w:lvlJc w:val="right"/>
      <w:pPr>
        <w:ind w:left="9638" w:hanging="180"/>
      </w:pPr>
    </w:lvl>
  </w:abstractNum>
  <w:abstractNum w:abstractNumId="24" w15:restartNumberingAfterBreak="0">
    <w:nsid w:val="649A3FDD"/>
    <w:multiLevelType w:val="multilevel"/>
    <w:tmpl w:val="62027122"/>
    <w:lvl w:ilvl="0">
      <w:start w:val="2"/>
      <w:numFmt w:val="decimal"/>
      <w:lvlText w:val="%1."/>
      <w:lvlJc w:val="left"/>
      <w:pPr>
        <w:ind w:left="450" w:hanging="450"/>
      </w:pPr>
    </w:lvl>
    <w:lvl w:ilvl="1">
      <w:start w:val="7"/>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920" w:hanging="1800"/>
      </w:pPr>
    </w:lvl>
    <w:lvl w:ilvl="7">
      <w:start w:val="1"/>
      <w:numFmt w:val="decimal"/>
      <w:lvlText w:val="%1.%2.%3.%4.%5.%6.%7.%8."/>
      <w:lvlJc w:val="left"/>
      <w:pPr>
        <w:ind w:left="19440" w:hanging="1800"/>
      </w:pPr>
    </w:lvl>
    <w:lvl w:ilvl="8">
      <w:start w:val="1"/>
      <w:numFmt w:val="decimal"/>
      <w:lvlText w:val="%1.%2.%3.%4.%5.%6.%7.%8.%9."/>
      <w:lvlJc w:val="left"/>
      <w:pPr>
        <w:ind w:left="22320" w:hanging="2160"/>
      </w:pPr>
    </w:lvl>
  </w:abstractNum>
  <w:abstractNum w:abstractNumId="25" w15:restartNumberingAfterBreak="0">
    <w:nsid w:val="67C370D0"/>
    <w:multiLevelType w:val="hybridMultilevel"/>
    <w:tmpl w:val="A7980E0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BCC370C"/>
    <w:multiLevelType w:val="hybridMultilevel"/>
    <w:tmpl w:val="1FD6BD40"/>
    <w:lvl w:ilvl="0" w:tplc="9E743344">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C45510C"/>
    <w:multiLevelType w:val="hybridMultilevel"/>
    <w:tmpl w:val="3148FF5A"/>
    <w:lvl w:ilvl="0" w:tplc="C7D4ACF6">
      <w:start w:val="1"/>
      <w:numFmt w:val="russianLower"/>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B5756B"/>
    <w:multiLevelType w:val="hybridMultilevel"/>
    <w:tmpl w:val="E66A0DE0"/>
    <w:lvl w:ilvl="0" w:tplc="327E8CBE">
      <w:start w:val="10"/>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784828DB"/>
    <w:multiLevelType w:val="hybridMultilevel"/>
    <w:tmpl w:val="21DC6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9D49BD"/>
    <w:multiLevelType w:val="hybridMultilevel"/>
    <w:tmpl w:val="53183BF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7CF4655A"/>
    <w:multiLevelType w:val="multilevel"/>
    <w:tmpl w:val="0576DA0C"/>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F4843A9"/>
    <w:multiLevelType w:val="hybridMultilevel"/>
    <w:tmpl w:val="D5886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7"/>
  </w:num>
  <w:num w:numId="33">
    <w:abstractNumId w:val="18"/>
  </w:num>
  <w:num w:numId="34">
    <w:abstractNumId w:val="28"/>
  </w:num>
  <w:num w:numId="35">
    <w:abstractNumId w:val="17"/>
  </w:num>
  <w:num w:numId="36">
    <w:abstractNumId w:val="7"/>
  </w:num>
  <w:num w:numId="37">
    <w:abstractNumId w:val="23"/>
  </w:num>
  <w:num w:numId="38">
    <w:abstractNumId w:val="13"/>
  </w:num>
  <w:num w:numId="39">
    <w:abstractNumId w:val="2"/>
  </w:num>
  <w:num w:numId="40">
    <w:abstractNumId w:val="16"/>
  </w:num>
  <w:num w:numId="41">
    <w:abstractNumId w:val="30"/>
  </w:num>
  <w:num w:numId="42">
    <w:abstractNumId w:val="32"/>
  </w:num>
  <w:num w:numId="43">
    <w:abstractNumId w:val="29"/>
  </w:num>
  <w:num w:numId="44">
    <w:abstractNumId w:val="10"/>
  </w:num>
  <w:num w:numId="45">
    <w:abstractNumId w:val="8"/>
  </w:num>
  <w:num w:numId="46">
    <w:abstractNumId w:val="15"/>
  </w:num>
  <w:num w:numId="47">
    <w:abstractNumId w:val="9"/>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221"/>
    <w:rsid w:val="00001B42"/>
    <w:rsid w:val="00004A27"/>
    <w:rsid w:val="00006C74"/>
    <w:rsid w:val="00012B36"/>
    <w:rsid w:val="00013F94"/>
    <w:rsid w:val="00020C08"/>
    <w:rsid w:val="00021619"/>
    <w:rsid w:val="00021941"/>
    <w:rsid w:val="000244FC"/>
    <w:rsid w:val="0002511E"/>
    <w:rsid w:val="00025B44"/>
    <w:rsid w:val="00031F40"/>
    <w:rsid w:val="00032A6E"/>
    <w:rsid w:val="00034684"/>
    <w:rsid w:val="00037274"/>
    <w:rsid w:val="000401F4"/>
    <w:rsid w:val="000419B3"/>
    <w:rsid w:val="000419E9"/>
    <w:rsid w:val="0004346E"/>
    <w:rsid w:val="00043A86"/>
    <w:rsid w:val="00043D28"/>
    <w:rsid w:val="00045680"/>
    <w:rsid w:val="000461AB"/>
    <w:rsid w:val="00050027"/>
    <w:rsid w:val="00050E41"/>
    <w:rsid w:val="0005108A"/>
    <w:rsid w:val="00051398"/>
    <w:rsid w:val="000513E5"/>
    <w:rsid w:val="0005334E"/>
    <w:rsid w:val="00055357"/>
    <w:rsid w:val="000569C9"/>
    <w:rsid w:val="000571AD"/>
    <w:rsid w:val="0006011E"/>
    <w:rsid w:val="000615D4"/>
    <w:rsid w:val="00061870"/>
    <w:rsid w:val="00063F91"/>
    <w:rsid w:val="00064315"/>
    <w:rsid w:val="00064801"/>
    <w:rsid w:val="00066ACD"/>
    <w:rsid w:val="00067904"/>
    <w:rsid w:val="00067FCD"/>
    <w:rsid w:val="00071001"/>
    <w:rsid w:val="00071D60"/>
    <w:rsid w:val="00072638"/>
    <w:rsid w:val="00072763"/>
    <w:rsid w:val="00073F10"/>
    <w:rsid w:val="00074888"/>
    <w:rsid w:val="00077FDE"/>
    <w:rsid w:val="00080CB0"/>
    <w:rsid w:val="00082186"/>
    <w:rsid w:val="000821F8"/>
    <w:rsid w:val="00083D6E"/>
    <w:rsid w:val="0008418E"/>
    <w:rsid w:val="00086A2D"/>
    <w:rsid w:val="000933CD"/>
    <w:rsid w:val="00096323"/>
    <w:rsid w:val="000A0FBC"/>
    <w:rsid w:val="000A1BE3"/>
    <w:rsid w:val="000A2C27"/>
    <w:rsid w:val="000A33C2"/>
    <w:rsid w:val="000A453E"/>
    <w:rsid w:val="000A4659"/>
    <w:rsid w:val="000A4908"/>
    <w:rsid w:val="000A4DF5"/>
    <w:rsid w:val="000A6053"/>
    <w:rsid w:val="000B1998"/>
    <w:rsid w:val="000B3EF8"/>
    <w:rsid w:val="000B4E84"/>
    <w:rsid w:val="000C08B0"/>
    <w:rsid w:val="000C0BF5"/>
    <w:rsid w:val="000C1361"/>
    <w:rsid w:val="000C2C9C"/>
    <w:rsid w:val="000C4173"/>
    <w:rsid w:val="000C6221"/>
    <w:rsid w:val="000C72BF"/>
    <w:rsid w:val="000D05A8"/>
    <w:rsid w:val="000D1F39"/>
    <w:rsid w:val="000D3A75"/>
    <w:rsid w:val="000D4ED5"/>
    <w:rsid w:val="000D68BA"/>
    <w:rsid w:val="000E049B"/>
    <w:rsid w:val="000E1624"/>
    <w:rsid w:val="000E3031"/>
    <w:rsid w:val="000E3357"/>
    <w:rsid w:val="000E3A5A"/>
    <w:rsid w:val="000E75A1"/>
    <w:rsid w:val="000F03B2"/>
    <w:rsid w:val="000F2026"/>
    <w:rsid w:val="000F3D18"/>
    <w:rsid w:val="000F4DB3"/>
    <w:rsid w:val="000F6D38"/>
    <w:rsid w:val="000F7E5D"/>
    <w:rsid w:val="00100297"/>
    <w:rsid w:val="00100CBA"/>
    <w:rsid w:val="001056F6"/>
    <w:rsid w:val="0010678D"/>
    <w:rsid w:val="00110C59"/>
    <w:rsid w:val="001135DA"/>
    <w:rsid w:val="00120A34"/>
    <w:rsid w:val="00120E04"/>
    <w:rsid w:val="001215BA"/>
    <w:rsid w:val="00122146"/>
    <w:rsid w:val="00122F45"/>
    <w:rsid w:val="00126F4D"/>
    <w:rsid w:val="00130481"/>
    <w:rsid w:val="00131C2D"/>
    <w:rsid w:val="00132728"/>
    <w:rsid w:val="00133086"/>
    <w:rsid w:val="00134337"/>
    <w:rsid w:val="00135AA7"/>
    <w:rsid w:val="001360C6"/>
    <w:rsid w:val="0013675D"/>
    <w:rsid w:val="0013744A"/>
    <w:rsid w:val="00137BFF"/>
    <w:rsid w:val="00146CDB"/>
    <w:rsid w:val="00147CA3"/>
    <w:rsid w:val="001522CD"/>
    <w:rsid w:val="00152D72"/>
    <w:rsid w:val="001538D2"/>
    <w:rsid w:val="0015451A"/>
    <w:rsid w:val="00157742"/>
    <w:rsid w:val="001577B0"/>
    <w:rsid w:val="00163535"/>
    <w:rsid w:val="00163554"/>
    <w:rsid w:val="00163CCA"/>
    <w:rsid w:val="001655D2"/>
    <w:rsid w:val="00165ECA"/>
    <w:rsid w:val="00166281"/>
    <w:rsid w:val="00166A29"/>
    <w:rsid w:val="00173D27"/>
    <w:rsid w:val="00174CE6"/>
    <w:rsid w:val="00175769"/>
    <w:rsid w:val="00183D05"/>
    <w:rsid w:val="0018472A"/>
    <w:rsid w:val="001857D5"/>
    <w:rsid w:val="001860BC"/>
    <w:rsid w:val="00186449"/>
    <w:rsid w:val="0019440F"/>
    <w:rsid w:val="001949F6"/>
    <w:rsid w:val="001957BC"/>
    <w:rsid w:val="00197542"/>
    <w:rsid w:val="00197BF5"/>
    <w:rsid w:val="001A1736"/>
    <w:rsid w:val="001A28A5"/>
    <w:rsid w:val="001A2AFF"/>
    <w:rsid w:val="001A51B1"/>
    <w:rsid w:val="001A71F2"/>
    <w:rsid w:val="001A7635"/>
    <w:rsid w:val="001B1D88"/>
    <w:rsid w:val="001B35A7"/>
    <w:rsid w:val="001B47D7"/>
    <w:rsid w:val="001B4935"/>
    <w:rsid w:val="001B718D"/>
    <w:rsid w:val="001B75DD"/>
    <w:rsid w:val="001C0170"/>
    <w:rsid w:val="001C15DE"/>
    <w:rsid w:val="001C3862"/>
    <w:rsid w:val="001C3ED3"/>
    <w:rsid w:val="001C5CB0"/>
    <w:rsid w:val="001C6DDA"/>
    <w:rsid w:val="001C786B"/>
    <w:rsid w:val="001D3BB2"/>
    <w:rsid w:val="001D7C16"/>
    <w:rsid w:val="001E29CA"/>
    <w:rsid w:val="001E38DB"/>
    <w:rsid w:val="001E485A"/>
    <w:rsid w:val="001E4B82"/>
    <w:rsid w:val="001E4E89"/>
    <w:rsid w:val="001F1C88"/>
    <w:rsid w:val="001F2D24"/>
    <w:rsid w:val="001F4F3C"/>
    <w:rsid w:val="001F50CF"/>
    <w:rsid w:val="001F5C14"/>
    <w:rsid w:val="001F761E"/>
    <w:rsid w:val="00202811"/>
    <w:rsid w:val="00202A5F"/>
    <w:rsid w:val="00202F1D"/>
    <w:rsid w:val="00204926"/>
    <w:rsid w:val="00204C7A"/>
    <w:rsid w:val="00205F81"/>
    <w:rsid w:val="002062BD"/>
    <w:rsid w:val="002075ED"/>
    <w:rsid w:val="002077A0"/>
    <w:rsid w:val="00207E43"/>
    <w:rsid w:val="0021108F"/>
    <w:rsid w:val="0021132B"/>
    <w:rsid w:val="00212EDA"/>
    <w:rsid w:val="00213D31"/>
    <w:rsid w:val="00214AAB"/>
    <w:rsid w:val="00216CDE"/>
    <w:rsid w:val="002223A3"/>
    <w:rsid w:val="00222E01"/>
    <w:rsid w:val="0022600C"/>
    <w:rsid w:val="002263C5"/>
    <w:rsid w:val="00227964"/>
    <w:rsid w:val="002302F2"/>
    <w:rsid w:val="00230B0E"/>
    <w:rsid w:val="00231196"/>
    <w:rsid w:val="002316BA"/>
    <w:rsid w:val="00234DEE"/>
    <w:rsid w:val="00236AE6"/>
    <w:rsid w:val="00240215"/>
    <w:rsid w:val="00240217"/>
    <w:rsid w:val="0024138E"/>
    <w:rsid w:val="00241E0B"/>
    <w:rsid w:val="0024556A"/>
    <w:rsid w:val="00246851"/>
    <w:rsid w:val="00251E99"/>
    <w:rsid w:val="00253C7F"/>
    <w:rsid w:val="00253F88"/>
    <w:rsid w:val="00254AB1"/>
    <w:rsid w:val="00256341"/>
    <w:rsid w:val="00260498"/>
    <w:rsid w:val="002605C6"/>
    <w:rsid w:val="00261996"/>
    <w:rsid w:val="00262942"/>
    <w:rsid w:val="002634E4"/>
    <w:rsid w:val="002637ED"/>
    <w:rsid w:val="002649C5"/>
    <w:rsid w:val="00266D94"/>
    <w:rsid w:val="002673BD"/>
    <w:rsid w:val="00267BFB"/>
    <w:rsid w:val="00267E58"/>
    <w:rsid w:val="00270DD8"/>
    <w:rsid w:val="0027104E"/>
    <w:rsid w:val="0027324D"/>
    <w:rsid w:val="00277CF1"/>
    <w:rsid w:val="00282CBB"/>
    <w:rsid w:val="00287270"/>
    <w:rsid w:val="00287A74"/>
    <w:rsid w:val="00292DC7"/>
    <w:rsid w:val="00292E7F"/>
    <w:rsid w:val="0029324A"/>
    <w:rsid w:val="00293CAA"/>
    <w:rsid w:val="002945A8"/>
    <w:rsid w:val="00294639"/>
    <w:rsid w:val="002949AE"/>
    <w:rsid w:val="002952DD"/>
    <w:rsid w:val="002A0268"/>
    <w:rsid w:val="002A115A"/>
    <w:rsid w:val="002A23B1"/>
    <w:rsid w:val="002A26F7"/>
    <w:rsid w:val="002A5131"/>
    <w:rsid w:val="002A56F1"/>
    <w:rsid w:val="002B00C0"/>
    <w:rsid w:val="002B0674"/>
    <w:rsid w:val="002B1312"/>
    <w:rsid w:val="002C41A3"/>
    <w:rsid w:val="002C48A8"/>
    <w:rsid w:val="002C7734"/>
    <w:rsid w:val="002D1C8F"/>
    <w:rsid w:val="002D22C2"/>
    <w:rsid w:val="002D334A"/>
    <w:rsid w:val="002D504E"/>
    <w:rsid w:val="002D6BA0"/>
    <w:rsid w:val="002D7512"/>
    <w:rsid w:val="002E11AE"/>
    <w:rsid w:val="002E1849"/>
    <w:rsid w:val="002E207E"/>
    <w:rsid w:val="002E3838"/>
    <w:rsid w:val="002E4632"/>
    <w:rsid w:val="002E4759"/>
    <w:rsid w:val="002F3607"/>
    <w:rsid w:val="002F47E5"/>
    <w:rsid w:val="002F7CE1"/>
    <w:rsid w:val="00300A55"/>
    <w:rsid w:val="003025CB"/>
    <w:rsid w:val="003033D6"/>
    <w:rsid w:val="003055A6"/>
    <w:rsid w:val="003074EA"/>
    <w:rsid w:val="00310946"/>
    <w:rsid w:val="00311C24"/>
    <w:rsid w:val="00313AD4"/>
    <w:rsid w:val="00316786"/>
    <w:rsid w:val="003169CE"/>
    <w:rsid w:val="00317047"/>
    <w:rsid w:val="0032036C"/>
    <w:rsid w:val="0032077C"/>
    <w:rsid w:val="00320AD0"/>
    <w:rsid w:val="00320B63"/>
    <w:rsid w:val="00322AE8"/>
    <w:rsid w:val="003241C8"/>
    <w:rsid w:val="003246A1"/>
    <w:rsid w:val="003267AB"/>
    <w:rsid w:val="00326F55"/>
    <w:rsid w:val="00327F5C"/>
    <w:rsid w:val="00331720"/>
    <w:rsid w:val="0033336B"/>
    <w:rsid w:val="003349B7"/>
    <w:rsid w:val="00334D73"/>
    <w:rsid w:val="00335CC6"/>
    <w:rsid w:val="003369A1"/>
    <w:rsid w:val="0034103D"/>
    <w:rsid w:val="00342652"/>
    <w:rsid w:val="003451A3"/>
    <w:rsid w:val="00345F1A"/>
    <w:rsid w:val="00346164"/>
    <w:rsid w:val="003470B5"/>
    <w:rsid w:val="00347B03"/>
    <w:rsid w:val="003502BB"/>
    <w:rsid w:val="00351B03"/>
    <w:rsid w:val="00354F71"/>
    <w:rsid w:val="00356ADC"/>
    <w:rsid w:val="003623FE"/>
    <w:rsid w:val="00364189"/>
    <w:rsid w:val="0036506A"/>
    <w:rsid w:val="003671CA"/>
    <w:rsid w:val="0036726E"/>
    <w:rsid w:val="00370F86"/>
    <w:rsid w:val="003710CA"/>
    <w:rsid w:val="0037178B"/>
    <w:rsid w:val="00372583"/>
    <w:rsid w:val="003725CD"/>
    <w:rsid w:val="00380D6D"/>
    <w:rsid w:val="00380DD1"/>
    <w:rsid w:val="00380FB8"/>
    <w:rsid w:val="003822C8"/>
    <w:rsid w:val="003853E4"/>
    <w:rsid w:val="00386094"/>
    <w:rsid w:val="00386996"/>
    <w:rsid w:val="003869FD"/>
    <w:rsid w:val="003907F3"/>
    <w:rsid w:val="00390B7B"/>
    <w:rsid w:val="003928B8"/>
    <w:rsid w:val="003928C4"/>
    <w:rsid w:val="00393734"/>
    <w:rsid w:val="00393EE9"/>
    <w:rsid w:val="00394369"/>
    <w:rsid w:val="00397057"/>
    <w:rsid w:val="00397FD0"/>
    <w:rsid w:val="003A41C1"/>
    <w:rsid w:val="003A45B5"/>
    <w:rsid w:val="003A6F6D"/>
    <w:rsid w:val="003B0D76"/>
    <w:rsid w:val="003B4EC3"/>
    <w:rsid w:val="003B5533"/>
    <w:rsid w:val="003B74FC"/>
    <w:rsid w:val="003B7B8B"/>
    <w:rsid w:val="003C09B4"/>
    <w:rsid w:val="003C26F2"/>
    <w:rsid w:val="003C2747"/>
    <w:rsid w:val="003C36C7"/>
    <w:rsid w:val="003C7705"/>
    <w:rsid w:val="003C789F"/>
    <w:rsid w:val="003D22A3"/>
    <w:rsid w:val="003D2D9D"/>
    <w:rsid w:val="003D3EF2"/>
    <w:rsid w:val="003D4A59"/>
    <w:rsid w:val="003D6529"/>
    <w:rsid w:val="003D69DE"/>
    <w:rsid w:val="003D77FD"/>
    <w:rsid w:val="003D798C"/>
    <w:rsid w:val="003E56CC"/>
    <w:rsid w:val="003E6088"/>
    <w:rsid w:val="003E64B9"/>
    <w:rsid w:val="003E7A40"/>
    <w:rsid w:val="003F236E"/>
    <w:rsid w:val="003F2501"/>
    <w:rsid w:val="003F531F"/>
    <w:rsid w:val="003F55D3"/>
    <w:rsid w:val="003F5A39"/>
    <w:rsid w:val="003F65C6"/>
    <w:rsid w:val="003F6837"/>
    <w:rsid w:val="004009A9"/>
    <w:rsid w:val="0040287F"/>
    <w:rsid w:val="004046E9"/>
    <w:rsid w:val="00404D9A"/>
    <w:rsid w:val="0040577B"/>
    <w:rsid w:val="004069D8"/>
    <w:rsid w:val="0040735D"/>
    <w:rsid w:val="00411088"/>
    <w:rsid w:val="00411D14"/>
    <w:rsid w:val="0041506A"/>
    <w:rsid w:val="004166E4"/>
    <w:rsid w:val="00416B86"/>
    <w:rsid w:val="00416FBD"/>
    <w:rsid w:val="00420072"/>
    <w:rsid w:val="00423B08"/>
    <w:rsid w:val="00423EB8"/>
    <w:rsid w:val="00427054"/>
    <w:rsid w:val="004274E7"/>
    <w:rsid w:val="00431179"/>
    <w:rsid w:val="0043194C"/>
    <w:rsid w:val="00432693"/>
    <w:rsid w:val="004344E3"/>
    <w:rsid w:val="00437E42"/>
    <w:rsid w:val="004401E5"/>
    <w:rsid w:val="00441552"/>
    <w:rsid w:val="00442FBC"/>
    <w:rsid w:val="00444B67"/>
    <w:rsid w:val="00452A00"/>
    <w:rsid w:val="00452ACF"/>
    <w:rsid w:val="004542D4"/>
    <w:rsid w:val="00454614"/>
    <w:rsid w:val="004566B9"/>
    <w:rsid w:val="00460E39"/>
    <w:rsid w:val="00464505"/>
    <w:rsid w:val="00464A11"/>
    <w:rsid w:val="0046558E"/>
    <w:rsid w:val="00470937"/>
    <w:rsid w:val="00470BFE"/>
    <w:rsid w:val="00470C75"/>
    <w:rsid w:val="004743B6"/>
    <w:rsid w:val="0047474F"/>
    <w:rsid w:val="00474CB0"/>
    <w:rsid w:val="00474E5B"/>
    <w:rsid w:val="00474FB2"/>
    <w:rsid w:val="004764B6"/>
    <w:rsid w:val="004802B3"/>
    <w:rsid w:val="0048473B"/>
    <w:rsid w:val="0048486D"/>
    <w:rsid w:val="00491AAB"/>
    <w:rsid w:val="004921F0"/>
    <w:rsid w:val="0049267C"/>
    <w:rsid w:val="004932AC"/>
    <w:rsid w:val="00493C5E"/>
    <w:rsid w:val="00493DC3"/>
    <w:rsid w:val="00493F33"/>
    <w:rsid w:val="00494583"/>
    <w:rsid w:val="00495F2B"/>
    <w:rsid w:val="00495FC3"/>
    <w:rsid w:val="0049605D"/>
    <w:rsid w:val="004A1BDC"/>
    <w:rsid w:val="004A227A"/>
    <w:rsid w:val="004A3A35"/>
    <w:rsid w:val="004A40F7"/>
    <w:rsid w:val="004A6DB1"/>
    <w:rsid w:val="004A7C36"/>
    <w:rsid w:val="004B427E"/>
    <w:rsid w:val="004B4700"/>
    <w:rsid w:val="004C0AAC"/>
    <w:rsid w:val="004C2F2A"/>
    <w:rsid w:val="004C38BE"/>
    <w:rsid w:val="004C4823"/>
    <w:rsid w:val="004D0BDB"/>
    <w:rsid w:val="004D1357"/>
    <w:rsid w:val="004D185A"/>
    <w:rsid w:val="004D18D7"/>
    <w:rsid w:val="004D1A7E"/>
    <w:rsid w:val="004D1FF1"/>
    <w:rsid w:val="004D3196"/>
    <w:rsid w:val="004D5914"/>
    <w:rsid w:val="004D7EC4"/>
    <w:rsid w:val="004E1770"/>
    <w:rsid w:val="004E2858"/>
    <w:rsid w:val="004E28D1"/>
    <w:rsid w:val="004E465C"/>
    <w:rsid w:val="004E515A"/>
    <w:rsid w:val="004E5E9A"/>
    <w:rsid w:val="004E6815"/>
    <w:rsid w:val="004E6B68"/>
    <w:rsid w:val="004E7CF8"/>
    <w:rsid w:val="004F0EB2"/>
    <w:rsid w:val="004F1043"/>
    <w:rsid w:val="004F1109"/>
    <w:rsid w:val="004F4736"/>
    <w:rsid w:val="004F4F8E"/>
    <w:rsid w:val="004F5460"/>
    <w:rsid w:val="00500A6C"/>
    <w:rsid w:val="00501804"/>
    <w:rsid w:val="00501DD9"/>
    <w:rsid w:val="005047FB"/>
    <w:rsid w:val="00506260"/>
    <w:rsid w:val="005100AB"/>
    <w:rsid w:val="00510F47"/>
    <w:rsid w:val="005122DD"/>
    <w:rsid w:val="005126FF"/>
    <w:rsid w:val="00512ABD"/>
    <w:rsid w:val="0051318C"/>
    <w:rsid w:val="00514ABA"/>
    <w:rsid w:val="005150F2"/>
    <w:rsid w:val="00516807"/>
    <w:rsid w:val="00517A3F"/>
    <w:rsid w:val="00521255"/>
    <w:rsid w:val="00524AB5"/>
    <w:rsid w:val="00526AEB"/>
    <w:rsid w:val="00530D82"/>
    <w:rsid w:val="00531BB3"/>
    <w:rsid w:val="00532EAE"/>
    <w:rsid w:val="0053647B"/>
    <w:rsid w:val="00543C39"/>
    <w:rsid w:val="0054667A"/>
    <w:rsid w:val="0054714E"/>
    <w:rsid w:val="00550ED9"/>
    <w:rsid w:val="005608DB"/>
    <w:rsid w:val="005622BE"/>
    <w:rsid w:val="00563555"/>
    <w:rsid w:val="00563B34"/>
    <w:rsid w:val="005644A9"/>
    <w:rsid w:val="00564E84"/>
    <w:rsid w:val="0056516E"/>
    <w:rsid w:val="005666C2"/>
    <w:rsid w:val="00567D37"/>
    <w:rsid w:val="00570CDF"/>
    <w:rsid w:val="005730B6"/>
    <w:rsid w:val="00573A44"/>
    <w:rsid w:val="00573EC2"/>
    <w:rsid w:val="0057419A"/>
    <w:rsid w:val="00576321"/>
    <w:rsid w:val="00580B69"/>
    <w:rsid w:val="00581983"/>
    <w:rsid w:val="005830A1"/>
    <w:rsid w:val="00586E43"/>
    <w:rsid w:val="0059451B"/>
    <w:rsid w:val="00594A69"/>
    <w:rsid w:val="005A0ED8"/>
    <w:rsid w:val="005A507A"/>
    <w:rsid w:val="005A577B"/>
    <w:rsid w:val="005A6675"/>
    <w:rsid w:val="005A73A6"/>
    <w:rsid w:val="005A7674"/>
    <w:rsid w:val="005A7776"/>
    <w:rsid w:val="005B0289"/>
    <w:rsid w:val="005B1E31"/>
    <w:rsid w:val="005B3C1C"/>
    <w:rsid w:val="005B5A70"/>
    <w:rsid w:val="005B6051"/>
    <w:rsid w:val="005C2776"/>
    <w:rsid w:val="005C3A9E"/>
    <w:rsid w:val="005C5AF7"/>
    <w:rsid w:val="005C6322"/>
    <w:rsid w:val="005C6DF5"/>
    <w:rsid w:val="005C736C"/>
    <w:rsid w:val="005D023A"/>
    <w:rsid w:val="005D108E"/>
    <w:rsid w:val="005D1509"/>
    <w:rsid w:val="005D1593"/>
    <w:rsid w:val="005D1643"/>
    <w:rsid w:val="005D3B2E"/>
    <w:rsid w:val="005D3DE4"/>
    <w:rsid w:val="005D612E"/>
    <w:rsid w:val="005D6A04"/>
    <w:rsid w:val="005D6A15"/>
    <w:rsid w:val="005D7307"/>
    <w:rsid w:val="005D7BAA"/>
    <w:rsid w:val="005E0E80"/>
    <w:rsid w:val="005E1B70"/>
    <w:rsid w:val="005E25EF"/>
    <w:rsid w:val="005E2E91"/>
    <w:rsid w:val="005E341A"/>
    <w:rsid w:val="005E77A0"/>
    <w:rsid w:val="005E77A7"/>
    <w:rsid w:val="005E7AD2"/>
    <w:rsid w:val="005F0685"/>
    <w:rsid w:val="005F0AE0"/>
    <w:rsid w:val="005F2AE8"/>
    <w:rsid w:val="005F3C3C"/>
    <w:rsid w:val="0060028C"/>
    <w:rsid w:val="00612517"/>
    <w:rsid w:val="00614C50"/>
    <w:rsid w:val="00615493"/>
    <w:rsid w:val="006155E8"/>
    <w:rsid w:val="00616B71"/>
    <w:rsid w:val="00617490"/>
    <w:rsid w:val="006232D6"/>
    <w:rsid w:val="00625489"/>
    <w:rsid w:val="00625B3A"/>
    <w:rsid w:val="00632252"/>
    <w:rsid w:val="00632A38"/>
    <w:rsid w:val="006361B3"/>
    <w:rsid w:val="0063693A"/>
    <w:rsid w:val="0064107F"/>
    <w:rsid w:val="00645D65"/>
    <w:rsid w:val="0064602D"/>
    <w:rsid w:val="00646596"/>
    <w:rsid w:val="006508D5"/>
    <w:rsid w:val="006510E5"/>
    <w:rsid w:val="00651547"/>
    <w:rsid w:val="006612A7"/>
    <w:rsid w:val="00661C6E"/>
    <w:rsid w:val="0066353D"/>
    <w:rsid w:val="0066392A"/>
    <w:rsid w:val="00663DFE"/>
    <w:rsid w:val="006700C4"/>
    <w:rsid w:val="00670AF6"/>
    <w:rsid w:val="00670B37"/>
    <w:rsid w:val="00671221"/>
    <w:rsid w:val="00672FD3"/>
    <w:rsid w:val="00674195"/>
    <w:rsid w:val="00677C82"/>
    <w:rsid w:val="0068240F"/>
    <w:rsid w:val="00682CA7"/>
    <w:rsid w:val="00684BD6"/>
    <w:rsid w:val="00685BFB"/>
    <w:rsid w:val="00686289"/>
    <w:rsid w:val="00686981"/>
    <w:rsid w:val="006907BE"/>
    <w:rsid w:val="00694EEC"/>
    <w:rsid w:val="00695094"/>
    <w:rsid w:val="006A15ED"/>
    <w:rsid w:val="006A255B"/>
    <w:rsid w:val="006A2582"/>
    <w:rsid w:val="006B1CB9"/>
    <w:rsid w:val="006B262D"/>
    <w:rsid w:val="006B31CA"/>
    <w:rsid w:val="006C012E"/>
    <w:rsid w:val="006C05E4"/>
    <w:rsid w:val="006C20B4"/>
    <w:rsid w:val="006C280C"/>
    <w:rsid w:val="006C2A53"/>
    <w:rsid w:val="006C49A7"/>
    <w:rsid w:val="006C5DF9"/>
    <w:rsid w:val="006C682B"/>
    <w:rsid w:val="006C72B8"/>
    <w:rsid w:val="006C771C"/>
    <w:rsid w:val="006C7EA2"/>
    <w:rsid w:val="006D295F"/>
    <w:rsid w:val="006D46C6"/>
    <w:rsid w:val="006D4752"/>
    <w:rsid w:val="006D6298"/>
    <w:rsid w:val="006D7816"/>
    <w:rsid w:val="006D78EA"/>
    <w:rsid w:val="006D7A73"/>
    <w:rsid w:val="006E1049"/>
    <w:rsid w:val="006E3FE8"/>
    <w:rsid w:val="006E43B6"/>
    <w:rsid w:val="006E4C6C"/>
    <w:rsid w:val="006E4CFD"/>
    <w:rsid w:val="006E5DBC"/>
    <w:rsid w:val="006E72BD"/>
    <w:rsid w:val="006F0917"/>
    <w:rsid w:val="006F152B"/>
    <w:rsid w:val="006F3DBE"/>
    <w:rsid w:val="006F5612"/>
    <w:rsid w:val="006F6CE2"/>
    <w:rsid w:val="006F71A7"/>
    <w:rsid w:val="006F7D2C"/>
    <w:rsid w:val="007002FE"/>
    <w:rsid w:val="0070145C"/>
    <w:rsid w:val="007020A3"/>
    <w:rsid w:val="00703C05"/>
    <w:rsid w:val="00704AFD"/>
    <w:rsid w:val="00705EB7"/>
    <w:rsid w:val="007124AE"/>
    <w:rsid w:val="00712C28"/>
    <w:rsid w:val="007166FA"/>
    <w:rsid w:val="007175C1"/>
    <w:rsid w:val="0072024B"/>
    <w:rsid w:val="007271B9"/>
    <w:rsid w:val="007277CA"/>
    <w:rsid w:val="00731C81"/>
    <w:rsid w:val="00731D0F"/>
    <w:rsid w:val="007334CE"/>
    <w:rsid w:val="0073437C"/>
    <w:rsid w:val="007348DE"/>
    <w:rsid w:val="00735E07"/>
    <w:rsid w:val="007365CE"/>
    <w:rsid w:val="00736981"/>
    <w:rsid w:val="00740BA0"/>
    <w:rsid w:val="007416B2"/>
    <w:rsid w:val="00746192"/>
    <w:rsid w:val="007467C6"/>
    <w:rsid w:val="007471BE"/>
    <w:rsid w:val="0075022F"/>
    <w:rsid w:val="007506B4"/>
    <w:rsid w:val="00751138"/>
    <w:rsid w:val="00751262"/>
    <w:rsid w:val="00751AEB"/>
    <w:rsid w:val="00752746"/>
    <w:rsid w:val="00753A10"/>
    <w:rsid w:val="00753A59"/>
    <w:rsid w:val="007548F9"/>
    <w:rsid w:val="007564E2"/>
    <w:rsid w:val="0076061C"/>
    <w:rsid w:val="0076166C"/>
    <w:rsid w:val="00761F34"/>
    <w:rsid w:val="00762444"/>
    <w:rsid w:val="0076257A"/>
    <w:rsid w:val="00764205"/>
    <w:rsid w:val="0076712C"/>
    <w:rsid w:val="0076755C"/>
    <w:rsid w:val="00770277"/>
    <w:rsid w:val="00770683"/>
    <w:rsid w:val="00772BC9"/>
    <w:rsid w:val="007733AC"/>
    <w:rsid w:val="007745F5"/>
    <w:rsid w:val="00775BFE"/>
    <w:rsid w:val="0077601B"/>
    <w:rsid w:val="00777890"/>
    <w:rsid w:val="00782E20"/>
    <w:rsid w:val="00782FDB"/>
    <w:rsid w:val="00783FD1"/>
    <w:rsid w:val="007842AE"/>
    <w:rsid w:val="00784B87"/>
    <w:rsid w:val="0078517E"/>
    <w:rsid w:val="00787533"/>
    <w:rsid w:val="007934B4"/>
    <w:rsid w:val="007950CA"/>
    <w:rsid w:val="00795C73"/>
    <w:rsid w:val="0079687A"/>
    <w:rsid w:val="007977F0"/>
    <w:rsid w:val="007A0025"/>
    <w:rsid w:val="007A2E30"/>
    <w:rsid w:val="007A5850"/>
    <w:rsid w:val="007A5D85"/>
    <w:rsid w:val="007A67D2"/>
    <w:rsid w:val="007A6A42"/>
    <w:rsid w:val="007B19A6"/>
    <w:rsid w:val="007B2E33"/>
    <w:rsid w:val="007B5903"/>
    <w:rsid w:val="007C10C4"/>
    <w:rsid w:val="007C17EE"/>
    <w:rsid w:val="007C1CAE"/>
    <w:rsid w:val="007C455C"/>
    <w:rsid w:val="007C5BAA"/>
    <w:rsid w:val="007C606F"/>
    <w:rsid w:val="007C7051"/>
    <w:rsid w:val="007C70CB"/>
    <w:rsid w:val="007C71A4"/>
    <w:rsid w:val="007D651E"/>
    <w:rsid w:val="007D6EF3"/>
    <w:rsid w:val="007E1F20"/>
    <w:rsid w:val="007E2709"/>
    <w:rsid w:val="007E3286"/>
    <w:rsid w:val="007E3E05"/>
    <w:rsid w:val="007E4818"/>
    <w:rsid w:val="007E5640"/>
    <w:rsid w:val="007E69F9"/>
    <w:rsid w:val="007E75BF"/>
    <w:rsid w:val="007F3092"/>
    <w:rsid w:val="007F30DC"/>
    <w:rsid w:val="007F3257"/>
    <w:rsid w:val="007F3DB4"/>
    <w:rsid w:val="007F6497"/>
    <w:rsid w:val="008020AA"/>
    <w:rsid w:val="0080376B"/>
    <w:rsid w:val="008038C1"/>
    <w:rsid w:val="00804509"/>
    <w:rsid w:val="00805418"/>
    <w:rsid w:val="00810DB3"/>
    <w:rsid w:val="008113F8"/>
    <w:rsid w:val="00812153"/>
    <w:rsid w:val="00812171"/>
    <w:rsid w:val="0081308B"/>
    <w:rsid w:val="008169CE"/>
    <w:rsid w:val="008212F7"/>
    <w:rsid w:val="00831D16"/>
    <w:rsid w:val="0083212F"/>
    <w:rsid w:val="00832F9C"/>
    <w:rsid w:val="00843A71"/>
    <w:rsid w:val="0084577F"/>
    <w:rsid w:val="00850075"/>
    <w:rsid w:val="00850085"/>
    <w:rsid w:val="008501BB"/>
    <w:rsid w:val="0085737E"/>
    <w:rsid w:val="0086029D"/>
    <w:rsid w:val="00861565"/>
    <w:rsid w:val="0086387B"/>
    <w:rsid w:val="00863BDC"/>
    <w:rsid w:val="00864ADA"/>
    <w:rsid w:val="008669A7"/>
    <w:rsid w:val="00883130"/>
    <w:rsid w:val="00883458"/>
    <w:rsid w:val="008849E2"/>
    <w:rsid w:val="008858E6"/>
    <w:rsid w:val="00887821"/>
    <w:rsid w:val="00890599"/>
    <w:rsid w:val="008926B5"/>
    <w:rsid w:val="008934A5"/>
    <w:rsid w:val="00893C80"/>
    <w:rsid w:val="008A00FF"/>
    <w:rsid w:val="008A1EB8"/>
    <w:rsid w:val="008A1F50"/>
    <w:rsid w:val="008A33EB"/>
    <w:rsid w:val="008A3DC3"/>
    <w:rsid w:val="008A41BB"/>
    <w:rsid w:val="008A493D"/>
    <w:rsid w:val="008A569C"/>
    <w:rsid w:val="008A68B5"/>
    <w:rsid w:val="008A6E01"/>
    <w:rsid w:val="008A744F"/>
    <w:rsid w:val="008B01DF"/>
    <w:rsid w:val="008B1E78"/>
    <w:rsid w:val="008B2174"/>
    <w:rsid w:val="008B3896"/>
    <w:rsid w:val="008B63E2"/>
    <w:rsid w:val="008B7639"/>
    <w:rsid w:val="008C0900"/>
    <w:rsid w:val="008C1075"/>
    <w:rsid w:val="008C1AD1"/>
    <w:rsid w:val="008C2A60"/>
    <w:rsid w:val="008C5B8E"/>
    <w:rsid w:val="008C637E"/>
    <w:rsid w:val="008C661D"/>
    <w:rsid w:val="008C6921"/>
    <w:rsid w:val="008C7946"/>
    <w:rsid w:val="008D0759"/>
    <w:rsid w:val="008D19A5"/>
    <w:rsid w:val="008D5B7F"/>
    <w:rsid w:val="008D6581"/>
    <w:rsid w:val="008D7203"/>
    <w:rsid w:val="008E0B7E"/>
    <w:rsid w:val="008E202B"/>
    <w:rsid w:val="008E2969"/>
    <w:rsid w:val="008E3EAD"/>
    <w:rsid w:val="008E4570"/>
    <w:rsid w:val="008E50DD"/>
    <w:rsid w:val="008F26D4"/>
    <w:rsid w:val="008F2DDB"/>
    <w:rsid w:val="008F66A3"/>
    <w:rsid w:val="008F7307"/>
    <w:rsid w:val="008F7D62"/>
    <w:rsid w:val="009010AA"/>
    <w:rsid w:val="009013AD"/>
    <w:rsid w:val="009049FE"/>
    <w:rsid w:val="00907DD2"/>
    <w:rsid w:val="00910465"/>
    <w:rsid w:val="009110D0"/>
    <w:rsid w:val="0091523F"/>
    <w:rsid w:val="00920E6B"/>
    <w:rsid w:val="0092106B"/>
    <w:rsid w:val="00921C53"/>
    <w:rsid w:val="00922652"/>
    <w:rsid w:val="009258B5"/>
    <w:rsid w:val="009258D3"/>
    <w:rsid w:val="009313A5"/>
    <w:rsid w:val="00931B26"/>
    <w:rsid w:val="00933A7A"/>
    <w:rsid w:val="00940C49"/>
    <w:rsid w:val="0094436D"/>
    <w:rsid w:val="00945E1C"/>
    <w:rsid w:val="00946AFF"/>
    <w:rsid w:val="00946BBE"/>
    <w:rsid w:val="00953851"/>
    <w:rsid w:val="0095614F"/>
    <w:rsid w:val="00956AD5"/>
    <w:rsid w:val="00956BFF"/>
    <w:rsid w:val="00957145"/>
    <w:rsid w:val="00957979"/>
    <w:rsid w:val="00957BC2"/>
    <w:rsid w:val="00957E75"/>
    <w:rsid w:val="009707AA"/>
    <w:rsid w:val="0097252B"/>
    <w:rsid w:val="009736E8"/>
    <w:rsid w:val="00981098"/>
    <w:rsid w:val="009818BE"/>
    <w:rsid w:val="00982647"/>
    <w:rsid w:val="00983214"/>
    <w:rsid w:val="009841AC"/>
    <w:rsid w:val="00990298"/>
    <w:rsid w:val="0099359D"/>
    <w:rsid w:val="0099454E"/>
    <w:rsid w:val="009959BB"/>
    <w:rsid w:val="00996DA6"/>
    <w:rsid w:val="009A212E"/>
    <w:rsid w:val="009A27AE"/>
    <w:rsid w:val="009A313C"/>
    <w:rsid w:val="009B3A4D"/>
    <w:rsid w:val="009B4FF4"/>
    <w:rsid w:val="009B5396"/>
    <w:rsid w:val="009B5975"/>
    <w:rsid w:val="009B6977"/>
    <w:rsid w:val="009B6F8F"/>
    <w:rsid w:val="009C3913"/>
    <w:rsid w:val="009C5212"/>
    <w:rsid w:val="009C6634"/>
    <w:rsid w:val="009C7B48"/>
    <w:rsid w:val="009D0086"/>
    <w:rsid w:val="009D1138"/>
    <w:rsid w:val="009D20A9"/>
    <w:rsid w:val="009D311F"/>
    <w:rsid w:val="009E07CA"/>
    <w:rsid w:val="009E2EEC"/>
    <w:rsid w:val="009E2F44"/>
    <w:rsid w:val="009E34DB"/>
    <w:rsid w:val="009E4D6B"/>
    <w:rsid w:val="009E4E62"/>
    <w:rsid w:val="009E5393"/>
    <w:rsid w:val="009F0BBE"/>
    <w:rsid w:val="009F1144"/>
    <w:rsid w:val="009F30F7"/>
    <w:rsid w:val="009F3395"/>
    <w:rsid w:val="009F3AB0"/>
    <w:rsid w:val="00A02525"/>
    <w:rsid w:val="00A07793"/>
    <w:rsid w:val="00A07BBF"/>
    <w:rsid w:val="00A10CF6"/>
    <w:rsid w:val="00A10FE3"/>
    <w:rsid w:val="00A11358"/>
    <w:rsid w:val="00A134A2"/>
    <w:rsid w:val="00A1518E"/>
    <w:rsid w:val="00A15B97"/>
    <w:rsid w:val="00A15EF9"/>
    <w:rsid w:val="00A173CE"/>
    <w:rsid w:val="00A207FC"/>
    <w:rsid w:val="00A242A4"/>
    <w:rsid w:val="00A25BD4"/>
    <w:rsid w:val="00A3111C"/>
    <w:rsid w:val="00A31F94"/>
    <w:rsid w:val="00A32451"/>
    <w:rsid w:val="00A329FC"/>
    <w:rsid w:val="00A34DA3"/>
    <w:rsid w:val="00A360B4"/>
    <w:rsid w:val="00A36834"/>
    <w:rsid w:val="00A37060"/>
    <w:rsid w:val="00A37683"/>
    <w:rsid w:val="00A41D5F"/>
    <w:rsid w:val="00A420DB"/>
    <w:rsid w:val="00A45111"/>
    <w:rsid w:val="00A453CA"/>
    <w:rsid w:val="00A455FE"/>
    <w:rsid w:val="00A45DCA"/>
    <w:rsid w:val="00A46030"/>
    <w:rsid w:val="00A47A68"/>
    <w:rsid w:val="00A47F74"/>
    <w:rsid w:val="00A53F25"/>
    <w:rsid w:val="00A5684D"/>
    <w:rsid w:val="00A57521"/>
    <w:rsid w:val="00A60616"/>
    <w:rsid w:val="00A63FA1"/>
    <w:rsid w:val="00A662A8"/>
    <w:rsid w:val="00A663D3"/>
    <w:rsid w:val="00A66F27"/>
    <w:rsid w:val="00A7355F"/>
    <w:rsid w:val="00A73F3B"/>
    <w:rsid w:val="00A776EA"/>
    <w:rsid w:val="00A77C4D"/>
    <w:rsid w:val="00A800D3"/>
    <w:rsid w:val="00A81668"/>
    <w:rsid w:val="00A81847"/>
    <w:rsid w:val="00A850FE"/>
    <w:rsid w:val="00A87167"/>
    <w:rsid w:val="00A923D9"/>
    <w:rsid w:val="00A9382D"/>
    <w:rsid w:val="00A93D78"/>
    <w:rsid w:val="00A97B43"/>
    <w:rsid w:val="00A97BF1"/>
    <w:rsid w:val="00AA0AB8"/>
    <w:rsid w:val="00AA1672"/>
    <w:rsid w:val="00AA1A86"/>
    <w:rsid w:val="00AA57FE"/>
    <w:rsid w:val="00AB2664"/>
    <w:rsid w:val="00AB2CEA"/>
    <w:rsid w:val="00AB3384"/>
    <w:rsid w:val="00AB42F6"/>
    <w:rsid w:val="00AB6FE2"/>
    <w:rsid w:val="00AB7B34"/>
    <w:rsid w:val="00AC3029"/>
    <w:rsid w:val="00AC30D7"/>
    <w:rsid w:val="00AC380B"/>
    <w:rsid w:val="00AC46D4"/>
    <w:rsid w:val="00AC568B"/>
    <w:rsid w:val="00AC6C87"/>
    <w:rsid w:val="00AD0FD4"/>
    <w:rsid w:val="00AD1F52"/>
    <w:rsid w:val="00AD33A9"/>
    <w:rsid w:val="00AD46EE"/>
    <w:rsid w:val="00AD4854"/>
    <w:rsid w:val="00AD5D27"/>
    <w:rsid w:val="00AD7194"/>
    <w:rsid w:val="00AD75F4"/>
    <w:rsid w:val="00AE03D2"/>
    <w:rsid w:val="00AE0E11"/>
    <w:rsid w:val="00AE192E"/>
    <w:rsid w:val="00AE2686"/>
    <w:rsid w:val="00AE341F"/>
    <w:rsid w:val="00AE369F"/>
    <w:rsid w:val="00AE531F"/>
    <w:rsid w:val="00AE6383"/>
    <w:rsid w:val="00AE786F"/>
    <w:rsid w:val="00AF0395"/>
    <w:rsid w:val="00AF07F1"/>
    <w:rsid w:val="00AF44DC"/>
    <w:rsid w:val="00AF6A1C"/>
    <w:rsid w:val="00AF6D84"/>
    <w:rsid w:val="00AF7A21"/>
    <w:rsid w:val="00B030B9"/>
    <w:rsid w:val="00B0398F"/>
    <w:rsid w:val="00B07A20"/>
    <w:rsid w:val="00B07F8E"/>
    <w:rsid w:val="00B1052B"/>
    <w:rsid w:val="00B13870"/>
    <w:rsid w:val="00B155DE"/>
    <w:rsid w:val="00B156E9"/>
    <w:rsid w:val="00B16EF8"/>
    <w:rsid w:val="00B17BDE"/>
    <w:rsid w:val="00B22333"/>
    <w:rsid w:val="00B25EDD"/>
    <w:rsid w:val="00B26E92"/>
    <w:rsid w:val="00B30447"/>
    <w:rsid w:val="00B32CD1"/>
    <w:rsid w:val="00B363EE"/>
    <w:rsid w:val="00B365AD"/>
    <w:rsid w:val="00B36EED"/>
    <w:rsid w:val="00B3793A"/>
    <w:rsid w:val="00B37F8A"/>
    <w:rsid w:val="00B40B29"/>
    <w:rsid w:val="00B40B6A"/>
    <w:rsid w:val="00B43F27"/>
    <w:rsid w:val="00B440ED"/>
    <w:rsid w:val="00B44154"/>
    <w:rsid w:val="00B46F5E"/>
    <w:rsid w:val="00B539E1"/>
    <w:rsid w:val="00B55D7F"/>
    <w:rsid w:val="00B60DAD"/>
    <w:rsid w:val="00B62808"/>
    <w:rsid w:val="00B62CFD"/>
    <w:rsid w:val="00B644A7"/>
    <w:rsid w:val="00B6733A"/>
    <w:rsid w:val="00B718DD"/>
    <w:rsid w:val="00B7334E"/>
    <w:rsid w:val="00B7349C"/>
    <w:rsid w:val="00B7477B"/>
    <w:rsid w:val="00B74AC0"/>
    <w:rsid w:val="00B74D7A"/>
    <w:rsid w:val="00B750A7"/>
    <w:rsid w:val="00B75301"/>
    <w:rsid w:val="00B80338"/>
    <w:rsid w:val="00B82150"/>
    <w:rsid w:val="00B82F1C"/>
    <w:rsid w:val="00B84A1C"/>
    <w:rsid w:val="00B86E41"/>
    <w:rsid w:val="00B9144A"/>
    <w:rsid w:val="00B92236"/>
    <w:rsid w:val="00B946F4"/>
    <w:rsid w:val="00B950C3"/>
    <w:rsid w:val="00B95D5A"/>
    <w:rsid w:val="00B96E4F"/>
    <w:rsid w:val="00B970B6"/>
    <w:rsid w:val="00BA0048"/>
    <w:rsid w:val="00BA0AAF"/>
    <w:rsid w:val="00BA76A0"/>
    <w:rsid w:val="00BB101D"/>
    <w:rsid w:val="00BB1A99"/>
    <w:rsid w:val="00BB1D7C"/>
    <w:rsid w:val="00BB59D8"/>
    <w:rsid w:val="00BB7090"/>
    <w:rsid w:val="00BC07D8"/>
    <w:rsid w:val="00BC1649"/>
    <w:rsid w:val="00BC179B"/>
    <w:rsid w:val="00BC51B9"/>
    <w:rsid w:val="00BC5381"/>
    <w:rsid w:val="00BC53C2"/>
    <w:rsid w:val="00BC7119"/>
    <w:rsid w:val="00BD0404"/>
    <w:rsid w:val="00BD2B73"/>
    <w:rsid w:val="00BD3A26"/>
    <w:rsid w:val="00BD3B75"/>
    <w:rsid w:val="00BD4B2B"/>
    <w:rsid w:val="00BD5012"/>
    <w:rsid w:val="00BD522A"/>
    <w:rsid w:val="00BD5287"/>
    <w:rsid w:val="00BD537B"/>
    <w:rsid w:val="00BD5C4A"/>
    <w:rsid w:val="00BD60C9"/>
    <w:rsid w:val="00BD65F8"/>
    <w:rsid w:val="00BE26A8"/>
    <w:rsid w:val="00BE4646"/>
    <w:rsid w:val="00BE64BE"/>
    <w:rsid w:val="00BE6CEF"/>
    <w:rsid w:val="00BF27C1"/>
    <w:rsid w:val="00BF357C"/>
    <w:rsid w:val="00BF457C"/>
    <w:rsid w:val="00BF6502"/>
    <w:rsid w:val="00BF6B6B"/>
    <w:rsid w:val="00C012ED"/>
    <w:rsid w:val="00C01562"/>
    <w:rsid w:val="00C01F5D"/>
    <w:rsid w:val="00C0507C"/>
    <w:rsid w:val="00C10C7D"/>
    <w:rsid w:val="00C15538"/>
    <w:rsid w:val="00C16342"/>
    <w:rsid w:val="00C17D24"/>
    <w:rsid w:val="00C200A2"/>
    <w:rsid w:val="00C209B0"/>
    <w:rsid w:val="00C22D36"/>
    <w:rsid w:val="00C235AA"/>
    <w:rsid w:val="00C24A93"/>
    <w:rsid w:val="00C3061F"/>
    <w:rsid w:val="00C310F3"/>
    <w:rsid w:val="00C32954"/>
    <w:rsid w:val="00C337DC"/>
    <w:rsid w:val="00C3622C"/>
    <w:rsid w:val="00C40CE9"/>
    <w:rsid w:val="00C41F0D"/>
    <w:rsid w:val="00C44A02"/>
    <w:rsid w:val="00C459CC"/>
    <w:rsid w:val="00C501B8"/>
    <w:rsid w:val="00C5157E"/>
    <w:rsid w:val="00C531FC"/>
    <w:rsid w:val="00C5708C"/>
    <w:rsid w:val="00C61F61"/>
    <w:rsid w:val="00C61F6F"/>
    <w:rsid w:val="00C63D4D"/>
    <w:rsid w:val="00C64C1A"/>
    <w:rsid w:val="00C676B4"/>
    <w:rsid w:val="00C77CB9"/>
    <w:rsid w:val="00C80D2E"/>
    <w:rsid w:val="00C81C15"/>
    <w:rsid w:val="00C81C7F"/>
    <w:rsid w:val="00C81FFC"/>
    <w:rsid w:val="00C830CA"/>
    <w:rsid w:val="00C8336B"/>
    <w:rsid w:val="00C8373E"/>
    <w:rsid w:val="00C840DF"/>
    <w:rsid w:val="00C8634F"/>
    <w:rsid w:val="00C86819"/>
    <w:rsid w:val="00C868A7"/>
    <w:rsid w:val="00C92EDD"/>
    <w:rsid w:val="00C934F5"/>
    <w:rsid w:val="00C95800"/>
    <w:rsid w:val="00CA129A"/>
    <w:rsid w:val="00CA41AC"/>
    <w:rsid w:val="00CA423F"/>
    <w:rsid w:val="00CA465F"/>
    <w:rsid w:val="00CA50AF"/>
    <w:rsid w:val="00CA6A31"/>
    <w:rsid w:val="00CA7501"/>
    <w:rsid w:val="00CB0402"/>
    <w:rsid w:val="00CB436A"/>
    <w:rsid w:val="00CB4FD6"/>
    <w:rsid w:val="00CB5C38"/>
    <w:rsid w:val="00CB6625"/>
    <w:rsid w:val="00CC2B88"/>
    <w:rsid w:val="00CC349B"/>
    <w:rsid w:val="00CC40BE"/>
    <w:rsid w:val="00CC6008"/>
    <w:rsid w:val="00CC6F23"/>
    <w:rsid w:val="00CD15B1"/>
    <w:rsid w:val="00CD2A68"/>
    <w:rsid w:val="00CD66E9"/>
    <w:rsid w:val="00CD6A7A"/>
    <w:rsid w:val="00CE191E"/>
    <w:rsid w:val="00CE367F"/>
    <w:rsid w:val="00CE7AA4"/>
    <w:rsid w:val="00CF0296"/>
    <w:rsid w:val="00CF32A3"/>
    <w:rsid w:val="00CF3D9E"/>
    <w:rsid w:val="00CF411E"/>
    <w:rsid w:val="00CF609A"/>
    <w:rsid w:val="00D007E7"/>
    <w:rsid w:val="00D00DE4"/>
    <w:rsid w:val="00D02337"/>
    <w:rsid w:val="00D06C6B"/>
    <w:rsid w:val="00D101ED"/>
    <w:rsid w:val="00D10615"/>
    <w:rsid w:val="00D108D8"/>
    <w:rsid w:val="00D10E60"/>
    <w:rsid w:val="00D13F33"/>
    <w:rsid w:val="00D14B5A"/>
    <w:rsid w:val="00D153A8"/>
    <w:rsid w:val="00D1701C"/>
    <w:rsid w:val="00D20FA4"/>
    <w:rsid w:val="00D21418"/>
    <w:rsid w:val="00D23526"/>
    <w:rsid w:val="00D23847"/>
    <w:rsid w:val="00D268AE"/>
    <w:rsid w:val="00D30BE6"/>
    <w:rsid w:val="00D3170A"/>
    <w:rsid w:val="00D3435C"/>
    <w:rsid w:val="00D349D8"/>
    <w:rsid w:val="00D35524"/>
    <w:rsid w:val="00D35C15"/>
    <w:rsid w:val="00D364C5"/>
    <w:rsid w:val="00D36F84"/>
    <w:rsid w:val="00D40A79"/>
    <w:rsid w:val="00D43F3A"/>
    <w:rsid w:val="00D463D2"/>
    <w:rsid w:val="00D46C45"/>
    <w:rsid w:val="00D53349"/>
    <w:rsid w:val="00D555CD"/>
    <w:rsid w:val="00D55DE7"/>
    <w:rsid w:val="00D5725B"/>
    <w:rsid w:val="00D57ECD"/>
    <w:rsid w:val="00D60B88"/>
    <w:rsid w:val="00D62C9D"/>
    <w:rsid w:val="00D62F67"/>
    <w:rsid w:val="00D6364B"/>
    <w:rsid w:val="00D639B4"/>
    <w:rsid w:val="00D64EC2"/>
    <w:rsid w:val="00D66E5C"/>
    <w:rsid w:val="00D70769"/>
    <w:rsid w:val="00D70FB7"/>
    <w:rsid w:val="00D73859"/>
    <w:rsid w:val="00D755C4"/>
    <w:rsid w:val="00D77A87"/>
    <w:rsid w:val="00D77B34"/>
    <w:rsid w:val="00D77EC4"/>
    <w:rsid w:val="00D834AE"/>
    <w:rsid w:val="00D87530"/>
    <w:rsid w:val="00D93CE3"/>
    <w:rsid w:val="00D94965"/>
    <w:rsid w:val="00DA1B6F"/>
    <w:rsid w:val="00DA31EB"/>
    <w:rsid w:val="00DA5669"/>
    <w:rsid w:val="00DA5970"/>
    <w:rsid w:val="00DB07B7"/>
    <w:rsid w:val="00DB1683"/>
    <w:rsid w:val="00DB1ECC"/>
    <w:rsid w:val="00DB3137"/>
    <w:rsid w:val="00DB351D"/>
    <w:rsid w:val="00DB4079"/>
    <w:rsid w:val="00DB42DC"/>
    <w:rsid w:val="00DB5426"/>
    <w:rsid w:val="00DC0DF2"/>
    <w:rsid w:val="00DC0F45"/>
    <w:rsid w:val="00DC10F3"/>
    <w:rsid w:val="00DC2D1E"/>
    <w:rsid w:val="00DC5A83"/>
    <w:rsid w:val="00DD17BE"/>
    <w:rsid w:val="00DD3800"/>
    <w:rsid w:val="00DD52C1"/>
    <w:rsid w:val="00DD6411"/>
    <w:rsid w:val="00DD6EC5"/>
    <w:rsid w:val="00DE4655"/>
    <w:rsid w:val="00DE6DCF"/>
    <w:rsid w:val="00DE783B"/>
    <w:rsid w:val="00DF05E3"/>
    <w:rsid w:val="00DF088B"/>
    <w:rsid w:val="00DF1988"/>
    <w:rsid w:val="00DF1D7D"/>
    <w:rsid w:val="00DF1F3D"/>
    <w:rsid w:val="00DF232B"/>
    <w:rsid w:val="00DF3099"/>
    <w:rsid w:val="00DF4D74"/>
    <w:rsid w:val="00DF63CA"/>
    <w:rsid w:val="00E000B6"/>
    <w:rsid w:val="00E006D0"/>
    <w:rsid w:val="00E00F00"/>
    <w:rsid w:val="00E042F0"/>
    <w:rsid w:val="00E045AB"/>
    <w:rsid w:val="00E052B3"/>
    <w:rsid w:val="00E102BF"/>
    <w:rsid w:val="00E12FCC"/>
    <w:rsid w:val="00E13AB4"/>
    <w:rsid w:val="00E14A1B"/>
    <w:rsid w:val="00E14FD9"/>
    <w:rsid w:val="00E151D5"/>
    <w:rsid w:val="00E15426"/>
    <w:rsid w:val="00E1635A"/>
    <w:rsid w:val="00E17862"/>
    <w:rsid w:val="00E22E15"/>
    <w:rsid w:val="00E23D18"/>
    <w:rsid w:val="00E2574F"/>
    <w:rsid w:val="00E26131"/>
    <w:rsid w:val="00E300B0"/>
    <w:rsid w:val="00E3135C"/>
    <w:rsid w:val="00E31405"/>
    <w:rsid w:val="00E32574"/>
    <w:rsid w:val="00E3307F"/>
    <w:rsid w:val="00E3436E"/>
    <w:rsid w:val="00E37A50"/>
    <w:rsid w:val="00E406B4"/>
    <w:rsid w:val="00E4096D"/>
    <w:rsid w:val="00E42553"/>
    <w:rsid w:val="00E432E0"/>
    <w:rsid w:val="00E43359"/>
    <w:rsid w:val="00E44169"/>
    <w:rsid w:val="00E44838"/>
    <w:rsid w:val="00E4656E"/>
    <w:rsid w:val="00E47859"/>
    <w:rsid w:val="00E50078"/>
    <w:rsid w:val="00E50D0C"/>
    <w:rsid w:val="00E54804"/>
    <w:rsid w:val="00E54D35"/>
    <w:rsid w:val="00E5522E"/>
    <w:rsid w:val="00E56FE8"/>
    <w:rsid w:val="00E64E86"/>
    <w:rsid w:val="00E65204"/>
    <w:rsid w:val="00E65714"/>
    <w:rsid w:val="00E66A7C"/>
    <w:rsid w:val="00E67F6E"/>
    <w:rsid w:val="00E71B69"/>
    <w:rsid w:val="00E72B4D"/>
    <w:rsid w:val="00E7307D"/>
    <w:rsid w:val="00E8172F"/>
    <w:rsid w:val="00E81A08"/>
    <w:rsid w:val="00E826E5"/>
    <w:rsid w:val="00E83384"/>
    <w:rsid w:val="00E83E21"/>
    <w:rsid w:val="00E851E9"/>
    <w:rsid w:val="00E87EB4"/>
    <w:rsid w:val="00E90307"/>
    <w:rsid w:val="00E90B1F"/>
    <w:rsid w:val="00E9101D"/>
    <w:rsid w:val="00E929F3"/>
    <w:rsid w:val="00E93D84"/>
    <w:rsid w:val="00E93EAA"/>
    <w:rsid w:val="00E94C1E"/>
    <w:rsid w:val="00EA1D05"/>
    <w:rsid w:val="00EA3088"/>
    <w:rsid w:val="00EA3EBD"/>
    <w:rsid w:val="00EA43AF"/>
    <w:rsid w:val="00EA6917"/>
    <w:rsid w:val="00EA6F80"/>
    <w:rsid w:val="00EA766C"/>
    <w:rsid w:val="00EB017C"/>
    <w:rsid w:val="00EB1B5E"/>
    <w:rsid w:val="00EB1C06"/>
    <w:rsid w:val="00EB2594"/>
    <w:rsid w:val="00EB3204"/>
    <w:rsid w:val="00EB4E9C"/>
    <w:rsid w:val="00EB50D6"/>
    <w:rsid w:val="00EB5DA4"/>
    <w:rsid w:val="00EB7668"/>
    <w:rsid w:val="00EC0959"/>
    <w:rsid w:val="00EC290B"/>
    <w:rsid w:val="00EC2E1E"/>
    <w:rsid w:val="00EC5A78"/>
    <w:rsid w:val="00EC6295"/>
    <w:rsid w:val="00EC7C21"/>
    <w:rsid w:val="00EC7D20"/>
    <w:rsid w:val="00EE31A8"/>
    <w:rsid w:val="00EE322D"/>
    <w:rsid w:val="00EE4946"/>
    <w:rsid w:val="00EF0A87"/>
    <w:rsid w:val="00EF11BE"/>
    <w:rsid w:val="00EF2312"/>
    <w:rsid w:val="00EF298F"/>
    <w:rsid w:val="00EF38C7"/>
    <w:rsid w:val="00EF3C77"/>
    <w:rsid w:val="00EF5FE0"/>
    <w:rsid w:val="00F01CB0"/>
    <w:rsid w:val="00F03A7B"/>
    <w:rsid w:val="00F0403D"/>
    <w:rsid w:val="00F04CE0"/>
    <w:rsid w:val="00F052A6"/>
    <w:rsid w:val="00F06EDD"/>
    <w:rsid w:val="00F11A59"/>
    <w:rsid w:val="00F123B2"/>
    <w:rsid w:val="00F13993"/>
    <w:rsid w:val="00F13E2E"/>
    <w:rsid w:val="00F14E7B"/>
    <w:rsid w:val="00F14F36"/>
    <w:rsid w:val="00F15AAC"/>
    <w:rsid w:val="00F15FBA"/>
    <w:rsid w:val="00F2084D"/>
    <w:rsid w:val="00F23D5B"/>
    <w:rsid w:val="00F2438D"/>
    <w:rsid w:val="00F24D48"/>
    <w:rsid w:val="00F256DB"/>
    <w:rsid w:val="00F3089C"/>
    <w:rsid w:val="00F30E53"/>
    <w:rsid w:val="00F3182B"/>
    <w:rsid w:val="00F32864"/>
    <w:rsid w:val="00F372A0"/>
    <w:rsid w:val="00F40188"/>
    <w:rsid w:val="00F41365"/>
    <w:rsid w:val="00F419E8"/>
    <w:rsid w:val="00F41A04"/>
    <w:rsid w:val="00F426D9"/>
    <w:rsid w:val="00F43E71"/>
    <w:rsid w:val="00F448D0"/>
    <w:rsid w:val="00F5165E"/>
    <w:rsid w:val="00F52505"/>
    <w:rsid w:val="00F534F3"/>
    <w:rsid w:val="00F5350D"/>
    <w:rsid w:val="00F53807"/>
    <w:rsid w:val="00F539AC"/>
    <w:rsid w:val="00F54B26"/>
    <w:rsid w:val="00F56357"/>
    <w:rsid w:val="00F57C44"/>
    <w:rsid w:val="00F6296F"/>
    <w:rsid w:val="00F70EF1"/>
    <w:rsid w:val="00F71E2E"/>
    <w:rsid w:val="00F72602"/>
    <w:rsid w:val="00F730C4"/>
    <w:rsid w:val="00F739E0"/>
    <w:rsid w:val="00F7584B"/>
    <w:rsid w:val="00F76244"/>
    <w:rsid w:val="00F773FB"/>
    <w:rsid w:val="00F77EB7"/>
    <w:rsid w:val="00F827BE"/>
    <w:rsid w:val="00F82A8E"/>
    <w:rsid w:val="00F82C29"/>
    <w:rsid w:val="00F863C0"/>
    <w:rsid w:val="00F86544"/>
    <w:rsid w:val="00F90B38"/>
    <w:rsid w:val="00F97007"/>
    <w:rsid w:val="00F970C1"/>
    <w:rsid w:val="00F97313"/>
    <w:rsid w:val="00F97BB2"/>
    <w:rsid w:val="00FA0EE5"/>
    <w:rsid w:val="00FA40D4"/>
    <w:rsid w:val="00FA60FF"/>
    <w:rsid w:val="00FB0464"/>
    <w:rsid w:val="00FB0B86"/>
    <w:rsid w:val="00FB18B9"/>
    <w:rsid w:val="00FB1AA7"/>
    <w:rsid w:val="00FB4A99"/>
    <w:rsid w:val="00FB4B04"/>
    <w:rsid w:val="00FB54EE"/>
    <w:rsid w:val="00FB5B36"/>
    <w:rsid w:val="00FB66BB"/>
    <w:rsid w:val="00FB6FCE"/>
    <w:rsid w:val="00FB7E46"/>
    <w:rsid w:val="00FC03AE"/>
    <w:rsid w:val="00FC1CA0"/>
    <w:rsid w:val="00FC340E"/>
    <w:rsid w:val="00FC3849"/>
    <w:rsid w:val="00FC4DA7"/>
    <w:rsid w:val="00FD1056"/>
    <w:rsid w:val="00FD29F4"/>
    <w:rsid w:val="00FD3B5F"/>
    <w:rsid w:val="00FD3B64"/>
    <w:rsid w:val="00FD50EC"/>
    <w:rsid w:val="00FD730D"/>
    <w:rsid w:val="00FD7525"/>
    <w:rsid w:val="00FE074B"/>
    <w:rsid w:val="00FE0E18"/>
    <w:rsid w:val="00FE21F6"/>
    <w:rsid w:val="00FE2523"/>
    <w:rsid w:val="00FE2C52"/>
    <w:rsid w:val="00FE477F"/>
    <w:rsid w:val="00FE47A5"/>
    <w:rsid w:val="00FE52BB"/>
    <w:rsid w:val="00FF30FE"/>
    <w:rsid w:val="00FF4E1F"/>
    <w:rsid w:val="00FF6C38"/>
    <w:rsid w:val="00FF6F66"/>
    <w:rsid w:val="00FF7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5375"/>
  <w15:docId w15:val="{601FC7E5-FB18-4309-A4BD-7E5BBD80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221"/>
    <w:pPr>
      <w:spacing w:after="200" w:line="276" w:lineRule="auto"/>
    </w:pPr>
    <w:rPr>
      <w:sz w:val="22"/>
      <w:szCs w:val="22"/>
      <w:lang w:eastAsia="en-US"/>
    </w:rPr>
  </w:style>
  <w:style w:type="paragraph" w:styleId="1">
    <w:name w:val="heading 1"/>
    <w:basedOn w:val="a"/>
    <w:next w:val="a"/>
    <w:link w:val="10"/>
    <w:uiPriority w:val="9"/>
    <w:qFormat/>
    <w:rsid w:val="00671221"/>
    <w:pPr>
      <w:keepNext/>
      <w:keepLines/>
      <w:spacing w:before="480" w:after="0"/>
      <w:outlineLvl w:val="0"/>
    </w:pPr>
    <w:rPr>
      <w:rFonts w:ascii="Cambria" w:eastAsia="Times New Roman" w:hAnsi="Cambria"/>
      <w:b/>
      <w:bCs/>
      <w:color w:val="365F91"/>
      <w:sz w:val="28"/>
      <w:szCs w:val="28"/>
    </w:rPr>
  </w:style>
  <w:style w:type="paragraph" w:styleId="5">
    <w:name w:val="heading 5"/>
    <w:basedOn w:val="a"/>
    <w:next w:val="a"/>
    <w:link w:val="50"/>
    <w:semiHidden/>
    <w:unhideWhenUsed/>
    <w:qFormat/>
    <w:rsid w:val="00671221"/>
    <w:pPr>
      <w:keepNext/>
      <w:spacing w:after="0" w:line="240" w:lineRule="auto"/>
      <w:jc w:val="center"/>
      <w:outlineLvl w:val="4"/>
    </w:pPr>
    <w:rPr>
      <w:rFonts w:ascii="Times New Roman" w:eastAsia="Times New Roman" w:hAnsi="Times New Roman"/>
      <w:b/>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71221"/>
    <w:rPr>
      <w:rFonts w:ascii="Cambria" w:eastAsia="Times New Roman" w:hAnsi="Cambria" w:cs="Times New Roman"/>
      <w:b/>
      <w:bCs/>
      <w:color w:val="365F91"/>
      <w:sz w:val="28"/>
      <w:szCs w:val="28"/>
    </w:rPr>
  </w:style>
  <w:style w:type="character" w:customStyle="1" w:styleId="50">
    <w:name w:val="Заголовок 5 Знак"/>
    <w:link w:val="5"/>
    <w:semiHidden/>
    <w:rsid w:val="00671221"/>
    <w:rPr>
      <w:rFonts w:ascii="Times New Roman" w:eastAsia="Times New Roman" w:hAnsi="Times New Roman" w:cs="Times New Roman"/>
      <w:b/>
      <w:caps/>
      <w:sz w:val="48"/>
      <w:szCs w:val="20"/>
      <w:lang w:eastAsia="ru-RU"/>
    </w:rPr>
  </w:style>
  <w:style w:type="paragraph" w:styleId="a3">
    <w:name w:val="Normal (Web)"/>
    <w:basedOn w:val="a"/>
    <w:unhideWhenUsed/>
    <w:rsid w:val="006712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Верхний колонтитул Знак"/>
    <w:link w:val="a5"/>
    <w:uiPriority w:val="99"/>
    <w:rsid w:val="00671221"/>
    <w:rPr>
      <w:rFonts w:ascii="Calibri" w:eastAsia="Times New Roman" w:hAnsi="Calibri" w:cs="Times New Roman"/>
    </w:rPr>
  </w:style>
  <w:style w:type="paragraph" w:styleId="a5">
    <w:name w:val="header"/>
    <w:basedOn w:val="a"/>
    <w:link w:val="a4"/>
    <w:uiPriority w:val="99"/>
    <w:unhideWhenUsed/>
    <w:rsid w:val="00671221"/>
    <w:pPr>
      <w:tabs>
        <w:tab w:val="center" w:pos="4677"/>
        <w:tab w:val="right" w:pos="9355"/>
      </w:tabs>
      <w:spacing w:after="0" w:line="240" w:lineRule="auto"/>
    </w:pPr>
    <w:rPr>
      <w:rFonts w:eastAsia="Times New Roman"/>
      <w:sz w:val="20"/>
      <w:szCs w:val="20"/>
    </w:rPr>
  </w:style>
  <w:style w:type="paragraph" w:styleId="a6">
    <w:name w:val="Title"/>
    <w:basedOn w:val="a"/>
    <w:link w:val="a7"/>
    <w:uiPriority w:val="99"/>
    <w:qFormat/>
    <w:rsid w:val="00671221"/>
    <w:pPr>
      <w:spacing w:after="0" w:line="240" w:lineRule="auto"/>
      <w:jc w:val="center"/>
    </w:pPr>
    <w:rPr>
      <w:rFonts w:ascii="Times New Roman" w:eastAsia="Times New Roman" w:hAnsi="Times New Roman"/>
      <w:sz w:val="28"/>
      <w:szCs w:val="20"/>
      <w:lang w:eastAsia="ru-RU"/>
    </w:rPr>
  </w:style>
  <w:style w:type="character" w:customStyle="1" w:styleId="a7">
    <w:name w:val="Заголовок Знак"/>
    <w:link w:val="a6"/>
    <w:uiPriority w:val="99"/>
    <w:rsid w:val="00671221"/>
    <w:rPr>
      <w:rFonts w:ascii="Times New Roman" w:eastAsia="Times New Roman" w:hAnsi="Times New Roman" w:cs="Times New Roman"/>
      <w:sz w:val="28"/>
      <w:szCs w:val="20"/>
      <w:lang w:eastAsia="ru-RU"/>
    </w:rPr>
  </w:style>
  <w:style w:type="paragraph" w:styleId="a8">
    <w:name w:val="Body Text Indent"/>
    <w:basedOn w:val="a"/>
    <w:link w:val="a9"/>
    <w:uiPriority w:val="99"/>
    <w:unhideWhenUsed/>
    <w:rsid w:val="00671221"/>
    <w:pPr>
      <w:suppressAutoHyphens/>
      <w:spacing w:after="0" w:line="240" w:lineRule="auto"/>
      <w:ind w:firstLine="426"/>
    </w:pPr>
    <w:rPr>
      <w:rFonts w:ascii="Times New Roman" w:eastAsia="Times New Roman" w:hAnsi="Times New Roman"/>
      <w:sz w:val="24"/>
      <w:szCs w:val="20"/>
      <w:lang w:eastAsia="ar-SA"/>
    </w:rPr>
  </w:style>
  <w:style w:type="character" w:customStyle="1" w:styleId="a9">
    <w:name w:val="Основной текст с отступом Знак"/>
    <w:link w:val="a8"/>
    <w:uiPriority w:val="99"/>
    <w:rsid w:val="00671221"/>
    <w:rPr>
      <w:rFonts w:ascii="Times New Roman" w:eastAsia="Times New Roman" w:hAnsi="Times New Roman" w:cs="Times New Roman"/>
      <w:sz w:val="24"/>
      <w:szCs w:val="20"/>
      <w:lang w:eastAsia="ar-SA"/>
    </w:rPr>
  </w:style>
  <w:style w:type="paragraph" w:styleId="2">
    <w:name w:val="Body Text 2"/>
    <w:basedOn w:val="a"/>
    <w:link w:val="20"/>
    <w:uiPriority w:val="99"/>
    <w:unhideWhenUsed/>
    <w:rsid w:val="00671221"/>
    <w:pPr>
      <w:spacing w:after="120" w:line="480" w:lineRule="auto"/>
    </w:pPr>
    <w:rPr>
      <w:sz w:val="20"/>
      <w:szCs w:val="20"/>
    </w:rPr>
  </w:style>
  <w:style w:type="character" w:customStyle="1" w:styleId="20">
    <w:name w:val="Основной текст 2 Знак"/>
    <w:link w:val="2"/>
    <w:uiPriority w:val="99"/>
    <w:rsid w:val="00671221"/>
    <w:rPr>
      <w:rFonts w:ascii="Calibri" w:eastAsia="Calibri" w:hAnsi="Calibri" w:cs="Times New Roman"/>
    </w:rPr>
  </w:style>
  <w:style w:type="paragraph" w:styleId="21">
    <w:name w:val="Body Text Indent 2"/>
    <w:basedOn w:val="a"/>
    <w:link w:val="22"/>
    <w:uiPriority w:val="99"/>
    <w:semiHidden/>
    <w:unhideWhenUsed/>
    <w:rsid w:val="00671221"/>
    <w:pPr>
      <w:spacing w:after="120" w:line="480" w:lineRule="auto"/>
      <w:ind w:left="283"/>
    </w:pPr>
    <w:rPr>
      <w:sz w:val="20"/>
      <w:szCs w:val="20"/>
    </w:rPr>
  </w:style>
  <w:style w:type="character" w:customStyle="1" w:styleId="22">
    <w:name w:val="Основной текст с отступом 2 Знак"/>
    <w:link w:val="21"/>
    <w:uiPriority w:val="99"/>
    <w:semiHidden/>
    <w:rsid w:val="00671221"/>
    <w:rPr>
      <w:rFonts w:ascii="Calibri" w:eastAsia="Calibri" w:hAnsi="Calibri" w:cs="Times New Roman"/>
    </w:rPr>
  </w:style>
  <w:style w:type="paragraph" w:styleId="3">
    <w:name w:val="Body Text Indent 3"/>
    <w:basedOn w:val="a"/>
    <w:link w:val="30"/>
    <w:uiPriority w:val="99"/>
    <w:semiHidden/>
    <w:unhideWhenUsed/>
    <w:rsid w:val="00671221"/>
    <w:pPr>
      <w:spacing w:after="120"/>
      <w:ind w:left="283"/>
    </w:pPr>
    <w:rPr>
      <w:sz w:val="16"/>
      <w:szCs w:val="16"/>
    </w:rPr>
  </w:style>
  <w:style w:type="character" w:customStyle="1" w:styleId="30">
    <w:name w:val="Основной текст с отступом 3 Знак"/>
    <w:link w:val="3"/>
    <w:uiPriority w:val="99"/>
    <w:semiHidden/>
    <w:rsid w:val="00671221"/>
    <w:rPr>
      <w:rFonts w:ascii="Calibri" w:eastAsia="Calibri" w:hAnsi="Calibri" w:cs="Times New Roman"/>
      <w:sz w:val="16"/>
      <w:szCs w:val="16"/>
    </w:rPr>
  </w:style>
  <w:style w:type="character" w:customStyle="1" w:styleId="aa">
    <w:name w:val="Схема документа Знак"/>
    <w:link w:val="ab"/>
    <w:uiPriority w:val="99"/>
    <w:semiHidden/>
    <w:rsid w:val="00671221"/>
    <w:rPr>
      <w:rFonts w:ascii="Tahoma" w:eastAsia="Times New Roman" w:hAnsi="Tahoma" w:cs="Tahoma"/>
      <w:sz w:val="16"/>
      <w:szCs w:val="16"/>
      <w:lang w:eastAsia="ru-RU"/>
    </w:rPr>
  </w:style>
  <w:style w:type="paragraph" w:styleId="ab">
    <w:name w:val="Document Map"/>
    <w:basedOn w:val="a"/>
    <w:link w:val="aa"/>
    <w:uiPriority w:val="99"/>
    <w:semiHidden/>
    <w:unhideWhenUsed/>
    <w:rsid w:val="00671221"/>
    <w:pPr>
      <w:spacing w:after="0" w:line="240" w:lineRule="auto"/>
      <w:jc w:val="both"/>
    </w:pPr>
    <w:rPr>
      <w:rFonts w:ascii="Tahoma" w:eastAsia="Times New Roman" w:hAnsi="Tahoma"/>
      <w:sz w:val="16"/>
      <w:szCs w:val="16"/>
      <w:lang w:eastAsia="ru-RU"/>
    </w:rPr>
  </w:style>
  <w:style w:type="paragraph" w:styleId="ac">
    <w:name w:val="Balloon Text"/>
    <w:basedOn w:val="a"/>
    <w:link w:val="ad"/>
    <w:uiPriority w:val="99"/>
    <w:semiHidden/>
    <w:unhideWhenUsed/>
    <w:rsid w:val="00671221"/>
    <w:pPr>
      <w:spacing w:after="0" w:line="240" w:lineRule="auto"/>
    </w:pPr>
    <w:rPr>
      <w:rFonts w:ascii="Tahoma" w:hAnsi="Tahoma"/>
      <w:sz w:val="16"/>
      <w:szCs w:val="16"/>
    </w:rPr>
  </w:style>
  <w:style w:type="character" w:customStyle="1" w:styleId="ad">
    <w:name w:val="Текст выноски Знак"/>
    <w:link w:val="ac"/>
    <w:uiPriority w:val="99"/>
    <w:semiHidden/>
    <w:rsid w:val="00671221"/>
    <w:rPr>
      <w:rFonts w:ascii="Tahoma" w:eastAsia="Calibri" w:hAnsi="Tahoma" w:cs="Tahoma"/>
      <w:sz w:val="16"/>
      <w:szCs w:val="16"/>
    </w:rPr>
  </w:style>
  <w:style w:type="character" w:customStyle="1" w:styleId="ae">
    <w:name w:val="Абзац списка Знак"/>
    <w:link w:val="af"/>
    <w:uiPriority w:val="99"/>
    <w:locked/>
    <w:rsid w:val="00671221"/>
    <w:rPr>
      <w:rFonts w:ascii="Times New Roman" w:eastAsia="Times New Roman" w:hAnsi="Times New Roman" w:cs="Times New Roman"/>
      <w:sz w:val="24"/>
      <w:szCs w:val="24"/>
    </w:rPr>
  </w:style>
  <w:style w:type="paragraph" w:styleId="af">
    <w:name w:val="List Paragraph"/>
    <w:basedOn w:val="a"/>
    <w:link w:val="ae"/>
    <w:uiPriority w:val="99"/>
    <w:qFormat/>
    <w:rsid w:val="00671221"/>
    <w:pPr>
      <w:spacing w:after="0" w:line="240" w:lineRule="auto"/>
      <w:ind w:left="720"/>
      <w:contextualSpacing/>
    </w:pPr>
    <w:rPr>
      <w:rFonts w:ascii="Times New Roman" w:eastAsia="Times New Roman" w:hAnsi="Times New Roman"/>
      <w:sz w:val="24"/>
      <w:szCs w:val="24"/>
    </w:rPr>
  </w:style>
  <w:style w:type="paragraph" w:customStyle="1" w:styleId="af0">
    <w:name w:val="Знак Знак Знак Знак Знак Знак Знак Знак Знак Знак Знак Знак"/>
    <w:basedOn w:val="a"/>
    <w:uiPriority w:val="99"/>
    <w:rsid w:val="00671221"/>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ConsPlusNormal">
    <w:name w:val="ConsPlusNormal Знак"/>
    <w:link w:val="ConsPlusNormal0"/>
    <w:locked/>
    <w:rsid w:val="00671221"/>
    <w:rPr>
      <w:rFonts w:ascii="Arial" w:eastAsia="Times New Roman" w:hAnsi="Arial" w:cs="Arial"/>
      <w:sz w:val="22"/>
      <w:szCs w:val="22"/>
      <w:lang w:val="ru-RU" w:eastAsia="en-US" w:bidi="ar-SA"/>
    </w:rPr>
  </w:style>
  <w:style w:type="paragraph" w:customStyle="1" w:styleId="ConsPlusNormal0">
    <w:name w:val="ConsPlusNormal"/>
    <w:link w:val="ConsPlusNormal"/>
    <w:rsid w:val="00671221"/>
    <w:pPr>
      <w:autoSpaceDE w:val="0"/>
      <w:autoSpaceDN w:val="0"/>
      <w:adjustRightInd w:val="0"/>
      <w:ind w:firstLine="720"/>
    </w:pPr>
    <w:rPr>
      <w:rFonts w:ascii="Arial" w:eastAsia="Times New Roman" w:hAnsi="Arial" w:cs="Arial"/>
      <w:sz w:val="22"/>
      <w:szCs w:val="22"/>
      <w:lang w:eastAsia="en-US"/>
    </w:rPr>
  </w:style>
  <w:style w:type="paragraph" w:customStyle="1" w:styleId="ConsPlusCell">
    <w:name w:val="ConsPlusCell"/>
    <w:uiPriority w:val="99"/>
    <w:rsid w:val="00671221"/>
    <w:pPr>
      <w:widowControl w:val="0"/>
      <w:autoSpaceDE w:val="0"/>
      <w:autoSpaceDN w:val="0"/>
      <w:adjustRightInd w:val="0"/>
    </w:pPr>
    <w:rPr>
      <w:rFonts w:ascii="Times New Roman" w:eastAsia="Times New Roman" w:hAnsi="Times New Roman"/>
      <w:sz w:val="24"/>
      <w:szCs w:val="24"/>
    </w:rPr>
  </w:style>
  <w:style w:type="character" w:customStyle="1" w:styleId="af1">
    <w:name w:val="Основной текст_"/>
    <w:link w:val="11"/>
    <w:locked/>
    <w:rsid w:val="0067122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1"/>
    <w:rsid w:val="00671221"/>
    <w:pPr>
      <w:shd w:val="clear" w:color="auto" w:fill="FFFFFF"/>
      <w:spacing w:after="420" w:line="0" w:lineRule="atLeast"/>
    </w:pPr>
    <w:rPr>
      <w:rFonts w:ascii="Times New Roman" w:eastAsia="Times New Roman" w:hAnsi="Times New Roman"/>
      <w:sz w:val="27"/>
      <w:szCs w:val="27"/>
    </w:rPr>
  </w:style>
  <w:style w:type="paragraph" w:customStyle="1" w:styleId="ConsPlusTitle">
    <w:name w:val="ConsPlusTitle"/>
    <w:uiPriority w:val="99"/>
    <w:rsid w:val="00671221"/>
    <w:pPr>
      <w:widowControl w:val="0"/>
      <w:suppressAutoHyphens/>
      <w:spacing w:line="100" w:lineRule="atLeast"/>
    </w:pPr>
    <w:rPr>
      <w:rFonts w:eastAsia="SimSun"/>
      <w:b/>
      <w:bCs/>
      <w:kern w:val="2"/>
      <w:sz w:val="22"/>
      <w:szCs w:val="22"/>
      <w:lang w:eastAsia="ar-SA"/>
    </w:rPr>
  </w:style>
  <w:style w:type="paragraph" w:customStyle="1" w:styleId="af2">
    <w:name w:val="Стиль"/>
    <w:uiPriority w:val="99"/>
    <w:rsid w:val="00671221"/>
    <w:pPr>
      <w:widowControl w:val="0"/>
      <w:autoSpaceDE w:val="0"/>
      <w:autoSpaceDN w:val="0"/>
      <w:adjustRightInd w:val="0"/>
      <w:jc w:val="both"/>
    </w:pPr>
    <w:rPr>
      <w:rFonts w:ascii="Times New Roman" w:eastAsia="Times New Roman" w:hAnsi="Times New Roman"/>
      <w:szCs w:val="24"/>
    </w:rPr>
  </w:style>
  <w:style w:type="paragraph" w:customStyle="1" w:styleId="ConsNonformat">
    <w:name w:val="ConsNonformat"/>
    <w:uiPriority w:val="99"/>
    <w:rsid w:val="00671221"/>
    <w:pPr>
      <w:widowControl w:val="0"/>
      <w:autoSpaceDE w:val="0"/>
      <w:autoSpaceDN w:val="0"/>
      <w:adjustRightInd w:val="0"/>
    </w:pPr>
    <w:rPr>
      <w:rFonts w:ascii="Courier New" w:eastAsia="Times New Roman" w:hAnsi="Courier New"/>
    </w:rPr>
  </w:style>
  <w:style w:type="character" w:customStyle="1" w:styleId="af3">
    <w:name w:val="Основной текст + Полужирный"/>
    <w:rsid w:val="00671221"/>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671221"/>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character" w:styleId="af4">
    <w:name w:val="Strong"/>
    <w:uiPriority w:val="22"/>
    <w:qFormat/>
    <w:rsid w:val="00671221"/>
    <w:rPr>
      <w:b/>
      <w:bCs/>
    </w:rPr>
  </w:style>
  <w:style w:type="character" w:styleId="af5">
    <w:name w:val="Hyperlink"/>
    <w:uiPriority w:val="99"/>
    <w:semiHidden/>
    <w:unhideWhenUsed/>
    <w:rsid w:val="00671221"/>
    <w:rPr>
      <w:color w:val="0000FF"/>
      <w:u w:val="single"/>
    </w:rPr>
  </w:style>
  <w:style w:type="paragraph" w:styleId="af6">
    <w:name w:val="footer"/>
    <w:basedOn w:val="a"/>
    <w:link w:val="af7"/>
    <w:uiPriority w:val="99"/>
    <w:unhideWhenUsed/>
    <w:rsid w:val="00F41365"/>
    <w:pPr>
      <w:tabs>
        <w:tab w:val="center" w:pos="4677"/>
        <w:tab w:val="right" w:pos="9355"/>
      </w:tabs>
      <w:spacing w:after="0" w:line="240" w:lineRule="auto"/>
    </w:pPr>
    <w:rPr>
      <w:sz w:val="20"/>
      <w:szCs w:val="20"/>
    </w:rPr>
  </w:style>
  <w:style w:type="character" w:customStyle="1" w:styleId="af7">
    <w:name w:val="Нижний колонтитул Знак"/>
    <w:link w:val="af6"/>
    <w:uiPriority w:val="99"/>
    <w:rsid w:val="00F41365"/>
    <w:rPr>
      <w:rFonts w:ascii="Calibri" w:eastAsia="Calibri" w:hAnsi="Calibri" w:cs="Times New Roman"/>
    </w:rPr>
  </w:style>
  <w:style w:type="paragraph" w:styleId="af8">
    <w:name w:val="Body Text"/>
    <w:basedOn w:val="a"/>
    <w:link w:val="af9"/>
    <w:uiPriority w:val="99"/>
    <w:semiHidden/>
    <w:unhideWhenUsed/>
    <w:rsid w:val="004A1BDC"/>
    <w:pPr>
      <w:spacing w:after="120"/>
    </w:pPr>
  </w:style>
  <w:style w:type="character" w:customStyle="1" w:styleId="af9">
    <w:name w:val="Основной текст Знак"/>
    <w:basedOn w:val="a0"/>
    <w:link w:val="af8"/>
    <w:semiHidden/>
    <w:rsid w:val="004A1BDC"/>
    <w:rPr>
      <w:sz w:val="22"/>
      <w:szCs w:val="22"/>
      <w:lang w:eastAsia="en-US"/>
    </w:rPr>
  </w:style>
  <w:style w:type="paragraph" w:styleId="afa">
    <w:name w:val="No Spacing"/>
    <w:uiPriority w:val="1"/>
    <w:qFormat/>
    <w:rsid w:val="00DC2D1E"/>
    <w:rPr>
      <w:sz w:val="22"/>
      <w:szCs w:val="22"/>
      <w:lang w:eastAsia="en-US"/>
    </w:rPr>
  </w:style>
  <w:style w:type="character" w:styleId="afb">
    <w:name w:val="footnote reference"/>
    <w:uiPriority w:val="99"/>
    <w:semiHidden/>
    <w:unhideWhenUsed/>
    <w:rsid w:val="00C01562"/>
    <w:rPr>
      <w:vertAlign w:val="superscript"/>
    </w:rPr>
  </w:style>
  <w:style w:type="table" w:styleId="afc">
    <w:name w:val="Table Grid"/>
    <w:basedOn w:val="a1"/>
    <w:rsid w:val="000933C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67922">
      <w:bodyDiv w:val="1"/>
      <w:marLeft w:val="0"/>
      <w:marRight w:val="0"/>
      <w:marTop w:val="0"/>
      <w:marBottom w:val="0"/>
      <w:divBdr>
        <w:top w:val="none" w:sz="0" w:space="0" w:color="auto"/>
        <w:left w:val="none" w:sz="0" w:space="0" w:color="auto"/>
        <w:bottom w:val="none" w:sz="0" w:space="0" w:color="auto"/>
        <w:right w:val="none" w:sz="0" w:space="0" w:color="auto"/>
      </w:divBdr>
    </w:div>
    <w:div w:id="536544815">
      <w:bodyDiv w:val="1"/>
      <w:marLeft w:val="0"/>
      <w:marRight w:val="0"/>
      <w:marTop w:val="0"/>
      <w:marBottom w:val="0"/>
      <w:divBdr>
        <w:top w:val="none" w:sz="0" w:space="0" w:color="auto"/>
        <w:left w:val="none" w:sz="0" w:space="0" w:color="auto"/>
        <w:bottom w:val="none" w:sz="0" w:space="0" w:color="auto"/>
        <w:right w:val="none" w:sz="0" w:space="0" w:color="auto"/>
      </w:divBdr>
    </w:div>
    <w:div w:id="539517505">
      <w:bodyDiv w:val="1"/>
      <w:marLeft w:val="0"/>
      <w:marRight w:val="0"/>
      <w:marTop w:val="0"/>
      <w:marBottom w:val="0"/>
      <w:divBdr>
        <w:top w:val="none" w:sz="0" w:space="0" w:color="auto"/>
        <w:left w:val="none" w:sz="0" w:space="0" w:color="auto"/>
        <w:bottom w:val="none" w:sz="0" w:space="0" w:color="auto"/>
        <w:right w:val="none" w:sz="0" w:space="0" w:color="auto"/>
      </w:divBdr>
    </w:div>
    <w:div w:id="1028874456">
      <w:bodyDiv w:val="1"/>
      <w:marLeft w:val="0"/>
      <w:marRight w:val="0"/>
      <w:marTop w:val="0"/>
      <w:marBottom w:val="0"/>
      <w:divBdr>
        <w:top w:val="none" w:sz="0" w:space="0" w:color="auto"/>
        <w:left w:val="none" w:sz="0" w:space="0" w:color="auto"/>
        <w:bottom w:val="none" w:sz="0" w:space="0" w:color="auto"/>
        <w:right w:val="none" w:sz="0" w:space="0" w:color="auto"/>
      </w:divBdr>
    </w:div>
    <w:div w:id="1041321337">
      <w:bodyDiv w:val="1"/>
      <w:marLeft w:val="0"/>
      <w:marRight w:val="0"/>
      <w:marTop w:val="0"/>
      <w:marBottom w:val="0"/>
      <w:divBdr>
        <w:top w:val="none" w:sz="0" w:space="0" w:color="auto"/>
        <w:left w:val="none" w:sz="0" w:space="0" w:color="auto"/>
        <w:bottom w:val="none" w:sz="0" w:space="0" w:color="auto"/>
        <w:right w:val="none" w:sz="0" w:space="0" w:color="auto"/>
      </w:divBdr>
    </w:div>
    <w:div w:id="1139572561">
      <w:bodyDiv w:val="1"/>
      <w:marLeft w:val="0"/>
      <w:marRight w:val="0"/>
      <w:marTop w:val="0"/>
      <w:marBottom w:val="0"/>
      <w:divBdr>
        <w:top w:val="none" w:sz="0" w:space="0" w:color="auto"/>
        <w:left w:val="none" w:sz="0" w:space="0" w:color="auto"/>
        <w:bottom w:val="none" w:sz="0" w:space="0" w:color="auto"/>
        <w:right w:val="none" w:sz="0" w:space="0" w:color="auto"/>
      </w:divBdr>
    </w:div>
    <w:div w:id="1424497695">
      <w:bodyDiv w:val="1"/>
      <w:marLeft w:val="0"/>
      <w:marRight w:val="0"/>
      <w:marTop w:val="0"/>
      <w:marBottom w:val="0"/>
      <w:divBdr>
        <w:top w:val="none" w:sz="0" w:space="0" w:color="auto"/>
        <w:left w:val="none" w:sz="0" w:space="0" w:color="auto"/>
        <w:bottom w:val="none" w:sz="0" w:space="0" w:color="auto"/>
        <w:right w:val="none" w:sz="0" w:space="0" w:color="auto"/>
      </w:divBdr>
      <w:divsChild>
        <w:div w:id="308825245">
          <w:marLeft w:val="0"/>
          <w:marRight w:val="0"/>
          <w:marTop w:val="187"/>
          <w:marBottom w:val="0"/>
          <w:divBdr>
            <w:top w:val="single" w:sz="8" w:space="0" w:color="FFFFFF"/>
            <w:left w:val="single" w:sz="8" w:space="0" w:color="FFFFFF"/>
            <w:bottom w:val="single" w:sz="8" w:space="0" w:color="FFFFFF"/>
            <w:right w:val="single" w:sz="8" w:space="0" w:color="FFFFFF"/>
          </w:divBdr>
          <w:divsChild>
            <w:div w:id="593517051">
              <w:marLeft w:val="0"/>
              <w:marRight w:val="0"/>
              <w:marTop w:val="100"/>
              <w:marBottom w:val="100"/>
              <w:divBdr>
                <w:top w:val="none" w:sz="0" w:space="0" w:color="auto"/>
                <w:left w:val="none" w:sz="0" w:space="0" w:color="auto"/>
                <w:bottom w:val="none" w:sz="0" w:space="0" w:color="auto"/>
                <w:right w:val="none" w:sz="0" w:space="0" w:color="auto"/>
              </w:divBdr>
              <w:divsChild>
                <w:div w:id="2135832801">
                  <w:marLeft w:val="0"/>
                  <w:marRight w:val="0"/>
                  <w:marTop w:val="0"/>
                  <w:marBottom w:val="0"/>
                  <w:divBdr>
                    <w:top w:val="none" w:sz="0" w:space="0" w:color="auto"/>
                    <w:left w:val="none" w:sz="0" w:space="0" w:color="auto"/>
                    <w:bottom w:val="none" w:sz="0" w:space="0" w:color="auto"/>
                    <w:right w:val="none" w:sz="0" w:space="0" w:color="auto"/>
                  </w:divBdr>
                  <w:divsChild>
                    <w:div w:id="123274784">
                      <w:marLeft w:val="0"/>
                      <w:marRight w:val="0"/>
                      <w:marTop w:val="187"/>
                      <w:marBottom w:val="0"/>
                      <w:divBdr>
                        <w:top w:val="double" w:sz="6" w:space="0" w:color="E9E9E9"/>
                        <w:left w:val="double" w:sz="6" w:space="0" w:color="E9E9E9"/>
                        <w:bottom w:val="double" w:sz="6" w:space="0" w:color="E9E9E9"/>
                        <w:right w:val="double" w:sz="6" w:space="0" w:color="E9E9E9"/>
                      </w:divBdr>
                      <w:divsChild>
                        <w:div w:id="1363944774">
                          <w:marLeft w:val="0"/>
                          <w:marRight w:val="0"/>
                          <w:marTop w:val="0"/>
                          <w:marBottom w:val="0"/>
                          <w:divBdr>
                            <w:top w:val="single" w:sz="8" w:space="0" w:color="E9E9E9"/>
                            <w:left w:val="single" w:sz="8" w:space="0" w:color="E9E9E9"/>
                            <w:bottom w:val="single" w:sz="8" w:space="0" w:color="E9E9E9"/>
                            <w:right w:val="single" w:sz="8" w:space="0" w:color="E9E9E9"/>
                          </w:divBdr>
                        </w:div>
                      </w:divsChild>
                    </w:div>
                  </w:divsChild>
                </w:div>
              </w:divsChild>
            </w:div>
          </w:divsChild>
        </w:div>
      </w:divsChild>
    </w:div>
    <w:div w:id="1500736711">
      <w:bodyDiv w:val="1"/>
      <w:marLeft w:val="0"/>
      <w:marRight w:val="0"/>
      <w:marTop w:val="0"/>
      <w:marBottom w:val="0"/>
      <w:divBdr>
        <w:top w:val="none" w:sz="0" w:space="0" w:color="auto"/>
        <w:left w:val="none" w:sz="0" w:space="0" w:color="auto"/>
        <w:bottom w:val="none" w:sz="0" w:space="0" w:color="auto"/>
        <w:right w:val="none" w:sz="0" w:space="0" w:color="auto"/>
      </w:divBdr>
    </w:div>
    <w:div w:id="17029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9CC7FB7A8C65235BAEB1B0D81F3164F5D353477502AD7284D1C43965BEFCB0V3h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2677-312E-4C74-B05F-94DEDA353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7783</Words>
  <Characters>44364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52043</CharactersWithSpaces>
  <SharedDoc>false</SharedDoc>
  <HLinks>
    <vt:vector size="30" baseType="variant">
      <vt:variant>
        <vt:i4>1441873</vt:i4>
      </vt:variant>
      <vt:variant>
        <vt:i4>12</vt:i4>
      </vt:variant>
      <vt:variant>
        <vt:i4>0</vt:i4>
      </vt:variant>
      <vt:variant>
        <vt:i4>5</vt:i4>
      </vt:variant>
      <vt:variant>
        <vt:lpwstr>consultantplus://offline/ref=B49F2AAD85592109914B283CDFF24F2F104C3D6872F989434E60F90A05950B4D4D4480A526E7E10BFCB319lB16J</vt:lpwstr>
      </vt:variant>
      <vt:variant>
        <vt:lpwstr/>
      </vt:variant>
      <vt:variant>
        <vt:i4>458845</vt:i4>
      </vt:variant>
      <vt:variant>
        <vt:i4>9</vt:i4>
      </vt:variant>
      <vt:variant>
        <vt:i4>0</vt:i4>
      </vt:variant>
      <vt:variant>
        <vt:i4>5</vt:i4>
      </vt:variant>
      <vt:variant>
        <vt:lpwstr>consultantplus://offline/ref=A43C19712F88CDAA14A6106E74111B1CB39A2E2F5FDC43B5A92611DFC6F21B28C6E5927A516ABEC9FF4657cEwAK</vt:lpwstr>
      </vt:variant>
      <vt:variant>
        <vt:lpwstr/>
      </vt:variant>
      <vt:variant>
        <vt:i4>4390997</vt:i4>
      </vt:variant>
      <vt:variant>
        <vt:i4>6</vt:i4>
      </vt:variant>
      <vt:variant>
        <vt:i4>0</vt:i4>
      </vt:variant>
      <vt:variant>
        <vt:i4>5</vt:i4>
      </vt:variant>
      <vt:variant>
        <vt:lpwstr>consultantplus://offline/ref=860180D9DC9EED3F338AF4BAAA80E2870C8E18189E4412941E30296495EC8471F2C4DCF6DB327DBB6EBEA0o735G</vt:lpwstr>
      </vt:variant>
      <vt:variant>
        <vt:lpwstr/>
      </vt:variant>
      <vt:variant>
        <vt:i4>1441873</vt:i4>
      </vt:variant>
      <vt:variant>
        <vt:i4>3</vt:i4>
      </vt:variant>
      <vt:variant>
        <vt:i4>0</vt:i4>
      </vt:variant>
      <vt:variant>
        <vt:i4>5</vt:i4>
      </vt:variant>
      <vt:variant>
        <vt:lpwstr>consultantplus://offline/ref=B49F2AAD85592109914B283CDFF24F2F104C3D6872F989434E60F90A05950B4D4D4480A526E7E10BFCB319lB16J</vt:lpwstr>
      </vt:variant>
      <vt:variant>
        <vt:lpwstr/>
      </vt:variant>
      <vt:variant>
        <vt:i4>458845</vt:i4>
      </vt:variant>
      <vt:variant>
        <vt:i4>0</vt:i4>
      </vt:variant>
      <vt:variant>
        <vt:i4>0</vt:i4>
      </vt:variant>
      <vt:variant>
        <vt:i4>5</vt:i4>
      </vt:variant>
      <vt:variant>
        <vt:lpwstr>consultantplus://offline/ref=A43C19712F88CDAA14A6106E74111B1CB39A2E2F5FDC43B5A92611DFC6F21B28C6E5927A516ABEC9FF4657cEwAK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Шамиль</dc:creator>
  <cp:lastModifiedBy>Чавкин Шамиль Шамильевич</cp:lastModifiedBy>
  <cp:revision>6</cp:revision>
  <cp:lastPrinted>2021-05-19T06:52:00Z</cp:lastPrinted>
  <dcterms:created xsi:type="dcterms:W3CDTF">2021-07-21T08:13:00Z</dcterms:created>
  <dcterms:modified xsi:type="dcterms:W3CDTF">2022-01-28T02:11:00Z</dcterms:modified>
</cp:coreProperties>
</file>