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E2" w:rsidRPr="00EC1AE2" w:rsidRDefault="00EC1AE2" w:rsidP="00A3425D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C1AE2" w:rsidRPr="00EC1AE2" w:rsidRDefault="00EC1AE2" w:rsidP="00EC1AE2">
      <w:pPr>
        <w:pStyle w:val="1"/>
        <w:rPr>
          <w:sz w:val="32"/>
          <w:szCs w:val="32"/>
        </w:rPr>
      </w:pPr>
    </w:p>
    <w:p w:rsidR="00EC1AE2" w:rsidRPr="00EC1AE2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AE2">
        <w:rPr>
          <w:rFonts w:ascii="Times New Roman" w:hAnsi="Times New Roman" w:cs="Times New Roman"/>
          <w:b/>
          <w:sz w:val="44"/>
        </w:rPr>
        <w:t>ПОСТАНОВЛЕНИЕ</w:t>
      </w:r>
    </w:p>
    <w:p w:rsidR="00EC1AE2" w:rsidRDefault="00EC1AE2" w:rsidP="00EC1AE2">
      <w:pPr>
        <w:jc w:val="center"/>
      </w:pPr>
    </w:p>
    <w:p w:rsidR="00EC1AE2" w:rsidRPr="00832FC9" w:rsidRDefault="00342743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023FE">
        <w:rPr>
          <w:rFonts w:ascii="Times New Roman" w:hAnsi="Times New Roman" w:cs="Times New Roman"/>
          <w:sz w:val="28"/>
          <w:szCs w:val="28"/>
        </w:rPr>
        <w:t>.0</w:t>
      </w:r>
      <w:r w:rsidR="00022181">
        <w:rPr>
          <w:rFonts w:ascii="Times New Roman" w:hAnsi="Times New Roman" w:cs="Times New Roman"/>
          <w:sz w:val="28"/>
          <w:szCs w:val="28"/>
        </w:rPr>
        <w:t>9</w:t>
      </w:r>
      <w:r w:rsidR="000F5641" w:rsidRPr="00832FC9">
        <w:rPr>
          <w:rFonts w:ascii="Times New Roman" w:hAnsi="Times New Roman" w:cs="Times New Roman"/>
          <w:sz w:val="28"/>
          <w:szCs w:val="28"/>
        </w:rPr>
        <w:t>.</w:t>
      </w:r>
      <w:r w:rsidR="00EC1AE2" w:rsidRPr="00832FC9">
        <w:rPr>
          <w:rFonts w:ascii="Times New Roman" w:hAnsi="Times New Roman" w:cs="Times New Roman"/>
          <w:sz w:val="28"/>
          <w:szCs w:val="28"/>
        </w:rPr>
        <w:t>20</w:t>
      </w:r>
      <w:r w:rsidR="00B0167D">
        <w:rPr>
          <w:rFonts w:ascii="Times New Roman" w:hAnsi="Times New Roman" w:cs="Times New Roman"/>
          <w:sz w:val="28"/>
          <w:szCs w:val="28"/>
        </w:rPr>
        <w:t>20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г. Ужур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604</w:t>
      </w:r>
    </w:p>
    <w:p w:rsidR="00EC1AE2" w:rsidRPr="00832FC9" w:rsidRDefault="00EC1AE2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9" w:rsidRPr="00832FC9" w:rsidRDefault="00832FC9" w:rsidP="0083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C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 администрации Ужурского района от 28.10.2013 № 990 «Об утверждении </w:t>
      </w:r>
      <w:proofErr w:type="gramStart"/>
      <w:r w:rsidRPr="00832FC9">
        <w:rPr>
          <w:rFonts w:ascii="Times New Roman" w:eastAsia="Times New Roman" w:hAnsi="Times New Roman" w:cs="Times New Roman"/>
          <w:sz w:val="28"/>
          <w:szCs w:val="28"/>
        </w:rPr>
        <w:t>системы оплаты труда работников  муниципальных  учреждений культуры</w:t>
      </w:r>
      <w:proofErr w:type="gramEnd"/>
      <w:r w:rsidRPr="00832F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62BD" w:rsidRPr="00EC1AE2" w:rsidRDefault="003362BD" w:rsidP="00EC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AE2" w:rsidRDefault="00EC1AE2" w:rsidP="00EC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E2">
        <w:rPr>
          <w:rFonts w:ascii="Times New Roman" w:hAnsi="Times New Roman" w:cs="Times New Roman"/>
          <w:sz w:val="28"/>
          <w:szCs w:val="28"/>
        </w:rPr>
        <w:tab/>
      </w:r>
      <w:r w:rsidR="0001116C" w:rsidRPr="0001116C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</w:t>
      </w:r>
      <w:r w:rsidR="00B023FE" w:rsidRPr="00B023FE">
        <w:rPr>
          <w:rFonts w:ascii="Times New Roman" w:hAnsi="Times New Roman" w:cs="Times New Roman"/>
          <w:sz w:val="28"/>
          <w:szCs w:val="28"/>
        </w:rPr>
        <w:t>0</w:t>
      </w:r>
      <w:r w:rsidR="00B0167D">
        <w:rPr>
          <w:rFonts w:ascii="Times New Roman" w:hAnsi="Times New Roman" w:cs="Times New Roman"/>
          <w:sz w:val="28"/>
          <w:szCs w:val="28"/>
        </w:rPr>
        <w:t>5</w:t>
      </w:r>
      <w:r w:rsidR="00B023FE" w:rsidRPr="00B023FE">
        <w:rPr>
          <w:rFonts w:ascii="Times New Roman" w:hAnsi="Times New Roman" w:cs="Times New Roman"/>
          <w:sz w:val="28"/>
          <w:szCs w:val="28"/>
        </w:rPr>
        <w:t>.12.201</w:t>
      </w:r>
      <w:r w:rsidR="00B0167D">
        <w:rPr>
          <w:rFonts w:ascii="Times New Roman" w:hAnsi="Times New Roman" w:cs="Times New Roman"/>
          <w:sz w:val="28"/>
          <w:szCs w:val="28"/>
        </w:rPr>
        <w:t>9</w:t>
      </w:r>
      <w:r w:rsidR="00B023FE" w:rsidRPr="00B023FE">
        <w:rPr>
          <w:rFonts w:ascii="Times New Roman" w:hAnsi="Times New Roman" w:cs="Times New Roman"/>
          <w:sz w:val="28"/>
          <w:szCs w:val="28"/>
        </w:rPr>
        <w:t xml:space="preserve"> № </w:t>
      </w:r>
      <w:r w:rsidR="00B0167D">
        <w:rPr>
          <w:rFonts w:ascii="Times New Roman" w:hAnsi="Times New Roman" w:cs="Times New Roman"/>
          <w:sz w:val="28"/>
          <w:szCs w:val="28"/>
        </w:rPr>
        <w:t>8-3414 «О краевом бюджете на 2020</w:t>
      </w:r>
      <w:r w:rsidR="00B023FE" w:rsidRPr="00B023F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0167D">
        <w:rPr>
          <w:rFonts w:ascii="Times New Roman" w:hAnsi="Times New Roman" w:cs="Times New Roman"/>
          <w:sz w:val="28"/>
          <w:szCs w:val="28"/>
        </w:rPr>
        <w:t>1</w:t>
      </w:r>
      <w:r w:rsidR="00B023FE" w:rsidRPr="00B023FE">
        <w:rPr>
          <w:rFonts w:ascii="Times New Roman" w:hAnsi="Times New Roman" w:cs="Times New Roman"/>
          <w:sz w:val="28"/>
          <w:szCs w:val="28"/>
        </w:rPr>
        <w:t>-202</w:t>
      </w:r>
      <w:r w:rsidR="00B0167D">
        <w:rPr>
          <w:rFonts w:ascii="Times New Roman" w:hAnsi="Times New Roman" w:cs="Times New Roman"/>
          <w:sz w:val="28"/>
          <w:szCs w:val="28"/>
        </w:rPr>
        <w:t>2</w:t>
      </w:r>
      <w:r w:rsidR="00B023FE" w:rsidRPr="00B023F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041A9E">
        <w:rPr>
          <w:rFonts w:ascii="Times New Roman" w:hAnsi="Times New Roman" w:cs="Times New Roman"/>
          <w:sz w:val="28"/>
          <w:szCs w:val="28"/>
        </w:rPr>
        <w:t xml:space="preserve"> </w:t>
      </w:r>
      <w:r w:rsidR="00EC4FAB" w:rsidRPr="00EC4FAB">
        <w:rPr>
          <w:rFonts w:ascii="Times New Roman" w:hAnsi="Times New Roman" w:cs="Times New Roman"/>
          <w:sz w:val="28"/>
          <w:szCs w:val="28"/>
        </w:rPr>
        <w:t>решением Ужурского районного Совета депутатов от 18.09.2013 № 41-290р «Об утверждении Положения об оплате труда работников муниципальных учреждений»</w:t>
      </w:r>
      <w:r w:rsidR="00EC4FAB">
        <w:rPr>
          <w:rFonts w:ascii="Times New Roman" w:hAnsi="Times New Roman" w:cs="Times New Roman"/>
          <w:sz w:val="28"/>
          <w:szCs w:val="28"/>
        </w:rPr>
        <w:t xml:space="preserve">, </w:t>
      </w:r>
      <w:r w:rsidR="0007271D" w:rsidRPr="0001116C">
        <w:rPr>
          <w:rFonts w:ascii="Times New Roman" w:hAnsi="Times New Roman" w:cs="Times New Roman"/>
          <w:sz w:val="28"/>
          <w:szCs w:val="28"/>
        </w:rPr>
        <w:t xml:space="preserve">руководствуясь статьей 19 Устава Ужурского района, </w:t>
      </w:r>
      <w:r w:rsidRPr="0001116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023FE" w:rsidRPr="00B023FE" w:rsidRDefault="00B023FE" w:rsidP="00B0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FE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0167D">
        <w:rPr>
          <w:rFonts w:ascii="Times New Roman" w:hAnsi="Times New Roman" w:cs="Times New Roman"/>
          <w:sz w:val="28"/>
          <w:szCs w:val="28"/>
        </w:rPr>
        <w:t>увеличение</w:t>
      </w:r>
      <w:r w:rsidRPr="00B023FE">
        <w:rPr>
          <w:rFonts w:ascii="Times New Roman" w:hAnsi="Times New Roman" w:cs="Times New Roman"/>
          <w:sz w:val="28"/>
          <w:szCs w:val="28"/>
        </w:rPr>
        <w:t xml:space="preserve"> размеров должностных окладов с 01 </w:t>
      </w:r>
      <w:r w:rsidR="00022181">
        <w:rPr>
          <w:rFonts w:ascii="Times New Roman" w:hAnsi="Times New Roman" w:cs="Times New Roman"/>
          <w:sz w:val="28"/>
          <w:szCs w:val="28"/>
        </w:rPr>
        <w:t>октября</w:t>
      </w:r>
      <w:r w:rsidRPr="00B023FE">
        <w:rPr>
          <w:rFonts w:ascii="Times New Roman" w:hAnsi="Times New Roman" w:cs="Times New Roman"/>
          <w:sz w:val="28"/>
          <w:szCs w:val="28"/>
        </w:rPr>
        <w:t xml:space="preserve"> 20</w:t>
      </w:r>
      <w:r w:rsidR="00B0167D">
        <w:rPr>
          <w:rFonts w:ascii="Times New Roman" w:hAnsi="Times New Roman" w:cs="Times New Roman"/>
          <w:sz w:val="28"/>
          <w:szCs w:val="28"/>
        </w:rPr>
        <w:t>20</w:t>
      </w:r>
      <w:r w:rsidRPr="00B023F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22181">
        <w:rPr>
          <w:rFonts w:ascii="Times New Roman" w:hAnsi="Times New Roman" w:cs="Times New Roman"/>
          <w:sz w:val="28"/>
          <w:szCs w:val="28"/>
        </w:rPr>
        <w:t>3</w:t>
      </w:r>
      <w:r w:rsidRPr="00B023FE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022181">
        <w:rPr>
          <w:rFonts w:ascii="Times New Roman" w:hAnsi="Times New Roman" w:cs="Times New Roman"/>
          <w:sz w:val="28"/>
          <w:szCs w:val="28"/>
        </w:rPr>
        <w:t>та</w:t>
      </w:r>
      <w:r w:rsidRPr="00B023FE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6F6F96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 и работникам учреждения дополнительного образования, подведомственного культуре.</w:t>
      </w:r>
    </w:p>
    <w:p w:rsidR="00A3425D" w:rsidRDefault="00B023FE" w:rsidP="00A34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1AE2" w:rsidRPr="00EC1AE2">
        <w:rPr>
          <w:rFonts w:ascii="Times New Roman" w:hAnsi="Times New Roman" w:cs="Times New Roman"/>
          <w:sz w:val="28"/>
          <w:szCs w:val="28"/>
        </w:rPr>
        <w:t xml:space="preserve">.  </w:t>
      </w:r>
      <w:r w:rsidR="00A3425D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3425D" w:rsidRPr="00832FC9">
        <w:rPr>
          <w:rFonts w:ascii="Times New Roman" w:eastAsia="Times New Roman" w:hAnsi="Times New Roman" w:cs="Times New Roman"/>
          <w:sz w:val="28"/>
          <w:szCs w:val="28"/>
        </w:rPr>
        <w:t>администрации У</w:t>
      </w:r>
      <w:r w:rsidR="007D4DEC">
        <w:rPr>
          <w:rFonts w:ascii="Times New Roman" w:eastAsia="Times New Roman" w:hAnsi="Times New Roman" w:cs="Times New Roman"/>
          <w:sz w:val="28"/>
          <w:szCs w:val="28"/>
        </w:rPr>
        <w:t>журского района от 28.10.2013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25D" w:rsidRPr="00832FC9">
        <w:rPr>
          <w:rFonts w:ascii="Times New Roman" w:eastAsia="Times New Roman" w:hAnsi="Times New Roman" w:cs="Times New Roman"/>
          <w:sz w:val="28"/>
          <w:szCs w:val="28"/>
        </w:rPr>
        <w:t xml:space="preserve">990 «Об утверждении </w:t>
      </w:r>
      <w:proofErr w:type="gramStart"/>
      <w:r w:rsidR="00A3425D" w:rsidRPr="00832FC9">
        <w:rPr>
          <w:rFonts w:ascii="Times New Roman" w:eastAsia="Times New Roman" w:hAnsi="Times New Roman" w:cs="Times New Roman"/>
          <w:sz w:val="28"/>
          <w:szCs w:val="28"/>
        </w:rPr>
        <w:t>системы оплаты труда работников  муниципальных  учреждений</w:t>
      </w:r>
      <w:proofErr w:type="gramEnd"/>
      <w:r w:rsidR="00A3425D" w:rsidRPr="00832FC9">
        <w:rPr>
          <w:rFonts w:ascii="Times New Roman" w:eastAsia="Times New Roman" w:hAnsi="Times New Roman" w:cs="Times New Roman"/>
          <w:sz w:val="28"/>
          <w:szCs w:val="28"/>
        </w:rPr>
        <w:t xml:space="preserve"> культуры»</w:t>
      </w:r>
      <w:r w:rsidR="00736896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</w:t>
      </w:r>
      <w:r w:rsidR="00A3425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C45C6" w:rsidRDefault="00883108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52B3">
        <w:rPr>
          <w:rFonts w:ascii="Times New Roman" w:hAnsi="Times New Roman" w:cs="Times New Roman"/>
          <w:sz w:val="28"/>
          <w:szCs w:val="28"/>
        </w:rPr>
        <w:t>.1</w:t>
      </w:r>
      <w:r w:rsidR="003B0499">
        <w:rPr>
          <w:rFonts w:ascii="Times New Roman" w:hAnsi="Times New Roman" w:cs="Times New Roman"/>
          <w:sz w:val="28"/>
          <w:szCs w:val="28"/>
        </w:rPr>
        <w:t xml:space="preserve">. </w:t>
      </w:r>
      <w:r w:rsidR="007D4DEC">
        <w:rPr>
          <w:rFonts w:ascii="Times New Roman" w:hAnsi="Times New Roman" w:cs="Times New Roman"/>
          <w:sz w:val="28"/>
          <w:szCs w:val="28"/>
        </w:rPr>
        <w:t>В П</w:t>
      </w:r>
      <w:r w:rsidR="007D4DEC" w:rsidRPr="004334FF">
        <w:rPr>
          <w:rFonts w:ascii="Times New Roman" w:hAnsi="Times New Roman" w:cs="Times New Roman"/>
          <w:sz w:val="28"/>
          <w:szCs w:val="28"/>
        </w:rPr>
        <w:t>риложени</w:t>
      </w:r>
      <w:r w:rsidR="007D4DEC">
        <w:rPr>
          <w:rFonts w:ascii="Times New Roman" w:hAnsi="Times New Roman" w:cs="Times New Roman"/>
          <w:sz w:val="28"/>
          <w:szCs w:val="28"/>
        </w:rPr>
        <w:t xml:space="preserve">и </w:t>
      </w:r>
      <w:r w:rsidR="007D4DEC" w:rsidRPr="004334FF">
        <w:rPr>
          <w:rFonts w:ascii="Times New Roman" w:hAnsi="Times New Roman" w:cs="Times New Roman"/>
          <w:sz w:val="28"/>
          <w:szCs w:val="28"/>
        </w:rPr>
        <w:t>№</w:t>
      </w:r>
      <w:r w:rsidR="007D4DEC">
        <w:rPr>
          <w:rFonts w:ascii="Times New Roman" w:hAnsi="Times New Roman" w:cs="Times New Roman"/>
          <w:sz w:val="28"/>
          <w:szCs w:val="28"/>
        </w:rPr>
        <w:t>3</w:t>
      </w:r>
      <w:r w:rsidR="007D4DEC" w:rsidRPr="004334FF">
        <w:rPr>
          <w:rFonts w:ascii="Times New Roman" w:hAnsi="Times New Roman" w:cs="Times New Roman"/>
          <w:sz w:val="28"/>
          <w:szCs w:val="28"/>
        </w:rPr>
        <w:t xml:space="preserve"> к</w:t>
      </w:r>
      <w:r w:rsidR="007D4DEC">
        <w:rPr>
          <w:rFonts w:ascii="Times New Roman" w:hAnsi="Times New Roman" w:cs="Times New Roman"/>
          <w:sz w:val="28"/>
          <w:szCs w:val="28"/>
        </w:rPr>
        <w:t xml:space="preserve"> Постановлению п</w:t>
      </w:r>
      <w:r w:rsidR="005C45C6">
        <w:rPr>
          <w:rFonts w:ascii="Times New Roman" w:hAnsi="Times New Roman" w:cs="Times New Roman"/>
          <w:sz w:val="28"/>
          <w:szCs w:val="28"/>
        </w:rPr>
        <w:t>ункт</w:t>
      </w:r>
      <w:r w:rsidR="007D4DEC">
        <w:rPr>
          <w:rFonts w:ascii="Times New Roman" w:hAnsi="Times New Roman" w:cs="Times New Roman"/>
          <w:sz w:val="28"/>
          <w:szCs w:val="28"/>
        </w:rPr>
        <w:t>ы</w:t>
      </w:r>
      <w:r w:rsidR="0026496F">
        <w:rPr>
          <w:rFonts w:ascii="Times New Roman" w:hAnsi="Times New Roman" w:cs="Times New Roman"/>
          <w:sz w:val="28"/>
          <w:szCs w:val="28"/>
        </w:rPr>
        <w:t xml:space="preserve"> 2.3, 2.4,</w:t>
      </w:r>
      <w:r w:rsidR="005C45C6">
        <w:rPr>
          <w:rFonts w:ascii="Times New Roman" w:hAnsi="Times New Roman" w:cs="Times New Roman"/>
          <w:sz w:val="28"/>
          <w:szCs w:val="28"/>
        </w:rPr>
        <w:t xml:space="preserve"> 2.5. р</w:t>
      </w:r>
      <w:r w:rsidR="003B0499">
        <w:rPr>
          <w:rFonts w:ascii="Times New Roman" w:hAnsi="Times New Roman" w:cs="Times New Roman"/>
          <w:sz w:val="28"/>
          <w:szCs w:val="28"/>
        </w:rPr>
        <w:t>аздел</w:t>
      </w:r>
      <w:r w:rsidR="005C45C6">
        <w:rPr>
          <w:rFonts w:ascii="Times New Roman" w:hAnsi="Times New Roman" w:cs="Times New Roman"/>
          <w:sz w:val="28"/>
          <w:szCs w:val="28"/>
        </w:rPr>
        <w:t>а</w:t>
      </w:r>
      <w:r w:rsidR="003B0499">
        <w:rPr>
          <w:rFonts w:ascii="Times New Roman" w:hAnsi="Times New Roman" w:cs="Times New Roman"/>
          <w:sz w:val="28"/>
          <w:szCs w:val="28"/>
        </w:rPr>
        <w:t xml:space="preserve"> </w:t>
      </w:r>
      <w:r w:rsidR="003B04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499">
        <w:rPr>
          <w:rFonts w:ascii="Times New Roman" w:hAnsi="Times New Roman" w:cs="Times New Roman"/>
          <w:sz w:val="28"/>
          <w:szCs w:val="28"/>
        </w:rPr>
        <w:t xml:space="preserve"> </w:t>
      </w:r>
      <w:r w:rsidR="003B0499" w:rsidRPr="003B0499">
        <w:rPr>
          <w:rFonts w:ascii="Times New Roman" w:hAnsi="Times New Roman" w:cs="Times New Roman"/>
          <w:sz w:val="28"/>
          <w:szCs w:val="28"/>
        </w:rPr>
        <w:t>«Оклады (должностные оклады), ставки заработной платы</w:t>
      </w:r>
      <w:r w:rsidR="003B0499">
        <w:rPr>
          <w:rFonts w:ascii="Times New Roman" w:hAnsi="Times New Roman" w:cs="Times New Roman"/>
          <w:sz w:val="28"/>
          <w:szCs w:val="28"/>
        </w:rPr>
        <w:t xml:space="preserve">» </w:t>
      </w:r>
      <w:r w:rsidR="00F5103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6496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6496F" w:rsidRPr="00F57563" w:rsidRDefault="0026496F" w:rsidP="0026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0149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50149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  <w:proofErr w:type="gramEnd"/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должности,   отнесенные    к   ПКГ    "Должности  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6496F">
        <w:rPr>
          <w:rFonts w:ascii="Times New Roman" w:hAnsi="Times New Roman" w:cs="Times New Roman"/>
          <w:sz w:val="28"/>
          <w:szCs w:val="28"/>
        </w:rPr>
        <w:t>технических исполнителей</w:t>
      </w:r>
      <w:proofErr w:type="gramEnd"/>
      <w:r w:rsidRPr="0026496F">
        <w:rPr>
          <w:rFonts w:ascii="Times New Roman" w:hAnsi="Times New Roman" w:cs="Times New Roman"/>
          <w:sz w:val="28"/>
          <w:szCs w:val="28"/>
        </w:rPr>
        <w:t xml:space="preserve"> и артистов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вспомогательного состава"                                                      </w:t>
      </w:r>
      <w:r w:rsidR="00BB0D37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</w:t>
      </w:r>
      <w:r w:rsidR="00BB0D37">
        <w:rPr>
          <w:rFonts w:ascii="Times New Roman" w:hAnsi="Times New Roman" w:cs="Times New Roman"/>
          <w:sz w:val="28"/>
          <w:szCs w:val="28"/>
        </w:rPr>
        <w:t>5094 рубля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должности,    отнесенные  к   ПКГ    "Должности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работников культуры,  искусства  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lastRenderedPageBreak/>
        <w:t xml:space="preserve">кинематографии среднего звена"              </w:t>
      </w:r>
      <w:r w:rsidR="006A1F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</w:t>
      </w:r>
      <w:r w:rsidR="0025096A">
        <w:rPr>
          <w:rFonts w:ascii="Times New Roman" w:hAnsi="Times New Roman" w:cs="Times New Roman"/>
          <w:sz w:val="28"/>
          <w:szCs w:val="28"/>
        </w:rPr>
        <w:t>7</w:t>
      </w:r>
      <w:r w:rsidR="00BB0D37">
        <w:rPr>
          <w:rFonts w:ascii="Times New Roman" w:hAnsi="Times New Roman" w:cs="Times New Roman"/>
          <w:sz w:val="28"/>
          <w:szCs w:val="28"/>
        </w:rPr>
        <w:t>428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6A1F7D">
        <w:rPr>
          <w:rFonts w:ascii="Times New Roman" w:hAnsi="Times New Roman" w:cs="Times New Roman"/>
          <w:sz w:val="28"/>
          <w:szCs w:val="28"/>
        </w:rPr>
        <w:t>ей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должности, отнесенные к  ПКГ "Должности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работников  культуры, искусства  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кинематографии ведущего звена"           </w:t>
      </w:r>
      <w:r w:rsidR="00BB0D37">
        <w:rPr>
          <w:rFonts w:ascii="Times New Roman" w:hAnsi="Times New Roman" w:cs="Times New Roman"/>
          <w:sz w:val="28"/>
          <w:szCs w:val="28"/>
        </w:rPr>
        <w:t xml:space="preserve">                               10013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BB0D37">
        <w:rPr>
          <w:rFonts w:ascii="Times New Roman" w:hAnsi="Times New Roman" w:cs="Times New Roman"/>
          <w:sz w:val="28"/>
          <w:szCs w:val="28"/>
        </w:rPr>
        <w:t>ей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должности,  отнесенные к ПКГ  "Должности 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руководящего состава учреждений культуры,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искусства и кинематографии"                                              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</w:t>
      </w:r>
      <w:r w:rsidR="0025096A">
        <w:rPr>
          <w:rFonts w:ascii="Times New Roman" w:hAnsi="Times New Roman" w:cs="Times New Roman"/>
          <w:sz w:val="28"/>
          <w:szCs w:val="28"/>
        </w:rPr>
        <w:t>1</w:t>
      </w:r>
      <w:r w:rsidR="00BB0D37">
        <w:rPr>
          <w:rFonts w:ascii="Times New Roman" w:hAnsi="Times New Roman" w:cs="Times New Roman"/>
          <w:sz w:val="28"/>
          <w:szCs w:val="28"/>
        </w:rPr>
        <w:t>3073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я</w:t>
      </w:r>
      <w:r w:rsidRPr="0026496F">
        <w:rPr>
          <w:rFonts w:ascii="Times New Roman" w:hAnsi="Times New Roman" w:cs="Times New Roman"/>
          <w:sz w:val="28"/>
          <w:szCs w:val="28"/>
        </w:rPr>
        <w:t>.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10" w:history="1">
        <w:r w:rsidRPr="0026496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496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кинематографии":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профессии, </w:t>
      </w:r>
      <w:proofErr w:type="gramStart"/>
      <w:r w:rsidRPr="0026496F">
        <w:rPr>
          <w:rFonts w:ascii="Times New Roman" w:hAnsi="Times New Roman" w:cs="Times New Roman"/>
          <w:sz w:val="28"/>
          <w:szCs w:val="28"/>
        </w:rPr>
        <w:t>отнесенны</w:t>
      </w:r>
      <w:hyperlink r:id="rId11" w:history="1">
        <w:r w:rsidRPr="0026496F">
          <w:rPr>
            <w:rFonts w:ascii="Times New Roman" w:hAnsi="Times New Roman" w:cs="Times New Roman"/>
            <w:sz w:val="28"/>
            <w:szCs w:val="28"/>
          </w:rPr>
          <w:t>е</w:t>
        </w:r>
        <w:proofErr w:type="gramEnd"/>
        <w:r w:rsidRPr="0026496F">
          <w:rPr>
            <w:rFonts w:ascii="Times New Roman" w:hAnsi="Times New Roman" w:cs="Times New Roman"/>
            <w:sz w:val="28"/>
            <w:szCs w:val="28"/>
          </w:rPr>
          <w:t xml:space="preserve"> к</w:t>
        </w:r>
      </w:hyperlink>
      <w:r w:rsidRPr="0026496F">
        <w:rPr>
          <w:rFonts w:ascii="Times New Roman" w:hAnsi="Times New Roman" w:cs="Times New Roman"/>
          <w:sz w:val="28"/>
          <w:szCs w:val="28"/>
        </w:rPr>
        <w:t xml:space="preserve"> ПКГ "Профессии 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рабочих культуры, искусства и</w:t>
      </w:r>
    </w:p>
    <w:p w:rsidR="0026496F" w:rsidRPr="0026496F" w:rsidRDefault="0026496F" w:rsidP="0026496F">
      <w:pPr>
        <w:pStyle w:val="ConsPlusNonformat"/>
        <w:rPr>
          <w:rFonts w:ascii="Times New Roman" w:hAnsi="Times New Roman"/>
          <w:sz w:val="28"/>
          <w:szCs w:val="28"/>
        </w:rPr>
      </w:pPr>
      <w:r w:rsidRPr="0026496F">
        <w:rPr>
          <w:rFonts w:ascii="Times New Roman" w:hAnsi="Times New Roman"/>
          <w:sz w:val="28"/>
          <w:szCs w:val="28"/>
        </w:rPr>
        <w:t xml:space="preserve">          кинематографии первого уровня"                                         </w:t>
      </w:r>
      <w:r w:rsidR="0025096A">
        <w:rPr>
          <w:rFonts w:ascii="Times New Roman" w:hAnsi="Times New Roman"/>
          <w:sz w:val="28"/>
          <w:szCs w:val="28"/>
        </w:rPr>
        <w:t xml:space="preserve">  </w:t>
      </w:r>
      <w:r w:rsidRPr="0026496F">
        <w:rPr>
          <w:rFonts w:ascii="Times New Roman" w:hAnsi="Times New Roman"/>
          <w:sz w:val="28"/>
          <w:szCs w:val="28"/>
        </w:rPr>
        <w:t xml:space="preserve">   </w:t>
      </w:r>
      <w:r w:rsidR="0025096A">
        <w:rPr>
          <w:rFonts w:ascii="Times New Roman" w:hAnsi="Times New Roman"/>
          <w:sz w:val="28"/>
          <w:szCs w:val="28"/>
        </w:rPr>
        <w:t>5</w:t>
      </w:r>
      <w:r w:rsidR="00BB0D37">
        <w:rPr>
          <w:rFonts w:ascii="Times New Roman" w:hAnsi="Times New Roman"/>
          <w:sz w:val="28"/>
          <w:szCs w:val="28"/>
        </w:rPr>
        <w:t>173</w:t>
      </w:r>
      <w:r w:rsidR="0025096A">
        <w:rPr>
          <w:rFonts w:ascii="Times New Roman" w:hAnsi="Times New Roman"/>
          <w:sz w:val="28"/>
          <w:szCs w:val="28"/>
        </w:rPr>
        <w:t xml:space="preserve"> рубля</w:t>
      </w:r>
      <w:r w:rsidRPr="0026496F">
        <w:rPr>
          <w:rFonts w:ascii="Times New Roman" w:hAnsi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          профессии, отнесенные к </w:t>
      </w:r>
      <w:hyperlink r:id="rId12" w:history="1">
        <w:r w:rsidRPr="0026496F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6496F">
        <w:rPr>
          <w:rFonts w:ascii="Times New Roman" w:hAnsi="Times New Roman" w:cs="Times New Roman"/>
          <w:sz w:val="28"/>
          <w:szCs w:val="28"/>
        </w:rPr>
        <w:t xml:space="preserve"> "Профессий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рабочих культуры, искусства 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кинематографии второго уровня":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1-й квалификационный уровень                                              </w:t>
      </w:r>
      <w:r w:rsidR="0025096A">
        <w:rPr>
          <w:rFonts w:ascii="Times New Roman" w:hAnsi="Times New Roman" w:cs="Times New Roman"/>
          <w:sz w:val="28"/>
          <w:szCs w:val="28"/>
        </w:rPr>
        <w:t>5</w:t>
      </w:r>
      <w:r w:rsidR="00BB0D37">
        <w:rPr>
          <w:rFonts w:ascii="Times New Roman" w:hAnsi="Times New Roman" w:cs="Times New Roman"/>
          <w:sz w:val="28"/>
          <w:szCs w:val="28"/>
        </w:rPr>
        <w:t>267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2-й квалификационный уровень                                            </w:t>
      </w:r>
      <w:r w:rsidR="00BB0D37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 </w:t>
      </w:r>
      <w:r w:rsidR="0025096A">
        <w:rPr>
          <w:rFonts w:ascii="Times New Roman" w:hAnsi="Times New Roman" w:cs="Times New Roman"/>
          <w:sz w:val="28"/>
          <w:szCs w:val="28"/>
        </w:rPr>
        <w:t>6</w:t>
      </w:r>
      <w:r w:rsidR="00BB0D37">
        <w:rPr>
          <w:rFonts w:ascii="Times New Roman" w:hAnsi="Times New Roman" w:cs="Times New Roman"/>
          <w:sz w:val="28"/>
          <w:szCs w:val="28"/>
        </w:rPr>
        <w:t>423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BB0D37">
        <w:rPr>
          <w:rFonts w:ascii="Times New Roman" w:hAnsi="Times New Roman" w:cs="Times New Roman"/>
          <w:sz w:val="28"/>
          <w:szCs w:val="28"/>
        </w:rPr>
        <w:t>я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3-й квалификационный уровень                 </w:t>
      </w:r>
      <w:r w:rsidR="00E60D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="00BB0D37">
        <w:rPr>
          <w:rFonts w:ascii="Times New Roman" w:hAnsi="Times New Roman" w:cs="Times New Roman"/>
          <w:sz w:val="28"/>
          <w:szCs w:val="28"/>
        </w:rPr>
        <w:t xml:space="preserve"> </w:t>
      </w:r>
      <w:r w:rsidR="00E60D74">
        <w:rPr>
          <w:rFonts w:ascii="Times New Roman" w:hAnsi="Times New Roman" w:cs="Times New Roman"/>
          <w:sz w:val="28"/>
          <w:szCs w:val="28"/>
        </w:rPr>
        <w:t xml:space="preserve"> </w:t>
      </w:r>
      <w:r w:rsidR="00BB0D37">
        <w:rPr>
          <w:rFonts w:ascii="Times New Roman" w:hAnsi="Times New Roman" w:cs="Times New Roman"/>
          <w:sz w:val="28"/>
          <w:szCs w:val="28"/>
        </w:rPr>
        <w:t>7058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BB0D37">
        <w:rPr>
          <w:rFonts w:ascii="Times New Roman" w:hAnsi="Times New Roman" w:cs="Times New Roman"/>
          <w:sz w:val="28"/>
          <w:szCs w:val="28"/>
        </w:rPr>
        <w:t>ей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4-й квалификационный уровень                                           </w:t>
      </w:r>
      <w:r w:rsidR="00883108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  </w:t>
      </w:r>
      <w:r w:rsidR="0025096A">
        <w:rPr>
          <w:rFonts w:ascii="Times New Roman" w:hAnsi="Times New Roman" w:cs="Times New Roman"/>
          <w:sz w:val="28"/>
          <w:szCs w:val="28"/>
        </w:rPr>
        <w:t>8</w:t>
      </w:r>
      <w:r w:rsidR="00BB0D37">
        <w:rPr>
          <w:rFonts w:ascii="Times New Roman" w:hAnsi="Times New Roman" w:cs="Times New Roman"/>
          <w:sz w:val="28"/>
          <w:szCs w:val="28"/>
        </w:rPr>
        <w:t>502</w:t>
      </w:r>
      <w:r w:rsidR="00E60D74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26496F">
        <w:rPr>
          <w:rFonts w:ascii="Times New Roman" w:hAnsi="Times New Roman" w:cs="Times New Roman"/>
          <w:sz w:val="28"/>
          <w:szCs w:val="28"/>
        </w:rPr>
        <w:t>.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2.5.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заведующий филиалом</w:t>
      </w:r>
      <w:r w:rsidR="006A1F7D">
        <w:rPr>
          <w:rFonts w:ascii="Times New Roman" w:hAnsi="Times New Roman" w:cs="Times New Roman"/>
          <w:sz w:val="28"/>
          <w:szCs w:val="28"/>
        </w:rPr>
        <w:t xml:space="preserve">, обособленным подразделением    </w:t>
      </w:r>
      <w:r w:rsidR="00883108">
        <w:rPr>
          <w:rFonts w:ascii="Times New Roman" w:hAnsi="Times New Roman" w:cs="Times New Roman"/>
          <w:sz w:val="28"/>
          <w:szCs w:val="28"/>
        </w:rPr>
        <w:t>1</w:t>
      </w:r>
      <w:r w:rsidR="0025096A">
        <w:rPr>
          <w:rFonts w:ascii="Times New Roman" w:hAnsi="Times New Roman" w:cs="Times New Roman"/>
          <w:sz w:val="28"/>
          <w:szCs w:val="28"/>
        </w:rPr>
        <w:t>4</w:t>
      </w:r>
      <w:r w:rsidR="00BB0D37">
        <w:rPr>
          <w:rFonts w:ascii="Times New Roman" w:hAnsi="Times New Roman" w:cs="Times New Roman"/>
          <w:sz w:val="28"/>
          <w:szCs w:val="28"/>
        </w:rPr>
        <w:t>577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DB1476">
        <w:rPr>
          <w:rFonts w:ascii="Times New Roman" w:hAnsi="Times New Roman" w:cs="Times New Roman"/>
          <w:sz w:val="28"/>
          <w:szCs w:val="28"/>
        </w:rPr>
        <w:t>ей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1</w:t>
      </w:r>
      <w:r w:rsidR="00BB0D37">
        <w:rPr>
          <w:rFonts w:ascii="Times New Roman" w:hAnsi="Times New Roman" w:cs="Times New Roman"/>
          <w:sz w:val="28"/>
          <w:szCs w:val="28"/>
        </w:rPr>
        <w:t>3073</w:t>
      </w:r>
      <w:r w:rsidR="00DB14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я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главный режиссер                                  </w:t>
      </w:r>
      <w:r w:rsidR="008831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 </w:t>
      </w:r>
      <w:r w:rsidR="00DB1476">
        <w:rPr>
          <w:rFonts w:ascii="Times New Roman" w:hAnsi="Times New Roman" w:cs="Times New Roman"/>
          <w:sz w:val="28"/>
          <w:szCs w:val="28"/>
        </w:rPr>
        <w:t xml:space="preserve"> 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="00883108" w:rsidRPr="0026496F">
        <w:rPr>
          <w:rFonts w:ascii="Times New Roman" w:hAnsi="Times New Roman" w:cs="Times New Roman"/>
          <w:sz w:val="28"/>
          <w:szCs w:val="28"/>
        </w:rPr>
        <w:t>1</w:t>
      </w:r>
      <w:r w:rsidR="00BB0D37">
        <w:rPr>
          <w:rFonts w:ascii="Times New Roman" w:hAnsi="Times New Roman" w:cs="Times New Roman"/>
          <w:sz w:val="28"/>
          <w:szCs w:val="28"/>
        </w:rPr>
        <w:t>3073</w:t>
      </w:r>
      <w:r w:rsidR="0088310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я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8B616F" w:rsidRPr="0026496F" w:rsidRDefault="008B616F" w:rsidP="0026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администратор                           </w:t>
      </w:r>
      <w:r w:rsidR="008831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="00883108" w:rsidRPr="0026496F">
        <w:rPr>
          <w:rFonts w:ascii="Times New Roman" w:hAnsi="Times New Roman" w:cs="Times New Roman"/>
          <w:sz w:val="28"/>
          <w:szCs w:val="28"/>
        </w:rPr>
        <w:t>1</w:t>
      </w:r>
      <w:r w:rsidR="00BB0D37">
        <w:rPr>
          <w:rFonts w:ascii="Times New Roman" w:hAnsi="Times New Roman" w:cs="Times New Roman"/>
          <w:sz w:val="28"/>
          <w:szCs w:val="28"/>
        </w:rPr>
        <w:t>3073</w:t>
      </w:r>
      <w:r w:rsidR="0088310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специалист по внедрению информационных систем       </w:t>
      </w:r>
      <w:r w:rsidR="00BB0D37">
        <w:rPr>
          <w:rFonts w:ascii="Times New Roman" w:hAnsi="Times New Roman" w:cs="Times New Roman"/>
          <w:sz w:val="28"/>
          <w:szCs w:val="28"/>
        </w:rPr>
        <w:t xml:space="preserve"> </w:t>
      </w:r>
      <w:r w:rsidRPr="0026496F">
        <w:rPr>
          <w:rFonts w:ascii="Times New Roman" w:hAnsi="Times New Roman" w:cs="Times New Roman"/>
          <w:sz w:val="28"/>
          <w:szCs w:val="28"/>
        </w:rPr>
        <w:t xml:space="preserve"> </w:t>
      </w:r>
      <w:r w:rsidR="00BB0D37">
        <w:rPr>
          <w:rFonts w:ascii="Times New Roman" w:hAnsi="Times New Roman" w:cs="Times New Roman"/>
          <w:sz w:val="28"/>
          <w:szCs w:val="28"/>
        </w:rPr>
        <w:t>10 013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BB0D37">
        <w:rPr>
          <w:rFonts w:ascii="Times New Roman" w:hAnsi="Times New Roman" w:cs="Times New Roman"/>
          <w:sz w:val="28"/>
          <w:szCs w:val="28"/>
        </w:rPr>
        <w:t>ей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96F">
        <w:rPr>
          <w:rFonts w:ascii="Times New Roman" w:hAnsi="Times New Roman" w:cs="Times New Roman"/>
          <w:sz w:val="28"/>
          <w:szCs w:val="28"/>
        </w:rPr>
        <w:t>светооператор</w:t>
      </w:r>
      <w:proofErr w:type="spellEnd"/>
      <w:r w:rsidRPr="0026496F">
        <w:rPr>
          <w:rFonts w:ascii="Times New Roman" w:hAnsi="Times New Roman" w:cs="Times New Roman"/>
          <w:sz w:val="28"/>
          <w:szCs w:val="28"/>
        </w:rPr>
        <w:tab/>
      </w:r>
      <w:r w:rsidR="0020589D">
        <w:rPr>
          <w:rFonts w:ascii="Times New Roman" w:hAnsi="Times New Roman" w:cs="Times New Roman"/>
          <w:sz w:val="28"/>
          <w:szCs w:val="28"/>
        </w:rPr>
        <w:t>7</w:t>
      </w:r>
      <w:r w:rsidR="00BB0D37">
        <w:rPr>
          <w:rFonts w:ascii="Times New Roman" w:hAnsi="Times New Roman" w:cs="Times New Roman"/>
          <w:sz w:val="28"/>
          <w:szCs w:val="28"/>
        </w:rPr>
        <w:t>428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E229D" w:rsidRPr="00906E43" w:rsidRDefault="0026496F" w:rsidP="00BB0D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кассир билетный</w:t>
      </w:r>
      <w:r w:rsidRPr="00264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DB14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 </w:t>
      </w:r>
      <w:r w:rsidR="00883108">
        <w:rPr>
          <w:rFonts w:ascii="Times New Roman" w:hAnsi="Times New Roman" w:cs="Times New Roman"/>
          <w:sz w:val="28"/>
          <w:szCs w:val="28"/>
        </w:rPr>
        <w:t xml:space="preserve">  </w:t>
      </w:r>
      <w:r w:rsidR="00BB0D37">
        <w:rPr>
          <w:rFonts w:ascii="Times New Roman" w:hAnsi="Times New Roman" w:cs="Times New Roman"/>
          <w:sz w:val="28"/>
          <w:szCs w:val="28"/>
        </w:rPr>
        <w:t>4524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88310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26496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64DD" w:rsidRDefault="00883108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0149" w:rsidRPr="00CD0BB6">
        <w:rPr>
          <w:rFonts w:ascii="Times New Roman" w:hAnsi="Times New Roman" w:cs="Times New Roman"/>
          <w:sz w:val="28"/>
          <w:szCs w:val="28"/>
        </w:rPr>
        <w:t>.</w:t>
      </w:r>
      <w:r w:rsidR="00BB0D37">
        <w:rPr>
          <w:rFonts w:ascii="Times New Roman" w:hAnsi="Times New Roman" w:cs="Times New Roman"/>
          <w:sz w:val="28"/>
          <w:szCs w:val="28"/>
        </w:rPr>
        <w:t>2</w:t>
      </w:r>
      <w:r w:rsidR="00350149" w:rsidRPr="00CD0BB6">
        <w:rPr>
          <w:rFonts w:ascii="Times New Roman" w:hAnsi="Times New Roman" w:cs="Times New Roman"/>
          <w:sz w:val="28"/>
          <w:szCs w:val="28"/>
        </w:rPr>
        <w:t xml:space="preserve">. </w:t>
      </w:r>
      <w:r w:rsidR="007D4DEC">
        <w:rPr>
          <w:rFonts w:ascii="Times New Roman" w:hAnsi="Times New Roman" w:cs="Times New Roman"/>
          <w:sz w:val="28"/>
          <w:szCs w:val="28"/>
        </w:rPr>
        <w:t>В П</w:t>
      </w:r>
      <w:r w:rsidR="007D4DEC" w:rsidRPr="00CD0BB6">
        <w:rPr>
          <w:rFonts w:ascii="Times New Roman" w:hAnsi="Times New Roman" w:cs="Times New Roman"/>
          <w:sz w:val="28"/>
          <w:szCs w:val="28"/>
        </w:rPr>
        <w:t>риложени</w:t>
      </w:r>
      <w:r w:rsidR="007D4DEC">
        <w:rPr>
          <w:rFonts w:ascii="Times New Roman" w:hAnsi="Times New Roman" w:cs="Times New Roman"/>
          <w:sz w:val="28"/>
          <w:szCs w:val="28"/>
        </w:rPr>
        <w:t>и №</w:t>
      </w:r>
      <w:r w:rsidR="007D4DEC" w:rsidRPr="00CD0BB6">
        <w:rPr>
          <w:rFonts w:ascii="Times New Roman" w:hAnsi="Times New Roman" w:cs="Times New Roman"/>
          <w:sz w:val="28"/>
          <w:szCs w:val="28"/>
        </w:rPr>
        <w:t xml:space="preserve">4 к Постановлению </w:t>
      </w:r>
      <w:r w:rsidR="00CD0BB6" w:rsidRPr="00CD0BB6">
        <w:rPr>
          <w:rFonts w:ascii="Times New Roman" w:hAnsi="Times New Roman" w:cs="Times New Roman"/>
          <w:sz w:val="28"/>
          <w:szCs w:val="28"/>
        </w:rPr>
        <w:t>Приложени</w:t>
      </w:r>
      <w:r w:rsidR="00B852B3">
        <w:rPr>
          <w:rFonts w:ascii="Times New Roman" w:hAnsi="Times New Roman" w:cs="Times New Roman"/>
          <w:sz w:val="28"/>
          <w:szCs w:val="28"/>
        </w:rPr>
        <w:t>е</w:t>
      </w:r>
      <w:r w:rsidR="00CD0BB6" w:rsidRPr="00CD0BB6">
        <w:rPr>
          <w:rFonts w:ascii="Times New Roman" w:hAnsi="Times New Roman" w:cs="Times New Roman"/>
          <w:sz w:val="28"/>
          <w:szCs w:val="28"/>
        </w:rPr>
        <w:t xml:space="preserve"> №1  к примерному положению об оплате труда работников дополнительного образования, подведомственных культуре</w:t>
      </w:r>
      <w:r w:rsidR="00CD0BB6" w:rsidRPr="004267B3">
        <w:rPr>
          <w:sz w:val="28"/>
          <w:szCs w:val="28"/>
        </w:rPr>
        <w:t xml:space="preserve"> </w:t>
      </w:r>
      <w:r w:rsidR="006A59EA" w:rsidRPr="00CD0BB6">
        <w:rPr>
          <w:rFonts w:ascii="Times New Roman" w:hAnsi="Times New Roman" w:cs="Times New Roman"/>
          <w:sz w:val="28"/>
          <w:szCs w:val="28"/>
        </w:rPr>
        <w:t>изложить</w:t>
      </w:r>
      <w:r w:rsidR="00BF64DD" w:rsidRPr="00CD0BB6">
        <w:rPr>
          <w:rFonts w:ascii="Times New Roman" w:hAnsi="Times New Roman" w:cs="Times New Roman"/>
          <w:sz w:val="28"/>
          <w:szCs w:val="28"/>
        </w:rPr>
        <w:t xml:space="preserve"> в </w:t>
      </w:r>
      <w:r w:rsidR="00B852B3">
        <w:rPr>
          <w:rFonts w:ascii="Times New Roman" w:hAnsi="Times New Roman" w:cs="Times New Roman"/>
          <w:sz w:val="28"/>
          <w:szCs w:val="28"/>
        </w:rPr>
        <w:t>нов</w:t>
      </w:r>
      <w:r w:rsidR="00C71351">
        <w:rPr>
          <w:rFonts w:ascii="Times New Roman" w:hAnsi="Times New Roman" w:cs="Times New Roman"/>
          <w:sz w:val="28"/>
          <w:szCs w:val="28"/>
        </w:rPr>
        <w:t>ой редакции, согласно приложению</w:t>
      </w:r>
      <w:r w:rsidR="00B852B3">
        <w:rPr>
          <w:rFonts w:ascii="Times New Roman" w:hAnsi="Times New Roman" w:cs="Times New Roman"/>
          <w:sz w:val="28"/>
          <w:szCs w:val="28"/>
        </w:rPr>
        <w:t>.</w:t>
      </w:r>
    </w:p>
    <w:p w:rsidR="00B852B3" w:rsidRDefault="00801E0B" w:rsidP="00B85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52B3" w:rsidRPr="00832FC9">
        <w:rPr>
          <w:rFonts w:ascii="Times New Roman" w:hAnsi="Times New Roman" w:cs="Times New Roman"/>
          <w:sz w:val="28"/>
          <w:szCs w:val="28"/>
        </w:rPr>
        <w:t xml:space="preserve">. </w:t>
      </w:r>
      <w:r w:rsidR="00B852B3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</w:t>
      </w:r>
      <w:r w:rsidR="00883108">
        <w:rPr>
          <w:rFonts w:ascii="Times New Roman" w:hAnsi="Times New Roman" w:cs="Times New Roman"/>
          <w:sz w:val="28"/>
          <w:szCs w:val="28"/>
        </w:rPr>
        <w:t>»</w:t>
      </w:r>
      <w:r w:rsidR="00B85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C33" w:rsidRDefault="007C2C33" w:rsidP="00B85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51" w:rsidRDefault="00B852B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32FC9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3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 Зарецкий</w:t>
      </w:r>
    </w:p>
    <w:tbl>
      <w:tblPr>
        <w:tblStyle w:val="a8"/>
        <w:tblW w:w="5529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B852B3" w:rsidTr="00C71351">
        <w:tc>
          <w:tcPr>
            <w:tcW w:w="5529" w:type="dxa"/>
          </w:tcPr>
          <w:p w:rsidR="00C71351" w:rsidRDefault="00C71351" w:rsidP="00C713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C71351" w:rsidRDefault="00C96EC0" w:rsidP="00C713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от 15</w:t>
            </w:r>
            <w:r w:rsidR="00C7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3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D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6E4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B9730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:rsidR="00C71351" w:rsidRDefault="00C71351" w:rsidP="00C713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2B3" w:rsidRPr="004267B3" w:rsidRDefault="00B852B3" w:rsidP="00146FC2">
            <w:pPr>
              <w:pStyle w:val="11"/>
              <w:ind w:left="0" w:firstLine="0"/>
              <w:rPr>
                <w:sz w:val="28"/>
                <w:szCs w:val="28"/>
              </w:rPr>
            </w:pPr>
            <w:r w:rsidRPr="004267B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B852B3" w:rsidRDefault="00B852B3" w:rsidP="00146FC2">
            <w:pPr>
              <w:pStyle w:val="11"/>
              <w:ind w:left="0" w:firstLine="0"/>
              <w:rPr>
                <w:sz w:val="28"/>
                <w:szCs w:val="28"/>
              </w:rPr>
            </w:pPr>
            <w:r w:rsidRPr="004267B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примерному положению об оплате труда </w:t>
            </w:r>
            <w:r w:rsidRPr="004267B3">
              <w:rPr>
                <w:sz w:val="28"/>
                <w:szCs w:val="28"/>
              </w:rPr>
              <w:t>работников д</w:t>
            </w:r>
            <w:r>
              <w:rPr>
                <w:sz w:val="28"/>
                <w:szCs w:val="28"/>
              </w:rPr>
              <w:t xml:space="preserve">ополнительного образования, </w:t>
            </w:r>
            <w:r w:rsidRPr="004267B3">
              <w:rPr>
                <w:sz w:val="28"/>
                <w:szCs w:val="28"/>
              </w:rPr>
              <w:t xml:space="preserve">подведомственных культуре       </w:t>
            </w:r>
          </w:p>
        </w:tc>
      </w:tr>
    </w:tbl>
    <w:p w:rsidR="00B852B3" w:rsidRDefault="00B852B3" w:rsidP="00B852B3">
      <w:pPr>
        <w:pStyle w:val="11"/>
        <w:ind w:left="0" w:firstLine="0"/>
        <w:rPr>
          <w:sz w:val="28"/>
          <w:szCs w:val="28"/>
        </w:rPr>
      </w:pPr>
    </w:p>
    <w:p w:rsidR="00B852B3" w:rsidRDefault="00B852B3" w:rsidP="00B852B3">
      <w:pPr>
        <w:pStyle w:val="11"/>
        <w:ind w:left="0" w:firstLine="0"/>
        <w:jc w:val="center"/>
        <w:rPr>
          <w:sz w:val="28"/>
          <w:szCs w:val="28"/>
        </w:rPr>
      </w:pPr>
      <w:r w:rsidRPr="004267B3">
        <w:rPr>
          <w:sz w:val="28"/>
          <w:szCs w:val="28"/>
        </w:rPr>
        <w:t>РА</w:t>
      </w:r>
      <w:r>
        <w:rPr>
          <w:sz w:val="28"/>
          <w:szCs w:val="28"/>
        </w:rPr>
        <w:t xml:space="preserve">ЗМЕРЫ ОКЛАДОВ (ДОЛЖНОСТНЫХ ОКЛАДОВ) СТАВОК ЗАРАБОТНОЙ ПЛАТЫ РАБОТНИКОВ ДОПОЛНИТЕЛЬНОГО ОБРАЗОВАНИЯ, ПОДВЕДОМТСВЕННЫХ </w:t>
      </w:r>
      <w:r w:rsidRPr="00C217E9">
        <w:rPr>
          <w:sz w:val="28"/>
          <w:szCs w:val="28"/>
        </w:rPr>
        <w:t>МУНИЦИПАЛЬНОМУ КАЗЕННОМУ УЧРЕЖДЕНИЮ «УПРАВЛЕНИЕ КУЛЬТУРЫ, СПОРТА И МОЛОДЕЖНОЙ ПОЛИТИКИ УЖУРСКОГО РАЙОНА»</w:t>
      </w:r>
    </w:p>
    <w:p w:rsidR="00B852B3" w:rsidRPr="004267B3" w:rsidRDefault="00B852B3" w:rsidP="00B852B3">
      <w:pPr>
        <w:pStyle w:val="11"/>
        <w:ind w:left="0"/>
        <w:jc w:val="center"/>
        <w:rPr>
          <w:sz w:val="28"/>
          <w:szCs w:val="28"/>
        </w:rPr>
      </w:pPr>
    </w:p>
    <w:p w:rsidR="00B852B3" w:rsidRPr="00CD0BB6" w:rsidRDefault="00B852B3" w:rsidP="00B852B3">
      <w:pPr>
        <w:pStyle w:val="af9"/>
        <w:rPr>
          <w:rFonts w:ascii="Times New Roman" w:hAnsi="Times New Roman" w:cs="Times New Roman"/>
          <w:sz w:val="28"/>
          <w:szCs w:val="28"/>
        </w:rPr>
      </w:pPr>
      <w:r w:rsidRPr="00CD0BB6"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окладов), ставок заработной платы по должностям работников образования  устанавливаются на основе отнесения занимаемых ими должностей к квалификационным уровням ПКГ, утвержденным </w:t>
      </w:r>
      <w:hyperlink r:id="rId13" w:history="1">
        <w:r w:rsidRPr="00CD0BB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D0BB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 w:rsidR="00B852B3" w:rsidRPr="00CD0BB6" w:rsidTr="00146FC2">
        <w:tc>
          <w:tcPr>
            <w:tcW w:w="9498" w:type="dxa"/>
            <w:gridSpan w:val="3"/>
          </w:tcPr>
          <w:p w:rsidR="00B852B3" w:rsidRPr="00CD0BB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CD0BB6" w:rsidRDefault="00B852B3" w:rsidP="00146FC2">
            <w:pPr>
              <w:pStyle w:val="11"/>
              <w:ind w:left="0" w:firstLine="0"/>
              <w:jc w:val="center"/>
            </w:pPr>
            <w:r w:rsidRPr="00CD0BB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Должности педагогических работников</w:t>
            </w:r>
            <w:r w:rsidRPr="00CD0BB6">
              <w:rPr>
                <w:sz w:val="28"/>
                <w:szCs w:val="28"/>
              </w:rPr>
              <w:t>»</w:t>
            </w:r>
          </w:p>
        </w:tc>
      </w:tr>
      <w:tr w:rsidR="00B852B3" w:rsidRPr="00CD0BB6" w:rsidTr="00146FC2">
        <w:tc>
          <w:tcPr>
            <w:tcW w:w="3119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9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B852B3" w:rsidRPr="00CD0BB6" w:rsidTr="00146FC2">
        <w:trPr>
          <w:trHeight w:val="622"/>
        </w:trPr>
        <w:tc>
          <w:tcPr>
            <w:tcW w:w="3119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69" w:type="dxa"/>
          </w:tcPr>
          <w:p w:rsidR="00B852B3" w:rsidRPr="00CD0BB6" w:rsidRDefault="00B852B3" w:rsidP="00146FC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2410" w:type="dxa"/>
          </w:tcPr>
          <w:p w:rsidR="00B852B3" w:rsidRPr="00CD0BB6" w:rsidRDefault="0020589D" w:rsidP="00BB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B0D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852B3" w:rsidRPr="00A07F68" w:rsidTr="00146FC2">
        <w:trPr>
          <w:trHeight w:val="555"/>
        </w:trPr>
        <w:tc>
          <w:tcPr>
            <w:tcW w:w="3119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969" w:type="dxa"/>
          </w:tcPr>
          <w:p w:rsidR="00B852B3" w:rsidRPr="00CD0BB6" w:rsidRDefault="00B852B3" w:rsidP="00146FC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10" w:type="dxa"/>
          </w:tcPr>
          <w:p w:rsidR="00B852B3" w:rsidRPr="00CD0BB6" w:rsidRDefault="0020589D" w:rsidP="00BB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="00BB0D37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</w:tbl>
    <w:p w:rsidR="00B852B3" w:rsidRPr="00760676" w:rsidRDefault="00B852B3" w:rsidP="00B852B3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r w:rsidRPr="00760676">
        <w:rPr>
          <w:rFonts w:ascii="Times New Roman" w:hAnsi="Times New Roman" w:cs="Times New Roman"/>
          <w:sz w:val="28"/>
          <w:szCs w:val="28"/>
        </w:rPr>
        <w:t xml:space="preserve">2.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14" w:history="1">
        <w:r w:rsidRPr="0076067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6067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4"/>
        <w:gridCol w:w="2413"/>
      </w:tblGrid>
      <w:tr w:rsidR="00B852B3" w:rsidRPr="00594B41" w:rsidTr="00146FC2">
        <w:tc>
          <w:tcPr>
            <w:tcW w:w="9496" w:type="dxa"/>
            <w:gridSpan w:val="3"/>
          </w:tcPr>
          <w:p w:rsidR="00B852B3" w:rsidRPr="00CD0BB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594B41" w:rsidRDefault="00B852B3" w:rsidP="00146FC2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B852B3" w:rsidRPr="00594B41" w:rsidTr="00146FC2">
        <w:tc>
          <w:tcPr>
            <w:tcW w:w="3119" w:type="dxa"/>
          </w:tcPr>
          <w:p w:rsidR="00B852B3" w:rsidRPr="00760676" w:rsidRDefault="00B852B3" w:rsidP="00146FC2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4" w:type="dxa"/>
          </w:tcPr>
          <w:p w:rsidR="00B852B3" w:rsidRPr="00760676" w:rsidRDefault="00B852B3" w:rsidP="00146FC2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13" w:type="dxa"/>
          </w:tcPr>
          <w:p w:rsidR="00B852B3" w:rsidRPr="00760676" w:rsidRDefault="00B852B3" w:rsidP="00146FC2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852B3" w:rsidRPr="00594B41" w:rsidTr="00146FC2">
        <w:trPr>
          <w:trHeight w:val="615"/>
        </w:trPr>
        <w:tc>
          <w:tcPr>
            <w:tcW w:w="3119" w:type="dxa"/>
          </w:tcPr>
          <w:p w:rsidR="00B852B3" w:rsidRPr="00760676" w:rsidRDefault="00B852B3" w:rsidP="00146FC2">
            <w:pPr>
              <w:pStyle w:val="af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64" w:type="dxa"/>
          </w:tcPr>
          <w:p w:rsidR="00B852B3" w:rsidRPr="00760676" w:rsidRDefault="00801E0B" w:rsidP="00146FC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52B3" w:rsidRPr="00760676">
              <w:rPr>
                <w:rFonts w:ascii="Times New Roman" w:hAnsi="Times New Roman" w:cs="Times New Roman"/>
                <w:sz w:val="28"/>
                <w:szCs w:val="28"/>
              </w:rPr>
              <w:t>елопроизводитель</w:t>
            </w:r>
          </w:p>
          <w:p w:rsidR="00B852B3" w:rsidRPr="00760676" w:rsidRDefault="00B852B3" w:rsidP="00146FC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B852B3" w:rsidRPr="00760676" w:rsidRDefault="00801E0B" w:rsidP="00BB0D37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B0D37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B852B3" w:rsidRPr="00594B41" w:rsidTr="00146FC2">
        <w:trPr>
          <w:trHeight w:val="615"/>
        </w:trPr>
        <w:tc>
          <w:tcPr>
            <w:tcW w:w="9496" w:type="dxa"/>
            <w:gridSpan w:val="3"/>
          </w:tcPr>
          <w:p w:rsidR="00B852B3" w:rsidRPr="00CD0BB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760676" w:rsidRDefault="00B852B3" w:rsidP="00146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B852B3" w:rsidRPr="00594B41" w:rsidTr="00146FC2">
        <w:trPr>
          <w:trHeight w:val="615"/>
        </w:trPr>
        <w:tc>
          <w:tcPr>
            <w:tcW w:w="3119" w:type="dxa"/>
          </w:tcPr>
          <w:p w:rsidR="00B852B3" w:rsidRPr="0076067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760676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964" w:type="dxa"/>
          </w:tcPr>
          <w:p w:rsidR="00B852B3" w:rsidRPr="00760676" w:rsidRDefault="00B852B3" w:rsidP="00146FC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2413" w:type="dxa"/>
          </w:tcPr>
          <w:p w:rsidR="00B852B3" w:rsidRPr="00760676" w:rsidRDefault="00B852B3" w:rsidP="00BB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B0D37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</w:tr>
      <w:tr w:rsidR="00B852B3" w:rsidRPr="00594B41" w:rsidTr="00146FC2">
        <w:trPr>
          <w:trHeight w:val="615"/>
        </w:trPr>
        <w:tc>
          <w:tcPr>
            <w:tcW w:w="9496" w:type="dxa"/>
            <w:gridSpan w:val="3"/>
          </w:tcPr>
          <w:p w:rsidR="00B852B3" w:rsidRPr="00CD0BB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76067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третьего </w:t>
            </w: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уровня»</w:t>
            </w:r>
          </w:p>
        </w:tc>
      </w:tr>
      <w:tr w:rsidR="00B852B3" w:rsidRPr="00594B41" w:rsidTr="00146FC2">
        <w:trPr>
          <w:trHeight w:val="615"/>
        </w:trPr>
        <w:tc>
          <w:tcPr>
            <w:tcW w:w="3119" w:type="dxa"/>
          </w:tcPr>
          <w:p w:rsidR="00B852B3" w:rsidRPr="0076067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60676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964" w:type="dxa"/>
          </w:tcPr>
          <w:p w:rsidR="00B852B3" w:rsidRPr="00760676" w:rsidRDefault="00B852B3" w:rsidP="00146FC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</w:t>
            </w:r>
            <w:r w:rsidR="00860FC1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</w:p>
        </w:tc>
        <w:tc>
          <w:tcPr>
            <w:tcW w:w="2413" w:type="dxa"/>
          </w:tcPr>
          <w:p w:rsidR="00B852B3" w:rsidRPr="00760676" w:rsidRDefault="0020589D" w:rsidP="00BB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B0D3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</w:tbl>
    <w:p w:rsidR="00B852B3" w:rsidRPr="00B608ED" w:rsidRDefault="00B852B3" w:rsidP="00B852B3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08ED">
        <w:rPr>
          <w:sz w:val="28"/>
          <w:szCs w:val="28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5" w:history="1">
        <w:r w:rsidRPr="00B608ED">
          <w:rPr>
            <w:sz w:val="28"/>
            <w:szCs w:val="28"/>
          </w:rPr>
          <w:t>Приказом</w:t>
        </w:r>
      </w:hyperlink>
      <w:r w:rsidRPr="00B608ED">
        <w:rPr>
          <w:sz w:val="28"/>
          <w:szCs w:val="28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253"/>
        <w:gridCol w:w="2271"/>
      </w:tblGrid>
      <w:tr w:rsidR="00B852B3" w:rsidRPr="00594B41" w:rsidTr="00146FC2">
        <w:tc>
          <w:tcPr>
            <w:tcW w:w="9501" w:type="dxa"/>
            <w:gridSpan w:val="3"/>
          </w:tcPr>
          <w:p w:rsidR="00B852B3" w:rsidRPr="008123B8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3B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8123B8" w:rsidRDefault="00B852B3" w:rsidP="00146FC2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B852B3" w:rsidRPr="00594B41" w:rsidTr="00146FC2">
        <w:tc>
          <w:tcPr>
            <w:tcW w:w="2977" w:type="dxa"/>
          </w:tcPr>
          <w:p w:rsidR="00B852B3" w:rsidRPr="008123B8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53" w:type="dxa"/>
          </w:tcPr>
          <w:p w:rsidR="00B852B3" w:rsidRPr="008123B8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271" w:type="dxa"/>
          </w:tcPr>
          <w:p w:rsidR="00B852B3" w:rsidRPr="008123B8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B852B3" w:rsidRPr="00594B41" w:rsidTr="00146FC2">
        <w:trPr>
          <w:trHeight w:val="273"/>
        </w:trPr>
        <w:tc>
          <w:tcPr>
            <w:tcW w:w="2977" w:type="dxa"/>
          </w:tcPr>
          <w:p w:rsidR="00B852B3" w:rsidRPr="008123B8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3" w:type="dxa"/>
          </w:tcPr>
          <w:p w:rsidR="00B852B3" w:rsidRPr="008123B8" w:rsidRDefault="00801E0B" w:rsidP="00146FC2">
            <w:pPr>
              <w:pStyle w:val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Вахтер,</w:t>
            </w:r>
            <w:r w:rsidR="00B852B3">
              <w:rPr>
                <w:sz w:val="28"/>
                <w:szCs w:val="28"/>
              </w:rPr>
              <w:t xml:space="preserve"> </w:t>
            </w:r>
            <w:r w:rsidR="00B852B3" w:rsidRPr="008123B8">
              <w:rPr>
                <w:sz w:val="28"/>
                <w:szCs w:val="28"/>
              </w:rPr>
              <w:t>рабочий по обслуживанию здания</w:t>
            </w:r>
            <w:r w:rsidR="00B852B3">
              <w:rPr>
                <w:sz w:val="28"/>
                <w:szCs w:val="28"/>
              </w:rPr>
              <w:t xml:space="preserve">, уборщик служебных </w:t>
            </w:r>
            <w:r w:rsidR="00B852B3" w:rsidRPr="008123B8">
              <w:rPr>
                <w:sz w:val="28"/>
                <w:szCs w:val="28"/>
              </w:rPr>
              <w:t>помещений</w:t>
            </w:r>
          </w:p>
        </w:tc>
        <w:tc>
          <w:tcPr>
            <w:tcW w:w="2271" w:type="dxa"/>
          </w:tcPr>
          <w:p w:rsidR="00B852B3" w:rsidRPr="008123B8" w:rsidRDefault="00B852B3" w:rsidP="00146FC2">
            <w:pPr>
              <w:pStyle w:val="11"/>
              <w:ind w:left="0"/>
              <w:jc w:val="center"/>
              <w:rPr>
                <w:sz w:val="28"/>
                <w:szCs w:val="28"/>
              </w:rPr>
            </w:pPr>
          </w:p>
          <w:p w:rsidR="00B852B3" w:rsidRPr="008123B8" w:rsidRDefault="00BB0D37" w:rsidP="0020589D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3 016</w:t>
            </w:r>
          </w:p>
        </w:tc>
      </w:tr>
    </w:tbl>
    <w:p w:rsidR="00B852B3" w:rsidRDefault="00B852B3" w:rsidP="00B852B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2B3" w:rsidRDefault="00B852B3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B3" w:rsidRDefault="00B852B3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B3" w:rsidRDefault="00B852B3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DD" w:rsidRDefault="00A537DD" w:rsidP="00B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7DD" w:rsidRDefault="00A537DD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6E" w:rsidRDefault="008E1A6E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C33" w:rsidRDefault="007C2C33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C33" w:rsidRDefault="007C2C33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8E6" w:rsidRDefault="0007271D" w:rsidP="001C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sectPr w:rsidR="001C18E6" w:rsidSect="007C2C33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9F" w:rsidRDefault="009D0C9F" w:rsidP="00E141DE">
      <w:pPr>
        <w:spacing w:after="0" w:line="240" w:lineRule="auto"/>
      </w:pPr>
      <w:r>
        <w:separator/>
      </w:r>
    </w:p>
  </w:endnote>
  <w:endnote w:type="continuationSeparator" w:id="0">
    <w:p w:rsidR="009D0C9F" w:rsidRDefault="009D0C9F" w:rsidP="00E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9F" w:rsidRDefault="009D0C9F" w:rsidP="00E141DE">
      <w:pPr>
        <w:spacing w:after="0" w:line="240" w:lineRule="auto"/>
      </w:pPr>
      <w:r>
        <w:separator/>
      </w:r>
    </w:p>
  </w:footnote>
  <w:footnote w:type="continuationSeparator" w:id="0">
    <w:p w:rsidR="009D0C9F" w:rsidRDefault="009D0C9F" w:rsidP="00E1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F56142"/>
    <w:multiLevelType w:val="hybridMultilevel"/>
    <w:tmpl w:val="58120A70"/>
    <w:lvl w:ilvl="0" w:tplc="1020F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2698"/>
    <w:multiLevelType w:val="hybridMultilevel"/>
    <w:tmpl w:val="86D05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89174A"/>
    <w:multiLevelType w:val="hybridMultilevel"/>
    <w:tmpl w:val="96F6CE2E"/>
    <w:lvl w:ilvl="0" w:tplc="3274F0E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F6E02"/>
    <w:multiLevelType w:val="hybridMultilevel"/>
    <w:tmpl w:val="6F20802E"/>
    <w:lvl w:ilvl="0" w:tplc="A61AD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7943FA"/>
    <w:multiLevelType w:val="hybridMultilevel"/>
    <w:tmpl w:val="3B5CAFC0"/>
    <w:lvl w:ilvl="0" w:tplc="F3D6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3722E3"/>
    <w:multiLevelType w:val="hybridMultilevel"/>
    <w:tmpl w:val="9788D016"/>
    <w:lvl w:ilvl="0" w:tplc="BD4C8A0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5E55E3"/>
    <w:multiLevelType w:val="hybridMultilevel"/>
    <w:tmpl w:val="9736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D7630"/>
    <w:multiLevelType w:val="hybridMultilevel"/>
    <w:tmpl w:val="19D8ED18"/>
    <w:lvl w:ilvl="0" w:tplc="776CEB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0694A4D"/>
    <w:multiLevelType w:val="hybridMultilevel"/>
    <w:tmpl w:val="722EE7A8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875F19"/>
    <w:multiLevelType w:val="hybridMultilevel"/>
    <w:tmpl w:val="0FFEF07A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65D86"/>
    <w:multiLevelType w:val="hybridMultilevel"/>
    <w:tmpl w:val="F70649C8"/>
    <w:lvl w:ilvl="0" w:tplc="188AC8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F7F68"/>
    <w:multiLevelType w:val="hybridMultilevel"/>
    <w:tmpl w:val="FF38D276"/>
    <w:lvl w:ilvl="0" w:tplc="3FB08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731C43"/>
    <w:multiLevelType w:val="hybridMultilevel"/>
    <w:tmpl w:val="FB9E86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735343"/>
    <w:multiLevelType w:val="hybridMultilevel"/>
    <w:tmpl w:val="3F24A8DA"/>
    <w:lvl w:ilvl="0" w:tplc="CA0CE8C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A901805"/>
    <w:multiLevelType w:val="hybridMultilevel"/>
    <w:tmpl w:val="09DA559E"/>
    <w:lvl w:ilvl="0" w:tplc="693A714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AC34740"/>
    <w:multiLevelType w:val="hybridMultilevel"/>
    <w:tmpl w:val="18168BDC"/>
    <w:lvl w:ilvl="0" w:tplc="6B287DF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346F64"/>
    <w:multiLevelType w:val="hybridMultilevel"/>
    <w:tmpl w:val="3F8C6F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3B2C8B"/>
    <w:multiLevelType w:val="hybridMultilevel"/>
    <w:tmpl w:val="73DC22E2"/>
    <w:lvl w:ilvl="0" w:tplc="617663B4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BEB3053"/>
    <w:multiLevelType w:val="hybridMultilevel"/>
    <w:tmpl w:val="CFEAE33A"/>
    <w:lvl w:ilvl="0" w:tplc="6506323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20"/>
  </w:num>
  <w:num w:numId="8">
    <w:abstractNumId w:val="17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  <w:num w:numId="16">
    <w:abstractNumId w:val="15"/>
  </w:num>
  <w:num w:numId="17">
    <w:abstractNumId w:val="19"/>
  </w:num>
  <w:num w:numId="18">
    <w:abstractNumId w:val="18"/>
  </w:num>
  <w:num w:numId="19">
    <w:abstractNumId w:val="14"/>
  </w:num>
  <w:num w:numId="20">
    <w:abstractNumId w:val="1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AE2"/>
    <w:rsid w:val="0001116C"/>
    <w:rsid w:val="00020863"/>
    <w:rsid w:val="00022181"/>
    <w:rsid w:val="00032B17"/>
    <w:rsid w:val="00041A9E"/>
    <w:rsid w:val="000431D6"/>
    <w:rsid w:val="00053548"/>
    <w:rsid w:val="000559BA"/>
    <w:rsid w:val="0007271D"/>
    <w:rsid w:val="00095785"/>
    <w:rsid w:val="000D17E1"/>
    <w:rsid w:val="000D74F5"/>
    <w:rsid w:val="000F5641"/>
    <w:rsid w:val="00101611"/>
    <w:rsid w:val="00120C21"/>
    <w:rsid w:val="0013128B"/>
    <w:rsid w:val="00132105"/>
    <w:rsid w:val="00137DED"/>
    <w:rsid w:val="001613CC"/>
    <w:rsid w:val="001839F5"/>
    <w:rsid w:val="001C18E6"/>
    <w:rsid w:val="001F3387"/>
    <w:rsid w:val="0020589D"/>
    <w:rsid w:val="002145D3"/>
    <w:rsid w:val="00225160"/>
    <w:rsid w:val="00225D41"/>
    <w:rsid w:val="00233615"/>
    <w:rsid w:val="00237DC5"/>
    <w:rsid w:val="0025096A"/>
    <w:rsid w:val="0026496F"/>
    <w:rsid w:val="00275341"/>
    <w:rsid w:val="00281768"/>
    <w:rsid w:val="00282C6E"/>
    <w:rsid w:val="00290083"/>
    <w:rsid w:val="002B070A"/>
    <w:rsid w:val="002B5462"/>
    <w:rsid w:val="002C19B9"/>
    <w:rsid w:val="002C4308"/>
    <w:rsid w:val="002D0C0C"/>
    <w:rsid w:val="002E1860"/>
    <w:rsid w:val="002E4C16"/>
    <w:rsid w:val="00321F89"/>
    <w:rsid w:val="00326263"/>
    <w:rsid w:val="003354BC"/>
    <w:rsid w:val="003362BD"/>
    <w:rsid w:val="00342743"/>
    <w:rsid w:val="00350149"/>
    <w:rsid w:val="0035750C"/>
    <w:rsid w:val="00377F0D"/>
    <w:rsid w:val="00394A5E"/>
    <w:rsid w:val="003A567E"/>
    <w:rsid w:val="003B0499"/>
    <w:rsid w:val="003B2504"/>
    <w:rsid w:val="003B6842"/>
    <w:rsid w:val="003B799E"/>
    <w:rsid w:val="00400401"/>
    <w:rsid w:val="004077BE"/>
    <w:rsid w:val="00432F3F"/>
    <w:rsid w:val="0044186B"/>
    <w:rsid w:val="00451042"/>
    <w:rsid w:val="004668BA"/>
    <w:rsid w:val="004A65E1"/>
    <w:rsid w:val="004B145B"/>
    <w:rsid w:val="004B4883"/>
    <w:rsid w:val="004D1004"/>
    <w:rsid w:val="004E0BAE"/>
    <w:rsid w:val="004F44E0"/>
    <w:rsid w:val="00505693"/>
    <w:rsid w:val="00510E7A"/>
    <w:rsid w:val="0052383B"/>
    <w:rsid w:val="00537E1E"/>
    <w:rsid w:val="005463EB"/>
    <w:rsid w:val="005508C6"/>
    <w:rsid w:val="005631DE"/>
    <w:rsid w:val="00563E2F"/>
    <w:rsid w:val="00566A7F"/>
    <w:rsid w:val="005728C2"/>
    <w:rsid w:val="005802FB"/>
    <w:rsid w:val="00591AE4"/>
    <w:rsid w:val="005A3AF2"/>
    <w:rsid w:val="005C31D0"/>
    <w:rsid w:val="005C45C6"/>
    <w:rsid w:val="005F44BE"/>
    <w:rsid w:val="00636F44"/>
    <w:rsid w:val="0066773A"/>
    <w:rsid w:val="00667DBF"/>
    <w:rsid w:val="00674BF7"/>
    <w:rsid w:val="00676D02"/>
    <w:rsid w:val="006A1F7D"/>
    <w:rsid w:val="006A59EA"/>
    <w:rsid w:val="006D2223"/>
    <w:rsid w:val="006D7AD2"/>
    <w:rsid w:val="006F6F96"/>
    <w:rsid w:val="00711DFA"/>
    <w:rsid w:val="0071472D"/>
    <w:rsid w:val="007163D3"/>
    <w:rsid w:val="00736896"/>
    <w:rsid w:val="00737097"/>
    <w:rsid w:val="007412A6"/>
    <w:rsid w:val="00760676"/>
    <w:rsid w:val="00762223"/>
    <w:rsid w:val="00782B75"/>
    <w:rsid w:val="007A19EF"/>
    <w:rsid w:val="007B5FF4"/>
    <w:rsid w:val="007C2C33"/>
    <w:rsid w:val="007D4DEC"/>
    <w:rsid w:val="007F6609"/>
    <w:rsid w:val="00801E0B"/>
    <w:rsid w:val="00802E78"/>
    <w:rsid w:val="008123B8"/>
    <w:rsid w:val="008304E7"/>
    <w:rsid w:val="00832FC9"/>
    <w:rsid w:val="00841CDD"/>
    <w:rsid w:val="00860FC1"/>
    <w:rsid w:val="00883108"/>
    <w:rsid w:val="008A7089"/>
    <w:rsid w:val="008B616F"/>
    <w:rsid w:val="008D05E1"/>
    <w:rsid w:val="008D2C7E"/>
    <w:rsid w:val="008D6673"/>
    <w:rsid w:val="008D6C8D"/>
    <w:rsid w:val="008E1A6E"/>
    <w:rsid w:val="008E7B6A"/>
    <w:rsid w:val="008F25B3"/>
    <w:rsid w:val="008F27A0"/>
    <w:rsid w:val="0090285D"/>
    <w:rsid w:val="00906E43"/>
    <w:rsid w:val="00932846"/>
    <w:rsid w:val="00933CFB"/>
    <w:rsid w:val="0093415D"/>
    <w:rsid w:val="009364C9"/>
    <w:rsid w:val="00962DED"/>
    <w:rsid w:val="00965BE5"/>
    <w:rsid w:val="0097293E"/>
    <w:rsid w:val="009A17A6"/>
    <w:rsid w:val="009B0DEF"/>
    <w:rsid w:val="009D0C9F"/>
    <w:rsid w:val="009D2E7B"/>
    <w:rsid w:val="00A278C8"/>
    <w:rsid w:val="00A31FA4"/>
    <w:rsid w:val="00A33967"/>
    <w:rsid w:val="00A3425D"/>
    <w:rsid w:val="00A537DD"/>
    <w:rsid w:val="00A70664"/>
    <w:rsid w:val="00A842EC"/>
    <w:rsid w:val="00AA2996"/>
    <w:rsid w:val="00AE14BA"/>
    <w:rsid w:val="00B00C17"/>
    <w:rsid w:val="00B0167D"/>
    <w:rsid w:val="00B023FE"/>
    <w:rsid w:val="00B12DEB"/>
    <w:rsid w:val="00B14B34"/>
    <w:rsid w:val="00B20A86"/>
    <w:rsid w:val="00B2318B"/>
    <w:rsid w:val="00B57299"/>
    <w:rsid w:val="00B7122B"/>
    <w:rsid w:val="00B74574"/>
    <w:rsid w:val="00B852B3"/>
    <w:rsid w:val="00B91308"/>
    <w:rsid w:val="00B92FEB"/>
    <w:rsid w:val="00B97309"/>
    <w:rsid w:val="00B9746C"/>
    <w:rsid w:val="00BB0D37"/>
    <w:rsid w:val="00BB6617"/>
    <w:rsid w:val="00BD179A"/>
    <w:rsid w:val="00BF64DD"/>
    <w:rsid w:val="00C2015F"/>
    <w:rsid w:val="00C217E9"/>
    <w:rsid w:val="00C34692"/>
    <w:rsid w:val="00C40BA9"/>
    <w:rsid w:val="00C41B91"/>
    <w:rsid w:val="00C46107"/>
    <w:rsid w:val="00C500DA"/>
    <w:rsid w:val="00C66BE5"/>
    <w:rsid w:val="00C71351"/>
    <w:rsid w:val="00C7542A"/>
    <w:rsid w:val="00C77DEF"/>
    <w:rsid w:val="00C9102F"/>
    <w:rsid w:val="00C9391F"/>
    <w:rsid w:val="00C96EC0"/>
    <w:rsid w:val="00CA1F54"/>
    <w:rsid w:val="00CD0BB6"/>
    <w:rsid w:val="00CD2AEF"/>
    <w:rsid w:val="00D21034"/>
    <w:rsid w:val="00D3081C"/>
    <w:rsid w:val="00D410CC"/>
    <w:rsid w:val="00D50B18"/>
    <w:rsid w:val="00D72A3D"/>
    <w:rsid w:val="00D73D38"/>
    <w:rsid w:val="00D75073"/>
    <w:rsid w:val="00DA1FED"/>
    <w:rsid w:val="00DA375E"/>
    <w:rsid w:val="00DB1476"/>
    <w:rsid w:val="00DB347E"/>
    <w:rsid w:val="00DF3AFF"/>
    <w:rsid w:val="00DF476D"/>
    <w:rsid w:val="00DF537E"/>
    <w:rsid w:val="00E141DE"/>
    <w:rsid w:val="00E142A2"/>
    <w:rsid w:val="00E1566A"/>
    <w:rsid w:val="00E2413E"/>
    <w:rsid w:val="00E415BC"/>
    <w:rsid w:val="00E60D74"/>
    <w:rsid w:val="00E619C1"/>
    <w:rsid w:val="00E75879"/>
    <w:rsid w:val="00E84050"/>
    <w:rsid w:val="00E95727"/>
    <w:rsid w:val="00EB7744"/>
    <w:rsid w:val="00EC1AE2"/>
    <w:rsid w:val="00EC4FAB"/>
    <w:rsid w:val="00EE229D"/>
    <w:rsid w:val="00F10488"/>
    <w:rsid w:val="00F20CDD"/>
    <w:rsid w:val="00F26A37"/>
    <w:rsid w:val="00F336A0"/>
    <w:rsid w:val="00F426B0"/>
    <w:rsid w:val="00F5103F"/>
    <w:rsid w:val="00F57563"/>
    <w:rsid w:val="00F712B9"/>
    <w:rsid w:val="00F80961"/>
    <w:rsid w:val="00F91513"/>
    <w:rsid w:val="00FC3FB9"/>
    <w:rsid w:val="00FD704C"/>
    <w:rsid w:val="00FF1B21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27"/>
  </w:style>
  <w:style w:type="paragraph" w:styleId="1">
    <w:name w:val="heading 1"/>
    <w:basedOn w:val="a"/>
    <w:next w:val="a"/>
    <w:link w:val="10"/>
    <w:qFormat/>
    <w:rsid w:val="00EC1A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Calibri" w:eastAsia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7542A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7542A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Calibri" w:eastAsia="Calibri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7542A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7542A"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7542A"/>
    <w:pPr>
      <w:tabs>
        <w:tab w:val="num" w:pos="0"/>
      </w:tabs>
      <w:autoSpaceDE w:val="0"/>
      <w:spacing w:after="0" w:line="240" w:lineRule="auto"/>
      <w:ind w:left="1584" w:hanging="1584"/>
      <w:outlineLvl w:val="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AE2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EC1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C1AE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EC1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C1A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0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rsid w:val="00832F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57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F57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F5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C7542A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C7542A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C7542A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7542A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7542A"/>
    <w:rPr>
      <w:rFonts w:ascii="Calibri" w:eastAsia="Calibri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7542A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7542A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7542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C7542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7542A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f">
    <w:name w:val="Subtitle"/>
    <w:basedOn w:val="af0"/>
    <w:next w:val="ad"/>
    <w:link w:val="af1"/>
    <w:qFormat/>
    <w:rsid w:val="00C7542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C7542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af0">
    <w:name w:val="Заголовок"/>
    <w:basedOn w:val="a"/>
    <w:next w:val="ad"/>
    <w:rsid w:val="00C7542A"/>
    <w:pPr>
      <w:keepNext/>
      <w:widowControl w:val="0"/>
      <w:autoSpaceDE w:val="0"/>
      <w:spacing w:before="240" w:after="120" w:line="240" w:lineRule="auto"/>
      <w:ind w:firstLine="7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1">
    <w:name w:val="Абзац списка1"/>
    <w:basedOn w:val="a"/>
    <w:rsid w:val="00C7542A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754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C754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Текст1"/>
    <w:basedOn w:val="a"/>
    <w:rsid w:val="00C7542A"/>
    <w:pPr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2">
    <w:name w:val="Body Text Indent"/>
    <w:basedOn w:val="a"/>
    <w:link w:val="af3"/>
    <w:rsid w:val="00C7542A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C7542A"/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7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7542A"/>
    <w:rPr>
      <w:rFonts w:ascii="Courier New" w:eastAsia="Calibri" w:hAnsi="Courier New" w:cs="Courier New"/>
      <w:sz w:val="20"/>
      <w:szCs w:val="20"/>
      <w:lang w:eastAsia="ar-SA"/>
    </w:rPr>
  </w:style>
  <w:style w:type="character" w:styleId="af4">
    <w:name w:val="page number"/>
    <w:basedOn w:val="a0"/>
    <w:uiPriority w:val="99"/>
    <w:rsid w:val="00C7542A"/>
  </w:style>
  <w:style w:type="paragraph" w:styleId="af5">
    <w:name w:val="List Paragraph"/>
    <w:basedOn w:val="a"/>
    <w:uiPriority w:val="34"/>
    <w:qFormat/>
    <w:rsid w:val="00C7542A"/>
    <w:pPr>
      <w:ind w:left="720"/>
      <w:contextualSpacing/>
    </w:pPr>
    <w:rPr>
      <w:rFonts w:eastAsiaTheme="minorHAnsi"/>
      <w:lang w:eastAsia="en-US"/>
    </w:rPr>
  </w:style>
  <w:style w:type="character" w:styleId="af6">
    <w:name w:val="Emphasis"/>
    <w:basedOn w:val="a0"/>
    <w:qFormat/>
    <w:rsid w:val="00C7542A"/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9">
    <w:name w:val="No Spacing"/>
    <w:uiPriority w:val="1"/>
    <w:qFormat/>
    <w:rsid w:val="00C7542A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1">
    <w:name w:val="Body Text 3"/>
    <w:basedOn w:val="a"/>
    <w:link w:val="32"/>
    <w:rsid w:val="00C7542A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C7542A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afa">
    <w:name w:val="Комментарий"/>
    <w:basedOn w:val="afb"/>
    <w:next w:val="a"/>
    <w:uiPriority w:val="99"/>
    <w:rsid w:val="00C754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b">
    <w:name w:val="Текст (справк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c">
    <w:name w:val="Информация об изменениях документа"/>
    <w:basedOn w:val="afa"/>
    <w:next w:val="a"/>
    <w:uiPriority w:val="99"/>
    <w:rsid w:val="00C7542A"/>
    <w:pPr>
      <w:spacing w:before="0"/>
    </w:pPr>
    <w:rPr>
      <w:i/>
      <w:iCs/>
    </w:rPr>
  </w:style>
  <w:style w:type="paragraph" w:customStyle="1" w:styleId="afd">
    <w:name w:val="Таблицы (моноширинный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basedOn w:val="aff"/>
    <w:uiPriority w:val="99"/>
    <w:rsid w:val="00C7542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">
    <w:name w:val="Цветовое выделение"/>
    <w:uiPriority w:val="99"/>
    <w:rsid w:val="00C7542A"/>
    <w:rPr>
      <w:b/>
      <w:bCs w:val="0"/>
      <w:color w:val="26282F"/>
      <w:sz w:val="26"/>
    </w:rPr>
  </w:style>
  <w:style w:type="character" w:styleId="aff0">
    <w:name w:val="Hyperlink"/>
    <w:basedOn w:val="a0"/>
    <w:uiPriority w:val="99"/>
    <w:unhideWhenUsed/>
    <w:rsid w:val="00C7542A"/>
    <w:rPr>
      <w:color w:val="0000FF"/>
      <w:u w:val="single"/>
    </w:rPr>
  </w:style>
  <w:style w:type="paragraph" w:styleId="aff1">
    <w:name w:val="Plain Text"/>
    <w:basedOn w:val="a"/>
    <w:link w:val="aff2"/>
    <w:uiPriority w:val="99"/>
    <w:unhideWhenUsed/>
    <w:rsid w:val="00B712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B7122B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3615"/>
    <w:rPr>
      <w:rFonts w:ascii="Arial" w:eastAsia="Times New Roman" w:hAnsi="Arial" w:cs="Arial"/>
      <w:sz w:val="20"/>
      <w:szCs w:val="20"/>
    </w:rPr>
  </w:style>
  <w:style w:type="character" w:customStyle="1" w:styleId="aff3">
    <w:name w:val="Основной текст_"/>
    <w:link w:val="13"/>
    <w:uiPriority w:val="99"/>
    <w:locked/>
    <w:rsid w:val="00EE229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3"/>
    <w:uiPriority w:val="99"/>
    <w:rsid w:val="00EE229D"/>
    <w:pPr>
      <w:widowControl w:val="0"/>
      <w:shd w:val="clear" w:color="auto" w:fill="FFFFFF"/>
      <w:spacing w:after="0" w:line="0" w:lineRule="atLeast"/>
    </w:pPr>
    <w:rPr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84164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2CC61D269E82FF9725DB7CF4766B063D8632360A89592013DB5490A732381B303489F525349Eb8i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2CC61D269E82FF9725DB7CF4766B063D8632360A89592013DB5490A732381B303489F525349Eb8i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79570;fld=134" TargetMode="External"/><Relationship Id="rId10" Type="http://schemas.openxmlformats.org/officeDocument/2006/relationships/hyperlink" Target="consultantplus://offline/main?base=LAW;n=76147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841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FCE7-65ED-4A45-9657-BEA1BCFD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OKSMP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OKSMP-2</dc:creator>
  <cp:keywords/>
  <dc:description/>
  <cp:lastModifiedBy>Tamara</cp:lastModifiedBy>
  <cp:revision>118</cp:revision>
  <cp:lastPrinted>2020-09-15T03:54:00Z</cp:lastPrinted>
  <dcterms:created xsi:type="dcterms:W3CDTF">2013-10-10T03:15:00Z</dcterms:created>
  <dcterms:modified xsi:type="dcterms:W3CDTF">2020-09-17T04:58:00Z</dcterms:modified>
</cp:coreProperties>
</file>