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02" w:rsidRPr="00B10302" w:rsidRDefault="00B1030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02C0C" wp14:editId="1536B815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:rsidR="00B10302" w:rsidRPr="00B10302" w:rsidRDefault="00C94281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B10302" w:rsidRPr="00B10302">
        <w:rPr>
          <w:b w:val="0"/>
          <w:sz w:val="28"/>
          <w:szCs w:val="28"/>
        </w:rPr>
        <w:t>.</w:t>
      </w:r>
      <w:r w:rsidR="000840A4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7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20</w:t>
      </w:r>
      <w:r w:rsidR="00B10302" w:rsidRPr="00B1030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4A0C89">
        <w:rPr>
          <w:b w:val="0"/>
          <w:sz w:val="28"/>
          <w:szCs w:val="28"/>
        </w:rPr>
        <w:t xml:space="preserve"> 479</w:t>
      </w:r>
      <w:r w:rsidR="00CA2267">
        <w:rPr>
          <w:b w:val="0"/>
          <w:sz w:val="28"/>
          <w:szCs w:val="28"/>
        </w:rPr>
        <w:t xml:space="preserve"> 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>Об утверждении отчета об  исполнении  районного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C94281">
        <w:rPr>
          <w:b w:val="0"/>
          <w:sz w:val="28"/>
          <w:szCs w:val="28"/>
        </w:rPr>
        <w:t>первое полугодие</w:t>
      </w:r>
      <w:r w:rsidR="000840A4">
        <w:rPr>
          <w:b w:val="0"/>
          <w:sz w:val="28"/>
          <w:szCs w:val="28"/>
        </w:rPr>
        <w:t xml:space="preserve"> 2020</w:t>
      </w:r>
      <w:r w:rsidRPr="00B10302">
        <w:rPr>
          <w:b w:val="0"/>
          <w:sz w:val="28"/>
          <w:szCs w:val="28"/>
        </w:rPr>
        <w:t xml:space="preserve"> года</w:t>
      </w:r>
    </w:p>
    <w:p w:rsidR="00B10302" w:rsidRPr="00B10302" w:rsidRDefault="00B10302" w:rsidP="0009240C">
      <w:pPr>
        <w:pStyle w:val="a7"/>
      </w:pP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районе, статьей 19 Устава Ужурского района Красноярского       края, ПОСТАНОВЛЯЮ:   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C94281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20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бюджета  за </w:t>
      </w:r>
      <w:r w:rsidR="00C94281">
        <w:rPr>
          <w:rFonts w:ascii="Times New Roman" w:hAnsi="Times New Roman" w:cs="Times New Roman"/>
          <w:sz w:val="28"/>
          <w:szCs w:val="28"/>
        </w:rPr>
        <w:t>первое полугодие</w:t>
      </w:r>
      <w:r w:rsidR="00C067EE">
        <w:rPr>
          <w:rFonts w:ascii="Times New Roman" w:hAnsi="Times New Roman" w:cs="Times New Roman"/>
          <w:sz w:val="28"/>
          <w:szCs w:val="28"/>
        </w:rPr>
        <w:t xml:space="preserve"> 2020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</w:t>
      </w:r>
      <w:proofErr w:type="spellStart"/>
      <w:r w:rsidR="00B10302" w:rsidRPr="0009240C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районный Совет депутатов и в контрольно-счетную комиссию.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10302" w:rsidRPr="00B10302" w:rsidRDefault="00B10302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302" w:rsidRDefault="00305DBB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 П. Казанцев</w:t>
      </w: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:rsidR="00C66F9A" w:rsidRDefault="00C66F9A"/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r w:rsidR="00C94281">
        <w:rPr>
          <w:rFonts w:ascii="Times New Roman" w:hAnsi="Times New Roman" w:cs="Times New Roman"/>
          <w:sz w:val="28"/>
          <w:szCs w:val="28"/>
        </w:rPr>
        <w:t>20</w:t>
      </w:r>
      <w:r w:rsidR="00037B2C" w:rsidRPr="0009240C">
        <w:rPr>
          <w:rFonts w:ascii="Times New Roman" w:hAnsi="Times New Roman" w:cs="Times New Roman"/>
          <w:sz w:val="28"/>
          <w:szCs w:val="28"/>
        </w:rPr>
        <w:t>.</w:t>
      </w:r>
      <w:r w:rsidR="00C067EE">
        <w:rPr>
          <w:rFonts w:ascii="Times New Roman" w:hAnsi="Times New Roman" w:cs="Times New Roman"/>
          <w:sz w:val="28"/>
          <w:szCs w:val="28"/>
        </w:rPr>
        <w:t>0</w:t>
      </w:r>
      <w:r w:rsidR="00C94281">
        <w:rPr>
          <w:rFonts w:ascii="Times New Roman" w:hAnsi="Times New Roman" w:cs="Times New Roman"/>
          <w:sz w:val="28"/>
          <w:szCs w:val="28"/>
        </w:rPr>
        <w:t>7</w:t>
      </w:r>
      <w:r w:rsidR="00037B2C" w:rsidRPr="0009240C">
        <w:rPr>
          <w:rFonts w:ascii="Times New Roman" w:hAnsi="Times New Roman" w:cs="Times New Roman"/>
          <w:sz w:val="28"/>
          <w:szCs w:val="28"/>
        </w:rPr>
        <w:t>.20</w:t>
      </w:r>
      <w:r w:rsidR="00C067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4A0C89">
        <w:rPr>
          <w:rFonts w:ascii="Times New Roman" w:hAnsi="Times New Roman" w:cs="Times New Roman"/>
          <w:sz w:val="28"/>
          <w:szCs w:val="28"/>
        </w:rPr>
        <w:t>479</w:t>
      </w:r>
      <w:r w:rsidR="006F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87F" w:rsidRPr="00084E38" w:rsidRDefault="0008487F" w:rsidP="00084E38">
      <w:pPr>
        <w:pStyle w:val="a8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1985"/>
        <w:gridCol w:w="2126"/>
        <w:gridCol w:w="2126"/>
      </w:tblGrid>
      <w:tr w:rsidR="00DE2A35" w:rsidRPr="00883948" w:rsidTr="00DE2A35">
        <w:trPr>
          <w:trHeight w:val="130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1 465 791 607.67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596 485 944.13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178 019 100.00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82 245 900.36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130 647 600.00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57 280 829.94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1 714 437.16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1 714 437.16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1 714 437.16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128 547 600.00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55 566 392.78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125 872 600.00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55 275 979.57</w:t>
            </w:r>
          </w:p>
        </w:tc>
      </w:tr>
      <w:tr w:rsidR="00DE2A35" w:rsidRPr="00883948" w:rsidTr="00DE2A35">
        <w:trPr>
          <w:trHeight w:val="280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-6 006.43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296 419.64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на табачную продукцию, производимую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306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357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306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306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21 060 500.00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8 680 582.35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8 358 500.00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3 476 229.55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2 331 523.96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2 331 523.96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1 136 520.83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1 136 520.83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8 184.76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4 807 375.94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4 805 917.37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1 458.57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320 600.00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320 600.00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76 376.86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76 376.86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000 1 06 01010 03 0000 110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000 1 06 06000 00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налог с организаций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2 889 075.59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2 874 075.59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2 874 075.59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000 1 08 07000 01 0000 110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000 1 08 07150 01 0000 110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15 131 000.00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9 441 712.49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000 1 11 03000 00 0000 120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000 1 11 03050 05 0000 120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9 190 739.18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6 786 289.29</w:t>
            </w:r>
          </w:p>
        </w:tc>
      </w:tr>
      <w:tr w:rsidR="00DE2A35" w:rsidRPr="00883948" w:rsidTr="00DE2A35">
        <w:trPr>
          <w:trHeight w:val="255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6 380 684.59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405 604.70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1 821 332.24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1 821 332.24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30 294.00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30 294.00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552 823.65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552 823.65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000 1 11 07015 10 0000 120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250 973.31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250 973.31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250 973.31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1 339 223.49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1 339 223.49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98 583.08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171 267.60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1 069 372.81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909 519.83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159 852.98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609 200.00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000 1 13 01995 13 0000 130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609 200.00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609 200.00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609 200.00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818 457.01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530 271.44</w:t>
            </w:r>
          </w:p>
        </w:tc>
      </w:tr>
      <w:tr w:rsidR="00DE2A35" w:rsidRPr="00883948" w:rsidTr="00DE2A35">
        <w:trPr>
          <w:trHeight w:val="255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530 271.44</w:t>
            </w:r>
          </w:p>
        </w:tc>
      </w:tr>
      <w:tr w:rsidR="00DE2A35" w:rsidRPr="00883948" w:rsidTr="00DE2A35">
        <w:trPr>
          <w:trHeight w:val="255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530 271.44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278 936.19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278 936.19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192 614.88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86 321.31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000 1 14 06025 13 0000 430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9 249.38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9 249.38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9 249.38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1 186 819.49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83 486.03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1 650.00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1 650.00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9 000.00</w:t>
            </w:r>
          </w:p>
        </w:tc>
      </w:tr>
      <w:tr w:rsidR="00DE2A35" w:rsidRPr="00883948" w:rsidTr="00DE2A35">
        <w:trPr>
          <w:trHeight w:val="280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9 000.00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18 061.03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18 061.03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11 500.00</w:t>
            </w:r>
          </w:p>
        </w:tc>
      </w:tr>
      <w:tr w:rsidR="00DE2A35" w:rsidRPr="00883948" w:rsidTr="00DE2A35">
        <w:trPr>
          <w:trHeight w:val="255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11 500.00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</w:tr>
      <w:tr w:rsidR="00DE2A35" w:rsidRPr="00883948" w:rsidTr="00DE2A35">
        <w:trPr>
          <w:trHeight w:val="280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7 275.00</w:t>
            </w:r>
          </w:p>
        </w:tc>
      </w:tr>
      <w:tr w:rsidR="00DE2A35" w:rsidRPr="00883948" w:rsidTr="00DE2A35">
        <w:trPr>
          <w:trHeight w:val="331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7 275.00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DE2A35" w:rsidRPr="00883948" w:rsidTr="00DE2A35">
        <w:trPr>
          <w:trHeight w:val="255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15 650.00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15 650.00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18 600.00</w:t>
            </w:r>
          </w:p>
        </w:tc>
      </w:tr>
      <w:tr w:rsidR="00DE2A35" w:rsidRPr="00883948" w:rsidTr="00DE2A35">
        <w:trPr>
          <w:trHeight w:val="255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18 600.00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306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654.50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000 1 16 07010 13 0000 140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654.50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654.50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622 678.96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170 553.17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000 1 16 10032 05 0000 140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170 553.17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452 125.79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1 113 100.00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446 705.79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по нормативам, действовавшим в 2019 году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5 420.00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</w:tr>
      <w:tr w:rsidR="00DE2A35" w:rsidRPr="00883948" w:rsidTr="00DE2A35">
        <w:trPr>
          <w:trHeight w:val="255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000 1 17 01050 13 0000 180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000 1 17 05050 13 0000 180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1 287 772 507.67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514 240 043.77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1 264 164 476.06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512 885 109.66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404 756 700.00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192 907 200.00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218 247 300.00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192 907 200.00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218 247 300.00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192 907 200.00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118 817 000.00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118 817 000.00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67 692 400.00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67 692 400.00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248 784 231.30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51 680 589.27</w:t>
            </w:r>
          </w:p>
        </w:tc>
      </w:tr>
      <w:tr w:rsidR="00DE2A35" w:rsidRPr="00883948" w:rsidTr="00DE2A35">
        <w:trPr>
          <w:trHeight w:val="306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52 257 300.00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306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52 257 300.00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306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24 290 895.96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24 290 895.96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000 2 02 25027 00 0000 150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423 820.21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000 2 02 25027 05 0000 150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423 820.21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1 872 900.00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000 2 02 25169 05 0000 150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1 872 900.00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000 2 02 25210 00 0000 150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4 198 274.00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000 2 02 25210 05 0000 150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4 198 274.00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районов на </w:t>
            </w:r>
            <w:proofErr w:type="spellStart"/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000 2 02 25467 00 0000 150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2 277 000.00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000 2 02 25467 05 0000 150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2 277 000.00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000 2 02 25467 10 0000 150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1 731 384.48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1 731 384.48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1 731 384.48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1 731 384.48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10 057 200.00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10 057 200.00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устойчивого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000 2 02 25567 00 0000 150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000 2 02 25567 05 0000 150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151 053 276.86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47 248 384.58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151 053 276.86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47 248 384.58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589 606 698.76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262 850 624.03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583 089 398.76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260 958 879.06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583 089 398.76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260 958 879.06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4 365 300.00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1 023 900.00</w:t>
            </w:r>
          </w:p>
        </w:tc>
      </w:tr>
      <w:tr w:rsidR="00DE2A35" w:rsidRPr="00883948" w:rsidTr="00DE2A35">
        <w:trPr>
          <w:trHeight w:val="204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4 365 300.00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1 023 900.00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1 917 500.00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867 844.97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1 917 500.00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867 844.97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на проведение Всероссийской переписи населения 2020 года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000 2 02 35469 00 0000 150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000 2 02 35469 05 0000 150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21 016 846.00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5 446 696.36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3 492 246.00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1 275 826.00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3 492 246.00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1 275 826.00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12 915 800.00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12 915 800.00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4 608 800.00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4 170 870.36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4 608 800.00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4 170 870.36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000 2 03 00000 00 0000 000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000 2 03 05000 10 0000 150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000 2 03 05099 10 0000 150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380 000.00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негосударственных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380 000.00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380 000.00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000 2 07 05030 05 0000 150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5 692 228.66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6 189 131.16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5 692 228.66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6 189 131.16</w:t>
            </w:r>
          </w:p>
        </w:tc>
      </w:tr>
      <w:tr w:rsidR="00DE2A35" w:rsidRPr="00883948" w:rsidTr="00DE2A35">
        <w:trPr>
          <w:trHeight w:val="229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5 692 228.66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6 189 131.16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5 692 228.66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6 189 131.16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000 2 18 05020 05 0000 150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000 2 18 05030 05 0000 150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5 692 228.66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6 189 131.16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</w:tr>
      <w:tr w:rsidR="00DE2A35" w:rsidRPr="00883948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000 2 19 60010 05 0000 150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</w:tr>
    </w:tbl>
    <w:p w:rsidR="00E0729C" w:rsidRDefault="00E0729C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729C" w:rsidRDefault="00E0729C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729C" w:rsidRDefault="00E0729C" w:rsidP="00084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4E75" w:rsidRPr="0008487F" w:rsidRDefault="00C75931" w:rsidP="00C7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87F">
        <w:rPr>
          <w:rFonts w:ascii="Times New Roman" w:hAnsi="Times New Roman" w:cs="Times New Roman"/>
          <w:b/>
          <w:sz w:val="28"/>
          <w:szCs w:val="28"/>
        </w:rPr>
        <w:lastRenderedPageBreak/>
        <w:t>2. Расходы бюджета.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1985"/>
        <w:gridCol w:w="2126"/>
        <w:gridCol w:w="2126"/>
      </w:tblGrid>
      <w:tr w:rsidR="00DE2A35" w:rsidRPr="00DE2A35" w:rsidTr="00DE2A35">
        <w:trPr>
          <w:trHeight w:val="147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DE2A35" w:rsidRPr="00DE2A35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E2A35" w:rsidRPr="00DE2A35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1 478 264 939.05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586 599 074.55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87 455 978.19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34 831 830.63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1 986 002.00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874 200.45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1 986 002.00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874 200.45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1 986 002.00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874 200.45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1 509 995.00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698 646.40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5 400.00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456 007.00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170 154.05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1 292 358.00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475 489.69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680 473.00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317 454.70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680 473.00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317 454.70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516 514.00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222 212.77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155 959.00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95 241.93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581 885.00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158 034.99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581 885.00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158 034.99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581 885.00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158 034.99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46 581 515.00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18 506 413.72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33 667 001.00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14 531 428.06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33 667 001.00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14 531 428.06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25 738 140.00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11 353 840.01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157 200.00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40 556.77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7 771 661.00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3 137 031.28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12 744 514.00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3 852 737.66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12 744 514.00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3 852 737.66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12 744 514.00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3 852 737.66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122 248.00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причиненного вреда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62 248.00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17 752.00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62 248.00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62 248.00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10 932 817.00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4 862 142.69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10 015 036.00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4 512 584.84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10 015 036.00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4 512 584.84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7 659 779.00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3 484 837.66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6 160.00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2 313 457.00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1 021 587.18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913 781.00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349 557.85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913 781.00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349 557.85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913 781.00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349 557.85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620 263.59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620 263.59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620 263.59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23 222 522.60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10 113 584.08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14 221 500.00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6 914 282.08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14 106 000.00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6 869 600.48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10 825 365.00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5 250 513.68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11 422.00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3 761.33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3 269 213.00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1 615 325.47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115 500.00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44 681.60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88 709.00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34 340.00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26 791.00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10 341.60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7 553 866.00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2 391 814.40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7 553 866.00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2 391 814.40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7 553 866.00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2 391 814.40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887 100.00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247 431.00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141 700.00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61 431.00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745 400.00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186 000.00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1 917 500.00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867 844.97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1 917 500.00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867 844.97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1 917 500.00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867 844.97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1 917 500.00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867 844.97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5 038 640.71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3 039 246.88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4 051 682.71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2 102 288.88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2 438 500.00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1 119 319.84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2 438 500.00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1 119 319.84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1 844 313.00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887 801.00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20 200.00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556 987.00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211 318.84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702 040.16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71 826.49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702 040.16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71 826.49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702 040.16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71 826.49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911 142.55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911 142.55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911 142.55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911 142.55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47 162 711.56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9 276 304.66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4 932 100.00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2 040 391.66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4 413 741.00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1 910 967.33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4 413 741.00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1 910 967.33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3 355 408.00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1 465 755.18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9 600.00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1 013 333.00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435 612.15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464 659.00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129 424.33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464 659.00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129 424.33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464 659.00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129 424.33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414 900.00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190 120.00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19 720.00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19 720.00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19 720.00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389 900.00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170 400.00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389 900.00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170 400.00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4 617 743.00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4 617 743.00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4 617 743.00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4 617 743.00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25 021 600.00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1 778 050.00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2 465 900.00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2 465 900.00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2 465 900.00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22 555 700.00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1 778 050.00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22 555 700.00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1 778 050.00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671 777.56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9 337.56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9 337.56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9 337.56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662 440.00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662 440.00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4 233 334.00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650 000.00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3 333 334.00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3 333 334.00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3 333 334.00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250 000.00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250 000.00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220 810 425.96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29 872 905.00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76 548 195.96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76 548 195.96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76 548 195.96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95 893 200.00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29 218 955.00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227 900.00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227 900.00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227 900.00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7 192 500.00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7 192 500.00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88 472 800.00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29 218 955.00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88 472 800.00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29 218 955.00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88 472 800.00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29 218 955.00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24 399 030.00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653 950.00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24 289 030.00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653 950.00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24 289 030.00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653 950.00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23 970 000.00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23 970 000.00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23 970 000.00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2 264 010.00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1 764 010.00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8 820.05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8 820.05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6 774.05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2 046.00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1 755 189.95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1 755 189.95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1 755 189.95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814 638 723.39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383 003 933.35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152 348 663.99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66 377 351.35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152 348 663.99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66 377 351.35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152 348 663.99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66 377 351.35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143 880 079.70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63 072 600.94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8 468 584.29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3 304 750.41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451 295 319.31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214 650 274.99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6 142 674.00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6 142 674.00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6 142 674.00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445 152 645.31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214 650 274.99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445 152 645.31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214 650 274.99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417 395 384.30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211 144 968.63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27 757 261.01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3 505 306.36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93 770 650.56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44 356 129.75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18 599 046.36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10 121 227.16</w:t>
            </w:r>
          </w:p>
        </w:tc>
      </w:tr>
      <w:tr w:rsidR="00DE2A35" w:rsidRPr="00DE2A35" w:rsidTr="00DE2A35">
        <w:trPr>
          <w:trHeight w:val="280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и автономным </w:t>
            </w:r>
            <w:proofErr w:type="spellStart"/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учреждениям,государственным</w:t>
            </w:r>
            <w:proofErr w:type="spellEnd"/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18 599 046.36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10 121 227.16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18 599 046.36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10 121 227.16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75 171 604.20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34 234 902.59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75 171 604.20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34 234 902.59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69 624 338.00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32 558 315.52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5 522 566.20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1 676 587.07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14 102 391.00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5 101 980.18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3 043 337.16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296 729.30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3 043 337.16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296 729.30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3 043 337.16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296 729.30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10 942 653.84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4 743 850.88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10 942 653.84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4 743 850.88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5 296 191.00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2 221 286.00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5 646 462.84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2 522 564.88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103 121 698.53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52 518 197.08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83 758 844.83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41 735 072.04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83 758 844.83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41 735 072.04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64 089 937.78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31 646 479.68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23 061.35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19 548 907.05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10 065 531.01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18 873 953.70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10 727 184.24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18 873 953.70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10 727 184.24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18 873 953.70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10 727 184.24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377 400.00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55 940.80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377 400.00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55 940.80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10 126.00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10 126.00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4 250.00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322 274.00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41 564.80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78 723 021.00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38 606 133.94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72 189 400.00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35 433 306.59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644 982.00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204 179.00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644 982.00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204 179.00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644 982.00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204 179.00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68 724 418.00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35 229 127.59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19 982 800.00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9 090 986.59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18 848 900.00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8 641 040.20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1 133 900.00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449 946.39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48 741 618.00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26 138 141.00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44 146 600.00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23 243 141.00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4 595 018.00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2 895 000.00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6 533 621.00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3 172 827.35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5 302 321.00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2 741 921.16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5 302 321.00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2 741 921.16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4 063 226.00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2 097 721.23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390.00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1 227 095.00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643 809.93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531 300.00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143 906.19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531 300.00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143 906.19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531 300.00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143 906.19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287 000.00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133 359 673.24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47 699 518.20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593 786.48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593 786.48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593 786.48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593 786.48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77 059 984.48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42 515 422.79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21 348 800.00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8 107 493.57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21 348 800.00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8 107 493.57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21 348 800.00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8 107 493.57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32 990 684.48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32 686 329.22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32 990 684.48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32 686 329.22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616 800.00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313 322.68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32 373 884.48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32 373 006.54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16 450 000.00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16 450 000.00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16 450 000.00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1 721 600.00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1 721 600.00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6 270 500.00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1 721 600.00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53 907 588.76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4 333 028.96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23 021.23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23 021.23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85 600.00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23 021.23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4 279 700.00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810 007.73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4 279 700.00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810 007.73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4 279 700.00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810 007.73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49 542 288.76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3 500 000.00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49 542 288.76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3 500 000.00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49 542 288.76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3 500 000.00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1 142 100.00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257 279.97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628 101.00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238 809.61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628 101.00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238 809.61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479 343.00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192 038.85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144 758.00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46 770.76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76 069.36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18 470.36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76 069.36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18 470.36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76 069.36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18 470.36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437 929.64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437 929.64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437 929.64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22 002 085.00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6 749 101.00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13 186 085.00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6 304 027.00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13 186 085.00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6 304 027.00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13 186 085.00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6 304 027.00</w:t>
            </w:r>
          </w:p>
        </w:tc>
      </w:tr>
      <w:tr w:rsidR="00DE2A35" w:rsidRPr="00DE2A35" w:rsidTr="00DE2A35">
        <w:trPr>
          <w:trHeight w:val="153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12 126 085.00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5 770 067.00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1 060 000.00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533 960.00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8 816 000.00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445 074.00</w:t>
            </w:r>
          </w:p>
        </w:tc>
      </w:tr>
      <w:tr w:rsidR="00DE2A35" w:rsidRPr="00DE2A35" w:rsidTr="00DE2A35">
        <w:trPr>
          <w:trHeight w:val="178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27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415 074.00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415 074.00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415 074.00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7 046 000.00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7 046 000.00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7 046 000.00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DE2A35" w:rsidRPr="00DE2A35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64 842 170.00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32 643 992.22</w:t>
            </w:r>
          </w:p>
        </w:tc>
      </w:tr>
      <w:tr w:rsidR="00DE2A35" w:rsidRPr="00DE2A35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20 318 172.00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20 318 172.00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20 318 172.00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20 318 172.00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31 456 612.00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12 325 820.22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31 456 612.00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12 325 820.22</w:t>
            </w:r>
          </w:p>
        </w:tc>
      </w:tr>
      <w:tr w:rsidR="00DE2A35" w:rsidRPr="00DE2A35" w:rsidTr="00DE2A35">
        <w:trPr>
          <w:trHeight w:val="540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31 456 612.00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12 325 820.22</w:t>
            </w:r>
          </w:p>
        </w:tc>
      </w:tr>
      <w:tr w:rsidR="00DE2A35" w:rsidRPr="00DE2A35" w:rsidTr="00DE2A35">
        <w:trPr>
          <w:trHeight w:val="645"/>
        </w:trPr>
        <w:tc>
          <w:tcPr>
            <w:tcW w:w="2547" w:type="dxa"/>
            <w:shd w:val="clear" w:color="auto" w:fill="auto"/>
            <w:hideMark/>
          </w:tcPr>
          <w:p w:rsidR="00DE2A35" w:rsidRPr="00DE2A35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12 473 331.38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DE2A35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1 493 536.58</w:t>
            </w:r>
          </w:p>
        </w:tc>
      </w:tr>
    </w:tbl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AD" w:rsidRDefault="00190FAD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AD" w:rsidRDefault="00190FAD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35" w:rsidRDefault="00DE2A35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lastRenderedPageBreak/>
        <w:t>3. Источники внутреннего финансирования.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1985"/>
        <w:gridCol w:w="2126"/>
        <w:gridCol w:w="2126"/>
      </w:tblGrid>
      <w:tr w:rsidR="00DE2A35" w:rsidRPr="00883948" w:rsidTr="00DE2A35">
        <w:trPr>
          <w:trHeight w:val="184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12 473 331.38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-9 886 869.58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источники внутреннего финансирования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из них: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кредитных организаций в валюте 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DE2A35" w:rsidRPr="00883948" w:rsidTr="00DE2A35">
        <w:trPr>
          <w:trHeight w:val="76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000 01 03 01 00 05 0000 710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000 01 03 01 00 05 0000 810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DE2A35" w:rsidRPr="00883948" w:rsidTr="00DE2A35">
        <w:trPr>
          <w:trHeight w:val="102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8 573 331.38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-2 686 869.58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-1 476 891 607.67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-603 321 312.74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-1 476 891 607.67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-603 321 312.74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-1 476 891 607.67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-603 321 312.74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-1 476 891 607.67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-603 321 312.74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-1 476 891 607.67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-603 321 312.74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1 485 464 939.05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600 634 443.16</w:t>
            </w:r>
          </w:p>
        </w:tc>
      </w:tr>
      <w:tr w:rsidR="00DE2A35" w:rsidRPr="00883948" w:rsidTr="00DE2A35">
        <w:trPr>
          <w:trHeight w:val="255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1 485 464 939.05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600 634 443.16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1 485 464 939.05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600 634 443.16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1 485 464 939.05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600 634 443.16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1 485 464 939.05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600 634 443.16</w:t>
            </w:r>
          </w:p>
        </w:tc>
      </w:tr>
      <w:tr w:rsidR="00DE2A35" w:rsidRPr="00883948" w:rsidTr="00DE2A35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2A35" w:rsidRPr="00883948" w:rsidTr="00B2719B">
        <w:trPr>
          <w:trHeight w:val="510"/>
        </w:trPr>
        <w:tc>
          <w:tcPr>
            <w:tcW w:w="2547" w:type="dxa"/>
            <w:shd w:val="clear" w:color="auto" w:fill="auto"/>
            <w:hideMark/>
          </w:tcPr>
          <w:p w:rsidR="00DE2A35" w:rsidRPr="00883948" w:rsidRDefault="00DE2A35" w:rsidP="00D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E2A35" w:rsidRPr="00883948" w:rsidRDefault="00DE2A35" w:rsidP="00D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E2A35" w:rsidRPr="00883948" w:rsidRDefault="00DE2A35" w:rsidP="00DE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2719B" w:rsidRPr="00B2719B" w:rsidRDefault="00B2719B" w:rsidP="00B2719B">
      <w:pPr>
        <w:rPr>
          <w:b/>
        </w:rPr>
      </w:pPr>
      <w:bookmarkStart w:id="0" w:name="_GoBack"/>
      <w:bookmarkEnd w:id="0"/>
    </w:p>
    <w:sectPr w:rsidR="00B2719B" w:rsidRPr="00B2719B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75"/>
    <w:rsid w:val="00037B2C"/>
    <w:rsid w:val="000840A4"/>
    <w:rsid w:val="0008487F"/>
    <w:rsid w:val="00084E38"/>
    <w:rsid w:val="0009240C"/>
    <w:rsid w:val="000D663B"/>
    <w:rsid w:val="000F304B"/>
    <w:rsid w:val="000F72B6"/>
    <w:rsid w:val="00102975"/>
    <w:rsid w:val="00135E94"/>
    <w:rsid w:val="00173880"/>
    <w:rsid w:val="001904DE"/>
    <w:rsid w:val="00190FAD"/>
    <w:rsid w:val="001F5AB3"/>
    <w:rsid w:val="002022F3"/>
    <w:rsid w:val="00210D89"/>
    <w:rsid w:val="00211DC7"/>
    <w:rsid w:val="002F6BEC"/>
    <w:rsid w:val="00305DBB"/>
    <w:rsid w:val="003675BC"/>
    <w:rsid w:val="003D17EC"/>
    <w:rsid w:val="003F5B48"/>
    <w:rsid w:val="004A0C89"/>
    <w:rsid w:val="005241D8"/>
    <w:rsid w:val="005D1199"/>
    <w:rsid w:val="005F2424"/>
    <w:rsid w:val="00650F10"/>
    <w:rsid w:val="006F2A6D"/>
    <w:rsid w:val="00827BE1"/>
    <w:rsid w:val="00883948"/>
    <w:rsid w:val="008902B0"/>
    <w:rsid w:val="008B4E75"/>
    <w:rsid w:val="00970AD5"/>
    <w:rsid w:val="0099397A"/>
    <w:rsid w:val="009E0B27"/>
    <w:rsid w:val="00A00A09"/>
    <w:rsid w:val="00A35B85"/>
    <w:rsid w:val="00A97E88"/>
    <w:rsid w:val="00AE0C31"/>
    <w:rsid w:val="00AE49BC"/>
    <w:rsid w:val="00B10302"/>
    <w:rsid w:val="00B2719B"/>
    <w:rsid w:val="00B82FBA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D5001F"/>
    <w:rsid w:val="00D90D78"/>
    <w:rsid w:val="00DE2A35"/>
    <w:rsid w:val="00E0729C"/>
    <w:rsid w:val="00E2021D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46FD"/>
  <w15:docId w15:val="{2E58E681-FE46-4C0A-998D-983D192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CD9D-7214-4D4A-AAD7-4431F1C8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68</Pages>
  <Words>15484</Words>
  <Characters>88261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Reception</cp:lastModifiedBy>
  <cp:revision>3</cp:revision>
  <cp:lastPrinted>2020-07-22T03:42:00Z</cp:lastPrinted>
  <dcterms:created xsi:type="dcterms:W3CDTF">2020-07-20T06:28:00Z</dcterms:created>
  <dcterms:modified xsi:type="dcterms:W3CDTF">2020-07-22T03:51:00Z</dcterms:modified>
</cp:coreProperties>
</file>