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2D1" w:rsidRPr="004772D1" w:rsidRDefault="004772D1" w:rsidP="00D25B44">
      <w:pPr>
        <w:jc w:val="center"/>
        <w:rPr>
          <w:rFonts w:ascii="Times New Roman" w:eastAsia="Times New Roman" w:hAnsi="Times New Roman" w:cs="Times New Roman"/>
          <w:sz w:val="28"/>
          <w:szCs w:val="28"/>
          <w:lang w:eastAsia="ru-RU"/>
        </w:rPr>
      </w:pPr>
      <w:r w:rsidRPr="004772D1">
        <w:rPr>
          <w:rFonts w:ascii="Times New Roman" w:eastAsia="Times New Roman" w:hAnsi="Times New Roman" w:cs="Times New Roman"/>
          <w:noProof/>
          <w:sz w:val="28"/>
          <w:szCs w:val="28"/>
          <w:lang w:eastAsia="ru-RU"/>
        </w:rPr>
        <w:drawing>
          <wp:inline distT="0" distB="0" distL="0" distR="0" wp14:anchorId="4B39E6B7" wp14:editId="0754E8B4">
            <wp:extent cx="561975" cy="676275"/>
            <wp:effectExtent l="19050" t="0" r="9525" b="0"/>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н [Converted]"/>
                    <pic:cNvPicPr>
                      <a:picLocks noChangeAspect="1" noChangeArrowheads="1"/>
                    </pic:cNvPicPr>
                  </pic:nvPicPr>
                  <pic:blipFill>
                    <a:blip r:embed="rId8" cstate="print">
                      <a:clrChange>
                        <a:clrFrom>
                          <a:srgbClr val="FFFFFF"/>
                        </a:clrFrom>
                        <a:clrTo>
                          <a:srgbClr val="FFFFFF">
                            <a:alpha val="0"/>
                          </a:srgbClr>
                        </a:clrTo>
                      </a:clrChange>
                      <a:lum bright="-60000" contrast="80000"/>
                    </a:blip>
                    <a:srcRect t="31250" r="14055"/>
                    <a:stretch>
                      <a:fillRect/>
                    </a:stretch>
                  </pic:blipFill>
                  <pic:spPr bwMode="auto">
                    <a:xfrm>
                      <a:off x="0" y="0"/>
                      <a:ext cx="561975" cy="676275"/>
                    </a:xfrm>
                    <a:prstGeom prst="rect">
                      <a:avLst/>
                    </a:prstGeom>
                    <a:noFill/>
                    <a:ln w="9525">
                      <a:noFill/>
                      <a:miter lim="800000"/>
                      <a:headEnd/>
                      <a:tailEnd/>
                    </a:ln>
                  </pic:spPr>
                </pic:pic>
              </a:graphicData>
            </a:graphic>
          </wp:inline>
        </w:drawing>
      </w:r>
    </w:p>
    <w:p w:rsidR="004772D1" w:rsidRPr="004772D1" w:rsidRDefault="004772D1" w:rsidP="004772D1">
      <w:pPr>
        <w:spacing w:after="0" w:line="240" w:lineRule="auto"/>
        <w:jc w:val="center"/>
        <w:rPr>
          <w:rFonts w:ascii="Times New Roman" w:eastAsia="Times New Roman" w:hAnsi="Times New Roman" w:cs="Times New Roman"/>
          <w:b/>
          <w:sz w:val="28"/>
          <w:szCs w:val="28"/>
          <w:lang w:eastAsia="ru-RU"/>
        </w:rPr>
      </w:pPr>
      <w:r w:rsidRPr="004772D1">
        <w:rPr>
          <w:rFonts w:ascii="Times New Roman" w:eastAsia="Times New Roman" w:hAnsi="Times New Roman" w:cs="Times New Roman"/>
          <w:b/>
          <w:sz w:val="28"/>
          <w:szCs w:val="28"/>
          <w:lang w:eastAsia="ru-RU"/>
        </w:rPr>
        <w:t>АДМИНИСТРАЦИЯ УЖУРСКОГО РАЙОНА</w:t>
      </w:r>
    </w:p>
    <w:p w:rsidR="004772D1" w:rsidRPr="004772D1" w:rsidRDefault="004772D1" w:rsidP="004772D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772D1">
        <w:rPr>
          <w:rFonts w:ascii="Times New Roman" w:eastAsia="Times New Roman" w:hAnsi="Times New Roman" w:cs="Times New Roman"/>
          <w:b/>
          <w:sz w:val="28"/>
          <w:szCs w:val="28"/>
          <w:lang w:eastAsia="ru-RU"/>
        </w:rPr>
        <w:t>КРАСНОЯРСКОГО КРАЯ</w:t>
      </w:r>
    </w:p>
    <w:p w:rsidR="004772D1" w:rsidRPr="004772D1" w:rsidRDefault="004772D1" w:rsidP="004772D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772D1" w:rsidRPr="004772D1" w:rsidRDefault="004772D1" w:rsidP="004772D1">
      <w:pPr>
        <w:keepNext/>
        <w:spacing w:after="0" w:line="240" w:lineRule="auto"/>
        <w:jc w:val="center"/>
        <w:outlineLvl w:val="0"/>
        <w:rPr>
          <w:rFonts w:ascii="Times New Roman" w:eastAsia="Times New Roman" w:hAnsi="Times New Roman" w:cs="Times New Roman"/>
          <w:b/>
          <w:sz w:val="40"/>
          <w:szCs w:val="40"/>
          <w:lang w:eastAsia="ru-RU"/>
        </w:rPr>
      </w:pPr>
      <w:r w:rsidRPr="004772D1">
        <w:rPr>
          <w:rFonts w:ascii="Times New Roman" w:eastAsia="Times New Roman" w:hAnsi="Times New Roman" w:cs="Times New Roman"/>
          <w:b/>
          <w:sz w:val="40"/>
          <w:szCs w:val="40"/>
          <w:lang w:eastAsia="ru-RU"/>
        </w:rPr>
        <w:t>ПОСТАНОВЛЕНИЕ</w:t>
      </w:r>
    </w:p>
    <w:p w:rsidR="004772D1" w:rsidRPr="004772D1" w:rsidRDefault="004772D1" w:rsidP="004772D1">
      <w:pPr>
        <w:rPr>
          <w:rFonts w:ascii="Times New Roman" w:eastAsia="Times New Roman" w:hAnsi="Times New Roman" w:cs="Times New Roman"/>
          <w:sz w:val="28"/>
          <w:szCs w:val="28"/>
          <w:lang w:eastAsia="ru-RU"/>
        </w:rPr>
      </w:pPr>
    </w:p>
    <w:p w:rsidR="004772D1" w:rsidRPr="004772D1" w:rsidRDefault="006948EE" w:rsidP="0049554A">
      <w:pPr>
        <w:autoSpaceDE w:val="0"/>
        <w:autoSpaceDN w:val="0"/>
        <w:adjustRightInd w:val="0"/>
        <w:spacing w:after="0"/>
        <w:jc w:val="cente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21.04.2020</w:t>
      </w:r>
      <w:r w:rsidR="004772D1" w:rsidRPr="004772D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4772D1" w:rsidRPr="004772D1">
        <w:rPr>
          <w:rFonts w:ascii="Times New Roman" w:eastAsia="Times New Roman" w:hAnsi="Times New Roman" w:cs="Times New Roman"/>
          <w:sz w:val="28"/>
          <w:szCs w:val="28"/>
          <w:lang w:eastAsia="ru-RU"/>
        </w:rPr>
        <w:t xml:space="preserve">г. Ужур                                                 </w:t>
      </w:r>
      <w:r w:rsidR="00B316E2">
        <w:rPr>
          <w:rFonts w:ascii="Times New Roman" w:eastAsia="Times New Roman" w:hAnsi="Times New Roman" w:cs="Times New Roman"/>
          <w:sz w:val="28"/>
          <w:szCs w:val="28"/>
          <w:lang w:eastAsia="ru-RU"/>
        </w:rPr>
        <w:t xml:space="preserve">   </w:t>
      </w:r>
      <w:r w:rsidR="00EE71D5">
        <w:rPr>
          <w:rFonts w:ascii="Times New Roman" w:eastAsia="Times New Roman" w:hAnsi="Times New Roman" w:cs="Times New Roman"/>
          <w:sz w:val="28"/>
          <w:szCs w:val="28"/>
          <w:lang w:eastAsia="ru-RU"/>
        </w:rPr>
        <w:t xml:space="preserve">    </w:t>
      </w:r>
      <w:r w:rsidR="004772D1" w:rsidRPr="004772D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253</w:t>
      </w:r>
    </w:p>
    <w:p w:rsidR="004772D1" w:rsidRPr="004772D1" w:rsidRDefault="004772D1" w:rsidP="0049554A">
      <w:pPr>
        <w:autoSpaceDE w:val="0"/>
        <w:autoSpaceDN w:val="0"/>
        <w:adjustRightInd w:val="0"/>
        <w:spacing w:after="0"/>
        <w:jc w:val="center"/>
        <w:rPr>
          <w:rFonts w:ascii="Times New Roman" w:eastAsia="Times New Roman" w:hAnsi="Times New Roman" w:cs="Times New Roman"/>
          <w:sz w:val="28"/>
          <w:szCs w:val="28"/>
          <w:lang w:eastAsia="ru-RU"/>
        </w:rPr>
      </w:pPr>
    </w:p>
    <w:p w:rsidR="004772D1" w:rsidRPr="004772D1" w:rsidRDefault="004772D1" w:rsidP="0049554A">
      <w:pPr>
        <w:tabs>
          <w:tab w:val="left" w:pos="444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772D1">
        <w:rPr>
          <w:rFonts w:ascii="Times New Roman" w:eastAsia="Times New Roman" w:hAnsi="Times New Roman" w:cs="Times New Roman"/>
          <w:sz w:val="28"/>
          <w:szCs w:val="28"/>
          <w:lang w:eastAsia="ru-RU"/>
        </w:rPr>
        <w:t xml:space="preserve">О внесении изменений в постановление администрации Ужурского района от 03.11.2016 № 642 «Об утверждении муниципальной программы Ужурского района «Развитие сельского хозяйства и регулирование рынков сельскохозяйственной продукции, сырья и продовольствия                                     в </w:t>
      </w:r>
      <w:proofErr w:type="spellStart"/>
      <w:r w:rsidRPr="004772D1">
        <w:rPr>
          <w:rFonts w:ascii="Times New Roman" w:eastAsia="Times New Roman" w:hAnsi="Times New Roman" w:cs="Times New Roman"/>
          <w:sz w:val="28"/>
          <w:szCs w:val="28"/>
          <w:lang w:eastAsia="ru-RU"/>
        </w:rPr>
        <w:t>Ужурском</w:t>
      </w:r>
      <w:proofErr w:type="spellEnd"/>
      <w:r w:rsidRPr="004772D1">
        <w:rPr>
          <w:rFonts w:ascii="Times New Roman" w:eastAsia="Times New Roman" w:hAnsi="Times New Roman" w:cs="Times New Roman"/>
          <w:sz w:val="28"/>
          <w:szCs w:val="28"/>
          <w:lang w:eastAsia="ru-RU"/>
        </w:rPr>
        <w:t xml:space="preserve"> районе» </w:t>
      </w:r>
    </w:p>
    <w:p w:rsidR="004772D1" w:rsidRPr="004772D1" w:rsidRDefault="004772D1" w:rsidP="0049554A">
      <w:pPr>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p>
    <w:p w:rsidR="004772D1" w:rsidRPr="004772D1" w:rsidRDefault="004772D1" w:rsidP="005810D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72D1">
        <w:rPr>
          <w:rFonts w:ascii="Times New Roman" w:eastAsia="Times New Roman" w:hAnsi="Times New Roman" w:cs="Times New Roman"/>
          <w:sz w:val="28"/>
          <w:szCs w:val="28"/>
          <w:lang w:eastAsia="ru-RU"/>
        </w:rPr>
        <w:t xml:space="preserve">В соответствии </w:t>
      </w:r>
      <w:r w:rsidR="00FD1A35">
        <w:rPr>
          <w:rFonts w:ascii="Times New Roman" w:eastAsia="Times New Roman" w:hAnsi="Times New Roman" w:cs="Times New Roman"/>
          <w:sz w:val="28"/>
          <w:szCs w:val="28"/>
          <w:lang w:eastAsia="ru-RU"/>
        </w:rPr>
        <w:t xml:space="preserve">с </w:t>
      </w:r>
      <w:r w:rsidRPr="004772D1">
        <w:rPr>
          <w:rFonts w:ascii="Times New Roman" w:eastAsia="Times New Roman" w:hAnsi="Times New Roman" w:cs="Times New Roman"/>
          <w:sz w:val="28"/>
          <w:szCs w:val="28"/>
          <w:lang w:eastAsia="ru-RU"/>
        </w:rPr>
        <w:t>постановлением администрации</w:t>
      </w:r>
      <w:r w:rsidR="00C279A0">
        <w:rPr>
          <w:rFonts w:ascii="Times New Roman" w:eastAsia="Times New Roman" w:hAnsi="Times New Roman" w:cs="Times New Roman"/>
          <w:sz w:val="28"/>
          <w:szCs w:val="28"/>
          <w:lang w:eastAsia="ru-RU"/>
        </w:rPr>
        <w:t xml:space="preserve"> Ужурского района от 12.08.2013 </w:t>
      </w:r>
      <w:r w:rsidRPr="004772D1">
        <w:rPr>
          <w:rFonts w:ascii="Times New Roman" w:eastAsia="Times New Roman" w:hAnsi="Times New Roman" w:cs="Times New Roman"/>
          <w:sz w:val="28"/>
          <w:szCs w:val="28"/>
          <w:lang w:eastAsia="ru-RU"/>
        </w:rPr>
        <w:t xml:space="preserve">№ 724 «Об утверждении Порядка принятия решений о разработке муниципальных программ Ужурского района, их формировании и реализации», ст. 19 </w:t>
      </w:r>
      <w:hyperlink r:id="rId9" w:history="1">
        <w:r w:rsidRPr="004772D1">
          <w:rPr>
            <w:rFonts w:ascii="Times New Roman" w:eastAsia="Times New Roman" w:hAnsi="Times New Roman" w:cs="Times New Roman"/>
            <w:color w:val="0000FF"/>
            <w:sz w:val="28"/>
            <w:szCs w:val="28"/>
            <w:lang w:eastAsia="ru-RU"/>
          </w:rPr>
          <w:t>Устава</w:t>
        </w:r>
      </w:hyperlink>
      <w:r w:rsidRPr="004772D1">
        <w:rPr>
          <w:rFonts w:ascii="Times New Roman" w:eastAsia="Times New Roman" w:hAnsi="Times New Roman" w:cs="Times New Roman"/>
          <w:sz w:val="20"/>
          <w:szCs w:val="20"/>
          <w:lang w:eastAsia="ru-RU"/>
        </w:rPr>
        <w:t xml:space="preserve"> </w:t>
      </w:r>
      <w:r w:rsidRPr="004772D1">
        <w:rPr>
          <w:rFonts w:ascii="Times New Roman" w:eastAsia="Times New Roman" w:hAnsi="Times New Roman" w:cs="Times New Roman"/>
          <w:sz w:val="28"/>
          <w:szCs w:val="28"/>
          <w:lang w:eastAsia="ru-RU"/>
        </w:rPr>
        <w:t>Ужурского района Красноярского края, ПОСТАНОВЛЯЮ:</w:t>
      </w:r>
    </w:p>
    <w:p w:rsidR="00E815F5" w:rsidRPr="00E815F5" w:rsidRDefault="00AB2387" w:rsidP="00AB2387">
      <w:pPr>
        <w:tabs>
          <w:tab w:val="left" w:pos="444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Внести </w:t>
      </w:r>
      <w:r w:rsidR="00E815F5" w:rsidRPr="00E815F5">
        <w:rPr>
          <w:rFonts w:ascii="Times New Roman" w:eastAsia="Times New Roman" w:hAnsi="Times New Roman" w:cs="Times New Roman"/>
          <w:sz w:val="28"/>
          <w:szCs w:val="28"/>
          <w:lang w:eastAsia="ru-RU"/>
        </w:rPr>
        <w:t>в приложение к постановлению администрации Уж</w:t>
      </w:r>
      <w:r w:rsidR="00530104">
        <w:rPr>
          <w:rFonts w:ascii="Times New Roman" w:eastAsia="Times New Roman" w:hAnsi="Times New Roman" w:cs="Times New Roman"/>
          <w:sz w:val="28"/>
          <w:szCs w:val="28"/>
          <w:lang w:eastAsia="ru-RU"/>
        </w:rPr>
        <w:t xml:space="preserve">урского района от </w:t>
      </w:r>
      <w:r>
        <w:rPr>
          <w:rFonts w:ascii="Times New Roman" w:eastAsia="Times New Roman" w:hAnsi="Times New Roman" w:cs="Times New Roman"/>
          <w:sz w:val="28"/>
          <w:szCs w:val="28"/>
          <w:lang w:eastAsia="ru-RU"/>
        </w:rPr>
        <w:t xml:space="preserve">03.11.2016 № 642 </w:t>
      </w:r>
      <w:r w:rsidRPr="004772D1">
        <w:rPr>
          <w:rFonts w:ascii="Times New Roman" w:eastAsia="Times New Roman" w:hAnsi="Times New Roman" w:cs="Times New Roman"/>
          <w:sz w:val="28"/>
          <w:szCs w:val="28"/>
          <w:lang w:eastAsia="ru-RU"/>
        </w:rPr>
        <w:t xml:space="preserve">«Об утверждении муниципальной программы Ужурского района «Развитие сельского хозяйства и регулирование рынков сельскохозяйственной продукции, сырья и продовольствия                         </w:t>
      </w:r>
      <w:r>
        <w:rPr>
          <w:rFonts w:ascii="Times New Roman" w:eastAsia="Times New Roman" w:hAnsi="Times New Roman" w:cs="Times New Roman"/>
          <w:sz w:val="28"/>
          <w:szCs w:val="28"/>
          <w:lang w:eastAsia="ru-RU"/>
        </w:rPr>
        <w:t xml:space="preserve">            в </w:t>
      </w:r>
      <w:proofErr w:type="spellStart"/>
      <w:r>
        <w:rPr>
          <w:rFonts w:ascii="Times New Roman" w:eastAsia="Times New Roman" w:hAnsi="Times New Roman" w:cs="Times New Roman"/>
          <w:sz w:val="28"/>
          <w:szCs w:val="28"/>
          <w:lang w:eastAsia="ru-RU"/>
        </w:rPr>
        <w:t>Ужурском</w:t>
      </w:r>
      <w:proofErr w:type="spellEnd"/>
      <w:r>
        <w:rPr>
          <w:rFonts w:ascii="Times New Roman" w:eastAsia="Times New Roman" w:hAnsi="Times New Roman" w:cs="Times New Roman"/>
          <w:sz w:val="28"/>
          <w:szCs w:val="28"/>
          <w:lang w:eastAsia="ru-RU"/>
        </w:rPr>
        <w:t xml:space="preserve"> районе» </w:t>
      </w:r>
      <w:r w:rsidR="00695789">
        <w:rPr>
          <w:rFonts w:ascii="Times New Roman" w:eastAsia="Times New Roman" w:hAnsi="Times New Roman" w:cs="Times New Roman"/>
          <w:sz w:val="28"/>
          <w:szCs w:val="28"/>
          <w:lang w:eastAsia="ru-RU"/>
        </w:rPr>
        <w:t>изменения, изложив его в новой редакции, согласно приложению.</w:t>
      </w:r>
    </w:p>
    <w:p w:rsidR="00E815F5" w:rsidRPr="00E815F5" w:rsidRDefault="00E815F5" w:rsidP="005810D6">
      <w:pPr>
        <w:tabs>
          <w:tab w:val="left" w:pos="4440"/>
        </w:tabs>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E815F5">
        <w:rPr>
          <w:rFonts w:ascii="Times New Roman" w:eastAsia="Times New Roman" w:hAnsi="Times New Roman" w:cs="Times New Roman"/>
          <w:sz w:val="28"/>
          <w:szCs w:val="28"/>
          <w:lang w:eastAsia="ru-RU"/>
        </w:rPr>
        <w:t xml:space="preserve">2. Постановление вступает в силу в день, следующий за днем  </w:t>
      </w:r>
      <w:r w:rsidR="005810D6">
        <w:rPr>
          <w:rFonts w:ascii="Times New Roman" w:eastAsia="Times New Roman" w:hAnsi="Times New Roman" w:cs="Times New Roman"/>
          <w:sz w:val="28"/>
          <w:szCs w:val="28"/>
          <w:lang w:eastAsia="ru-RU"/>
        </w:rPr>
        <w:t xml:space="preserve"> </w:t>
      </w:r>
      <w:r w:rsidRPr="00E815F5">
        <w:rPr>
          <w:rFonts w:ascii="Times New Roman" w:eastAsia="Times New Roman" w:hAnsi="Times New Roman" w:cs="Times New Roman"/>
          <w:sz w:val="28"/>
          <w:szCs w:val="28"/>
          <w:lang w:eastAsia="ru-RU"/>
        </w:rPr>
        <w:t>официального опубликования в специальном выпуске район</w:t>
      </w:r>
      <w:r w:rsidR="00C279A0">
        <w:rPr>
          <w:rFonts w:ascii="Times New Roman" w:eastAsia="Times New Roman" w:hAnsi="Times New Roman" w:cs="Times New Roman"/>
          <w:sz w:val="28"/>
          <w:szCs w:val="28"/>
          <w:lang w:eastAsia="ru-RU"/>
        </w:rPr>
        <w:t>ной газеты «Сибирский хлебороб»</w:t>
      </w:r>
      <w:r w:rsidR="00297F93">
        <w:rPr>
          <w:rFonts w:ascii="Times New Roman" w:eastAsia="Times New Roman" w:hAnsi="Times New Roman" w:cs="Times New Roman"/>
          <w:sz w:val="28"/>
          <w:szCs w:val="28"/>
          <w:lang w:eastAsia="ru-RU"/>
        </w:rPr>
        <w:t>.</w:t>
      </w:r>
      <w:r w:rsidRPr="00E815F5">
        <w:rPr>
          <w:rFonts w:ascii="Times New Roman" w:eastAsia="Times New Roman" w:hAnsi="Times New Roman" w:cs="Times New Roman"/>
          <w:sz w:val="28"/>
          <w:szCs w:val="28"/>
          <w:lang w:eastAsia="ru-RU"/>
        </w:rPr>
        <w:t xml:space="preserve"> </w:t>
      </w:r>
    </w:p>
    <w:p w:rsidR="004772D1" w:rsidRDefault="004772D1" w:rsidP="00AA6D85">
      <w:pPr>
        <w:tabs>
          <w:tab w:val="left" w:pos="444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784911" w:rsidRPr="004772D1" w:rsidRDefault="00784911" w:rsidP="00AA6D85">
      <w:pPr>
        <w:tabs>
          <w:tab w:val="left" w:pos="444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772D1" w:rsidRPr="004772D1" w:rsidRDefault="004772D1" w:rsidP="00AA6D85">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147FF7" w:rsidRDefault="00EE1B3E" w:rsidP="006624DD">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4772D1" w:rsidRPr="004772D1">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 xml:space="preserve">а </w:t>
      </w:r>
      <w:r w:rsidR="004772D1" w:rsidRPr="004772D1">
        <w:rPr>
          <w:rFonts w:ascii="Times New Roman" w:eastAsia="Times New Roman" w:hAnsi="Times New Roman" w:cs="Times New Roman"/>
          <w:sz w:val="28"/>
          <w:szCs w:val="28"/>
          <w:lang w:eastAsia="ru-RU"/>
        </w:rPr>
        <w:t xml:space="preserve">района                                                                        </w:t>
      </w:r>
      <w:r w:rsidR="00F44468">
        <w:rPr>
          <w:rFonts w:ascii="Times New Roman" w:eastAsia="Times New Roman" w:hAnsi="Times New Roman" w:cs="Times New Roman"/>
          <w:sz w:val="28"/>
          <w:szCs w:val="28"/>
          <w:lang w:eastAsia="ru-RU"/>
        </w:rPr>
        <w:t xml:space="preserve">        </w:t>
      </w:r>
      <w:r w:rsidR="00D6433B">
        <w:rPr>
          <w:rFonts w:ascii="Times New Roman" w:eastAsia="Times New Roman" w:hAnsi="Times New Roman" w:cs="Times New Roman"/>
          <w:sz w:val="28"/>
          <w:szCs w:val="28"/>
          <w:lang w:eastAsia="ru-RU"/>
        </w:rPr>
        <w:t xml:space="preserve"> </w:t>
      </w:r>
      <w:r w:rsidR="006624D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К.Н. Зарецкий</w:t>
      </w:r>
    </w:p>
    <w:p w:rsidR="003949A9" w:rsidRDefault="003949A9" w:rsidP="003949A9">
      <w:pPr>
        <w:autoSpaceDE w:val="0"/>
        <w:autoSpaceDN w:val="0"/>
        <w:adjustRightInd w:val="0"/>
        <w:spacing w:after="0" w:line="240" w:lineRule="auto"/>
        <w:ind w:right="-2"/>
        <w:contextualSpacing/>
        <w:outlineLvl w:val="2"/>
        <w:rPr>
          <w:rFonts w:ascii="Times New Roman" w:eastAsia="Times New Roman" w:hAnsi="Times New Roman" w:cs="Times New Roman"/>
          <w:sz w:val="28"/>
          <w:szCs w:val="28"/>
          <w:lang w:eastAsia="ru-RU"/>
        </w:rPr>
      </w:pPr>
    </w:p>
    <w:p w:rsidR="00F51304" w:rsidRDefault="00F51304" w:rsidP="0024000B">
      <w:pPr>
        <w:tabs>
          <w:tab w:val="left" w:pos="3261"/>
          <w:tab w:val="left" w:pos="4536"/>
        </w:tabs>
        <w:spacing w:line="240" w:lineRule="auto"/>
        <w:ind w:left="7797" w:right="-2"/>
        <w:contextualSpacing/>
        <w:rPr>
          <w:rFonts w:ascii="Times New Roman" w:eastAsia="Times New Roman" w:hAnsi="Times New Roman" w:cs="Times New Roman"/>
          <w:sz w:val="28"/>
          <w:szCs w:val="28"/>
          <w:lang w:eastAsia="ru-RU"/>
        </w:rPr>
      </w:pPr>
    </w:p>
    <w:p w:rsidR="00F51304" w:rsidRDefault="00F51304" w:rsidP="0024000B">
      <w:pPr>
        <w:tabs>
          <w:tab w:val="left" w:pos="3261"/>
          <w:tab w:val="left" w:pos="4536"/>
        </w:tabs>
        <w:spacing w:line="240" w:lineRule="auto"/>
        <w:ind w:left="7797" w:right="-2"/>
        <w:contextualSpacing/>
        <w:rPr>
          <w:rFonts w:ascii="Times New Roman" w:eastAsia="Times New Roman" w:hAnsi="Times New Roman" w:cs="Times New Roman"/>
          <w:sz w:val="28"/>
          <w:szCs w:val="28"/>
          <w:lang w:eastAsia="ru-RU"/>
        </w:rPr>
      </w:pPr>
    </w:p>
    <w:p w:rsidR="00F51304" w:rsidRDefault="00F51304" w:rsidP="0024000B">
      <w:pPr>
        <w:tabs>
          <w:tab w:val="left" w:pos="3261"/>
          <w:tab w:val="left" w:pos="4536"/>
        </w:tabs>
        <w:spacing w:line="240" w:lineRule="auto"/>
        <w:ind w:left="7797" w:right="-2"/>
        <w:contextualSpacing/>
        <w:rPr>
          <w:rFonts w:ascii="Times New Roman" w:eastAsia="Times New Roman" w:hAnsi="Times New Roman" w:cs="Times New Roman"/>
          <w:sz w:val="28"/>
          <w:szCs w:val="28"/>
          <w:lang w:eastAsia="ru-RU"/>
        </w:rPr>
      </w:pPr>
    </w:p>
    <w:p w:rsidR="00F51304" w:rsidRDefault="00F51304" w:rsidP="0024000B">
      <w:pPr>
        <w:tabs>
          <w:tab w:val="left" w:pos="3261"/>
          <w:tab w:val="left" w:pos="4536"/>
        </w:tabs>
        <w:spacing w:line="240" w:lineRule="auto"/>
        <w:ind w:left="7797" w:right="-2"/>
        <w:contextualSpacing/>
        <w:rPr>
          <w:rFonts w:ascii="Times New Roman" w:eastAsia="Times New Roman" w:hAnsi="Times New Roman" w:cs="Times New Roman"/>
          <w:sz w:val="28"/>
          <w:szCs w:val="28"/>
          <w:lang w:eastAsia="ru-RU"/>
        </w:rPr>
      </w:pPr>
    </w:p>
    <w:p w:rsidR="00F51304" w:rsidRDefault="00F51304" w:rsidP="0024000B">
      <w:pPr>
        <w:tabs>
          <w:tab w:val="left" w:pos="3261"/>
          <w:tab w:val="left" w:pos="4536"/>
        </w:tabs>
        <w:spacing w:line="240" w:lineRule="auto"/>
        <w:ind w:left="7797" w:right="-2"/>
        <w:contextualSpacing/>
        <w:rPr>
          <w:rFonts w:ascii="Times New Roman" w:eastAsia="Times New Roman" w:hAnsi="Times New Roman" w:cs="Times New Roman"/>
          <w:sz w:val="28"/>
          <w:szCs w:val="28"/>
          <w:lang w:eastAsia="ru-RU"/>
        </w:rPr>
      </w:pPr>
    </w:p>
    <w:p w:rsidR="00F51304" w:rsidRDefault="00F51304" w:rsidP="0024000B">
      <w:pPr>
        <w:tabs>
          <w:tab w:val="left" w:pos="3261"/>
          <w:tab w:val="left" w:pos="4536"/>
        </w:tabs>
        <w:spacing w:line="240" w:lineRule="auto"/>
        <w:ind w:left="7797" w:right="-2"/>
        <w:contextualSpacing/>
        <w:rPr>
          <w:rFonts w:ascii="Times New Roman" w:eastAsia="Times New Roman" w:hAnsi="Times New Roman" w:cs="Times New Roman"/>
          <w:sz w:val="28"/>
          <w:szCs w:val="28"/>
          <w:lang w:eastAsia="ru-RU"/>
        </w:rPr>
      </w:pPr>
    </w:p>
    <w:p w:rsidR="00B72AA4" w:rsidRPr="00B72AA4" w:rsidRDefault="00B72AA4" w:rsidP="0024000B">
      <w:pPr>
        <w:tabs>
          <w:tab w:val="left" w:pos="3261"/>
          <w:tab w:val="left" w:pos="4536"/>
        </w:tabs>
        <w:spacing w:line="240" w:lineRule="auto"/>
        <w:ind w:left="7797" w:right="-2"/>
        <w:contextualSpacing/>
        <w:rPr>
          <w:rFonts w:ascii="Times New Roman" w:eastAsia="Times New Roman" w:hAnsi="Times New Roman" w:cs="Times New Roman"/>
          <w:sz w:val="28"/>
          <w:szCs w:val="28"/>
          <w:lang w:eastAsia="ru-RU"/>
        </w:rPr>
      </w:pPr>
      <w:r w:rsidRPr="00B72AA4">
        <w:rPr>
          <w:rFonts w:ascii="Times New Roman" w:eastAsia="Times New Roman" w:hAnsi="Times New Roman" w:cs="Times New Roman"/>
          <w:sz w:val="28"/>
          <w:szCs w:val="28"/>
          <w:lang w:eastAsia="ru-RU"/>
        </w:rPr>
        <w:lastRenderedPageBreak/>
        <w:t xml:space="preserve">                                                                                                                                   Приложение </w:t>
      </w:r>
    </w:p>
    <w:p w:rsidR="00B72AA4" w:rsidRPr="00B72AA4" w:rsidRDefault="00B72AA4" w:rsidP="0024000B">
      <w:pPr>
        <w:tabs>
          <w:tab w:val="left" w:pos="3261"/>
          <w:tab w:val="left" w:pos="4536"/>
          <w:tab w:val="left" w:pos="5103"/>
        </w:tabs>
        <w:autoSpaceDE w:val="0"/>
        <w:autoSpaceDN w:val="0"/>
        <w:adjustRightInd w:val="0"/>
        <w:spacing w:after="0" w:line="240" w:lineRule="auto"/>
        <w:ind w:right="-2" w:firstLine="4536"/>
        <w:contextualSpacing/>
        <w:rPr>
          <w:rFonts w:ascii="Times New Roman" w:eastAsia="Times New Roman" w:hAnsi="Times New Roman" w:cs="Times New Roman"/>
          <w:sz w:val="28"/>
          <w:szCs w:val="28"/>
          <w:lang w:eastAsia="ru-RU"/>
        </w:rPr>
      </w:pPr>
      <w:r w:rsidRPr="00B72AA4">
        <w:rPr>
          <w:rFonts w:ascii="Times New Roman" w:eastAsia="Times New Roman" w:hAnsi="Times New Roman" w:cs="Times New Roman"/>
          <w:sz w:val="28"/>
          <w:szCs w:val="28"/>
          <w:lang w:eastAsia="ru-RU"/>
        </w:rPr>
        <w:t xml:space="preserve">           к Постановлению администрации </w:t>
      </w:r>
    </w:p>
    <w:p w:rsidR="00B72AA4" w:rsidRPr="00B72AA4" w:rsidRDefault="00B72AA4" w:rsidP="008E7A81">
      <w:pPr>
        <w:autoSpaceDE w:val="0"/>
        <w:autoSpaceDN w:val="0"/>
        <w:adjustRightInd w:val="0"/>
        <w:spacing w:after="0" w:line="240" w:lineRule="auto"/>
        <w:ind w:left="4536" w:right="-2"/>
        <w:contextualSpacing/>
        <w:jc w:val="center"/>
        <w:outlineLvl w:val="2"/>
        <w:rPr>
          <w:rFonts w:ascii="Times New Roman" w:eastAsia="Times New Roman" w:hAnsi="Times New Roman" w:cs="Times New Roman"/>
          <w:sz w:val="28"/>
          <w:szCs w:val="28"/>
          <w:lang w:eastAsia="ru-RU"/>
        </w:rPr>
      </w:pPr>
      <w:r w:rsidRPr="00B72AA4">
        <w:rPr>
          <w:rFonts w:ascii="Times New Roman" w:eastAsia="Times New Roman" w:hAnsi="Times New Roman" w:cs="Arial"/>
          <w:sz w:val="28"/>
          <w:szCs w:val="28"/>
          <w:lang w:eastAsia="ru-RU"/>
        </w:rPr>
        <w:t>Ужурского</w:t>
      </w:r>
      <w:r w:rsidR="00876C34">
        <w:rPr>
          <w:rFonts w:ascii="Times New Roman" w:eastAsia="Times New Roman" w:hAnsi="Times New Roman" w:cs="Arial"/>
          <w:sz w:val="28"/>
          <w:szCs w:val="28"/>
          <w:lang w:eastAsia="ru-RU"/>
        </w:rPr>
        <w:t xml:space="preserve"> района от</w:t>
      </w:r>
      <w:r w:rsidR="00434DF2">
        <w:rPr>
          <w:rFonts w:ascii="Times New Roman" w:eastAsia="Times New Roman" w:hAnsi="Times New Roman" w:cs="Arial"/>
          <w:sz w:val="28"/>
          <w:szCs w:val="28"/>
          <w:lang w:eastAsia="ru-RU"/>
        </w:rPr>
        <w:t xml:space="preserve"> </w:t>
      </w:r>
      <w:r w:rsidR="00BB06E0">
        <w:rPr>
          <w:rFonts w:ascii="Times New Roman" w:eastAsia="Times New Roman" w:hAnsi="Times New Roman" w:cs="Arial"/>
          <w:sz w:val="28"/>
          <w:szCs w:val="28"/>
          <w:lang w:eastAsia="ru-RU"/>
        </w:rPr>
        <w:t>21.04.2020</w:t>
      </w:r>
      <w:r w:rsidR="00A158F1">
        <w:rPr>
          <w:rFonts w:ascii="Times New Roman" w:eastAsia="Times New Roman" w:hAnsi="Times New Roman" w:cs="Arial"/>
          <w:sz w:val="28"/>
          <w:szCs w:val="28"/>
          <w:lang w:eastAsia="ru-RU"/>
        </w:rPr>
        <w:t xml:space="preserve"> </w:t>
      </w:r>
      <w:r w:rsidRPr="00B72AA4">
        <w:rPr>
          <w:rFonts w:ascii="Times New Roman" w:eastAsia="Times New Roman" w:hAnsi="Times New Roman" w:cs="Times New Roman"/>
          <w:sz w:val="28"/>
          <w:szCs w:val="28"/>
          <w:lang w:eastAsia="ru-RU"/>
        </w:rPr>
        <w:t xml:space="preserve">№ </w:t>
      </w:r>
      <w:r w:rsidR="00BB06E0">
        <w:rPr>
          <w:rFonts w:ascii="Times New Roman" w:eastAsia="Times New Roman" w:hAnsi="Times New Roman" w:cs="Times New Roman"/>
          <w:sz w:val="28"/>
          <w:szCs w:val="28"/>
          <w:lang w:eastAsia="ru-RU"/>
        </w:rPr>
        <w:t>253</w:t>
      </w:r>
    </w:p>
    <w:p w:rsidR="00B72AA4" w:rsidRPr="00B72AA4" w:rsidRDefault="00B72AA4" w:rsidP="00B72AA4">
      <w:pPr>
        <w:tabs>
          <w:tab w:val="left" w:pos="3261"/>
          <w:tab w:val="left" w:pos="4536"/>
          <w:tab w:val="left" w:pos="5103"/>
        </w:tabs>
        <w:autoSpaceDE w:val="0"/>
        <w:autoSpaceDN w:val="0"/>
        <w:adjustRightInd w:val="0"/>
        <w:spacing w:after="0" w:line="240" w:lineRule="auto"/>
        <w:ind w:right="-2" w:firstLine="4536"/>
        <w:contextualSpacing/>
        <w:rPr>
          <w:rFonts w:ascii="Calibri" w:eastAsia="Times New Roman" w:hAnsi="Calibri" w:cs="Times New Roman"/>
          <w:sz w:val="28"/>
          <w:szCs w:val="28"/>
          <w:lang w:eastAsia="ru-RU"/>
        </w:rPr>
      </w:pPr>
    </w:p>
    <w:p w:rsidR="009972B5" w:rsidRPr="00B72AA4" w:rsidRDefault="009972B5" w:rsidP="008B7E43">
      <w:pPr>
        <w:tabs>
          <w:tab w:val="left" w:pos="3261"/>
          <w:tab w:val="left" w:pos="4536"/>
          <w:tab w:val="left" w:pos="5103"/>
        </w:tabs>
        <w:autoSpaceDE w:val="0"/>
        <w:autoSpaceDN w:val="0"/>
        <w:adjustRightInd w:val="0"/>
        <w:spacing w:after="0" w:line="240" w:lineRule="auto"/>
        <w:ind w:right="-2"/>
        <w:contextualSpacing/>
        <w:rPr>
          <w:rFonts w:ascii="Calibri" w:eastAsia="Times New Roman" w:hAnsi="Calibri" w:cs="Times New Roman"/>
          <w:sz w:val="28"/>
          <w:szCs w:val="28"/>
          <w:lang w:eastAsia="ru-RU"/>
        </w:rPr>
      </w:pPr>
    </w:p>
    <w:p w:rsidR="009972B5" w:rsidRPr="00B72AA4" w:rsidRDefault="009972B5" w:rsidP="009972B5">
      <w:pPr>
        <w:autoSpaceDE w:val="0"/>
        <w:autoSpaceDN w:val="0"/>
        <w:adjustRightInd w:val="0"/>
        <w:spacing w:after="0" w:line="240" w:lineRule="auto"/>
        <w:ind w:right="-2"/>
        <w:rPr>
          <w:rFonts w:ascii="Times New Roman" w:eastAsia="Times New Roman" w:hAnsi="Times New Roman" w:cs="Times New Roman"/>
          <w:b/>
          <w:sz w:val="28"/>
          <w:szCs w:val="28"/>
          <w:lang w:eastAsia="ru-RU"/>
        </w:rPr>
      </w:pPr>
    </w:p>
    <w:p w:rsidR="009972B5" w:rsidRPr="009E31E4" w:rsidRDefault="009972B5" w:rsidP="009972B5">
      <w:pPr>
        <w:autoSpaceDE w:val="0"/>
        <w:autoSpaceDN w:val="0"/>
        <w:adjustRightInd w:val="0"/>
        <w:spacing w:after="0" w:line="240" w:lineRule="auto"/>
        <w:ind w:right="-2"/>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1. Паспорт </w:t>
      </w:r>
    </w:p>
    <w:p w:rsidR="009972B5" w:rsidRPr="009E31E4" w:rsidRDefault="009972B5" w:rsidP="009972B5">
      <w:pPr>
        <w:autoSpaceDE w:val="0"/>
        <w:autoSpaceDN w:val="0"/>
        <w:adjustRightInd w:val="0"/>
        <w:spacing w:after="0" w:line="240" w:lineRule="auto"/>
        <w:ind w:right="-2"/>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муниципальной программы</w:t>
      </w:r>
    </w:p>
    <w:p w:rsidR="009972B5" w:rsidRPr="009E31E4" w:rsidRDefault="009972B5" w:rsidP="009972B5">
      <w:pPr>
        <w:autoSpaceDE w:val="0"/>
        <w:autoSpaceDN w:val="0"/>
        <w:adjustRightInd w:val="0"/>
        <w:spacing w:after="0" w:line="240" w:lineRule="auto"/>
        <w:ind w:right="-2"/>
        <w:jc w:val="center"/>
        <w:outlineLvl w:val="0"/>
        <w:rPr>
          <w:rFonts w:ascii="Times New Roman" w:eastAsia="Times New Roman" w:hAnsi="Times New Roman" w:cs="Times New Roman"/>
          <w:sz w:val="28"/>
          <w:szCs w:val="28"/>
          <w:lang w:eastAsia="ru-RU"/>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3"/>
        <w:gridCol w:w="5103"/>
      </w:tblGrid>
      <w:tr w:rsidR="009972B5" w:rsidRPr="009E31E4" w:rsidTr="009504DA">
        <w:tc>
          <w:tcPr>
            <w:tcW w:w="425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Наименование муниципальной программы Ужурского района</w:t>
            </w:r>
          </w:p>
        </w:tc>
        <w:tc>
          <w:tcPr>
            <w:tcW w:w="510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«Развитие сельского хозяйства и регулирование рынков сельскохозяйственной продукции, сырья и продовольствия в </w:t>
            </w:r>
            <w:proofErr w:type="spellStart"/>
            <w:r w:rsidRPr="009E31E4">
              <w:rPr>
                <w:rFonts w:ascii="Times New Roman" w:eastAsia="Times New Roman" w:hAnsi="Times New Roman" w:cs="Times New Roman"/>
                <w:sz w:val="28"/>
                <w:szCs w:val="28"/>
                <w:lang w:eastAsia="ru-RU"/>
              </w:rPr>
              <w:t>Ужурском</w:t>
            </w:r>
            <w:proofErr w:type="spellEnd"/>
            <w:r w:rsidRPr="009E31E4">
              <w:rPr>
                <w:rFonts w:ascii="Times New Roman" w:eastAsia="Times New Roman" w:hAnsi="Times New Roman" w:cs="Times New Roman"/>
                <w:sz w:val="28"/>
                <w:szCs w:val="28"/>
                <w:lang w:eastAsia="ru-RU"/>
              </w:rPr>
              <w:t xml:space="preserve"> районе» (далее-муниципальная программа Ужурского района, муниципальная программа, программа)</w:t>
            </w:r>
          </w:p>
        </w:tc>
      </w:tr>
      <w:tr w:rsidR="009972B5" w:rsidRPr="009E31E4" w:rsidTr="009504DA">
        <w:tc>
          <w:tcPr>
            <w:tcW w:w="425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Основания для разработки </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Муниципальной программы Ужурского района</w:t>
            </w:r>
          </w:p>
        </w:tc>
        <w:tc>
          <w:tcPr>
            <w:tcW w:w="510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Ст.179 Бюджетного Кодекса Российской Федерации;</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Постановление администрации Ужурского района Красноярского края от </w:t>
            </w:r>
            <w:proofErr w:type="gramStart"/>
            <w:r w:rsidRPr="009E31E4">
              <w:rPr>
                <w:rFonts w:ascii="Times New Roman" w:eastAsia="Times New Roman" w:hAnsi="Times New Roman" w:cs="Times New Roman"/>
                <w:sz w:val="28"/>
                <w:szCs w:val="28"/>
                <w:lang w:eastAsia="ru-RU"/>
              </w:rPr>
              <w:t>12.08.2013  №</w:t>
            </w:r>
            <w:proofErr w:type="gramEnd"/>
            <w:r w:rsidRPr="009E31E4">
              <w:rPr>
                <w:rFonts w:ascii="Times New Roman" w:eastAsia="Times New Roman" w:hAnsi="Times New Roman" w:cs="Times New Roman"/>
                <w:sz w:val="28"/>
                <w:szCs w:val="28"/>
                <w:lang w:eastAsia="ru-RU"/>
              </w:rPr>
              <w:t xml:space="preserve"> 724 «Об утверждении Порядка принятия решений о разработке муниципальных программ Ужурского района, их формировании и реализации»;</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Постановление администрации Ужурского района от </w:t>
            </w:r>
            <w:proofErr w:type="gramStart"/>
            <w:r>
              <w:rPr>
                <w:rFonts w:ascii="Times New Roman" w:eastAsia="Times New Roman" w:hAnsi="Times New Roman" w:cs="Times New Roman"/>
                <w:sz w:val="28"/>
                <w:szCs w:val="28"/>
                <w:lang w:eastAsia="ru-RU"/>
              </w:rPr>
              <w:t>26</w:t>
            </w:r>
            <w:r w:rsidRPr="009E31E4">
              <w:rPr>
                <w:rFonts w:ascii="Times New Roman" w:eastAsia="Times New Roman" w:hAnsi="Times New Roman" w:cs="Times New Roman"/>
                <w:sz w:val="28"/>
                <w:szCs w:val="28"/>
                <w:lang w:eastAsia="ru-RU"/>
              </w:rPr>
              <w:t>.08.201</w:t>
            </w:r>
            <w:r>
              <w:rPr>
                <w:rFonts w:ascii="Times New Roman" w:eastAsia="Times New Roman" w:hAnsi="Times New Roman" w:cs="Times New Roman"/>
                <w:sz w:val="28"/>
                <w:szCs w:val="28"/>
                <w:lang w:eastAsia="ru-RU"/>
              </w:rPr>
              <w:t>9</w:t>
            </w:r>
            <w:r w:rsidRPr="009E31E4">
              <w:rPr>
                <w:rFonts w:ascii="Times New Roman" w:eastAsia="Times New Roman" w:hAnsi="Times New Roman" w:cs="Times New Roman"/>
                <w:sz w:val="28"/>
                <w:szCs w:val="28"/>
                <w:lang w:eastAsia="ru-RU"/>
              </w:rPr>
              <w:t xml:space="preserve">  №</w:t>
            </w:r>
            <w:proofErr w:type="gramEnd"/>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537 </w:t>
            </w:r>
            <w:r w:rsidRPr="009E31E4">
              <w:rPr>
                <w:rFonts w:ascii="Times New Roman" w:eastAsia="Times New Roman" w:hAnsi="Times New Roman" w:cs="Times New Roman"/>
                <w:sz w:val="28"/>
                <w:szCs w:val="28"/>
                <w:lang w:eastAsia="ru-RU"/>
              </w:rPr>
              <w:t>«Об утверждении перечня муниципальных программ Ужурского района»</w:t>
            </w:r>
          </w:p>
        </w:tc>
      </w:tr>
      <w:tr w:rsidR="009972B5" w:rsidRPr="009E31E4" w:rsidTr="009504DA">
        <w:tc>
          <w:tcPr>
            <w:tcW w:w="425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Ответственный исполнитель муниципальной программы Ужурского района</w:t>
            </w:r>
          </w:p>
        </w:tc>
        <w:tc>
          <w:tcPr>
            <w:tcW w:w="510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Администрация Ужурского района (отдел сельского хозяйства). </w:t>
            </w:r>
          </w:p>
        </w:tc>
      </w:tr>
      <w:tr w:rsidR="009972B5" w:rsidRPr="009E31E4" w:rsidTr="009504DA">
        <w:tc>
          <w:tcPr>
            <w:tcW w:w="425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Соисполнители муниципальной программы Ужурского района</w:t>
            </w:r>
          </w:p>
        </w:tc>
        <w:tc>
          <w:tcPr>
            <w:tcW w:w="510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w:t>
            </w:r>
          </w:p>
        </w:tc>
      </w:tr>
      <w:tr w:rsidR="009972B5" w:rsidRPr="009E31E4" w:rsidTr="009504DA">
        <w:trPr>
          <w:trHeight w:val="416"/>
        </w:trPr>
        <w:tc>
          <w:tcPr>
            <w:tcW w:w="425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Перечень подпрограмм и отдельных мероприятий муниципальной </w:t>
            </w:r>
            <w:proofErr w:type="gramStart"/>
            <w:r w:rsidRPr="009E31E4">
              <w:rPr>
                <w:rFonts w:ascii="Times New Roman" w:eastAsia="Times New Roman" w:hAnsi="Times New Roman" w:cs="Times New Roman"/>
                <w:sz w:val="28"/>
                <w:szCs w:val="28"/>
                <w:lang w:eastAsia="ru-RU"/>
              </w:rPr>
              <w:t>программы  Ужурского</w:t>
            </w:r>
            <w:proofErr w:type="gramEnd"/>
            <w:r w:rsidRPr="009E31E4">
              <w:rPr>
                <w:rFonts w:ascii="Times New Roman" w:eastAsia="Times New Roman" w:hAnsi="Times New Roman" w:cs="Times New Roman"/>
                <w:sz w:val="28"/>
                <w:szCs w:val="28"/>
                <w:lang w:eastAsia="ru-RU"/>
              </w:rPr>
              <w:t xml:space="preserve"> района</w:t>
            </w:r>
          </w:p>
        </w:tc>
        <w:tc>
          <w:tcPr>
            <w:tcW w:w="5103" w:type="dxa"/>
          </w:tcPr>
          <w:p w:rsidR="009972B5" w:rsidRPr="009E31E4" w:rsidRDefault="009972B5" w:rsidP="009504DA">
            <w:pPr>
              <w:tabs>
                <w:tab w:val="left" w:pos="1134"/>
              </w:tabs>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Подпрограмма 1. «Поддержка малых форм хозяйствования»</w:t>
            </w:r>
          </w:p>
          <w:p w:rsidR="009972B5" w:rsidRPr="009E31E4" w:rsidRDefault="009972B5" w:rsidP="009504DA">
            <w:pPr>
              <w:tabs>
                <w:tab w:val="left" w:pos="1134"/>
              </w:tabs>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proofErr w:type="gramStart"/>
            <w:r w:rsidRPr="009E31E4">
              <w:rPr>
                <w:rFonts w:ascii="Times New Roman" w:eastAsia="Times New Roman" w:hAnsi="Times New Roman" w:cs="Times New Roman"/>
                <w:sz w:val="28"/>
                <w:szCs w:val="28"/>
                <w:lang w:eastAsia="ru-RU"/>
              </w:rPr>
              <w:t>Подпрограмма  2</w:t>
            </w:r>
            <w:proofErr w:type="gramEnd"/>
            <w:r w:rsidRPr="009E31E4">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Комплексное</w:t>
            </w:r>
            <w:r w:rsidRPr="009E31E4">
              <w:rPr>
                <w:rFonts w:ascii="Times New Roman" w:eastAsia="Times New Roman" w:hAnsi="Times New Roman" w:cs="Times New Roman"/>
                <w:sz w:val="28"/>
                <w:szCs w:val="28"/>
                <w:lang w:eastAsia="ru-RU"/>
              </w:rPr>
              <w:t xml:space="preserve"> развитие сельских территорий»</w:t>
            </w:r>
          </w:p>
          <w:p w:rsidR="009972B5" w:rsidRPr="009E31E4" w:rsidRDefault="009972B5" w:rsidP="009504DA">
            <w:pPr>
              <w:tabs>
                <w:tab w:val="left" w:pos="1134"/>
              </w:tabs>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Подпрограмма 3. «Обеспечение реализации муниципальной программы и прочие мероприятия»</w:t>
            </w:r>
          </w:p>
          <w:p w:rsidR="009972B5" w:rsidRPr="009E31E4" w:rsidRDefault="009972B5" w:rsidP="009504DA">
            <w:pPr>
              <w:tabs>
                <w:tab w:val="left" w:pos="1134"/>
              </w:tabs>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Подпрограмма 4. </w:t>
            </w:r>
            <w:r w:rsidRPr="009E31E4">
              <w:rPr>
                <w:rFonts w:ascii="Times New Roman" w:eastAsia="Times New Roman" w:hAnsi="Times New Roman" w:cs="Times New Roman"/>
                <w:b/>
                <w:sz w:val="28"/>
                <w:szCs w:val="28"/>
                <w:lang w:eastAsia="ru-RU"/>
              </w:rPr>
              <w:t>«</w:t>
            </w:r>
            <w:r w:rsidRPr="009E31E4">
              <w:rPr>
                <w:rFonts w:ascii="Times New Roman" w:eastAsia="Times New Roman" w:hAnsi="Times New Roman" w:cs="Times New Roman"/>
                <w:sz w:val="28"/>
                <w:szCs w:val="28"/>
                <w:lang w:eastAsia="ru-RU"/>
              </w:rPr>
              <w:t xml:space="preserve">Обеспечение жильем </w:t>
            </w:r>
            <w:r w:rsidRPr="009E31E4">
              <w:rPr>
                <w:rFonts w:ascii="Times New Roman" w:eastAsia="Times New Roman" w:hAnsi="Times New Roman" w:cs="Times New Roman"/>
                <w:sz w:val="28"/>
                <w:szCs w:val="28"/>
                <w:lang w:eastAsia="ru-RU"/>
              </w:rPr>
              <w:lastRenderedPageBreak/>
              <w:t xml:space="preserve">молодых семей и </w:t>
            </w:r>
            <w:proofErr w:type="gramStart"/>
            <w:r w:rsidRPr="009E31E4">
              <w:rPr>
                <w:rFonts w:ascii="Times New Roman" w:eastAsia="Times New Roman" w:hAnsi="Times New Roman" w:cs="Times New Roman"/>
                <w:sz w:val="28"/>
                <w:szCs w:val="28"/>
                <w:lang w:eastAsia="ru-RU"/>
              </w:rPr>
              <w:t>молодых специалистов</w:t>
            </w:r>
            <w:proofErr w:type="gramEnd"/>
            <w:r w:rsidRPr="009E31E4">
              <w:rPr>
                <w:rFonts w:ascii="Times New Roman" w:eastAsia="Times New Roman" w:hAnsi="Times New Roman" w:cs="Times New Roman"/>
                <w:sz w:val="28"/>
                <w:szCs w:val="28"/>
                <w:lang w:eastAsia="ru-RU"/>
              </w:rPr>
              <w:t xml:space="preserve"> проживающих и работающих на селе, либо изъявившим желание переехать на постоянное место жительства в сельскую местность и работать там»</w:t>
            </w:r>
          </w:p>
        </w:tc>
      </w:tr>
      <w:tr w:rsidR="009972B5" w:rsidRPr="009E31E4" w:rsidTr="009504DA">
        <w:tc>
          <w:tcPr>
            <w:tcW w:w="425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 xml:space="preserve">Цель муниципальной </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Программы Ужурского района</w:t>
            </w:r>
          </w:p>
        </w:tc>
        <w:tc>
          <w:tcPr>
            <w:tcW w:w="5103" w:type="dxa"/>
          </w:tcPr>
          <w:p w:rsidR="009972B5" w:rsidRDefault="009972B5" w:rsidP="009504DA">
            <w:pPr>
              <w:autoSpaceDE w:val="0"/>
              <w:autoSpaceDN w:val="0"/>
              <w:adjustRightInd w:val="0"/>
              <w:spacing w:after="0" w:line="240" w:lineRule="auto"/>
              <w:ind w:right="-2" w:firstLine="31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bCs/>
                <w:sz w:val="28"/>
                <w:szCs w:val="28"/>
                <w:lang w:eastAsia="ru-RU"/>
              </w:rPr>
              <w:t>- п</w:t>
            </w:r>
            <w:r w:rsidRPr="009E31E4">
              <w:rPr>
                <w:rFonts w:ascii="Times New Roman" w:eastAsia="Times New Roman" w:hAnsi="Times New Roman" w:cs="Times New Roman"/>
                <w:sz w:val="28"/>
                <w:szCs w:val="28"/>
                <w:lang w:eastAsia="ru-RU"/>
              </w:rPr>
              <w:t>оддержка и дальнейшее развитие малых форм хозяйствования на селе и повышение уровня доходов сельского населения;</w:t>
            </w:r>
          </w:p>
          <w:p w:rsidR="009972B5" w:rsidRPr="00D45899" w:rsidRDefault="009972B5" w:rsidP="009504DA">
            <w:pPr>
              <w:autoSpaceDE w:val="0"/>
              <w:autoSpaceDN w:val="0"/>
              <w:adjustRightInd w:val="0"/>
              <w:spacing w:after="0" w:line="240" w:lineRule="auto"/>
              <w:ind w:right="-2" w:firstLine="317"/>
              <w:jc w:val="both"/>
              <w:rPr>
                <w:rFonts w:ascii="Times New Roman" w:eastAsia="Times New Roman" w:hAnsi="Times New Roman" w:cs="Times New Roman"/>
                <w:sz w:val="28"/>
                <w:szCs w:val="28"/>
                <w:lang w:eastAsia="ru-RU"/>
              </w:rPr>
            </w:pPr>
            <w:r w:rsidRPr="00D458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D45899">
              <w:rPr>
                <w:rFonts w:ascii="Times New Roman" w:eastAsia="Times New Roman" w:hAnsi="Times New Roman" w:cs="Times New Roman"/>
                <w:sz w:val="28"/>
                <w:szCs w:val="28"/>
                <w:lang w:eastAsia="ru-RU"/>
              </w:rPr>
              <w:t xml:space="preserve">оздание комфортных условий </w:t>
            </w:r>
            <w:r>
              <w:rPr>
                <w:rFonts w:ascii="Times New Roman" w:eastAsia="Times New Roman" w:hAnsi="Times New Roman" w:cs="Times New Roman"/>
                <w:sz w:val="28"/>
                <w:szCs w:val="28"/>
                <w:lang w:eastAsia="ru-RU"/>
              </w:rPr>
              <w:t xml:space="preserve">жизнедеятельности </w:t>
            </w:r>
            <w:r w:rsidRPr="00D45899">
              <w:rPr>
                <w:rFonts w:ascii="Times New Roman" w:eastAsia="Times New Roman" w:hAnsi="Times New Roman" w:cs="Times New Roman"/>
                <w:sz w:val="28"/>
                <w:szCs w:val="28"/>
                <w:lang w:eastAsia="ru-RU"/>
              </w:rPr>
              <w:t>на территории сельских населенных пункто</w:t>
            </w:r>
            <w:r>
              <w:rPr>
                <w:rFonts w:ascii="Times New Roman" w:eastAsia="Times New Roman" w:hAnsi="Times New Roman" w:cs="Times New Roman"/>
                <w:sz w:val="28"/>
                <w:szCs w:val="28"/>
                <w:lang w:eastAsia="ru-RU"/>
              </w:rPr>
              <w:t>в;</w:t>
            </w:r>
            <w:r w:rsidRPr="00D45899">
              <w:rPr>
                <w:rFonts w:ascii="Times New Roman" w:eastAsia="Times New Roman" w:hAnsi="Times New Roman" w:cs="Times New Roman"/>
                <w:sz w:val="28"/>
                <w:szCs w:val="28"/>
                <w:lang w:eastAsia="ru-RU"/>
              </w:rPr>
              <w:t xml:space="preserve"> </w:t>
            </w:r>
          </w:p>
          <w:p w:rsidR="009972B5" w:rsidRDefault="009972B5" w:rsidP="009504DA">
            <w:pPr>
              <w:autoSpaceDE w:val="0"/>
              <w:autoSpaceDN w:val="0"/>
              <w:adjustRightInd w:val="0"/>
              <w:spacing w:after="0" w:line="240" w:lineRule="auto"/>
              <w:ind w:right="-2" w:firstLine="31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созд</w:t>
            </w:r>
            <w:r>
              <w:rPr>
                <w:rFonts w:ascii="Times New Roman" w:eastAsia="Times New Roman" w:hAnsi="Times New Roman" w:cs="Times New Roman"/>
                <w:sz w:val="28"/>
                <w:szCs w:val="28"/>
                <w:lang w:eastAsia="ru-RU"/>
              </w:rPr>
              <w:t xml:space="preserve">ание условий для эффективного и </w:t>
            </w:r>
            <w:r w:rsidRPr="009E31E4">
              <w:rPr>
                <w:rFonts w:ascii="Times New Roman" w:eastAsia="Times New Roman" w:hAnsi="Times New Roman" w:cs="Times New Roman"/>
                <w:sz w:val="28"/>
                <w:szCs w:val="28"/>
                <w:lang w:eastAsia="ru-RU"/>
              </w:rPr>
              <w:t xml:space="preserve">ответственного управления финансовыми ресурсами в рамках переданных отдельных государственных </w:t>
            </w:r>
            <w:r>
              <w:rPr>
                <w:rFonts w:ascii="Times New Roman" w:eastAsia="Times New Roman" w:hAnsi="Times New Roman" w:cs="Times New Roman"/>
                <w:sz w:val="28"/>
                <w:szCs w:val="28"/>
                <w:lang w:eastAsia="ru-RU"/>
              </w:rPr>
              <w:t>полномочий;</w:t>
            </w:r>
          </w:p>
          <w:p w:rsidR="009972B5" w:rsidRPr="009E31E4" w:rsidRDefault="009972B5" w:rsidP="009504DA">
            <w:pPr>
              <w:autoSpaceDE w:val="0"/>
              <w:autoSpaceDN w:val="0"/>
              <w:adjustRightInd w:val="0"/>
              <w:spacing w:after="0" w:line="240" w:lineRule="auto"/>
              <w:ind w:right="-2" w:firstLine="317"/>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создание комфортных услов</w:t>
            </w:r>
            <w:r>
              <w:rPr>
                <w:rFonts w:ascii="Times New Roman" w:eastAsia="Times New Roman" w:hAnsi="Times New Roman" w:cs="Times New Roman"/>
                <w:sz w:val="28"/>
                <w:szCs w:val="28"/>
                <w:lang w:eastAsia="ru-RU"/>
              </w:rPr>
              <w:t>ий проживания в сельской местности.</w:t>
            </w:r>
          </w:p>
        </w:tc>
      </w:tr>
      <w:tr w:rsidR="009972B5" w:rsidRPr="009E31E4" w:rsidTr="009504DA">
        <w:tc>
          <w:tcPr>
            <w:tcW w:w="425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proofErr w:type="gramStart"/>
            <w:r w:rsidRPr="009E31E4">
              <w:rPr>
                <w:rFonts w:ascii="Times New Roman" w:eastAsia="Times New Roman" w:hAnsi="Times New Roman" w:cs="Times New Roman"/>
                <w:sz w:val="28"/>
                <w:szCs w:val="28"/>
                <w:lang w:eastAsia="ru-RU"/>
              </w:rPr>
              <w:t>Задачи  муниципальной</w:t>
            </w:r>
            <w:proofErr w:type="gramEnd"/>
            <w:r w:rsidRPr="009E31E4">
              <w:rPr>
                <w:rFonts w:ascii="Times New Roman" w:eastAsia="Times New Roman" w:hAnsi="Times New Roman" w:cs="Times New Roman"/>
                <w:sz w:val="28"/>
                <w:szCs w:val="28"/>
                <w:lang w:eastAsia="ru-RU"/>
              </w:rPr>
              <w:t xml:space="preserve"> </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Программы Ужурского района</w:t>
            </w:r>
          </w:p>
        </w:tc>
        <w:tc>
          <w:tcPr>
            <w:tcW w:w="5103" w:type="dxa"/>
          </w:tcPr>
          <w:p w:rsidR="009972B5" w:rsidRPr="009E31E4" w:rsidRDefault="009972B5" w:rsidP="009504DA">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9E31E4">
              <w:rPr>
                <w:rFonts w:ascii="Times New Roman" w:eastAsia="Times New Roman" w:hAnsi="Times New Roman" w:cs="Times New Roman"/>
                <w:sz w:val="28"/>
                <w:szCs w:val="28"/>
                <w:lang w:eastAsia="ru-RU"/>
              </w:rPr>
              <w:t>Обеспечение доступности коммерческих кредитов малым формам хозяйствования на селе.</w:t>
            </w:r>
          </w:p>
          <w:p w:rsidR="009972B5" w:rsidRPr="009E31E4" w:rsidRDefault="009972B5" w:rsidP="009504DA">
            <w:pPr>
              <w:autoSpaceDE w:val="0"/>
              <w:autoSpaceDN w:val="0"/>
              <w:adjustRightInd w:val="0"/>
              <w:spacing w:after="0" w:line="240" w:lineRule="auto"/>
              <w:ind w:right="-2"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9E31E4">
              <w:rPr>
                <w:rFonts w:ascii="Times New Roman" w:eastAsia="Times New Roman" w:hAnsi="Times New Roman" w:cs="Times New Roman"/>
                <w:sz w:val="28"/>
                <w:szCs w:val="28"/>
                <w:lang w:eastAsia="ru-RU"/>
              </w:rPr>
              <w:t>. Создание условий для развития производства пищевых продуктов и расширения рынка сельскохозяйственной продукции, сырья и продовольствия на территории Ужурского района.</w:t>
            </w:r>
          </w:p>
          <w:p w:rsidR="009972B5" w:rsidRPr="009E31E4" w:rsidRDefault="009972B5" w:rsidP="009504DA">
            <w:pPr>
              <w:autoSpaceDE w:val="0"/>
              <w:autoSpaceDN w:val="0"/>
              <w:adjustRightInd w:val="0"/>
              <w:spacing w:after="0" w:line="240" w:lineRule="auto"/>
              <w:ind w:right="-2" w:firstLine="34"/>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4. Благоустройство территорий сельских населенных пунктов.</w:t>
            </w:r>
          </w:p>
          <w:p w:rsidR="009972B5" w:rsidRPr="009E31E4" w:rsidRDefault="009972B5" w:rsidP="009504DA">
            <w:pPr>
              <w:autoSpaceDE w:val="0"/>
              <w:autoSpaceDN w:val="0"/>
              <w:adjustRightInd w:val="0"/>
              <w:spacing w:after="0" w:line="240" w:lineRule="auto"/>
              <w:ind w:right="-2" w:firstLine="34"/>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5. Предупреждение возникновения и распространения заболеваний, опасных для человека и животных.</w:t>
            </w:r>
          </w:p>
          <w:p w:rsidR="009972B5" w:rsidRDefault="009972B5" w:rsidP="009504DA">
            <w:pPr>
              <w:autoSpaceDE w:val="0"/>
              <w:autoSpaceDN w:val="0"/>
              <w:adjustRightInd w:val="0"/>
              <w:spacing w:after="0" w:line="240" w:lineRule="auto"/>
              <w:ind w:right="-2" w:firstLine="34"/>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6. 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p w:rsidR="009972B5" w:rsidRPr="009E31E4" w:rsidRDefault="009972B5" w:rsidP="009504DA">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О</w:t>
            </w:r>
            <w:r w:rsidRPr="009E31E4">
              <w:rPr>
                <w:rFonts w:ascii="Times New Roman" w:eastAsia="Times New Roman" w:hAnsi="Times New Roman" w:cs="Times New Roman"/>
                <w:sz w:val="28"/>
                <w:szCs w:val="28"/>
                <w:lang w:eastAsia="ru-RU"/>
              </w:rPr>
              <w:t xml:space="preserve">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w:t>
            </w:r>
            <w:r w:rsidRPr="009E31E4">
              <w:rPr>
                <w:rFonts w:ascii="Times New Roman" w:eastAsia="Times New Roman" w:hAnsi="Times New Roman" w:cs="Times New Roman"/>
                <w:sz w:val="28"/>
                <w:szCs w:val="28"/>
                <w:lang w:eastAsia="ru-RU"/>
              </w:rPr>
              <w:lastRenderedPageBreak/>
              <w:t>комплекса и социальной сферы;</w:t>
            </w:r>
          </w:p>
          <w:p w:rsidR="009972B5" w:rsidRPr="009E31E4" w:rsidRDefault="009972B5" w:rsidP="009504DA">
            <w:pPr>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П</w:t>
            </w:r>
            <w:r w:rsidRPr="009E31E4">
              <w:rPr>
                <w:rFonts w:ascii="Times New Roman" w:eastAsia="Times New Roman" w:hAnsi="Times New Roman" w:cs="Times New Roman"/>
                <w:sz w:val="28"/>
                <w:szCs w:val="28"/>
                <w:lang w:eastAsia="ru-RU"/>
              </w:rPr>
              <w:t>овышение уровня обустройства сельских населенных пунктов объектами инженерной, социальной инфраструктуры и автомобильными дорогами.</w:t>
            </w:r>
          </w:p>
        </w:tc>
      </w:tr>
      <w:tr w:rsidR="009972B5" w:rsidRPr="009E31E4" w:rsidTr="009504DA">
        <w:tc>
          <w:tcPr>
            <w:tcW w:w="425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Этапы и сроки реализации муниципальной программы</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Ужурского района</w:t>
            </w:r>
          </w:p>
        </w:tc>
        <w:tc>
          <w:tcPr>
            <w:tcW w:w="510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2017-2030 годы, в том числе:</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первый этап - 2017 год;</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второй этап - 2018 год;</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третий этап - 2019 год;</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четвертый этап - 2020 год;</w:t>
            </w:r>
          </w:p>
          <w:p w:rsidR="009972B5"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пятый этап - 2021 год;</w:t>
            </w:r>
          </w:p>
          <w:p w:rsidR="009972B5" w:rsidRPr="005212FE"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шестой этап - 2022 год.</w:t>
            </w:r>
          </w:p>
        </w:tc>
      </w:tr>
      <w:tr w:rsidR="009972B5" w:rsidRPr="009E31E4" w:rsidTr="009504DA">
        <w:tc>
          <w:tcPr>
            <w:tcW w:w="4253" w:type="dxa"/>
            <w:tcBorders>
              <w:bottom w:val="single" w:sz="4" w:space="0" w:color="auto"/>
            </w:tcBorders>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Перечень целевых показателей и показателей результативности программы с расшифровкой плановых значений по годам ее реализации</w:t>
            </w:r>
          </w:p>
        </w:tc>
        <w:tc>
          <w:tcPr>
            <w:tcW w:w="5103" w:type="dxa"/>
            <w:tcBorders>
              <w:bottom w:val="single" w:sz="4" w:space="0" w:color="auto"/>
            </w:tcBorders>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Согласно </w:t>
            </w:r>
            <w:proofErr w:type="gramStart"/>
            <w:r w:rsidRPr="009E31E4">
              <w:rPr>
                <w:rFonts w:ascii="Times New Roman" w:eastAsia="Times New Roman" w:hAnsi="Times New Roman" w:cs="Times New Roman"/>
                <w:sz w:val="28"/>
                <w:szCs w:val="28"/>
                <w:lang w:eastAsia="ru-RU"/>
              </w:rPr>
              <w:t>Приложению</w:t>
            </w:r>
            <w:proofErr w:type="gramEnd"/>
            <w:r w:rsidRPr="009E31E4">
              <w:rPr>
                <w:rFonts w:ascii="Times New Roman" w:eastAsia="Times New Roman" w:hAnsi="Times New Roman" w:cs="Times New Roman"/>
                <w:sz w:val="28"/>
                <w:szCs w:val="28"/>
                <w:lang w:eastAsia="ru-RU"/>
              </w:rPr>
              <w:t xml:space="preserve"> к паспорту муниципальной программы Ужурского района</w:t>
            </w:r>
          </w:p>
        </w:tc>
      </w:tr>
      <w:tr w:rsidR="009972B5" w:rsidRPr="009E31E4" w:rsidTr="009504DA">
        <w:trPr>
          <w:trHeight w:val="699"/>
        </w:trPr>
        <w:tc>
          <w:tcPr>
            <w:tcW w:w="4253" w:type="dxa"/>
            <w:tcBorders>
              <w:top w:val="single" w:sz="4" w:space="0" w:color="auto"/>
              <w:left w:val="single" w:sz="4" w:space="0" w:color="auto"/>
              <w:bottom w:val="single" w:sz="4" w:space="0" w:color="auto"/>
            </w:tcBorders>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Информация по ресурсному обеспечению муниципальной программы Ужурского района</w:t>
            </w:r>
          </w:p>
        </w:tc>
        <w:tc>
          <w:tcPr>
            <w:tcW w:w="5103" w:type="dxa"/>
            <w:tcBorders>
              <w:top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Общий объем бюджетных ассигнований на реализацию муниципальной программы по годам составляет всего </w:t>
            </w:r>
            <w:r w:rsidR="00673D9E">
              <w:rPr>
                <w:rFonts w:ascii="Times New Roman" w:eastAsia="Times New Roman" w:hAnsi="Times New Roman" w:cs="Times New Roman"/>
                <w:sz w:val="28"/>
                <w:szCs w:val="28"/>
                <w:lang w:eastAsia="ru-RU"/>
              </w:rPr>
              <w:t>109677,0</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в том числе: </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 xml:space="preserve">108,2 </w:t>
            </w:r>
            <w:r w:rsidRPr="009E31E4">
              <w:rPr>
                <w:rFonts w:ascii="Times New Roman" w:eastAsia="Times New Roman" w:hAnsi="Times New Roman" w:cs="Times New Roman"/>
                <w:sz w:val="28"/>
                <w:szCs w:val="28"/>
                <w:lang w:eastAsia="ru-RU"/>
              </w:rPr>
              <w:t>тыс. руб.- средства федерального бюджета;</w:t>
            </w:r>
          </w:p>
          <w:p w:rsidR="009972B5" w:rsidRPr="009E31E4" w:rsidRDefault="00673D9E"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86791,0</w:t>
            </w:r>
            <w:r w:rsidR="009972B5">
              <w:rPr>
                <w:rFonts w:ascii="Times New Roman" w:eastAsia="Times New Roman" w:hAnsi="Times New Roman" w:cs="Times New Roman"/>
                <w:sz w:val="28"/>
                <w:szCs w:val="28"/>
                <w:lang w:eastAsia="ru-RU"/>
              </w:rPr>
              <w:t xml:space="preserve"> </w:t>
            </w:r>
            <w:r w:rsidR="009972B5" w:rsidRPr="009E31E4">
              <w:rPr>
                <w:rFonts w:ascii="Times New Roman" w:eastAsia="Times New Roman" w:hAnsi="Times New Roman" w:cs="Times New Roman"/>
                <w:sz w:val="28"/>
                <w:szCs w:val="28"/>
                <w:lang w:eastAsia="ru-RU"/>
              </w:rPr>
              <w:t>тыс. руб.- средства краевого бюджета;</w:t>
            </w:r>
          </w:p>
          <w:p w:rsidR="009972B5" w:rsidRPr="009E31E4" w:rsidRDefault="00673D9E"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6376,9</w:t>
            </w:r>
            <w:r w:rsidR="009972B5">
              <w:rPr>
                <w:rFonts w:ascii="Times New Roman" w:eastAsia="Times New Roman" w:hAnsi="Times New Roman" w:cs="Times New Roman"/>
                <w:sz w:val="28"/>
                <w:szCs w:val="28"/>
                <w:shd w:val="clear" w:color="auto" w:fill="FFFFFF"/>
                <w:lang w:eastAsia="ru-RU"/>
              </w:rPr>
              <w:t xml:space="preserve"> </w:t>
            </w:r>
            <w:r w:rsidR="009972B5" w:rsidRPr="009E31E4">
              <w:rPr>
                <w:rFonts w:ascii="Times New Roman" w:eastAsia="Times New Roman" w:hAnsi="Times New Roman" w:cs="Times New Roman"/>
                <w:sz w:val="28"/>
                <w:szCs w:val="28"/>
                <w:lang w:eastAsia="ru-RU"/>
              </w:rPr>
              <w:t>тыс. руб.- средства районного бюджета;</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6</w:t>
            </w:r>
            <w:r w:rsidRPr="009E31E4">
              <w:rPr>
                <w:rFonts w:ascii="Times New Roman" w:eastAsia="Times New Roman" w:hAnsi="Times New Roman" w:cs="Times New Roman"/>
                <w:sz w:val="28"/>
                <w:szCs w:val="28"/>
                <w:lang w:eastAsia="ru-RU"/>
              </w:rPr>
              <w:t>400,9 тыс. руб. – внебюджетные источники.</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Объем финансирования по годам реализации муниципальной программы:</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2017 год</w:t>
            </w:r>
            <w:r w:rsidRPr="009E31E4">
              <w:rPr>
                <w:rFonts w:ascii="Times New Roman" w:eastAsia="Times New Roman" w:hAnsi="Times New Roman" w:cs="Times New Roman"/>
                <w:sz w:val="28"/>
                <w:szCs w:val="28"/>
                <w:lang w:eastAsia="ru-RU"/>
              </w:rPr>
              <w:t xml:space="preserve"> – </w:t>
            </w:r>
            <w:r w:rsidRPr="009E31E4">
              <w:rPr>
                <w:rFonts w:ascii="Times New Roman" w:eastAsia="Times New Roman" w:hAnsi="Times New Roman" w:cs="Times New Roman"/>
                <w:sz w:val="28"/>
                <w:szCs w:val="28"/>
                <w:shd w:val="clear" w:color="auto" w:fill="FFFFFF"/>
                <w:lang w:eastAsia="ru-RU"/>
              </w:rPr>
              <w:t>4272,7</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в том числе: </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108,2</w:t>
            </w:r>
            <w:r w:rsidRPr="009E31E4">
              <w:rPr>
                <w:rFonts w:ascii="Times New Roman" w:eastAsia="Times New Roman" w:hAnsi="Times New Roman" w:cs="Times New Roman"/>
                <w:sz w:val="28"/>
                <w:szCs w:val="28"/>
                <w:lang w:eastAsia="ru-RU"/>
              </w:rPr>
              <w:t xml:space="preserve"> </w:t>
            </w:r>
            <w:proofErr w:type="spellStart"/>
            <w:r w:rsidRPr="009E31E4">
              <w:rPr>
                <w:rFonts w:ascii="Times New Roman" w:eastAsia="Times New Roman" w:hAnsi="Times New Roman" w:cs="Times New Roman"/>
                <w:sz w:val="28"/>
                <w:szCs w:val="28"/>
                <w:lang w:eastAsia="ru-RU"/>
              </w:rPr>
              <w:t>тыс.руб</w:t>
            </w:r>
            <w:proofErr w:type="spellEnd"/>
            <w:r w:rsidRPr="009E31E4">
              <w:rPr>
                <w:rFonts w:ascii="Times New Roman" w:eastAsia="Times New Roman" w:hAnsi="Times New Roman" w:cs="Times New Roman"/>
                <w:sz w:val="28"/>
                <w:szCs w:val="28"/>
                <w:lang w:eastAsia="ru-RU"/>
              </w:rPr>
              <w:t>.- средства федерального бюджета;</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4164,5</w:t>
            </w:r>
            <w:r w:rsidRPr="009E31E4">
              <w:rPr>
                <w:rFonts w:ascii="Times New Roman" w:eastAsia="Times New Roman" w:hAnsi="Times New Roman" w:cs="Times New Roman"/>
                <w:sz w:val="28"/>
                <w:szCs w:val="28"/>
                <w:lang w:eastAsia="ru-RU"/>
              </w:rPr>
              <w:t xml:space="preserve"> </w:t>
            </w:r>
            <w:proofErr w:type="spellStart"/>
            <w:r w:rsidRPr="009E31E4">
              <w:rPr>
                <w:rFonts w:ascii="Times New Roman" w:eastAsia="Times New Roman" w:hAnsi="Times New Roman" w:cs="Times New Roman"/>
                <w:sz w:val="28"/>
                <w:szCs w:val="28"/>
                <w:lang w:eastAsia="ru-RU"/>
              </w:rPr>
              <w:t>тыс.руб</w:t>
            </w:r>
            <w:proofErr w:type="spellEnd"/>
            <w:r w:rsidRPr="009E31E4">
              <w:rPr>
                <w:rFonts w:ascii="Times New Roman" w:eastAsia="Times New Roman" w:hAnsi="Times New Roman" w:cs="Times New Roman"/>
                <w:sz w:val="28"/>
                <w:szCs w:val="28"/>
                <w:lang w:eastAsia="ru-RU"/>
              </w:rPr>
              <w:t>.- средства краевого бюджета;</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0,0</w:t>
            </w:r>
            <w:r w:rsidRPr="009E31E4">
              <w:rPr>
                <w:rFonts w:ascii="Times New Roman" w:eastAsia="Times New Roman" w:hAnsi="Times New Roman" w:cs="Times New Roman"/>
                <w:sz w:val="28"/>
                <w:szCs w:val="28"/>
                <w:lang w:eastAsia="ru-RU"/>
              </w:rPr>
              <w:t xml:space="preserve"> </w:t>
            </w:r>
            <w:proofErr w:type="spellStart"/>
            <w:r w:rsidRPr="009E31E4">
              <w:rPr>
                <w:rFonts w:ascii="Times New Roman" w:eastAsia="Times New Roman" w:hAnsi="Times New Roman" w:cs="Times New Roman"/>
                <w:sz w:val="28"/>
                <w:szCs w:val="28"/>
                <w:lang w:eastAsia="ru-RU"/>
              </w:rPr>
              <w:t>тыс.руб</w:t>
            </w:r>
            <w:proofErr w:type="spellEnd"/>
            <w:r w:rsidRPr="009E31E4">
              <w:rPr>
                <w:rFonts w:ascii="Times New Roman" w:eastAsia="Times New Roman" w:hAnsi="Times New Roman" w:cs="Times New Roman"/>
                <w:sz w:val="28"/>
                <w:szCs w:val="28"/>
                <w:lang w:eastAsia="ru-RU"/>
              </w:rPr>
              <w:t>. – средства районного бюджета.</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2018 год</w:t>
            </w:r>
            <w:r w:rsidRPr="009E31E4">
              <w:rPr>
                <w:rFonts w:ascii="Times New Roman" w:eastAsia="Times New Roman" w:hAnsi="Times New Roman" w:cs="Times New Roman"/>
                <w:sz w:val="28"/>
                <w:szCs w:val="28"/>
                <w:lang w:eastAsia="ru-RU"/>
              </w:rPr>
              <w:t xml:space="preserve"> – </w:t>
            </w:r>
            <w:r w:rsidRPr="009E31E4">
              <w:rPr>
                <w:rFonts w:ascii="Times New Roman" w:eastAsia="Times New Roman" w:hAnsi="Times New Roman" w:cs="Times New Roman"/>
                <w:sz w:val="28"/>
                <w:szCs w:val="28"/>
                <w:shd w:val="clear" w:color="auto" w:fill="FFFFFF"/>
                <w:lang w:eastAsia="ru-RU"/>
              </w:rPr>
              <w:t xml:space="preserve">32543,5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в том числе: </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 xml:space="preserve">29741,7 </w:t>
            </w:r>
            <w:r w:rsidRPr="009E31E4">
              <w:rPr>
                <w:rFonts w:ascii="Times New Roman" w:eastAsia="Times New Roman" w:hAnsi="Times New Roman" w:cs="Times New Roman"/>
                <w:sz w:val="28"/>
                <w:szCs w:val="28"/>
                <w:lang w:eastAsia="ru-RU"/>
              </w:rPr>
              <w:t>тыс. руб.- средства краевого бюджета;</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1400,9</w:t>
            </w:r>
            <w:r w:rsidRPr="009E31E4">
              <w:rPr>
                <w:rFonts w:ascii="Times New Roman" w:eastAsia="Times New Roman" w:hAnsi="Times New Roman" w:cs="Times New Roman"/>
                <w:sz w:val="28"/>
                <w:szCs w:val="28"/>
                <w:lang w:eastAsia="ru-RU"/>
              </w:rPr>
              <w:t xml:space="preserve"> тыс. руб. – средства районного бюджета;</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1400,9</w:t>
            </w:r>
            <w:r w:rsidRPr="009E31E4">
              <w:rPr>
                <w:rFonts w:ascii="Times New Roman" w:eastAsia="Times New Roman" w:hAnsi="Times New Roman" w:cs="Times New Roman"/>
                <w:sz w:val="28"/>
                <w:szCs w:val="28"/>
                <w:lang w:eastAsia="ru-RU"/>
              </w:rPr>
              <w:t xml:space="preserve"> тыс. руб. – внебюджетные источники.</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2019 год</w:t>
            </w:r>
            <w:r w:rsidRPr="009E31E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shd w:val="clear" w:color="auto" w:fill="FFFFFF"/>
                <w:lang w:eastAsia="ru-RU"/>
              </w:rPr>
              <w:t xml:space="preserve">5201,8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shd w:val="clear" w:color="auto" w:fill="FFFFFF"/>
                <w:lang w:eastAsia="ru-RU"/>
              </w:rPr>
              <w:t>0,0</w:t>
            </w:r>
            <w:r w:rsidRPr="009E31E4">
              <w:rPr>
                <w:rFonts w:ascii="Times New Roman" w:eastAsia="Times New Roman" w:hAnsi="Times New Roman" w:cs="Times New Roman"/>
                <w:sz w:val="28"/>
                <w:szCs w:val="28"/>
                <w:lang w:eastAsia="ru-RU"/>
              </w:rPr>
              <w:t xml:space="preserve"> </w:t>
            </w:r>
            <w:proofErr w:type="spellStart"/>
            <w:r w:rsidRPr="009E31E4">
              <w:rPr>
                <w:rFonts w:ascii="Times New Roman" w:eastAsia="Times New Roman" w:hAnsi="Times New Roman" w:cs="Times New Roman"/>
                <w:sz w:val="28"/>
                <w:szCs w:val="28"/>
                <w:lang w:eastAsia="ru-RU"/>
              </w:rPr>
              <w:t>тыс.руб</w:t>
            </w:r>
            <w:proofErr w:type="spellEnd"/>
            <w:r w:rsidRPr="009E31E4">
              <w:rPr>
                <w:rFonts w:ascii="Times New Roman" w:eastAsia="Times New Roman" w:hAnsi="Times New Roman" w:cs="Times New Roman"/>
                <w:sz w:val="28"/>
                <w:szCs w:val="28"/>
                <w:lang w:eastAsia="ru-RU"/>
              </w:rPr>
              <w:t>.- средства федерального бюджета;</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5175,8</w:t>
            </w:r>
            <w:r w:rsidRPr="009E31E4">
              <w:rPr>
                <w:rFonts w:ascii="Times New Roman" w:eastAsia="Times New Roman" w:hAnsi="Times New Roman" w:cs="Times New Roman"/>
                <w:sz w:val="28"/>
                <w:szCs w:val="28"/>
                <w:lang w:eastAsia="ru-RU"/>
              </w:rPr>
              <w:t xml:space="preserve"> тыс. руб.- средства краевого бюджета;</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тыс. руб. – средства районного бюджета;</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 xml:space="preserve">0,0 </w:t>
            </w:r>
            <w:r w:rsidRPr="009E31E4">
              <w:rPr>
                <w:rFonts w:ascii="Times New Roman" w:eastAsia="Times New Roman" w:hAnsi="Times New Roman" w:cs="Times New Roman"/>
                <w:sz w:val="28"/>
                <w:szCs w:val="28"/>
                <w:lang w:eastAsia="ru-RU"/>
              </w:rPr>
              <w:t>тыс. руб. – внебюджетные источники.</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2020 год</w:t>
            </w:r>
            <w:r w:rsidRPr="009E31E4">
              <w:rPr>
                <w:rFonts w:ascii="Times New Roman" w:eastAsia="Times New Roman" w:hAnsi="Times New Roman" w:cs="Times New Roman"/>
                <w:sz w:val="28"/>
                <w:szCs w:val="28"/>
                <w:lang w:eastAsia="ru-RU"/>
              </w:rPr>
              <w:t xml:space="preserve"> – </w:t>
            </w:r>
            <w:r w:rsidR="00E7073A">
              <w:rPr>
                <w:rFonts w:ascii="Times New Roman" w:eastAsia="Times New Roman" w:hAnsi="Times New Roman" w:cs="Times New Roman"/>
                <w:sz w:val="28"/>
                <w:szCs w:val="28"/>
                <w:shd w:val="clear" w:color="auto" w:fill="FFFFFF"/>
                <w:lang w:eastAsia="ru-RU"/>
              </w:rPr>
              <w:t xml:space="preserve">52358,6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 xml:space="preserve">0,0 </w:t>
            </w:r>
            <w:proofErr w:type="spellStart"/>
            <w:r w:rsidRPr="009E31E4">
              <w:rPr>
                <w:rFonts w:ascii="Times New Roman" w:eastAsia="Times New Roman" w:hAnsi="Times New Roman" w:cs="Times New Roman"/>
                <w:sz w:val="28"/>
                <w:szCs w:val="28"/>
                <w:lang w:eastAsia="ru-RU"/>
              </w:rPr>
              <w:t>тыс.руб</w:t>
            </w:r>
            <w:proofErr w:type="spellEnd"/>
            <w:r w:rsidRPr="009E31E4">
              <w:rPr>
                <w:rFonts w:ascii="Times New Roman" w:eastAsia="Times New Roman" w:hAnsi="Times New Roman" w:cs="Times New Roman"/>
                <w:sz w:val="28"/>
                <w:szCs w:val="28"/>
                <w:lang w:eastAsia="ru-RU"/>
              </w:rPr>
              <w:t>.- средства федерального бюджета;</w:t>
            </w:r>
          </w:p>
          <w:p w:rsidR="009972B5" w:rsidRPr="009E31E4" w:rsidRDefault="00E7073A"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35582,6 </w:t>
            </w:r>
            <w:r w:rsidR="009972B5" w:rsidRPr="009E31E4">
              <w:rPr>
                <w:rFonts w:ascii="Times New Roman" w:eastAsia="Times New Roman" w:hAnsi="Times New Roman" w:cs="Times New Roman"/>
                <w:sz w:val="28"/>
                <w:szCs w:val="28"/>
                <w:lang w:eastAsia="ru-RU"/>
              </w:rPr>
              <w:t>тыс. руб.- средства краевого бюджета;</w:t>
            </w:r>
          </w:p>
          <w:p w:rsidR="009972B5"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17</w:t>
            </w:r>
            <w:r w:rsidR="00E7073A">
              <w:rPr>
                <w:rFonts w:ascii="Times New Roman" w:eastAsia="Times New Roman" w:hAnsi="Times New Roman" w:cs="Times New Roman"/>
                <w:sz w:val="28"/>
                <w:szCs w:val="28"/>
                <w:shd w:val="clear" w:color="auto" w:fill="FFFFFF"/>
                <w:lang w:eastAsia="ru-RU"/>
              </w:rPr>
              <w:t>76</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тыс. руб. – средства районного бюджета;</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15000,0 тыс. руб. - средства внебюджетных источников.</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2021 год</w:t>
            </w:r>
            <w:r w:rsidRPr="009E31E4">
              <w:rPr>
                <w:rFonts w:ascii="Times New Roman" w:eastAsia="Times New Roman" w:hAnsi="Times New Roman" w:cs="Times New Roman"/>
                <w:sz w:val="28"/>
                <w:szCs w:val="28"/>
                <w:lang w:eastAsia="ru-RU"/>
              </w:rPr>
              <w:t xml:space="preserve"> – </w:t>
            </w:r>
            <w:r w:rsidR="00E7073A">
              <w:rPr>
                <w:rFonts w:ascii="Times New Roman" w:eastAsia="Times New Roman" w:hAnsi="Times New Roman" w:cs="Times New Roman"/>
                <w:sz w:val="28"/>
                <w:szCs w:val="28"/>
                <w:shd w:val="clear" w:color="auto" w:fill="FFFFFF"/>
                <w:lang w:eastAsia="ru-RU"/>
              </w:rPr>
              <w:t>7666,5</w:t>
            </w:r>
            <w:r>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0,0</w:t>
            </w:r>
            <w:r w:rsidRPr="009E31E4">
              <w:rPr>
                <w:rFonts w:ascii="Times New Roman" w:eastAsia="Times New Roman" w:hAnsi="Times New Roman" w:cs="Times New Roman"/>
                <w:sz w:val="28"/>
                <w:szCs w:val="28"/>
                <w:lang w:eastAsia="ru-RU"/>
              </w:rPr>
              <w:t xml:space="preserve"> </w:t>
            </w:r>
            <w:proofErr w:type="spellStart"/>
            <w:r w:rsidRPr="009E31E4">
              <w:rPr>
                <w:rFonts w:ascii="Times New Roman" w:eastAsia="Times New Roman" w:hAnsi="Times New Roman" w:cs="Times New Roman"/>
                <w:sz w:val="28"/>
                <w:szCs w:val="28"/>
                <w:lang w:eastAsia="ru-RU"/>
              </w:rPr>
              <w:t>тыс.руб</w:t>
            </w:r>
            <w:proofErr w:type="spellEnd"/>
            <w:r w:rsidRPr="009E31E4">
              <w:rPr>
                <w:rFonts w:ascii="Times New Roman" w:eastAsia="Times New Roman" w:hAnsi="Times New Roman" w:cs="Times New Roman"/>
                <w:sz w:val="28"/>
                <w:szCs w:val="28"/>
                <w:lang w:eastAsia="ru-RU"/>
              </w:rPr>
              <w:t>.- средства федерального бюджета;</w:t>
            </w:r>
          </w:p>
          <w:p w:rsidR="009972B5" w:rsidRPr="009E31E4" w:rsidRDefault="00E7073A"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6066,5 </w:t>
            </w:r>
            <w:r w:rsidR="009972B5" w:rsidRPr="009E31E4">
              <w:rPr>
                <w:rFonts w:ascii="Times New Roman" w:eastAsia="Times New Roman" w:hAnsi="Times New Roman" w:cs="Times New Roman"/>
                <w:sz w:val="28"/>
                <w:szCs w:val="28"/>
                <w:lang w:eastAsia="ru-RU"/>
              </w:rPr>
              <w:t>тыс. руб.- средства краевого бюджета;</w:t>
            </w:r>
          </w:p>
          <w:p w:rsidR="009972B5"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1</w:t>
            </w:r>
            <w:r>
              <w:rPr>
                <w:rFonts w:ascii="Times New Roman" w:eastAsia="Times New Roman" w:hAnsi="Times New Roman" w:cs="Times New Roman"/>
                <w:sz w:val="28"/>
                <w:szCs w:val="28"/>
                <w:shd w:val="clear" w:color="auto" w:fill="FFFFFF"/>
                <w:lang w:eastAsia="ru-RU"/>
              </w:rPr>
              <w:t>600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тыс. руб. – средства районного бюджета;</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u w:val="single"/>
                <w:lang w:eastAsia="ru-RU"/>
              </w:rPr>
              <w:t>2022 год</w:t>
            </w:r>
            <w:r w:rsidRPr="005212FE">
              <w:rPr>
                <w:rFonts w:ascii="Times New Roman" w:eastAsia="Times New Roman" w:hAnsi="Times New Roman" w:cs="Times New Roman"/>
                <w:sz w:val="28"/>
                <w:szCs w:val="28"/>
                <w:lang w:eastAsia="ru-RU"/>
              </w:rPr>
              <w:t xml:space="preserve"> – </w:t>
            </w:r>
            <w:r w:rsidR="00CC6603">
              <w:rPr>
                <w:rFonts w:ascii="Times New Roman" w:eastAsia="Times New Roman" w:hAnsi="Times New Roman" w:cs="Times New Roman"/>
                <w:sz w:val="28"/>
                <w:szCs w:val="28"/>
                <w:shd w:val="clear" w:color="auto" w:fill="FFFFFF"/>
                <w:lang w:eastAsia="ru-RU"/>
              </w:rPr>
              <w:t xml:space="preserve">7659,9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 xml:space="preserve">0,0 </w:t>
            </w:r>
            <w:proofErr w:type="spellStart"/>
            <w:r w:rsidRPr="009E31E4">
              <w:rPr>
                <w:rFonts w:ascii="Times New Roman" w:eastAsia="Times New Roman" w:hAnsi="Times New Roman" w:cs="Times New Roman"/>
                <w:sz w:val="28"/>
                <w:szCs w:val="28"/>
                <w:lang w:eastAsia="ru-RU"/>
              </w:rPr>
              <w:t>тыс.руб</w:t>
            </w:r>
            <w:proofErr w:type="spellEnd"/>
            <w:r w:rsidRPr="009E31E4">
              <w:rPr>
                <w:rFonts w:ascii="Times New Roman" w:eastAsia="Times New Roman" w:hAnsi="Times New Roman" w:cs="Times New Roman"/>
                <w:sz w:val="28"/>
                <w:szCs w:val="28"/>
                <w:lang w:eastAsia="ru-RU"/>
              </w:rPr>
              <w:t>.- средства федерального бюджета;</w:t>
            </w:r>
          </w:p>
          <w:p w:rsidR="009972B5" w:rsidRPr="009E31E4" w:rsidRDefault="00CC6603"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6059,9 </w:t>
            </w:r>
            <w:r w:rsidR="009972B5" w:rsidRPr="009E31E4">
              <w:rPr>
                <w:rFonts w:ascii="Times New Roman" w:eastAsia="Times New Roman" w:hAnsi="Times New Roman" w:cs="Times New Roman"/>
                <w:sz w:val="28"/>
                <w:szCs w:val="28"/>
                <w:lang w:eastAsia="ru-RU"/>
              </w:rPr>
              <w:t>тыс. руб.- средства краевого бюджета;</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1</w:t>
            </w:r>
            <w:r>
              <w:rPr>
                <w:rFonts w:ascii="Times New Roman" w:eastAsia="Times New Roman" w:hAnsi="Times New Roman" w:cs="Times New Roman"/>
                <w:sz w:val="28"/>
                <w:szCs w:val="28"/>
                <w:shd w:val="clear" w:color="auto" w:fill="FFFFFF"/>
                <w:lang w:eastAsia="ru-RU"/>
              </w:rPr>
              <w:t>600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тыс. руб. – средства районного бюджета;</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Общий объем бюджетных ассигнований на реализацию муниципальной программы изложен в приложении № 2 к муниципальной программе.</w:t>
            </w:r>
          </w:p>
        </w:tc>
      </w:tr>
    </w:tbl>
    <w:p w:rsidR="009972B5" w:rsidRPr="009E31E4" w:rsidRDefault="009972B5" w:rsidP="009972B5">
      <w:pPr>
        <w:spacing w:after="0" w:line="240" w:lineRule="auto"/>
        <w:ind w:right="-2"/>
        <w:rPr>
          <w:rFonts w:ascii="Times New Roman" w:eastAsia="Times New Roman" w:hAnsi="Times New Roman" w:cs="Times New Roman"/>
          <w:b/>
          <w:sz w:val="28"/>
          <w:szCs w:val="28"/>
          <w:lang w:eastAsia="ru-RU"/>
        </w:rPr>
      </w:pPr>
    </w:p>
    <w:p w:rsidR="009972B5" w:rsidRPr="009E31E4" w:rsidRDefault="009972B5" w:rsidP="009972B5">
      <w:pPr>
        <w:spacing w:after="0" w:line="240" w:lineRule="auto"/>
        <w:ind w:left="-360" w:right="-2"/>
        <w:jc w:val="center"/>
        <w:rPr>
          <w:rFonts w:ascii="Times New Roman" w:eastAsia="Times New Roman" w:hAnsi="Times New Roman" w:cs="Times New Roman"/>
          <w:b/>
          <w:sz w:val="28"/>
          <w:szCs w:val="28"/>
          <w:lang w:eastAsia="ru-RU"/>
        </w:rPr>
      </w:pPr>
    </w:p>
    <w:p w:rsidR="009972B5" w:rsidRPr="009E31E4" w:rsidRDefault="009972B5" w:rsidP="009972B5">
      <w:pPr>
        <w:spacing w:after="0" w:line="240" w:lineRule="auto"/>
        <w:ind w:left="-360" w:right="-2"/>
        <w:jc w:val="center"/>
        <w:rPr>
          <w:rFonts w:ascii="Times New Roman" w:eastAsia="Times New Roman" w:hAnsi="Times New Roman" w:cs="Times New Roman"/>
          <w:b/>
          <w:sz w:val="28"/>
          <w:szCs w:val="28"/>
          <w:lang w:eastAsia="ru-RU"/>
        </w:rPr>
      </w:pPr>
    </w:p>
    <w:p w:rsidR="00F51304" w:rsidRDefault="00F51304" w:rsidP="009972B5">
      <w:pPr>
        <w:spacing w:after="0" w:line="240" w:lineRule="auto"/>
        <w:ind w:left="-360" w:right="-2"/>
        <w:jc w:val="center"/>
        <w:rPr>
          <w:rFonts w:ascii="Times New Roman" w:eastAsia="Times New Roman" w:hAnsi="Times New Roman" w:cs="Times New Roman"/>
          <w:b/>
          <w:sz w:val="28"/>
          <w:szCs w:val="28"/>
          <w:lang w:eastAsia="ru-RU"/>
        </w:rPr>
      </w:pPr>
    </w:p>
    <w:p w:rsidR="00F51304" w:rsidRDefault="00F51304" w:rsidP="009972B5">
      <w:pPr>
        <w:spacing w:after="0" w:line="240" w:lineRule="auto"/>
        <w:ind w:left="-360" w:right="-2"/>
        <w:jc w:val="center"/>
        <w:rPr>
          <w:rFonts w:ascii="Times New Roman" w:eastAsia="Times New Roman" w:hAnsi="Times New Roman" w:cs="Times New Roman"/>
          <w:b/>
          <w:sz w:val="28"/>
          <w:szCs w:val="28"/>
          <w:lang w:eastAsia="ru-RU"/>
        </w:rPr>
      </w:pPr>
    </w:p>
    <w:p w:rsidR="00F51304" w:rsidRDefault="00F51304" w:rsidP="009972B5">
      <w:pPr>
        <w:spacing w:after="0" w:line="240" w:lineRule="auto"/>
        <w:ind w:left="-360" w:right="-2"/>
        <w:jc w:val="center"/>
        <w:rPr>
          <w:rFonts w:ascii="Times New Roman" w:eastAsia="Times New Roman" w:hAnsi="Times New Roman" w:cs="Times New Roman"/>
          <w:b/>
          <w:sz w:val="28"/>
          <w:szCs w:val="28"/>
          <w:lang w:eastAsia="ru-RU"/>
        </w:rPr>
      </w:pPr>
    </w:p>
    <w:p w:rsidR="009972B5" w:rsidRPr="009E31E4" w:rsidRDefault="009972B5" w:rsidP="009972B5">
      <w:pPr>
        <w:spacing w:after="0" w:line="240" w:lineRule="auto"/>
        <w:ind w:left="-360" w:right="-2"/>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2. Характеристика</w:t>
      </w:r>
    </w:p>
    <w:p w:rsidR="009972B5" w:rsidRPr="009E31E4" w:rsidRDefault="009972B5" w:rsidP="009972B5">
      <w:pPr>
        <w:spacing w:after="0" w:line="240" w:lineRule="auto"/>
        <w:ind w:right="-2"/>
        <w:contextualSpacing/>
        <w:jc w:val="center"/>
        <w:rPr>
          <w:rFonts w:ascii="Times New Roman" w:eastAsia="Calibri" w:hAnsi="Times New Roman" w:cs="Times New Roman"/>
          <w:b/>
          <w:sz w:val="28"/>
          <w:szCs w:val="28"/>
          <w:lang w:eastAsia="ru-RU"/>
        </w:rPr>
      </w:pPr>
      <w:r w:rsidRPr="009E31E4">
        <w:rPr>
          <w:rFonts w:ascii="Times New Roman" w:eastAsia="Calibri" w:hAnsi="Times New Roman" w:cs="Times New Roman"/>
          <w:b/>
          <w:sz w:val="28"/>
          <w:szCs w:val="28"/>
          <w:lang w:eastAsia="ru-RU"/>
        </w:rPr>
        <w:t>текущего состояния социально – экономического развития агропромышленного комплекса Ужурского района с указанием основных показателей социально – экономического развития Ужурского района.</w:t>
      </w:r>
    </w:p>
    <w:p w:rsidR="009972B5" w:rsidRPr="009E31E4" w:rsidRDefault="009972B5" w:rsidP="009972B5">
      <w:pPr>
        <w:spacing w:after="0" w:line="240" w:lineRule="auto"/>
        <w:ind w:right="-2"/>
        <w:contextualSpacing/>
        <w:jc w:val="center"/>
        <w:rPr>
          <w:rFonts w:ascii="Times New Roman" w:eastAsia="Calibri" w:hAnsi="Times New Roman" w:cs="Times New Roman"/>
          <w:b/>
          <w:sz w:val="28"/>
          <w:szCs w:val="28"/>
          <w:lang w:eastAsia="ru-RU"/>
        </w:rPr>
      </w:pPr>
    </w:p>
    <w:p w:rsidR="009972B5" w:rsidRDefault="009972B5" w:rsidP="009972B5">
      <w:pPr>
        <w:spacing w:after="0" w:line="240" w:lineRule="auto"/>
        <w:ind w:right="-2"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Сельское хозяйство является основополагающим сектором экономики района. Агроклиматические условия для развития сельскохозяйственного производства характеризуются как благоприятные. Агропромышленный комплекс является крупным и важным сектором экономики района. В краевом рейтинге среди муниципальных районов, Ужурск</w:t>
      </w:r>
      <w:r>
        <w:rPr>
          <w:rFonts w:ascii="Times New Roman" w:eastAsia="Times New Roman" w:hAnsi="Times New Roman" w:cs="Times New Roman"/>
          <w:sz w:val="28"/>
          <w:szCs w:val="28"/>
          <w:lang w:eastAsia="ru-RU"/>
        </w:rPr>
        <w:t xml:space="preserve">ий район занимает третье место. </w:t>
      </w:r>
      <w:r w:rsidRPr="009E31E4">
        <w:rPr>
          <w:rFonts w:ascii="Times New Roman" w:eastAsia="Times New Roman" w:hAnsi="Times New Roman" w:cs="Times New Roman"/>
          <w:sz w:val="28"/>
          <w:szCs w:val="28"/>
          <w:lang w:eastAsia="ru-RU"/>
        </w:rPr>
        <w:t>На территории Ужурского района з</w:t>
      </w:r>
      <w:r>
        <w:rPr>
          <w:rFonts w:ascii="Times New Roman" w:eastAsia="Times New Roman" w:hAnsi="Times New Roman" w:cs="Times New Roman"/>
          <w:sz w:val="28"/>
          <w:szCs w:val="28"/>
          <w:lang w:eastAsia="ru-RU"/>
        </w:rPr>
        <w:t xml:space="preserve">арегистрировано 31 предприятие, </w:t>
      </w:r>
      <w:r w:rsidRPr="009E31E4">
        <w:rPr>
          <w:rFonts w:ascii="Times New Roman" w:eastAsia="Times New Roman" w:hAnsi="Times New Roman" w:cs="Times New Roman"/>
          <w:sz w:val="28"/>
          <w:szCs w:val="28"/>
          <w:lang w:eastAsia="ru-RU"/>
        </w:rPr>
        <w:t>занятых производством сельскохозяйственной продукции, состоящих на самостоятельном балансе. Из них: 7 акционерных обществ, 1 государственное предприятие, 1 сельскохозяйственный потребительский кооператив, 1 сельскохозяйственны</w:t>
      </w:r>
      <w:r>
        <w:rPr>
          <w:rFonts w:ascii="Times New Roman" w:eastAsia="Times New Roman" w:hAnsi="Times New Roman" w:cs="Times New Roman"/>
          <w:sz w:val="28"/>
          <w:szCs w:val="28"/>
          <w:lang w:eastAsia="ru-RU"/>
        </w:rPr>
        <w:t>й</w:t>
      </w:r>
      <w:r w:rsidRPr="009E31E4">
        <w:rPr>
          <w:rFonts w:ascii="Times New Roman" w:eastAsia="Times New Roman" w:hAnsi="Times New Roman" w:cs="Times New Roman"/>
          <w:sz w:val="28"/>
          <w:szCs w:val="28"/>
          <w:lang w:eastAsia="ru-RU"/>
        </w:rPr>
        <w:t xml:space="preserve"> производственны</w:t>
      </w:r>
      <w:r>
        <w:rPr>
          <w:rFonts w:ascii="Times New Roman" w:eastAsia="Times New Roman" w:hAnsi="Times New Roman" w:cs="Times New Roman"/>
          <w:sz w:val="28"/>
          <w:szCs w:val="28"/>
          <w:lang w:eastAsia="ru-RU"/>
        </w:rPr>
        <w:t>й</w:t>
      </w:r>
      <w:r w:rsidRPr="009E31E4">
        <w:rPr>
          <w:rFonts w:ascii="Times New Roman" w:eastAsia="Times New Roman" w:hAnsi="Times New Roman" w:cs="Times New Roman"/>
          <w:sz w:val="28"/>
          <w:szCs w:val="28"/>
          <w:lang w:eastAsia="ru-RU"/>
        </w:rPr>
        <w:t xml:space="preserve"> кооператив, 21 </w:t>
      </w:r>
      <w:proofErr w:type="spellStart"/>
      <w:r w:rsidRPr="009E31E4">
        <w:rPr>
          <w:rFonts w:ascii="Times New Roman" w:eastAsia="Times New Roman" w:hAnsi="Times New Roman" w:cs="Times New Roman"/>
          <w:sz w:val="28"/>
          <w:szCs w:val="28"/>
          <w:lang w:eastAsia="ru-RU"/>
        </w:rPr>
        <w:t>крестьянско</w:t>
      </w:r>
      <w:proofErr w:type="spellEnd"/>
      <w:r w:rsidRPr="009E31E4">
        <w:rPr>
          <w:rFonts w:ascii="Times New Roman" w:eastAsia="Times New Roman" w:hAnsi="Times New Roman" w:cs="Times New Roman"/>
          <w:sz w:val="28"/>
          <w:szCs w:val="28"/>
          <w:lang w:eastAsia="ru-RU"/>
        </w:rPr>
        <w:t xml:space="preserve"> – фермерск</w:t>
      </w:r>
      <w:r>
        <w:rPr>
          <w:rFonts w:ascii="Times New Roman" w:eastAsia="Times New Roman" w:hAnsi="Times New Roman" w:cs="Times New Roman"/>
          <w:sz w:val="28"/>
          <w:szCs w:val="28"/>
          <w:lang w:eastAsia="ru-RU"/>
        </w:rPr>
        <w:t>ое</w:t>
      </w:r>
      <w:r w:rsidRPr="009E31E4">
        <w:rPr>
          <w:rFonts w:ascii="Times New Roman" w:eastAsia="Times New Roman" w:hAnsi="Times New Roman" w:cs="Times New Roman"/>
          <w:sz w:val="28"/>
          <w:szCs w:val="28"/>
          <w:lang w:eastAsia="ru-RU"/>
        </w:rPr>
        <w:t xml:space="preserve"> хозяйств</w:t>
      </w:r>
      <w:r>
        <w:rPr>
          <w:rFonts w:ascii="Times New Roman" w:eastAsia="Times New Roman" w:hAnsi="Times New Roman" w:cs="Times New Roman"/>
          <w:sz w:val="28"/>
          <w:szCs w:val="28"/>
          <w:lang w:eastAsia="ru-RU"/>
        </w:rPr>
        <w:t>о</w:t>
      </w:r>
      <w:r w:rsidRPr="009E31E4">
        <w:rPr>
          <w:rFonts w:ascii="Times New Roman" w:eastAsia="Times New Roman" w:hAnsi="Times New Roman" w:cs="Times New Roman"/>
          <w:sz w:val="28"/>
          <w:szCs w:val="28"/>
          <w:lang w:eastAsia="ru-RU"/>
        </w:rPr>
        <w:t xml:space="preserve">. </w:t>
      </w:r>
      <w:proofErr w:type="gramStart"/>
      <w:r w:rsidRPr="009E31E4">
        <w:rPr>
          <w:rFonts w:ascii="Times New Roman" w:eastAsia="Times New Roman" w:hAnsi="Times New Roman" w:cs="Times New Roman"/>
          <w:sz w:val="28"/>
          <w:szCs w:val="28"/>
          <w:lang w:eastAsia="ru-RU"/>
        </w:rPr>
        <w:t>Структура  сельскохозяйственного</w:t>
      </w:r>
      <w:proofErr w:type="gramEnd"/>
      <w:r w:rsidRPr="009E31E4">
        <w:rPr>
          <w:rFonts w:ascii="Times New Roman" w:eastAsia="Times New Roman" w:hAnsi="Times New Roman" w:cs="Times New Roman"/>
          <w:sz w:val="28"/>
          <w:szCs w:val="28"/>
          <w:lang w:eastAsia="ru-RU"/>
        </w:rPr>
        <w:t xml:space="preserve">  производства  за последние три года практически не изменилась. В настоящее время в общем объеме производства продукции сельского хозяйства растениеводство занимает 59,6%, животноводство – 40,4%. Доля личных подс</w:t>
      </w:r>
      <w:r>
        <w:rPr>
          <w:rFonts w:ascii="Times New Roman" w:eastAsia="Times New Roman" w:hAnsi="Times New Roman" w:cs="Times New Roman"/>
          <w:sz w:val="28"/>
          <w:szCs w:val="28"/>
          <w:lang w:eastAsia="ru-RU"/>
        </w:rPr>
        <w:t xml:space="preserve">обных хозяйств – на уровне 27%, </w:t>
      </w:r>
      <w:r w:rsidRPr="009E31E4">
        <w:rPr>
          <w:rFonts w:ascii="Times New Roman" w:eastAsia="Times New Roman" w:hAnsi="Times New Roman" w:cs="Times New Roman"/>
          <w:sz w:val="28"/>
          <w:szCs w:val="28"/>
          <w:lang w:eastAsia="ru-RU"/>
        </w:rPr>
        <w:t xml:space="preserve">обеспечивает </w:t>
      </w:r>
      <w:proofErr w:type="spellStart"/>
      <w:r w:rsidRPr="009E31E4">
        <w:rPr>
          <w:rFonts w:ascii="Times New Roman" w:eastAsia="Times New Roman" w:hAnsi="Times New Roman" w:cs="Times New Roman"/>
          <w:sz w:val="28"/>
          <w:szCs w:val="28"/>
          <w:lang w:eastAsia="ru-RU"/>
        </w:rPr>
        <w:t>самозанятость</w:t>
      </w:r>
      <w:proofErr w:type="spellEnd"/>
      <w:r w:rsidRPr="009E31E4">
        <w:rPr>
          <w:rFonts w:ascii="Times New Roman" w:eastAsia="Times New Roman" w:hAnsi="Times New Roman" w:cs="Times New Roman"/>
          <w:sz w:val="28"/>
          <w:szCs w:val="28"/>
          <w:lang w:eastAsia="ru-RU"/>
        </w:rPr>
        <w:t xml:space="preserve"> местн</w:t>
      </w:r>
      <w:r>
        <w:rPr>
          <w:rFonts w:ascii="Times New Roman" w:eastAsia="Times New Roman" w:hAnsi="Times New Roman" w:cs="Times New Roman"/>
          <w:sz w:val="28"/>
          <w:szCs w:val="28"/>
          <w:lang w:eastAsia="ru-RU"/>
        </w:rPr>
        <w:t xml:space="preserve">ого населения. </w:t>
      </w:r>
    </w:p>
    <w:p w:rsidR="009972B5" w:rsidRPr="009E31E4" w:rsidRDefault="009972B5" w:rsidP="009972B5">
      <w:pPr>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Посевная площадь </w:t>
      </w:r>
      <w:r w:rsidRPr="009E31E4">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2019 </w:t>
      </w:r>
      <w:r w:rsidRPr="009E31E4">
        <w:rPr>
          <w:rFonts w:ascii="Times New Roman" w:eastAsia="Times New Roman" w:hAnsi="Times New Roman" w:cs="Times New Roman"/>
          <w:sz w:val="28"/>
          <w:szCs w:val="28"/>
          <w:lang w:eastAsia="ru-RU"/>
        </w:rPr>
        <w:t xml:space="preserve">году составила </w:t>
      </w:r>
      <w:r>
        <w:rPr>
          <w:rFonts w:ascii="Times New Roman" w:eastAsia="Times New Roman" w:hAnsi="Times New Roman" w:cs="Times New Roman"/>
          <w:sz w:val="28"/>
          <w:szCs w:val="28"/>
          <w:lang w:eastAsia="ru-RU"/>
        </w:rPr>
        <w:t xml:space="preserve">158314,0 </w:t>
      </w:r>
      <w:r w:rsidRPr="009E31E4">
        <w:rPr>
          <w:rFonts w:ascii="Times New Roman" w:eastAsia="Times New Roman" w:hAnsi="Times New Roman" w:cs="Times New Roman"/>
          <w:sz w:val="28"/>
          <w:szCs w:val="28"/>
          <w:lang w:eastAsia="ru-RU"/>
        </w:rPr>
        <w:t xml:space="preserve">га, в </w:t>
      </w:r>
      <w:proofErr w:type="spellStart"/>
      <w:r w:rsidRPr="009E31E4">
        <w:rPr>
          <w:rFonts w:ascii="Times New Roman" w:eastAsia="Times New Roman" w:hAnsi="Times New Roman" w:cs="Times New Roman"/>
          <w:sz w:val="28"/>
          <w:szCs w:val="28"/>
          <w:lang w:eastAsia="ru-RU"/>
        </w:rPr>
        <w:t>т.ч</w:t>
      </w:r>
      <w:proofErr w:type="spellEnd"/>
      <w:r w:rsidRPr="009E31E4">
        <w:rPr>
          <w:rFonts w:ascii="Times New Roman" w:eastAsia="Times New Roman" w:hAnsi="Times New Roman" w:cs="Times New Roman"/>
          <w:sz w:val="28"/>
          <w:szCs w:val="28"/>
          <w:lang w:eastAsia="ru-RU"/>
        </w:rPr>
        <w:t xml:space="preserve">. под зерновыми – </w:t>
      </w:r>
      <w:r>
        <w:rPr>
          <w:rFonts w:ascii="Times New Roman" w:eastAsia="Times New Roman" w:hAnsi="Times New Roman" w:cs="Times New Roman"/>
          <w:sz w:val="28"/>
          <w:szCs w:val="28"/>
          <w:lang w:eastAsia="ru-RU"/>
        </w:rPr>
        <w:t>118730</w:t>
      </w:r>
      <w:r w:rsidRPr="009E31E4">
        <w:rPr>
          <w:rFonts w:ascii="Times New Roman" w:eastAsia="Times New Roman" w:hAnsi="Times New Roman" w:cs="Times New Roman"/>
          <w:sz w:val="28"/>
          <w:szCs w:val="28"/>
          <w:lang w:eastAsia="ru-RU"/>
        </w:rPr>
        <w:t xml:space="preserve">,0 </w:t>
      </w:r>
      <w:proofErr w:type="gramStart"/>
      <w:r w:rsidRPr="009E31E4">
        <w:rPr>
          <w:rFonts w:ascii="Times New Roman" w:eastAsia="Times New Roman" w:hAnsi="Times New Roman" w:cs="Times New Roman"/>
          <w:sz w:val="28"/>
          <w:szCs w:val="28"/>
          <w:lang w:eastAsia="ru-RU"/>
        </w:rPr>
        <w:t>га;  в</w:t>
      </w:r>
      <w:proofErr w:type="gramEnd"/>
      <w:r w:rsidRPr="009E31E4">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 xml:space="preserve">8 </w:t>
      </w:r>
      <w:r w:rsidRPr="009E31E4">
        <w:rPr>
          <w:rFonts w:ascii="Times New Roman" w:eastAsia="Times New Roman" w:hAnsi="Times New Roman" w:cs="Times New Roman"/>
          <w:sz w:val="28"/>
          <w:szCs w:val="28"/>
          <w:lang w:eastAsia="ru-RU"/>
        </w:rPr>
        <w:t xml:space="preserve">году – </w:t>
      </w:r>
      <w:r>
        <w:rPr>
          <w:rFonts w:ascii="Times New Roman" w:eastAsia="Times New Roman" w:hAnsi="Times New Roman" w:cs="Times New Roman"/>
          <w:sz w:val="28"/>
          <w:szCs w:val="28"/>
          <w:lang w:eastAsia="ru-RU"/>
        </w:rPr>
        <w:t xml:space="preserve">155911,0  </w:t>
      </w:r>
      <w:r w:rsidRPr="009E31E4">
        <w:rPr>
          <w:rFonts w:ascii="Times New Roman" w:eastAsia="Times New Roman" w:hAnsi="Times New Roman" w:cs="Times New Roman"/>
          <w:sz w:val="28"/>
          <w:szCs w:val="28"/>
          <w:lang w:eastAsia="ru-RU"/>
        </w:rPr>
        <w:t xml:space="preserve">га, в </w:t>
      </w:r>
      <w:proofErr w:type="spellStart"/>
      <w:r w:rsidRPr="009E31E4">
        <w:rPr>
          <w:rFonts w:ascii="Times New Roman" w:eastAsia="Times New Roman" w:hAnsi="Times New Roman" w:cs="Times New Roman"/>
          <w:sz w:val="28"/>
          <w:szCs w:val="28"/>
          <w:lang w:eastAsia="ru-RU"/>
        </w:rPr>
        <w:t>т.ч</w:t>
      </w:r>
      <w:proofErr w:type="spellEnd"/>
      <w:r w:rsidRPr="009E31E4">
        <w:rPr>
          <w:rFonts w:ascii="Times New Roman" w:eastAsia="Times New Roman" w:hAnsi="Times New Roman" w:cs="Times New Roman"/>
          <w:sz w:val="28"/>
          <w:szCs w:val="28"/>
          <w:lang w:eastAsia="ru-RU"/>
        </w:rPr>
        <w:t>. под зерновые -</w:t>
      </w:r>
      <w:r>
        <w:rPr>
          <w:rFonts w:ascii="Times New Roman" w:eastAsia="Times New Roman" w:hAnsi="Times New Roman" w:cs="Times New Roman"/>
          <w:sz w:val="28"/>
          <w:szCs w:val="28"/>
          <w:lang w:eastAsia="ru-RU"/>
        </w:rPr>
        <w:t xml:space="preserve">122524,0 </w:t>
      </w:r>
      <w:r w:rsidRPr="009E31E4">
        <w:rPr>
          <w:rFonts w:ascii="Times New Roman" w:eastAsia="Times New Roman" w:hAnsi="Times New Roman" w:cs="Times New Roman"/>
          <w:sz w:val="28"/>
          <w:szCs w:val="28"/>
          <w:lang w:eastAsia="ru-RU"/>
        </w:rPr>
        <w:t xml:space="preserve">га. </w:t>
      </w:r>
    </w:p>
    <w:p w:rsidR="009972B5" w:rsidRPr="009E31E4" w:rsidRDefault="009972B5" w:rsidP="009972B5">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районе в 201</w:t>
      </w:r>
      <w:r>
        <w:rPr>
          <w:rFonts w:ascii="Times New Roman" w:eastAsia="Times New Roman" w:hAnsi="Times New Roman" w:cs="Times New Roman"/>
          <w:sz w:val="28"/>
          <w:szCs w:val="28"/>
          <w:lang w:eastAsia="ru-RU"/>
        </w:rPr>
        <w:t>8</w:t>
      </w:r>
      <w:r w:rsidRPr="009E31E4">
        <w:rPr>
          <w:rFonts w:ascii="Times New Roman" w:eastAsia="Times New Roman" w:hAnsi="Times New Roman" w:cs="Times New Roman"/>
          <w:sz w:val="28"/>
          <w:szCs w:val="28"/>
          <w:lang w:eastAsia="ru-RU"/>
        </w:rPr>
        <w:t xml:space="preserve"> году было произведено </w:t>
      </w:r>
      <w:r>
        <w:rPr>
          <w:rFonts w:ascii="Times New Roman" w:eastAsia="Times New Roman" w:hAnsi="Times New Roman" w:cs="Times New Roman"/>
          <w:sz w:val="28"/>
          <w:szCs w:val="28"/>
          <w:lang w:eastAsia="ru-RU"/>
        </w:rPr>
        <w:t>9251,5</w:t>
      </w:r>
      <w:r w:rsidRPr="009E31E4">
        <w:rPr>
          <w:rFonts w:ascii="Times New Roman" w:eastAsia="Times New Roman" w:hAnsi="Times New Roman" w:cs="Times New Roman"/>
          <w:sz w:val="28"/>
          <w:szCs w:val="28"/>
          <w:lang w:eastAsia="ru-RU"/>
        </w:rPr>
        <w:t xml:space="preserve"> т</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картофеля, что на </w:t>
      </w:r>
      <w:r>
        <w:rPr>
          <w:rFonts w:ascii="Times New Roman" w:eastAsia="Times New Roman" w:hAnsi="Times New Roman" w:cs="Times New Roman"/>
          <w:sz w:val="28"/>
          <w:szCs w:val="28"/>
          <w:lang w:eastAsia="ru-RU"/>
        </w:rPr>
        <w:t>5,8</w:t>
      </w:r>
      <w:r w:rsidRPr="009E31E4">
        <w:rPr>
          <w:rFonts w:ascii="Times New Roman" w:eastAsia="Times New Roman" w:hAnsi="Times New Roman" w:cs="Times New Roman"/>
          <w:sz w:val="28"/>
          <w:szCs w:val="28"/>
          <w:lang w:eastAsia="ru-RU"/>
        </w:rPr>
        <w:t xml:space="preserve"> %</w:t>
      </w:r>
      <w:r w:rsidRPr="005A29DF">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больше</w:t>
      </w:r>
      <w:r>
        <w:rPr>
          <w:rFonts w:ascii="Times New Roman" w:eastAsia="Times New Roman" w:hAnsi="Times New Roman" w:cs="Times New Roman"/>
          <w:sz w:val="28"/>
          <w:szCs w:val="28"/>
          <w:lang w:eastAsia="ru-RU"/>
        </w:rPr>
        <w:t>, чем в 2017 году</w:t>
      </w:r>
      <w:r w:rsidRPr="009E31E4">
        <w:rPr>
          <w:rFonts w:ascii="Times New Roman" w:eastAsia="Times New Roman" w:hAnsi="Times New Roman" w:cs="Times New Roman"/>
          <w:sz w:val="28"/>
          <w:szCs w:val="28"/>
          <w:lang w:eastAsia="ru-RU"/>
        </w:rPr>
        <w:t>. Производство овощей в 201</w:t>
      </w:r>
      <w:r>
        <w:rPr>
          <w:rFonts w:ascii="Times New Roman" w:eastAsia="Times New Roman" w:hAnsi="Times New Roman" w:cs="Times New Roman"/>
          <w:sz w:val="28"/>
          <w:szCs w:val="28"/>
          <w:lang w:eastAsia="ru-RU"/>
        </w:rPr>
        <w:t xml:space="preserve">8 году </w:t>
      </w:r>
      <w:r w:rsidRPr="009E31E4">
        <w:rPr>
          <w:rFonts w:ascii="Times New Roman" w:eastAsia="Times New Roman" w:hAnsi="Times New Roman" w:cs="Times New Roman"/>
          <w:sz w:val="28"/>
          <w:szCs w:val="28"/>
          <w:lang w:eastAsia="ru-RU"/>
        </w:rPr>
        <w:t xml:space="preserve">составило </w:t>
      </w:r>
      <w:r>
        <w:rPr>
          <w:rFonts w:ascii="Times New Roman" w:eastAsia="Times New Roman" w:hAnsi="Times New Roman" w:cs="Times New Roman"/>
          <w:sz w:val="28"/>
          <w:szCs w:val="28"/>
          <w:lang w:eastAsia="ru-RU"/>
        </w:rPr>
        <w:t>1435,7</w:t>
      </w:r>
      <w:r w:rsidRPr="009E31E4">
        <w:rPr>
          <w:rFonts w:ascii="Times New Roman" w:eastAsia="Times New Roman" w:hAnsi="Times New Roman" w:cs="Times New Roman"/>
          <w:sz w:val="28"/>
          <w:szCs w:val="28"/>
          <w:lang w:eastAsia="ru-RU"/>
        </w:rPr>
        <w:t xml:space="preserve"> т</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1,6</w:t>
      </w:r>
      <w:r w:rsidRPr="009E31E4">
        <w:rPr>
          <w:rFonts w:ascii="Times New Roman" w:eastAsia="Times New Roman" w:hAnsi="Times New Roman" w:cs="Times New Roman"/>
          <w:sz w:val="28"/>
          <w:szCs w:val="28"/>
          <w:lang w:eastAsia="ru-RU"/>
        </w:rPr>
        <w:t xml:space="preserve"> % больше, чем в 201</w:t>
      </w:r>
      <w:r>
        <w:rPr>
          <w:rFonts w:ascii="Times New Roman" w:eastAsia="Times New Roman" w:hAnsi="Times New Roman" w:cs="Times New Roman"/>
          <w:sz w:val="28"/>
          <w:szCs w:val="28"/>
          <w:lang w:eastAsia="ru-RU"/>
        </w:rPr>
        <w:t>7</w:t>
      </w:r>
      <w:r w:rsidRPr="009E31E4">
        <w:rPr>
          <w:rFonts w:ascii="Times New Roman" w:eastAsia="Times New Roman" w:hAnsi="Times New Roman" w:cs="Times New Roman"/>
          <w:sz w:val="28"/>
          <w:szCs w:val="28"/>
          <w:lang w:eastAsia="ru-RU"/>
        </w:rPr>
        <w:t xml:space="preserve"> году. </w:t>
      </w:r>
    </w:p>
    <w:p w:rsidR="009972B5" w:rsidRPr="009E31E4" w:rsidRDefault="009972B5" w:rsidP="009972B5">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Поголовье КРС в 201</w:t>
      </w:r>
      <w:r>
        <w:rPr>
          <w:rFonts w:ascii="Times New Roman" w:eastAsia="Times New Roman" w:hAnsi="Times New Roman" w:cs="Times New Roman"/>
          <w:sz w:val="28"/>
          <w:szCs w:val="28"/>
          <w:lang w:eastAsia="ru-RU"/>
        </w:rPr>
        <w:t xml:space="preserve">8 </w:t>
      </w:r>
      <w:r w:rsidRPr="009E31E4">
        <w:rPr>
          <w:rFonts w:ascii="Times New Roman" w:eastAsia="Times New Roman" w:hAnsi="Times New Roman" w:cs="Times New Roman"/>
          <w:sz w:val="28"/>
          <w:szCs w:val="28"/>
          <w:lang w:eastAsia="ru-RU"/>
        </w:rPr>
        <w:t xml:space="preserve">году составило </w:t>
      </w:r>
      <w:r>
        <w:rPr>
          <w:rFonts w:ascii="Times New Roman" w:eastAsia="Times New Roman" w:hAnsi="Times New Roman" w:cs="Times New Roman"/>
          <w:sz w:val="28"/>
          <w:szCs w:val="28"/>
          <w:lang w:eastAsia="ru-RU"/>
        </w:rPr>
        <w:t xml:space="preserve">31034 </w:t>
      </w:r>
      <w:r w:rsidRPr="009E31E4">
        <w:rPr>
          <w:rFonts w:ascii="Times New Roman" w:eastAsia="Times New Roman" w:hAnsi="Times New Roman" w:cs="Times New Roman"/>
          <w:sz w:val="28"/>
          <w:szCs w:val="28"/>
          <w:lang w:eastAsia="ru-RU"/>
        </w:rPr>
        <w:t xml:space="preserve">голов, при этом наблюдается увеличение общего поголовья коров на </w:t>
      </w:r>
      <w:r>
        <w:rPr>
          <w:rFonts w:ascii="Times New Roman" w:eastAsia="Times New Roman" w:hAnsi="Times New Roman" w:cs="Times New Roman"/>
          <w:sz w:val="28"/>
          <w:szCs w:val="28"/>
          <w:lang w:eastAsia="ru-RU"/>
        </w:rPr>
        <w:t>0,5</w:t>
      </w:r>
      <w:r w:rsidRPr="009E31E4">
        <w:rPr>
          <w:rFonts w:ascii="Times New Roman" w:eastAsia="Times New Roman" w:hAnsi="Times New Roman" w:cs="Times New Roman"/>
          <w:sz w:val="28"/>
          <w:szCs w:val="28"/>
          <w:lang w:eastAsia="ru-RU"/>
        </w:rPr>
        <w:t xml:space="preserve"> %. </w:t>
      </w:r>
    </w:p>
    <w:p w:rsidR="009972B5" w:rsidRPr="009E31E4" w:rsidRDefault="009972B5" w:rsidP="009972B5">
      <w:pPr>
        <w:spacing w:after="0" w:line="240" w:lineRule="auto"/>
        <w:ind w:firstLine="567"/>
        <w:jc w:val="both"/>
        <w:rPr>
          <w:rFonts w:ascii="Times New Roman" w:eastAsia="Times New Roman" w:hAnsi="Times New Roman" w:cs="Times New Roman"/>
          <w:sz w:val="24"/>
          <w:szCs w:val="20"/>
          <w:lang w:eastAsia="ru-RU"/>
        </w:rPr>
      </w:pPr>
      <w:r w:rsidRPr="009E31E4">
        <w:rPr>
          <w:rFonts w:ascii="Times New Roman" w:eastAsia="Times New Roman" w:hAnsi="Times New Roman" w:cs="Times New Roman"/>
          <w:sz w:val="28"/>
          <w:szCs w:val="28"/>
          <w:lang w:eastAsia="ru-RU"/>
        </w:rPr>
        <w:t>В 20</w:t>
      </w:r>
      <w:r>
        <w:rPr>
          <w:rFonts w:ascii="Times New Roman" w:eastAsia="Times New Roman" w:hAnsi="Times New Roman" w:cs="Times New Roman"/>
          <w:sz w:val="28"/>
          <w:szCs w:val="28"/>
          <w:lang w:eastAsia="ru-RU"/>
        </w:rPr>
        <w:t>20</w:t>
      </w:r>
      <w:r w:rsidRPr="009E31E4">
        <w:rPr>
          <w:rFonts w:ascii="Times New Roman" w:eastAsia="Times New Roman" w:hAnsi="Times New Roman" w:cs="Times New Roman"/>
          <w:sz w:val="28"/>
          <w:szCs w:val="28"/>
          <w:lang w:eastAsia="ru-RU"/>
        </w:rPr>
        <w:t xml:space="preserve"> году прогнозируется увеличение поголовья крупного рогатого скота и поголовья коров на 1,</w:t>
      </w:r>
      <w:r>
        <w:rPr>
          <w:rFonts w:ascii="Times New Roman" w:eastAsia="Times New Roman" w:hAnsi="Times New Roman" w:cs="Times New Roman"/>
          <w:sz w:val="28"/>
          <w:szCs w:val="28"/>
          <w:lang w:eastAsia="ru-RU"/>
        </w:rPr>
        <w:t>1</w:t>
      </w:r>
      <w:r w:rsidRPr="009E31E4">
        <w:rPr>
          <w:rFonts w:ascii="Times New Roman" w:eastAsia="Times New Roman" w:hAnsi="Times New Roman" w:cs="Times New Roman"/>
          <w:sz w:val="28"/>
          <w:szCs w:val="28"/>
          <w:lang w:eastAsia="ru-RU"/>
        </w:rPr>
        <w:t xml:space="preserve"> %. Надой на одну фуражную корову в 20</w:t>
      </w:r>
      <w:r>
        <w:rPr>
          <w:rFonts w:ascii="Times New Roman" w:eastAsia="Times New Roman" w:hAnsi="Times New Roman" w:cs="Times New Roman"/>
          <w:sz w:val="28"/>
          <w:szCs w:val="28"/>
          <w:lang w:eastAsia="ru-RU"/>
        </w:rPr>
        <w:t>20</w:t>
      </w:r>
      <w:r w:rsidRPr="009E31E4">
        <w:rPr>
          <w:rFonts w:ascii="Times New Roman" w:eastAsia="Times New Roman" w:hAnsi="Times New Roman" w:cs="Times New Roman"/>
          <w:sz w:val="28"/>
          <w:szCs w:val="28"/>
          <w:lang w:eastAsia="ru-RU"/>
        </w:rPr>
        <w:t xml:space="preserve"> году прогнозируется увеличить до </w:t>
      </w:r>
      <w:r>
        <w:rPr>
          <w:rFonts w:ascii="Times New Roman" w:eastAsia="Times New Roman" w:hAnsi="Times New Roman" w:cs="Times New Roman"/>
          <w:sz w:val="28"/>
          <w:szCs w:val="28"/>
          <w:lang w:eastAsia="ru-RU"/>
        </w:rPr>
        <w:t>8350</w:t>
      </w:r>
      <w:r w:rsidRPr="009E31E4">
        <w:rPr>
          <w:rFonts w:ascii="Times New Roman" w:eastAsia="Times New Roman" w:hAnsi="Times New Roman" w:cs="Times New Roman"/>
          <w:sz w:val="28"/>
          <w:szCs w:val="28"/>
          <w:lang w:eastAsia="ru-RU"/>
        </w:rPr>
        <w:t>,0 кг (на 1,</w:t>
      </w:r>
      <w:r>
        <w:rPr>
          <w:rFonts w:ascii="Times New Roman" w:eastAsia="Times New Roman" w:hAnsi="Times New Roman" w:cs="Times New Roman"/>
          <w:sz w:val="28"/>
          <w:szCs w:val="28"/>
          <w:lang w:eastAsia="ru-RU"/>
        </w:rPr>
        <w:t>1</w:t>
      </w:r>
      <w:r w:rsidRPr="009E31E4">
        <w:rPr>
          <w:rFonts w:ascii="Times New Roman" w:eastAsia="Times New Roman" w:hAnsi="Times New Roman" w:cs="Times New Roman"/>
          <w:sz w:val="28"/>
          <w:szCs w:val="28"/>
          <w:lang w:eastAsia="ru-RU"/>
        </w:rPr>
        <w:t xml:space="preserve"> % выше к уровню 201</w:t>
      </w:r>
      <w:r>
        <w:rPr>
          <w:rFonts w:ascii="Times New Roman" w:eastAsia="Times New Roman" w:hAnsi="Times New Roman" w:cs="Times New Roman"/>
          <w:sz w:val="28"/>
          <w:szCs w:val="28"/>
          <w:lang w:eastAsia="ru-RU"/>
        </w:rPr>
        <w:t>9</w:t>
      </w:r>
      <w:r w:rsidRPr="009E31E4">
        <w:rPr>
          <w:rFonts w:ascii="Times New Roman" w:eastAsia="Times New Roman" w:hAnsi="Times New Roman" w:cs="Times New Roman"/>
          <w:sz w:val="28"/>
          <w:szCs w:val="28"/>
          <w:lang w:eastAsia="ru-RU"/>
        </w:rPr>
        <w:t xml:space="preserve"> года).</w:t>
      </w:r>
    </w:p>
    <w:p w:rsidR="009972B5" w:rsidRPr="009E31E4" w:rsidRDefault="009972B5" w:rsidP="009972B5">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перспективе 20</w:t>
      </w:r>
      <w:r>
        <w:rPr>
          <w:rFonts w:ascii="Times New Roman" w:eastAsia="Times New Roman" w:hAnsi="Times New Roman" w:cs="Times New Roman"/>
          <w:sz w:val="28"/>
          <w:szCs w:val="28"/>
          <w:lang w:eastAsia="ru-RU"/>
        </w:rPr>
        <w:t xml:space="preserve">20 </w:t>
      </w:r>
      <w:r w:rsidRPr="009E31E4">
        <w:rPr>
          <w:rFonts w:ascii="Times New Roman" w:eastAsia="Times New Roman" w:hAnsi="Times New Roman" w:cs="Times New Roman"/>
          <w:sz w:val="28"/>
          <w:szCs w:val="28"/>
          <w:lang w:eastAsia="ru-RU"/>
        </w:rPr>
        <w:t xml:space="preserve">года прогнозируется увеличение поголовья овец на </w:t>
      </w:r>
      <w:r>
        <w:rPr>
          <w:rFonts w:ascii="Times New Roman" w:eastAsia="Times New Roman" w:hAnsi="Times New Roman" w:cs="Times New Roman"/>
          <w:sz w:val="28"/>
          <w:szCs w:val="28"/>
          <w:lang w:eastAsia="ru-RU"/>
        </w:rPr>
        <w:t>0,6</w:t>
      </w:r>
      <w:r w:rsidRPr="009E31E4">
        <w:rPr>
          <w:rFonts w:ascii="Times New Roman" w:eastAsia="Times New Roman" w:hAnsi="Times New Roman" w:cs="Times New Roman"/>
          <w:sz w:val="28"/>
          <w:szCs w:val="28"/>
          <w:lang w:eastAsia="ru-RU"/>
        </w:rPr>
        <w:t xml:space="preserve"> </w:t>
      </w:r>
      <w:proofErr w:type="gramStart"/>
      <w:r w:rsidRPr="009E31E4">
        <w:rPr>
          <w:rFonts w:ascii="Times New Roman" w:eastAsia="Times New Roman" w:hAnsi="Times New Roman" w:cs="Times New Roman"/>
          <w:sz w:val="28"/>
          <w:szCs w:val="28"/>
          <w:lang w:eastAsia="ru-RU"/>
        </w:rPr>
        <w:t>%  к</w:t>
      </w:r>
      <w:proofErr w:type="gramEnd"/>
      <w:r w:rsidRPr="009E31E4">
        <w:rPr>
          <w:rFonts w:ascii="Times New Roman" w:eastAsia="Times New Roman" w:hAnsi="Times New Roman" w:cs="Times New Roman"/>
          <w:sz w:val="28"/>
          <w:szCs w:val="28"/>
          <w:lang w:eastAsia="ru-RU"/>
        </w:rPr>
        <w:t xml:space="preserve"> уровню 201</w:t>
      </w:r>
      <w:r>
        <w:rPr>
          <w:rFonts w:ascii="Times New Roman" w:eastAsia="Times New Roman" w:hAnsi="Times New Roman" w:cs="Times New Roman"/>
          <w:sz w:val="28"/>
          <w:szCs w:val="28"/>
          <w:lang w:eastAsia="ru-RU"/>
        </w:rPr>
        <w:t>9</w:t>
      </w:r>
      <w:r w:rsidRPr="009E31E4">
        <w:rPr>
          <w:rFonts w:ascii="Times New Roman" w:eastAsia="Times New Roman" w:hAnsi="Times New Roman" w:cs="Times New Roman"/>
          <w:sz w:val="28"/>
          <w:szCs w:val="28"/>
          <w:lang w:eastAsia="ru-RU"/>
        </w:rPr>
        <w:t xml:space="preserve"> года, за счет поголовья личных подсобных хозяйств, поголовье свиней в 20</w:t>
      </w:r>
      <w:r>
        <w:rPr>
          <w:rFonts w:ascii="Times New Roman" w:eastAsia="Times New Roman" w:hAnsi="Times New Roman" w:cs="Times New Roman"/>
          <w:sz w:val="28"/>
          <w:szCs w:val="28"/>
          <w:lang w:eastAsia="ru-RU"/>
        </w:rPr>
        <w:t>20</w:t>
      </w:r>
      <w:r w:rsidRPr="009E31E4">
        <w:rPr>
          <w:rFonts w:ascii="Times New Roman" w:eastAsia="Times New Roman" w:hAnsi="Times New Roman" w:cs="Times New Roman"/>
          <w:sz w:val="28"/>
          <w:szCs w:val="28"/>
          <w:lang w:eastAsia="ru-RU"/>
        </w:rPr>
        <w:t xml:space="preserve"> году – увеличится на </w:t>
      </w:r>
      <w:r>
        <w:rPr>
          <w:rFonts w:ascii="Times New Roman" w:eastAsia="Times New Roman" w:hAnsi="Times New Roman" w:cs="Times New Roman"/>
          <w:sz w:val="28"/>
          <w:szCs w:val="28"/>
          <w:lang w:eastAsia="ru-RU"/>
        </w:rPr>
        <w:t xml:space="preserve">0,6 </w:t>
      </w:r>
      <w:r w:rsidRPr="009E31E4">
        <w:rPr>
          <w:rFonts w:ascii="Times New Roman" w:eastAsia="Times New Roman" w:hAnsi="Times New Roman" w:cs="Times New Roman"/>
          <w:sz w:val="28"/>
          <w:szCs w:val="28"/>
          <w:lang w:eastAsia="ru-RU"/>
        </w:rPr>
        <w:t>%.</w:t>
      </w:r>
      <w:r w:rsidRPr="005212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Pr="009E31E4">
        <w:rPr>
          <w:rFonts w:ascii="Times New Roman" w:eastAsia="Times New Roman" w:hAnsi="Times New Roman" w:cs="Times New Roman"/>
          <w:sz w:val="28"/>
          <w:szCs w:val="28"/>
          <w:lang w:eastAsia="ru-RU"/>
        </w:rPr>
        <w:t>альнейшее увеличение поголовья овец увеличит эффективность сельского хозяйства.</w:t>
      </w:r>
    </w:p>
    <w:p w:rsidR="009972B5" w:rsidRPr="009E31E4" w:rsidRDefault="009972B5" w:rsidP="009972B5">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Численность работников сельскохозяйственного производства Ужурского района в 201</w:t>
      </w:r>
      <w:r>
        <w:rPr>
          <w:rFonts w:ascii="Times New Roman" w:eastAsia="Times New Roman" w:hAnsi="Times New Roman" w:cs="Times New Roman"/>
          <w:sz w:val="28"/>
          <w:szCs w:val="28"/>
          <w:lang w:eastAsia="ru-RU"/>
        </w:rPr>
        <w:t>8</w:t>
      </w:r>
      <w:r w:rsidRPr="009E31E4">
        <w:rPr>
          <w:rFonts w:ascii="Times New Roman" w:eastAsia="Times New Roman" w:hAnsi="Times New Roman" w:cs="Times New Roman"/>
          <w:sz w:val="28"/>
          <w:szCs w:val="28"/>
          <w:lang w:eastAsia="ru-RU"/>
        </w:rPr>
        <w:t xml:space="preserve"> году составила </w:t>
      </w:r>
      <w:r>
        <w:rPr>
          <w:rFonts w:ascii="Times New Roman" w:eastAsia="Times New Roman" w:hAnsi="Times New Roman" w:cs="Times New Roman"/>
          <w:sz w:val="28"/>
          <w:szCs w:val="28"/>
          <w:lang w:eastAsia="ru-RU"/>
        </w:rPr>
        <w:t>3399</w:t>
      </w:r>
      <w:r w:rsidRPr="009E31E4">
        <w:rPr>
          <w:rFonts w:ascii="Times New Roman" w:eastAsia="Times New Roman" w:hAnsi="Times New Roman" w:cs="Times New Roman"/>
          <w:sz w:val="28"/>
          <w:szCs w:val="28"/>
          <w:lang w:eastAsia="ru-RU"/>
        </w:rPr>
        <w:t xml:space="preserve"> человек. Численность работающих в 20</w:t>
      </w:r>
      <w:r>
        <w:rPr>
          <w:rFonts w:ascii="Times New Roman" w:eastAsia="Times New Roman" w:hAnsi="Times New Roman" w:cs="Times New Roman"/>
          <w:sz w:val="28"/>
          <w:szCs w:val="28"/>
          <w:lang w:eastAsia="ru-RU"/>
        </w:rPr>
        <w:t>20</w:t>
      </w:r>
      <w:r w:rsidRPr="009E31E4">
        <w:rPr>
          <w:rFonts w:ascii="Times New Roman" w:eastAsia="Times New Roman" w:hAnsi="Times New Roman" w:cs="Times New Roman"/>
          <w:sz w:val="28"/>
          <w:szCs w:val="28"/>
          <w:lang w:eastAsia="ru-RU"/>
        </w:rPr>
        <w:t xml:space="preserve"> году, позволит расширить производство за счет внедрения новых технологий без привлечения в отрасль новой рабочей силы. </w:t>
      </w:r>
    </w:p>
    <w:p w:rsidR="009972B5" w:rsidRPr="009E31E4" w:rsidRDefault="009972B5" w:rsidP="009972B5">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Повышение численности работников, занятых в сельском хозяйстве объясняется внедрением в сельскохозяйственное производство прогрессивных технологий, позволяющих увеличивать производство. Ввод в действие дополнительных производственных мощностей позволяет создать новые рабочие места. Численность работников сельскохозяйственного производства Ужурского района в 201</w:t>
      </w:r>
      <w:r>
        <w:rPr>
          <w:rFonts w:ascii="Times New Roman" w:eastAsia="Times New Roman" w:hAnsi="Times New Roman" w:cs="Times New Roman"/>
          <w:sz w:val="28"/>
          <w:szCs w:val="28"/>
          <w:lang w:eastAsia="ru-RU"/>
        </w:rPr>
        <w:t>9</w:t>
      </w:r>
      <w:r w:rsidRPr="009E31E4">
        <w:rPr>
          <w:rFonts w:ascii="Times New Roman" w:eastAsia="Times New Roman" w:hAnsi="Times New Roman" w:cs="Times New Roman"/>
          <w:sz w:val="28"/>
          <w:szCs w:val="28"/>
          <w:lang w:eastAsia="ru-RU"/>
        </w:rPr>
        <w:t xml:space="preserve"> году составила </w:t>
      </w:r>
      <w:r>
        <w:rPr>
          <w:rFonts w:ascii="Times New Roman" w:eastAsia="Times New Roman" w:hAnsi="Times New Roman" w:cs="Times New Roman"/>
          <w:sz w:val="28"/>
          <w:szCs w:val="28"/>
          <w:lang w:eastAsia="ru-RU"/>
        </w:rPr>
        <w:t>3500</w:t>
      </w:r>
      <w:r w:rsidRPr="009E31E4">
        <w:rPr>
          <w:rFonts w:ascii="Times New Roman" w:eastAsia="Times New Roman" w:hAnsi="Times New Roman" w:cs="Times New Roman"/>
          <w:sz w:val="28"/>
          <w:szCs w:val="28"/>
          <w:lang w:eastAsia="ru-RU"/>
        </w:rPr>
        <w:t xml:space="preserve"> человек. Среднемесячная заработная плата работников сельского </w:t>
      </w:r>
      <w:r>
        <w:rPr>
          <w:rFonts w:ascii="Times New Roman" w:eastAsia="Times New Roman" w:hAnsi="Times New Roman" w:cs="Times New Roman"/>
          <w:sz w:val="28"/>
          <w:szCs w:val="28"/>
          <w:lang w:eastAsia="ru-RU"/>
        </w:rPr>
        <w:t>хозяйства в 2018 году составила 33,6</w:t>
      </w:r>
      <w:r w:rsidRPr="009E31E4">
        <w:rPr>
          <w:rFonts w:ascii="Times New Roman" w:eastAsia="Times New Roman" w:hAnsi="Times New Roman" w:cs="Times New Roman"/>
          <w:sz w:val="28"/>
          <w:szCs w:val="28"/>
          <w:lang w:eastAsia="ru-RU"/>
        </w:rPr>
        <w:t xml:space="preserve"> тыс. рублей. Увеличение среднемесячной зарплаты к 20</w:t>
      </w:r>
      <w:r>
        <w:rPr>
          <w:rFonts w:ascii="Times New Roman" w:eastAsia="Times New Roman" w:hAnsi="Times New Roman" w:cs="Times New Roman"/>
          <w:sz w:val="28"/>
          <w:szCs w:val="28"/>
          <w:lang w:eastAsia="ru-RU"/>
        </w:rPr>
        <w:t xml:space="preserve">20 </w:t>
      </w:r>
      <w:r w:rsidRPr="009E31E4">
        <w:rPr>
          <w:rFonts w:ascii="Times New Roman" w:eastAsia="Times New Roman" w:hAnsi="Times New Roman" w:cs="Times New Roman"/>
          <w:sz w:val="28"/>
          <w:szCs w:val="28"/>
          <w:lang w:eastAsia="ru-RU"/>
        </w:rPr>
        <w:t xml:space="preserve">году планируется </w:t>
      </w:r>
      <w:r>
        <w:rPr>
          <w:rFonts w:ascii="Times New Roman" w:eastAsia="Times New Roman" w:hAnsi="Times New Roman" w:cs="Times New Roman"/>
          <w:sz w:val="28"/>
          <w:szCs w:val="28"/>
          <w:lang w:eastAsia="ru-RU"/>
        </w:rPr>
        <w:t xml:space="preserve">достигнуть </w:t>
      </w:r>
      <w:r w:rsidRPr="009E31E4">
        <w:rPr>
          <w:rFonts w:ascii="Times New Roman" w:eastAsia="Times New Roman" w:hAnsi="Times New Roman" w:cs="Times New Roman"/>
          <w:sz w:val="28"/>
          <w:szCs w:val="28"/>
          <w:lang w:eastAsia="ru-RU"/>
        </w:rPr>
        <w:t>до 40,0 тыс. рублей</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это</w:t>
      </w:r>
      <w:r w:rsidRPr="009E31E4">
        <w:rPr>
          <w:rFonts w:ascii="Times New Roman" w:eastAsia="Times New Roman" w:hAnsi="Times New Roman" w:cs="Times New Roman"/>
          <w:sz w:val="28"/>
          <w:szCs w:val="28"/>
          <w:lang w:eastAsia="ru-RU"/>
        </w:rPr>
        <w:t xml:space="preserve">  возможно</w:t>
      </w:r>
      <w:proofErr w:type="gramEnd"/>
      <w:r w:rsidRPr="009E31E4">
        <w:rPr>
          <w:rFonts w:ascii="Times New Roman" w:eastAsia="Times New Roman" w:hAnsi="Times New Roman" w:cs="Times New Roman"/>
          <w:sz w:val="28"/>
          <w:szCs w:val="28"/>
          <w:lang w:eastAsia="ru-RU"/>
        </w:rPr>
        <w:t xml:space="preserve"> за счет внедрения новых передовых технологий и увеличение объемов сельскохозяйственного производства</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w:t>
      </w:r>
    </w:p>
    <w:p w:rsidR="009972B5" w:rsidRDefault="009972B5" w:rsidP="009972B5">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w:t>
      </w:r>
      <w:r>
        <w:rPr>
          <w:rFonts w:ascii="Times New Roman" w:eastAsia="Times New Roman" w:hAnsi="Times New Roman" w:cs="Times New Roman"/>
          <w:sz w:val="28"/>
          <w:szCs w:val="28"/>
          <w:lang w:eastAsia="ru-RU"/>
        </w:rPr>
        <w:t xml:space="preserve">18 </w:t>
      </w:r>
      <w:r w:rsidRPr="009E31E4">
        <w:rPr>
          <w:rFonts w:ascii="Times New Roman" w:eastAsia="Times New Roman" w:hAnsi="Times New Roman" w:cs="Times New Roman"/>
          <w:sz w:val="28"/>
          <w:szCs w:val="28"/>
          <w:lang w:eastAsia="ru-RU"/>
        </w:rPr>
        <w:t xml:space="preserve">году сельхозпроизводителями получена чистая прибыль в размере </w:t>
      </w:r>
      <w:r>
        <w:rPr>
          <w:rFonts w:ascii="Times New Roman" w:eastAsia="Times New Roman" w:hAnsi="Times New Roman" w:cs="Times New Roman"/>
          <w:sz w:val="28"/>
          <w:szCs w:val="28"/>
          <w:lang w:eastAsia="ru-RU"/>
        </w:rPr>
        <w:t xml:space="preserve">682925,0 </w:t>
      </w:r>
      <w:r w:rsidRPr="009E31E4">
        <w:rPr>
          <w:rFonts w:ascii="Times New Roman" w:eastAsia="Times New Roman" w:hAnsi="Times New Roman" w:cs="Times New Roman"/>
          <w:sz w:val="28"/>
          <w:szCs w:val="28"/>
          <w:lang w:eastAsia="ru-RU"/>
        </w:rPr>
        <w:t xml:space="preserve">тыс. рублей. По данным годовой отчетности уменьшение </w:t>
      </w:r>
      <w:proofErr w:type="gramStart"/>
      <w:r w:rsidRPr="009E31E4">
        <w:rPr>
          <w:rFonts w:ascii="Times New Roman" w:eastAsia="Times New Roman" w:hAnsi="Times New Roman" w:cs="Times New Roman"/>
          <w:sz w:val="28"/>
          <w:szCs w:val="28"/>
          <w:lang w:eastAsia="ru-RU"/>
        </w:rPr>
        <w:t>прибыли  обусловлено</w:t>
      </w:r>
      <w:proofErr w:type="gramEnd"/>
      <w:r w:rsidRPr="009E31E4">
        <w:rPr>
          <w:rFonts w:ascii="Times New Roman" w:eastAsia="Times New Roman" w:hAnsi="Times New Roman" w:cs="Times New Roman"/>
          <w:sz w:val="28"/>
          <w:szCs w:val="28"/>
          <w:lang w:eastAsia="ru-RU"/>
        </w:rPr>
        <w:t xml:space="preserve"> снижением цены реализации сельскохозяйственной продукции и увеличением себестоимости производимой продукции.</w:t>
      </w:r>
    </w:p>
    <w:p w:rsidR="009972B5" w:rsidRPr="009E31E4" w:rsidRDefault="009972B5" w:rsidP="009972B5">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w:t>
      </w:r>
      <w:r>
        <w:rPr>
          <w:rFonts w:ascii="Times New Roman" w:eastAsia="Times New Roman" w:hAnsi="Times New Roman" w:cs="Times New Roman"/>
          <w:sz w:val="28"/>
          <w:szCs w:val="28"/>
          <w:lang w:eastAsia="ru-RU"/>
        </w:rPr>
        <w:t>20</w:t>
      </w:r>
      <w:r w:rsidRPr="009E31E4">
        <w:rPr>
          <w:rFonts w:ascii="Times New Roman" w:eastAsia="Times New Roman" w:hAnsi="Times New Roman" w:cs="Times New Roman"/>
          <w:sz w:val="28"/>
          <w:szCs w:val="28"/>
          <w:lang w:eastAsia="ru-RU"/>
        </w:rPr>
        <w:t xml:space="preserve"> году </w:t>
      </w:r>
      <w:proofErr w:type="gramStart"/>
      <w:r w:rsidRPr="009E31E4">
        <w:rPr>
          <w:rFonts w:ascii="Times New Roman" w:eastAsia="Times New Roman" w:hAnsi="Times New Roman" w:cs="Times New Roman"/>
          <w:sz w:val="28"/>
          <w:szCs w:val="28"/>
          <w:lang w:eastAsia="ru-RU"/>
        </w:rPr>
        <w:t>увеличение  прибыли</w:t>
      </w:r>
      <w:proofErr w:type="gramEnd"/>
      <w:r w:rsidRPr="009E31E4">
        <w:rPr>
          <w:rFonts w:ascii="Times New Roman" w:eastAsia="Times New Roman" w:hAnsi="Times New Roman" w:cs="Times New Roman"/>
          <w:sz w:val="28"/>
          <w:szCs w:val="28"/>
          <w:lang w:eastAsia="ru-RU"/>
        </w:rPr>
        <w:t xml:space="preserve"> сельскохозяйственных организаций прогнозируется увеличить на 10,0 % к уровню 20</w:t>
      </w:r>
      <w:r>
        <w:rPr>
          <w:rFonts w:ascii="Times New Roman" w:eastAsia="Times New Roman" w:hAnsi="Times New Roman" w:cs="Times New Roman"/>
          <w:sz w:val="28"/>
          <w:szCs w:val="28"/>
          <w:lang w:eastAsia="ru-RU"/>
        </w:rPr>
        <w:t xml:space="preserve">19 </w:t>
      </w:r>
      <w:r w:rsidRPr="009E31E4">
        <w:rPr>
          <w:rFonts w:ascii="Times New Roman" w:eastAsia="Times New Roman" w:hAnsi="Times New Roman" w:cs="Times New Roman"/>
          <w:sz w:val="28"/>
          <w:szCs w:val="28"/>
          <w:lang w:eastAsia="ru-RU"/>
        </w:rPr>
        <w:t>года.</w:t>
      </w:r>
    </w:p>
    <w:p w:rsidR="009972B5" w:rsidRPr="009E31E4" w:rsidRDefault="009972B5" w:rsidP="009972B5">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Полученную прибыль сельскохозяйственные предприятия направляют на развитие своих предприятий, улучшение условий жизни и </w:t>
      </w:r>
      <w:proofErr w:type="gramStart"/>
      <w:r w:rsidRPr="009E31E4">
        <w:rPr>
          <w:rFonts w:ascii="Times New Roman" w:eastAsia="Times New Roman" w:hAnsi="Times New Roman" w:cs="Times New Roman"/>
          <w:sz w:val="28"/>
          <w:szCs w:val="28"/>
          <w:lang w:eastAsia="ru-RU"/>
        </w:rPr>
        <w:t>труда,  приобретение</w:t>
      </w:r>
      <w:proofErr w:type="gramEnd"/>
      <w:r w:rsidRPr="009E31E4">
        <w:rPr>
          <w:rFonts w:ascii="Times New Roman" w:eastAsia="Times New Roman" w:hAnsi="Times New Roman" w:cs="Times New Roman"/>
          <w:sz w:val="28"/>
          <w:szCs w:val="28"/>
          <w:lang w:eastAsia="ru-RU"/>
        </w:rPr>
        <w:t xml:space="preserve"> энергосберегающей передовой техники и внедрение новых технологий.</w:t>
      </w:r>
    </w:p>
    <w:p w:rsidR="009972B5" w:rsidRPr="009E31E4" w:rsidRDefault="009972B5" w:rsidP="009972B5">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Три хозяйст</w:t>
      </w:r>
      <w:r>
        <w:rPr>
          <w:rFonts w:ascii="Times New Roman" w:eastAsia="Times New Roman" w:hAnsi="Times New Roman" w:cs="Times New Roman"/>
          <w:sz w:val="28"/>
          <w:szCs w:val="28"/>
          <w:lang w:eastAsia="ru-RU"/>
        </w:rPr>
        <w:t xml:space="preserve">ва: </w:t>
      </w:r>
      <w:r w:rsidRPr="009E31E4">
        <w:rPr>
          <w:rFonts w:ascii="Times New Roman" w:eastAsia="Times New Roman" w:hAnsi="Times New Roman" w:cs="Times New Roman"/>
          <w:sz w:val="28"/>
          <w:szCs w:val="28"/>
          <w:lang w:eastAsia="ru-RU"/>
        </w:rPr>
        <w:t>АО «Искра», АО «</w:t>
      </w:r>
      <w:proofErr w:type="spellStart"/>
      <w:r w:rsidRPr="009E31E4">
        <w:rPr>
          <w:rFonts w:ascii="Times New Roman" w:eastAsia="Times New Roman" w:hAnsi="Times New Roman" w:cs="Times New Roman"/>
          <w:sz w:val="28"/>
          <w:szCs w:val="28"/>
          <w:lang w:eastAsia="ru-RU"/>
        </w:rPr>
        <w:t>Солгон</w:t>
      </w:r>
      <w:proofErr w:type="spellEnd"/>
      <w:r w:rsidRPr="009E31E4">
        <w:rPr>
          <w:rFonts w:ascii="Times New Roman" w:eastAsia="Times New Roman" w:hAnsi="Times New Roman" w:cs="Times New Roman"/>
          <w:sz w:val="28"/>
          <w:szCs w:val="28"/>
          <w:lang w:eastAsia="ru-RU"/>
        </w:rPr>
        <w:t>», СПК «Андроновский», вошли в клуб «Агро-300», объединяющий наиболее эффективные сельскохозяйственные предприятия России.</w:t>
      </w:r>
    </w:p>
    <w:p w:rsidR="009972B5" w:rsidRPr="009E31E4" w:rsidRDefault="009972B5" w:rsidP="009972B5">
      <w:pPr>
        <w:spacing w:after="0" w:line="240" w:lineRule="auto"/>
        <w:ind w:firstLine="567"/>
        <w:jc w:val="both"/>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sz w:val="28"/>
          <w:szCs w:val="28"/>
          <w:lang w:eastAsia="ru-RU"/>
        </w:rPr>
        <w:t xml:space="preserve">Два хозяйства района, СПК «Андроновский» </w:t>
      </w:r>
      <w:proofErr w:type="gramStart"/>
      <w:r w:rsidRPr="009E31E4">
        <w:rPr>
          <w:rFonts w:ascii="Times New Roman" w:eastAsia="Times New Roman" w:hAnsi="Times New Roman" w:cs="Times New Roman"/>
          <w:sz w:val="28"/>
          <w:szCs w:val="28"/>
          <w:lang w:eastAsia="ru-RU"/>
        </w:rPr>
        <w:t>и  АО</w:t>
      </w:r>
      <w:proofErr w:type="gramEnd"/>
      <w:r w:rsidRPr="009E31E4">
        <w:rPr>
          <w:rFonts w:ascii="Times New Roman" w:eastAsia="Times New Roman" w:hAnsi="Times New Roman" w:cs="Times New Roman"/>
          <w:sz w:val="28"/>
          <w:szCs w:val="28"/>
          <w:lang w:eastAsia="ru-RU"/>
        </w:rPr>
        <w:t xml:space="preserve"> «</w:t>
      </w:r>
      <w:proofErr w:type="spellStart"/>
      <w:r w:rsidRPr="009E31E4">
        <w:rPr>
          <w:rFonts w:ascii="Times New Roman" w:eastAsia="Times New Roman" w:hAnsi="Times New Roman" w:cs="Times New Roman"/>
          <w:sz w:val="28"/>
          <w:szCs w:val="28"/>
          <w:lang w:eastAsia="ru-RU"/>
        </w:rPr>
        <w:t>Солгон</w:t>
      </w:r>
      <w:proofErr w:type="spellEnd"/>
      <w:r w:rsidRPr="009E31E4">
        <w:rPr>
          <w:rFonts w:ascii="Times New Roman" w:eastAsia="Times New Roman" w:hAnsi="Times New Roman" w:cs="Times New Roman"/>
          <w:sz w:val="28"/>
          <w:szCs w:val="28"/>
          <w:lang w:eastAsia="ru-RU"/>
        </w:rPr>
        <w:t>», вошли в 100 наиболее крупных и эффективных предприятий по производству свинины в России. В данных сельскохозяйственных предприятиях внедряются современные энергосберегающие технологии и высокий уровень производства.</w:t>
      </w:r>
    </w:p>
    <w:p w:rsidR="009972B5" w:rsidRPr="009E31E4" w:rsidRDefault="009972B5" w:rsidP="009972B5">
      <w:pPr>
        <w:spacing w:after="0" w:line="240" w:lineRule="auto"/>
        <w:ind w:firstLine="567"/>
        <w:rPr>
          <w:rFonts w:ascii="Times New Roman" w:eastAsia="Times New Roman" w:hAnsi="Times New Roman" w:cs="Times New Roman"/>
          <w:b/>
          <w:sz w:val="28"/>
          <w:szCs w:val="28"/>
          <w:lang w:eastAsia="ru-RU"/>
        </w:rPr>
      </w:pPr>
    </w:p>
    <w:p w:rsidR="009972B5" w:rsidRPr="009E31E4" w:rsidRDefault="009972B5" w:rsidP="009972B5">
      <w:pPr>
        <w:spacing w:after="0" w:line="240" w:lineRule="auto"/>
        <w:ind w:firstLine="567"/>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3. Приоритеты и цели социально-экономического развития в сфере агропромышленного комплекса Ужурского района, основные цели и задачи муниципальной программы, тенденции социально-экономического развития агропромышленного комплекса Ужурского района.</w:t>
      </w:r>
    </w:p>
    <w:p w:rsidR="009972B5" w:rsidRPr="009E31E4" w:rsidRDefault="009972B5" w:rsidP="009972B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color w:val="2D2D2D"/>
          <w:spacing w:val="2"/>
          <w:sz w:val="28"/>
          <w:szCs w:val="28"/>
          <w:shd w:val="clear" w:color="auto" w:fill="FFFFFF"/>
          <w:lang w:eastAsia="ru-RU"/>
        </w:rPr>
        <w:t>Приоритетными направлениями развития агропромышленного комплекса района в среднесрочной перспективе является развитие сельских территорий, рост занятости и уровень жизни сельского населения.</w:t>
      </w:r>
    </w:p>
    <w:p w:rsidR="009972B5" w:rsidRPr="009E31E4" w:rsidRDefault="009972B5" w:rsidP="009972B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Результаты финансово-производственной </w:t>
      </w:r>
      <w:proofErr w:type="gramStart"/>
      <w:r w:rsidRPr="009E31E4">
        <w:rPr>
          <w:rFonts w:ascii="Times New Roman" w:eastAsia="Times New Roman" w:hAnsi="Times New Roman" w:cs="Times New Roman"/>
          <w:sz w:val="28"/>
          <w:szCs w:val="28"/>
          <w:lang w:eastAsia="ru-RU"/>
        </w:rPr>
        <w:t>деятельности  указывают</w:t>
      </w:r>
      <w:proofErr w:type="gramEnd"/>
      <w:r w:rsidRPr="009E31E4">
        <w:rPr>
          <w:rFonts w:ascii="Times New Roman" w:eastAsia="Times New Roman" w:hAnsi="Times New Roman" w:cs="Times New Roman"/>
          <w:sz w:val="28"/>
          <w:szCs w:val="28"/>
          <w:lang w:eastAsia="ru-RU"/>
        </w:rPr>
        <w:t xml:space="preserve"> на то, что темпы развития агропромышленного комплекса района сдерживаются рядом проблем системного характера.</w:t>
      </w:r>
    </w:p>
    <w:p w:rsidR="009972B5" w:rsidRPr="009E31E4" w:rsidRDefault="009972B5" w:rsidP="009972B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Одними их причин являются медленные темпы социального развития сельских территорий, сокращение занятости сельских жителей при слабом развитии альтернативных видов деятельности, низкая общественная оценка сельскохозяйственного труда, недостаточное ресурсное обеспечение на всех уровнях финансирования.</w:t>
      </w:r>
    </w:p>
    <w:p w:rsidR="009972B5" w:rsidRPr="009E31E4" w:rsidRDefault="009972B5" w:rsidP="009972B5">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 xml:space="preserve">Целевые показатели и показатели результативности муниципальной программы оцениваются в целом </w:t>
      </w:r>
      <w:proofErr w:type="gramStart"/>
      <w:r w:rsidRPr="009E31E4">
        <w:rPr>
          <w:rFonts w:ascii="Times New Roman" w:eastAsia="Times New Roman" w:hAnsi="Times New Roman" w:cs="Times New Roman"/>
          <w:bCs/>
          <w:sz w:val="28"/>
          <w:szCs w:val="28"/>
          <w:lang w:eastAsia="ru-RU"/>
        </w:rPr>
        <w:t>для  программы</w:t>
      </w:r>
      <w:proofErr w:type="gramEnd"/>
      <w:r w:rsidRPr="009E31E4">
        <w:rPr>
          <w:rFonts w:ascii="Times New Roman" w:eastAsia="Times New Roman" w:hAnsi="Times New Roman" w:cs="Times New Roman"/>
          <w:bCs/>
          <w:sz w:val="28"/>
          <w:szCs w:val="28"/>
          <w:lang w:eastAsia="ru-RU"/>
        </w:rPr>
        <w:t xml:space="preserve"> и по каждой из подпрограмм муниципальной программы и предназначены для оценки наиболее существенных результатов их реализации.</w:t>
      </w:r>
    </w:p>
    <w:p w:rsidR="009972B5" w:rsidRPr="009E31E4" w:rsidRDefault="009972B5" w:rsidP="009972B5">
      <w:pPr>
        <w:tabs>
          <w:tab w:val="left" w:pos="9637"/>
        </w:tabs>
        <w:spacing w:after="0" w:line="240" w:lineRule="auto"/>
        <w:ind w:firstLine="709"/>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 xml:space="preserve">В целях улучшения социально-экономической ситуации на селе </w:t>
      </w:r>
      <w:r w:rsidRPr="009E31E4">
        <w:rPr>
          <w:rFonts w:ascii="Times New Roman" w:eastAsia="Times New Roman" w:hAnsi="Times New Roman" w:cs="Times New Roman"/>
          <w:bCs/>
          <w:sz w:val="28"/>
          <w:szCs w:val="28"/>
          <w:lang w:eastAsia="ru-RU"/>
        </w:rPr>
        <w:br/>
        <w:t>в среднесрочном периоде будут реализованы мероприятия, направленные на создание условий для развития малого предпринимательства в сельской местности за счет государственной поддержки начинающих фермеров.</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Целями муниципальной программы является:</w:t>
      </w:r>
    </w:p>
    <w:p w:rsidR="009972B5" w:rsidRDefault="009972B5" w:rsidP="009972B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bCs/>
          <w:sz w:val="28"/>
          <w:szCs w:val="28"/>
          <w:lang w:eastAsia="ru-RU"/>
        </w:rPr>
        <w:t>- п</w:t>
      </w:r>
      <w:r w:rsidRPr="009E31E4">
        <w:rPr>
          <w:rFonts w:ascii="Times New Roman" w:eastAsia="Times New Roman" w:hAnsi="Times New Roman" w:cs="Times New Roman"/>
          <w:sz w:val="28"/>
          <w:szCs w:val="28"/>
          <w:lang w:eastAsia="ru-RU"/>
        </w:rPr>
        <w:t>оддержка и дальнейшее развитие малых форм хозяйствования на селе и повышение уровня доходов сельского населения;</w:t>
      </w:r>
    </w:p>
    <w:p w:rsidR="009972B5" w:rsidRDefault="009972B5" w:rsidP="009972B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создание комфортных услов</w:t>
      </w:r>
      <w:r>
        <w:rPr>
          <w:rFonts w:ascii="Times New Roman" w:eastAsia="Times New Roman" w:hAnsi="Times New Roman" w:cs="Times New Roman"/>
          <w:sz w:val="28"/>
          <w:szCs w:val="28"/>
          <w:lang w:eastAsia="ru-RU"/>
        </w:rPr>
        <w:t xml:space="preserve">ий жизнедеятельности </w:t>
      </w:r>
      <w:r w:rsidRPr="00D45899">
        <w:rPr>
          <w:rFonts w:ascii="Times New Roman" w:eastAsia="Times New Roman" w:hAnsi="Times New Roman" w:cs="Times New Roman"/>
          <w:sz w:val="28"/>
          <w:szCs w:val="28"/>
          <w:lang w:eastAsia="ru-RU"/>
        </w:rPr>
        <w:t>на территории сельских населенных пункто</w:t>
      </w:r>
      <w:r>
        <w:rPr>
          <w:rFonts w:ascii="Times New Roman" w:eastAsia="Times New Roman" w:hAnsi="Times New Roman" w:cs="Times New Roman"/>
          <w:sz w:val="28"/>
          <w:szCs w:val="28"/>
          <w:lang w:eastAsia="ru-RU"/>
        </w:rPr>
        <w:t xml:space="preserve">в; </w:t>
      </w:r>
    </w:p>
    <w:p w:rsidR="009972B5" w:rsidRDefault="009972B5" w:rsidP="009972B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создание условий для эффективного и ответственного управления финансовыми ресурсами в рамках переданных отдельных государственных </w:t>
      </w:r>
      <w:r>
        <w:rPr>
          <w:rFonts w:ascii="Times New Roman" w:eastAsia="Times New Roman" w:hAnsi="Times New Roman" w:cs="Times New Roman"/>
          <w:sz w:val="28"/>
          <w:szCs w:val="28"/>
          <w:lang w:eastAsia="ru-RU"/>
        </w:rPr>
        <w:t>полномочий;</w:t>
      </w:r>
    </w:p>
    <w:p w:rsidR="009972B5" w:rsidRDefault="009972B5" w:rsidP="009972B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D458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D45899">
        <w:rPr>
          <w:rFonts w:ascii="Times New Roman" w:eastAsia="Times New Roman" w:hAnsi="Times New Roman" w:cs="Times New Roman"/>
          <w:sz w:val="28"/>
          <w:szCs w:val="28"/>
          <w:lang w:eastAsia="ru-RU"/>
        </w:rPr>
        <w:t xml:space="preserve">оздание комфортных условий </w:t>
      </w:r>
      <w:r>
        <w:rPr>
          <w:rFonts w:ascii="Times New Roman" w:eastAsia="Times New Roman" w:hAnsi="Times New Roman" w:cs="Times New Roman"/>
          <w:sz w:val="28"/>
          <w:szCs w:val="28"/>
          <w:lang w:eastAsia="ru-RU"/>
        </w:rPr>
        <w:t>проживания в сельской местности;</w:t>
      </w:r>
      <w:r w:rsidRPr="00587DEA">
        <w:rPr>
          <w:rFonts w:ascii="Times New Roman" w:eastAsia="Times New Roman" w:hAnsi="Times New Roman" w:cs="Times New Roman"/>
          <w:sz w:val="28"/>
          <w:szCs w:val="28"/>
          <w:lang w:eastAsia="ru-RU"/>
        </w:rPr>
        <w:t xml:space="preserve"> </w:t>
      </w:r>
    </w:p>
    <w:p w:rsidR="009972B5" w:rsidRPr="009E31E4" w:rsidRDefault="009972B5" w:rsidP="009972B5">
      <w:pPr>
        <w:autoSpaceDE w:val="0"/>
        <w:autoSpaceDN w:val="0"/>
        <w:adjustRightInd w:val="0"/>
        <w:spacing w:after="0" w:line="240" w:lineRule="auto"/>
        <w:ind w:right="-2" w:firstLine="709"/>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Для достижения этих целей необходимо решение следующих основных задач:</w:t>
      </w:r>
    </w:p>
    <w:p w:rsidR="009972B5" w:rsidRPr="009E31E4" w:rsidRDefault="009972B5" w:rsidP="009972B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9E31E4">
        <w:rPr>
          <w:rFonts w:ascii="Times New Roman" w:eastAsia="Times New Roman" w:hAnsi="Times New Roman" w:cs="Times New Roman"/>
          <w:sz w:val="28"/>
          <w:szCs w:val="28"/>
          <w:lang w:eastAsia="ru-RU"/>
        </w:rPr>
        <w:t>обеспечение доступности коммерческих кредитов малы</w:t>
      </w:r>
      <w:r>
        <w:rPr>
          <w:rFonts w:ascii="Times New Roman" w:eastAsia="Times New Roman" w:hAnsi="Times New Roman" w:cs="Times New Roman"/>
          <w:sz w:val="28"/>
          <w:szCs w:val="28"/>
          <w:lang w:eastAsia="ru-RU"/>
        </w:rPr>
        <w:t>м формам хозяйствования на селе;</w:t>
      </w:r>
    </w:p>
    <w:p w:rsidR="009972B5" w:rsidRPr="009E31E4" w:rsidRDefault="009972B5" w:rsidP="009972B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с</w:t>
      </w:r>
      <w:r w:rsidRPr="009E31E4">
        <w:rPr>
          <w:rFonts w:ascii="Times New Roman" w:eastAsia="Times New Roman" w:hAnsi="Times New Roman" w:cs="Times New Roman"/>
          <w:sz w:val="28"/>
          <w:szCs w:val="28"/>
          <w:lang w:eastAsia="ru-RU"/>
        </w:rPr>
        <w:t xml:space="preserve">оздание условий для развития производства пищевых продуктов и расширения рынка сельскохозяйственной продукции, сырья и продовольствия </w:t>
      </w:r>
      <w:r>
        <w:rPr>
          <w:rFonts w:ascii="Times New Roman" w:eastAsia="Times New Roman" w:hAnsi="Times New Roman" w:cs="Times New Roman"/>
          <w:sz w:val="28"/>
          <w:szCs w:val="28"/>
          <w:lang w:eastAsia="ru-RU"/>
        </w:rPr>
        <w:t>на территории Ужурского района;</w:t>
      </w:r>
    </w:p>
    <w:p w:rsidR="009972B5"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w:t>
      </w:r>
      <w:r w:rsidRPr="009E31E4">
        <w:rPr>
          <w:rFonts w:ascii="Times New Roman" w:eastAsia="Times New Roman" w:hAnsi="Times New Roman" w:cs="Times New Roman"/>
          <w:sz w:val="28"/>
          <w:szCs w:val="28"/>
          <w:lang w:eastAsia="ru-RU"/>
        </w:rPr>
        <w:t>лагоустройство террито</w:t>
      </w:r>
      <w:r>
        <w:rPr>
          <w:rFonts w:ascii="Times New Roman" w:eastAsia="Times New Roman" w:hAnsi="Times New Roman" w:cs="Times New Roman"/>
          <w:sz w:val="28"/>
          <w:szCs w:val="28"/>
          <w:lang w:eastAsia="ru-RU"/>
        </w:rPr>
        <w:t>рии сельских населенных пунктов;</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9972B5"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9E31E4">
        <w:rPr>
          <w:rFonts w:ascii="Times New Roman" w:eastAsia="Times New Roman" w:hAnsi="Times New Roman" w:cs="Times New Roman"/>
          <w:sz w:val="28"/>
          <w:szCs w:val="28"/>
          <w:lang w:eastAsia="ru-RU"/>
        </w:rPr>
        <w:t>редупреждение возникновения и распространения заболеваний, опасных для человека и животных.</w:t>
      </w:r>
      <w:r>
        <w:rPr>
          <w:rFonts w:ascii="Times New Roman" w:eastAsia="Times New Roman" w:hAnsi="Times New Roman" w:cs="Times New Roman"/>
          <w:sz w:val="28"/>
          <w:szCs w:val="28"/>
          <w:lang w:eastAsia="ru-RU"/>
        </w:rPr>
        <w:t xml:space="preserve"> </w:t>
      </w:r>
    </w:p>
    <w:p w:rsidR="009972B5"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обеспечение выполнения надлежащим образом отдельных государственных полномочий по решению вопросов поддержки сел</w:t>
      </w:r>
      <w:r>
        <w:rPr>
          <w:rFonts w:ascii="Times New Roman" w:eastAsia="Times New Roman" w:hAnsi="Times New Roman" w:cs="Times New Roman"/>
          <w:sz w:val="28"/>
          <w:szCs w:val="28"/>
          <w:lang w:eastAsia="ru-RU"/>
        </w:rPr>
        <w:t>ьскохозяйственного производства;</w:t>
      </w:r>
      <w:r w:rsidRPr="008B5309">
        <w:rPr>
          <w:rFonts w:ascii="Times New Roman" w:eastAsia="Times New Roman" w:hAnsi="Times New Roman" w:cs="Times New Roman"/>
          <w:sz w:val="28"/>
          <w:szCs w:val="28"/>
          <w:lang w:eastAsia="ru-RU"/>
        </w:rPr>
        <w:t xml:space="preserve"> </w:t>
      </w:r>
    </w:p>
    <w:p w:rsidR="009972B5" w:rsidRPr="009E31E4" w:rsidRDefault="009972B5" w:rsidP="009972B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Pr="009E31E4">
        <w:rPr>
          <w:rFonts w:ascii="Times New Roman" w:eastAsia="Times New Roman" w:hAnsi="Times New Roman" w:cs="Times New Roman"/>
          <w:sz w:val="28"/>
          <w:szCs w:val="28"/>
          <w:lang w:eastAsia="ru-RU"/>
        </w:rPr>
        <w:t>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p w:rsidR="009972B5" w:rsidRPr="009E31E4" w:rsidRDefault="009972B5" w:rsidP="009972B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4. Прогноз конечных результатов</w:t>
      </w:r>
    </w:p>
    <w:p w:rsidR="009972B5" w:rsidRPr="009E31E4" w:rsidRDefault="009972B5" w:rsidP="009972B5">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реализации муниципальной программы, характеризующих целевое состояние (изменение состояния) уровня и качества жизни населения, социально-экономическое развитие агропромышленного комплекса Ужурского района</w:t>
      </w:r>
    </w:p>
    <w:p w:rsidR="009972B5" w:rsidRPr="009E31E4" w:rsidRDefault="009972B5" w:rsidP="009972B5">
      <w:pPr>
        <w:spacing w:after="0" w:line="240" w:lineRule="auto"/>
        <w:contextualSpacing/>
        <w:jc w:val="center"/>
        <w:rPr>
          <w:rFonts w:ascii="Times New Roman" w:eastAsia="Calibri" w:hAnsi="Times New Roman" w:cs="Times New Roman"/>
          <w:b/>
          <w:sz w:val="28"/>
          <w:szCs w:val="28"/>
          <w:lang w:eastAsia="ru-RU"/>
        </w:rPr>
      </w:pPr>
    </w:p>
    <w:p w:rsidR="009972B5" w:rsidRPr="009E31E4" w:rsidRDefault="009972B5" w:rsidP="009972B5">
      <w:pPr>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Реализация мероприятий муниципальной программы, направленных на совершенствование системы управления программой, позволит обеспечить выполнение целей, задач и показателей результативности реализации муниципальной программы, повысить качество оказания государственных услуг, выполнения работ и исполнение установленных функций в сфере развития агропромышленного комплекса.</w:t>
      </w:r>
    </w:p>
    <w:p w:rsidR="009972B5" w:rsidRPr="009E31E4" w:rsidRDefault="009972B5" w:rsidP="009972B5">
      <w:pPr>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В результате реализации муниципальной программы будет обеспечено достижение установленных значений основных показателей:</w:t>
      </w:r>
    </w:p>
    <w:p w:rsidR="009972B5" w:rsidRPr="009E31E4" w:rsidRDefault="009972B5" w:rsidP="009972B5">
      <w:pPr>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 xml:space="preserve">- </w:t>
      </w:r>
      <w:r w:rsidRPr="00DB6BB3">
        <w:rPr>
          <w:rFonts w:ascii="Times New Roman" w:eastAsia="Times New Roman" w:hAnsi="Times New Roman" w:cs="Times New Roman"/>
          <w:bCs/>
          <w:sz w:val="28"/>
          <w:szCs w:val="28"/>
          <w:lang w:eastAsia="ru-RU"/>
        </w:rPr>
        <w:t>с</w:t>
      </w:r>
      <w:r w:rsidRPr="00DB6BB3">
        <w:rPr>
          <w:rFonts w:ascii="Times New Roman" w:eastAsia="Times New Roman" w:hAnsi="Times New Roman" w:cs="Times New Roman"/>
          <w:sz w:val="28"/>
          <w:szCs w:val="28"/>
          <w:lang w:eastAsia="ru-RU"/>
        </w:rPr>
        <w:t>реднемесячная номинальная начисленная заработная плата работников, занятых в сфере сельского хозяйства</w:t>
      </w:r>
      <w:r w:rsidRPr="00DB6BB3">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повысится за счет</w:t>
      </w:r>
      <w:r w:rsidRPr="009E31E4">
        <w:rPr>
          <w:rFonts w:ascii="Times New Roman" w:eastAsia="Times New Roman" w:hAnsi="Times New Roman" w:cs="Times New Roman"/>
          <w:bCs/>
          <w:sz w:val="28"/>
          <w:szCs w:val="28"/>
          <w:lang w:eastAsia="ru-RU"/>
        </w:rPr>
        <w:t xml:space="preserve"> производительности труда</w:t>
      </w:r>
      <w:r>
        <w:rPr>
          <w:rFonts w:ascii="Times New Roman" w:eastAsia="Times New Roman" w:hAnsi="Times New Roman" w:cs="Times New Roman"/>
          <w:bCs/>
          <w:sz w:val="28"/>
          <w:szCs w:val="28"/>
          <w:lang w:eastAsia="ru-RU"/>
        </w:rPr>
        <w:t xml:space="preserve"> </w:t>
      </w:r>
      <w:r w:rsidRPr="009E31E4">
        <w:rPr>
          <w:rFonts w:ascii="Times New Roman" w:eastAsia="Times New Roman" w:hAnsi="Times New Roman" w:cs="Times New Roman"/>
          <w:bCs/>
          <w:sz w:val="28"/>
          <w:szCs w:val="28"/>
          <w:lang w:eastAsia="ru-RU"/>
        </w:rPr>
        <w:t>до уровня 40,</w:t>
      </w:r>
      <w:proofErr w:type="gramStart"/>
      <w:r w:rsidRPr="009E31E4">
        <w:rPr>
          <w:rFonts w:ascii="Times New Roman" w:eastAsia="Times New Roman" w:hAnsi="Times New Roman" w:cs="Times New Roman"/>
          <w:bCs/>
          <w:sz w:val="28"/>
          <w:szCs w:val="28"/>
          <w:lang w:eastAsia="ru-RU"/>
        </w:rPr>
        <w:t>0  тыс.</w:t>
      </w:r>
      <w:proofErr w:type="gramEnd"/>
      <w:r w:rsidRPr="009E31E4">
        <w:rPr>
          <w:rFonts w:ascii="Times New Roman" w:eastAsia="Times New Roman" w:hAnsi="Times New Roman" w:cs="Times New Roman"/>
          <w:bCs/>
          <w:sz w:val="28"/>
          <w:szCs w:val="28"/>
          <w:lang w:eastAsia="ru-RU"/>
        </w:rPr>
        <w:t xml:space="preserve"> рублей;</w:t>
      </w:r>
    </w:p>
    <w:p w:rsidR="009972B5" w:rsidRPr="009E31E4" w:rsidRDefault="009972B5" w:rsidP="009972B5">
      <w:pPr>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 xml:space="preserve">- </w:t>
      </w:r>
      <w:proofErr w:type="gramStart"/>
      <w:r w:rsidRPr="009E31E4">
        <w:rPr>
          <w:rFonts w:ascii="Times New Roman" w:eastAsia="Times New Roman" w:hAnsi="Times New Roman" w:cs="Times New Roman"/>
          <w:bCs/>
          <w:sz w:val="28"/>
          <w:szCs w:val="28"/>
          <w:lang w:eastAsia="ru-RU"/>
        </w:rPr>
        <w:t>обеспеченность  сельскохозяйственных</w:t>
      </w:r>
      <w:proofErr w:type="gramEnd"/>
      <w:r w:rsidRPr="009E31E4">
        <w:rPr>
          <w:rFonts w:ascii="Times New Roman" w:eastAsia="Times New Roman" w:hAnsi="Times New Roman" w:cs="Times New Roman"/>
          <w:bCs/>
          <w:sz w:val="28"/>
          <w:szCs w:val="28"/>
          <w:lang w:eastAsia="ru-RU"/>
        </w:rPr>
        <w:t xml:space="preserve"> предприятий</w:t>
      </w:r>
      <w:r>
        <w:rPr>
          <w:rFonts w:ascii="Times New Roman" w:eastAsia="Times New Roman" w:hAnsi="Times New Roman" w:cs="Times New Roman"/>
          <w:bCs/>
          <w:sz w:val="28"/>
          <w:szCs w:val="28"/>
          <w:lang w:eastAsia="ru-RU"/>
        </w:rPr>
        <w:t xml:space="preserve"> кадрами достигнет 95 процентов;</w:t>
      </w:r>
    </w:p>
    <w:p w:rsidR="009972B5" w:rsidRDefault="009972B5" w:rsidP="009972B5">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bCs/>
          <w:sz w:val="28"/>
          <w:szCs w:val="28"/>
          <w:lang w:eastAsia="ru-RU"/>
        </w:rPr>
        <w:t xml:space="preserve">- </w:t>
      </w:r>
      <w:r w:rsidRPr="009E31E4">
        <w:rPr>
          <w:rFonts w:ascii="Times New Roman" w:eastAsia="Times New Roman" w:hAnsi="Times New Roman" w:cs="Times New Roman"/>
          <w:sz w:val="28"/>
          <w:szCs w:val="28"/>
          <w:lang w:eastAsia="ru-RU"/>
        </w:rPr>
        <w:t>доля граждан, проживающих в сельской местности, в том числе молодых семей и молодых специалистов, улучшивших жилищные условия, от общего количества изъявивших желание улучшить жилищные условия с государственной поддержкой</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составит 5 процентов</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w:t>
      </w:r>
    </w:p>
    <w:p w:rsidR="009972B5" w:rsidRDefault="009972B5" w:rsidP="009972B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количество граждан, </w:t>
      </w:r>
      <w:r w:rsidRPr="00342375">
        <w:rPr>
          <w:rFonts w:ascii="Times New Roman" w:eastAsia="Times New Roman" w:hAnsi="Times New Roman" w:cs="Times New Roman"/>
          <w:sz w:val="28"/>
          <w:szCs w:val="28"/>
          <w:lang w:eastAsia="ru-RU"/>
        </w:rPr>
        <w:t>ведущих личное подсобное хозяйство, осуществивших привлечение кредитных средств</w:t>
      </w:r>
      <w:r>
        <w:rPr>
          <w:rFonts w:ascii="Times New Roman" w:eastAsia="Times New Roman" w:hAnsi="Times New Roman" w:cs="Times New Roman"/>
          <w:sz w:val="28"/>
          <w:szCs w:val="28"/>
          <w:lang w:eastAsia="ru-RU"/>
        </w:rPr>
        <w:t xml:space="preserve"> - 1 человек;</w:t>
      </w:r>
    </w:p>
    <w:p w:rsidR="009972B5" w:rsidRPr="00DB5614" w:rsidRDefault="009972B5" w:rsidP="009972B5">
      <w:pPr>
        <w:spacing w:after="0" w:line="240" w:lineRule="auto"/>
        <w:ind w:firstLine="567"/>
        <w:jc w:val="both"/>
        <w:rPr>
          <w:rFonts w:ascii="Times New Roman" w:eastAsia="Times New Roman" w:hAnsi="Times New Roman" w:cs="Times New Roman"/>
          <w:sz w:val="28"/>
          <w:szCs w:val="28"/>
          <w:lang w:eastAsia="ru-RU"/>
        </w:rPr>
      </w:pPr>
      <w:r w:rsidRPr="00DB5614">
        <w:rPr>
          <w:rFonts w:ascii="Times New Roman" w:eastAsia="Times New Roman" w:hAnsi="Times New Roman" w:cs="Times New Roman"/>
          <w:sz w:val="28"/>
          <w:szCs w:val="28"/>
          <w:lang w:eastAsia="ru-RU"/>
        </w:rPr>
        <w:t xml:space="preserve">- ввод (приобретение) жилья молодыми семьями и молодыми </w:t>
      </w:r>
      <w:proofErr w:type="gramStart"/>
      <w:r w:rsidRPr="00DB5614">
        <w:rPr>
          <w:rFonts w:ascii="Times New Roman" w:eastAsia="Times New Roman" w:hAnsi="Times New Roman" w:cs="Times New Roman"/>
          <w:sz w:val="28"/>
          <w:szCs w:val="28"/>
          <w:lang w:eastAsia="ru-RU"/>
        </w:rPr>
        <w:t>специалистами,  проживающими</w:t>
      </w:r>
      <w:proofErr w:type="gramEnd"/>
      <w:r w:rsidRPr="00DB5614">
        <w:rPr>
          <w:rFonts w:ascii="Times New Roman" w:eastAsia="Times New Roman" w:hAnsi="Times New Roman" w:cs="Times New Roman"/>
          <w:sz w:val="28"/>
          <w:szCs w:val="28"/>
          <w:lang w:eastAsia="ru-RU"/>
        </w:rPr>
        <w:t xml:space="preserve"> в сельской местности</w:t>
      </w:r>
      <w:r w:rsidRPr="00123C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составит 0,500 тыс. кв. м</w:t>
      </w:r>
      <w:r w:rsidRPr="00DB5614">
        <w:rPr>
          <w:rFonts w:ascii="Times New Roman" w:eastAsia="Times New Roman" w:hAnsi="Times New Roman" w:cs="Times New Roman"/>
          <w:sz w:val="28"/>
          <w:szCs w:val="28"/>
          <w:lang w:eastAsia="ru-RU"/>
        </w:rPr>
        <w:t>;</w:t>
      </w:r>
    </w:p>
    <w:p w:rsidR="009972B5" w:rsidRDefault="009972B5" w:rsidP="009972B5">
      <w:pPr>
        <w:spacing w:after="0" w:line="240" w:lineRule="auto"/>
        <w:ind w:firstLine="567"/>
        <w:jc w:val="both"/>
        <w:rPr>
          <w:rFonts w:ascii="Times New Roman" w:eastAsia="Times New Roman" w:hAnsi="Times New Roman" w:cs="Times New Roman"/>
          <w:sz w:val="28"/>
          <w:szCs w:val="28"/>
          <w:lang w:eastAsia="ru-RU"/>
        </w:rPr>
      </w:pPr>
      <w:r w:rsidRPr="00DB5614">
        <w:rPr>
          <w:rFonts w:ascii="Times New Roman" w:eastAsia="Times New Roman" w:hAnsi="Times New Roman" w:cs="Times New Roman"/>
          <w:sz w:val="28"/>
          <w:szCs w:val="28"/>
          <w:lang w:eastAsia="ru-RU"/>
        </w:rPr>
        <w:t xml:space="preserve">- предоставление социальных </w:t>
      </w:r>
      <w:proofErr w:type="gramStart"/>
      <w:r w:rsidRPr="00DB5614">
        <w:rPr>
          <w:rFonts w:ascii="Times New Roman" w:eastAsia="Times New Roman" w:hAnsi="Times New Roman" w:cs="Times New Roman"/>
          <w:sz w:val="28"/>
          <w:szCs w:val="28"/>
          <w:lang w:eastAsia="ru-RU"/>
        </w:rPr>
        <w:t>выплат  на</w:t>
      </w:r>
      <w:proofErr w:type="gramEnd"/>
      <w:r w:rsidRPr="00DB5614">
        <w:rPr>
          <w:rFonts w:ascii="Times New Roman" w:eastAsia="Times New Roman" w:hAnsi="Times New Roman" w:cs="Times New Roman"/>
          <w:sz w:val="28"/>
          <w:szCs w:val="28"/>
          <w:lang w:eastAsia="ru-RU"/>
        </w:rPr>
        <w:t xml:space="preserve"> строительство (приобретение) жилья молодым семьям  и молодым специалистам, проживающим  и работающим  на селе</w:t>
      </w:r>
      <w:r>
        <w:rPr>
          <w:rFonts w:ascii="Times New Roman" w:eastAsia="Times New Roman" w:hAnsi="Times New Roman" w:cs="Times New Roman"/>
          <w:sz w:val="28"/>
          <w:szCs w:val="28"/>
          <w:lang w:eastAsia="ru-RU"/>
        </w:rPr>
        <w:t xml:space="preserve">, </w:t>
      </w:r>
      <w:r w:rsidRPr="00DB5614">
        <w:rPr>
          <w:rFonts w:ascii="Times New Roman" w:eastAsia="Times New Roman" w:hAnsi="Times New Roman" w:cs="Times New Roman"/>
          <w:sz w:val="28"/>
          <w:szCs w:val="28"/>
          <w:lang w:eastAsia="ru-RU"/>
        </w:rPr>
        <w:t>либо изъявившим желание переехать  на постоянное  место жительства в сельскую местность и работать там</w:t>
      </w:r>
      <w:r>
        <w:rPr>
          <w:rFonts w:ascii="Times New Roman" w:eastAsia="Times New Roman" w:hAnsi="Times New Roman" w:cs="Times New Roman"/>
          <w:sz w:val="28"/>
          <w:szCs w:val="28"/>
          <w:lang w:eastAsia="ru-RU"/>
        </w:rPr>
        <w:t>, не менее 10 человек;</w:t>
      </w:r>
    </w:p>
    <w:p w:rsidR="009972B5" w:rsidRPr="00DB561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DB5614">
        <w:rPr>
          <w:rFonts w:ascii="Times New Roman" w:eastAsia="Times New Roman" w:hAnsi="Times New Roman" w:cs="Times New Roman"/>
          <w:sz w:val="28"/>
          <w:szCs w:val="28"/>
          <w:lang w:eastAsia="ru-RU"/>
        </w:rPr>
        <w:t>- создание новых рабочих мест</w:t>
      </w:r>
      <w:r>
        <w:rPr>
          <w:rFonts w:ascii="Times New Roman" w:eastAsia="Times New Roman" w:hAnsi="Times New Roman" w:cs="Times New Roman"/>
          <w:sz w:val="28"/>
          <w:szCs w:val="28"/>
          <w:lang w:eastAsia="ru-RU"/>
        </w:rPr>
        <w:t xml:space="preserve"> планируется не менее 10 единиц</w:t>
      </w:r>
      <w:r w:rsidRPr="00DB5614">
        <w:rPr>
          <w:rFonts w:ascii="Times New Roman" w:eastAsia="Times New Roman" w:hAnsi="Times New Roman" w:cs="Times New Roman"/>
          <w:sz w:val="28"/>
          <w:szCs w:val="28"/>
          <w:lang w:eastAsia="ru-RU"/>
        </w:rPr>
        <w:t>;</w:t>
      </w:r>
    </w:p>
    <w:p w:rsidR="009972B5" w:rsidRPr="00DB561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DB5614">
        <w:rPr>
          <w:rFonts w:ascii="Times New Roman" w:eastAsia="Times New Roman" w:hAnsi="Times New Roman" w:cs="Times New Roman"/>
          <w:sz w:val="28"/>
          <w:szCs w:val="28"/>
          <w:lang w:eastAsia="ru-RU"/>
        </w:rPr>
        <w:t>- объем производства молока</w:t>
      </w:r>
      <w:r>
        <w:rPr>
          <w:rFonts w:ascii="Times New Roman" w:eastAsia="Times New Roman" w:hAnsi="Times New Roman" w:cs="Times New Roman"/>
          <w:sz w:val="28"/>
          <w:szCs w:val="28"/>
          <w:lang w:eastAsia="ru-RU"/>
        </w:rPr>
        <w:t xml:space="preserve"> составит 4,0 тыс. т</w:t>
      </w:r>
      <w:r w:rsidRPr="00DB5614">
        <w:rPr>
          <w:rFonts w:ascii="Times New Roman" w:eastAsia="Times New Roman" w:hAnsi="Times New Roman" w:cs="Times New Roman"/>
          <w:sz w:val="28"/>
          <w:szCs w:val="28"/>
          <w:lang w:eastAsia="ru-RU"/>
        </w:rPr>
        <w:t>;</w:t>
      </w:r>
    </w:p>
    <w:p w:rsidR="009972B5" w:rsidRPr="00DB561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DB5614">
        <w:rPr>
          <w:rFonts w:ascii="Times New Roman" w:eastAsia="Times New Roman" w:hAnsi="Times New Roman" w:cs="Times New Roman"/>
          <w:sz w:val="28"/>
          <w:szCs w:val="28"/>
          <w:lang w:eastAsia="ru-RU"/>
        </w:rPr>
        <w:t>- учреждения культурно</w:t>
      </w:r>
      <w:r>
        <w:rPr>
          <w:rFonts w:ascii="Times New Roman" w:eastAsia="Times New Roman" w:hAnsi="Times New Roman" w:cs="Times New Roman"/>
          <w:sz w:val="28"/>
          <w:szCs w:val="28"/>
          <w:lang w:eastAsia="ru-RU"/>
        </w:rPr>
        <w:t xml:space="preserve"> </w:t>
      </w:r>
      <w:r w:rsidRPr="00DB561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DB5614">
        <w:rPr>
          <w:rFonts w:ascii="Times New Roman" w:eastAsia="Times New Roman" w:hAnsi="Times New Roman" w:cs="Times New Roman"/>
          <w:sz w:val="28"/>
          <w:szCs w:val="28"/>
          <w:lang w:eastAsia="ru-RU"/>
        </w:rPr>
        <w:t>досугового типа</w:t>
      </w:r>
      <w:r>
        <w:rPr>
          <w:rFonts w:ascii="Times New Roman" w:eastAsia="Times New Roman" w:hAnsi="Times New Roman" w:cs="Times New Roman"/>
          <w:sz w:val="28"/>
          <w:szCs w:val="28"/>
          <w:lang w:eastAsia="ru-RU"/>
        </w:rPr>
        <w:t xml:space="preserve">, </w:t>
      </w:r>
      <w:r w:rsidRPr="00DB5614">
        <w:rPr>
          <w:rFonts w:ascii="Times New Roman" w:eastAsia="Times New Roman" w:hAnsi="Times New Roman" w:cs="Times New Roman"/>
          <w:sz w:val="28"/>
          <w:szCs w:val="28"/>
          <w:lang w:eastAsia="ru-RU"/>
        </w:rPr>
        <w:t xml:space="preserve">требующие </w:t>
      </w:r>
      <w:proofErr w:type="gramStart"/>
      <w:r w:rsidRPr="00DB5614">
        <w:rPr>
          <w:rFonts w:ascii="Times New Roman" w:eastAsia="Times New Roman" w:hAnsi="Times New Roman" w:cs="Times New Roman"/>
          <w:sz w:val="28"/>
          <w:szCs w:val="28"/>
          <w:lang w:eastAsia="ru-RU"/>
        </w:rPr>
        <w:t>ремонта</w:t>
      </w:r>
      <w:r>
        <w:rPr>
          <w:rFonts w:ascii="Times New Roman" w:eastAsia="Times New Roman" w:hAnsi="Times New Roman" w:cs="Times New Roman"/>
          <w:sz w:val="28"/>
          <w:szCs w:val="28"/>
          <w:lang w:eastAsia="ru-RU"/>
        </w:rPr>
        <w:t>:</w:t>
      </w:r>
      <w:r w:rsidRPr="00DB5614">
        <w:rPr>
          <w:rFonts w:ascii="Times New Roman" w:eastAsia="Times New Roman" w:hAnsi="Times New Roman" w:cs="Times New Roman"/>
          <w:sz w:val="28"/>
          <w:szCs w:val="28"/>
          <w:lang w:eastAsia="ru-RU"/>
        </w:rPr>
        <w:t xml:space="preserve">  (</w:t>
      </w:r>
      <w:proofErr w:type="gramEnd"/>
      <w:r w:rsidRPr="00DB5614">
        <w:rPr>
          <w:rFonts w:ascii="Times New Roman" w:eastAsia="Times New Roman" w:hAnsi="Times New Roman" w:cs="Times New Roman"/>
          <w:sz w:val="28"/>
          <w:szCs w:val="28"/>
          <w:lang w:eastAsia="ru-RU"/>
        </w:rPr>
        <w:t>сельский) дом культуры в с. Ильинка, культурно-досуговые ц</w:t>
      </w:r>
      <w:r>
        <w:rPr>
          <w:rFonts w:ascii="Times New Roman" w:eastAsia="Times New Roman" w:hAnsi="Times New Roman" w:cs="Times New Roman"/>
          <w:sz w:val="28"/>
          <w:szCs w:val="28"/>
          <w:lang w:eastAsia="ru-RU"/>
        </w:rPr>
        <w:t xml:space="preserve">ентры в с. </w:t>
      </w:r>
      <w:proofErr w:type="spellStart"/>
      <w:r>
        <w:rPr>
          <w:rFonts w:ascii="Times New Roman" w:eastAsia="Times New Roman" w:hAnsi="Times New Roman" w:cs="Times New Roman"/>
          <w:sz w:val="28"/>
          <w:szCs w:val="28"/>
          <w:lang w:eastAsia="ru-RU"/>
        </w:rPr>
        <w:t>Кузурба</w:t>
      </w:r>
      <w:proofErr w:type="spellEnd"/>
      <w:r>
        <w:rPr>
          <w:rFonts w:ascii="Times New Roman" w:eastAsia="Times New Roman" w:hAnsi="Times New Roman" w:cs="Times New Roman"/>
          <w:sz w:val="28"/>
          <w:szCs w:val="28"/>
          <w:lang w:eastAsia="ru-RU"/>
        </w:rPr>
        <w:t xml:space="preserve"> и с. Лопатка - 0,0</w:t>
      </w:r>
      <w:r w:rsidRPr="00DB5614">
        <w:rPr>
          <w:rFonts w:ascii="Times New Roman" w:eastAsia="Times New Roman" w:hAnsi="Times New Roman" w:cs="Times New Roman"/>
          <w:sz w:val="28"/>
          <w:szCs w:val="28"/>
          <w:lang w:eastAsia="ru-RU"/>
        </w:rPr>
        <w:t>;</w:t>
      </w:r>
    </w:p>
    <w:p w:rsidR="009972B5" w:rsidRPr="00DB5614" w:rsidRDefault="009972B5" w:rsidP="009972B5">
      <w:pPr>
        <w:spacing w:after="0" w:line="240" w:lineRule="auto"/>
        <w:ind w:firstLine="567"/>
        <w:jc w:val="both"/>
        <w:rPr>
          <w:rFonts w:ascii="Times New Roman" w:eastAsia="Times New Roman" w:hAnsi="Times New Roman" w:cs="Times New Roman"/>
          <w:sz w:val="28"/>
          <w:szCs w:val="28"/>
          <w:lang w:eastAsia="ru-RU"/>
        </w:rPr>
      </w:pPr>
      <w:r w:rsidRPr="00DB5614">
        <w:rPr>
          <w:rFonts w:ascii="Times New Roman" w:eastAsia="Times New Roman" w:hAnsi="Times New Roman" w:cs="Times New Roman"/>
          <w:sz w:val="28"/>
          <w:szCs w:val="28"/>
          <w:lang w:eastAsia="ru-RU"/>
        </w:rPr>
        <w:t>- создание малых архитектурных форм (строительство детской игровой площадки, крытый ледовый каток с. Ильинка)</w:t>
      </w:r>
      <w:r>
        <w:rPr>
          <w:rFonts w:ascii="Times New Roman" w:eastAsia="Times New Roman" w:hAnsi="Times New Roman" w:cs="Times New Roman"/>
          <w:sz w:val="28"/>
          <w:szCs w:val="28"/>
          <w:lang w:eastAsia="ru-RU"/>
        </w:rPr>
        <w:t xml:space="preserve"> - 0,0</w:t>
      </w:r>
      <w:r w:rsidRPr="00DB5614">
        <w:rPr>
          <w:rFonts w:ascii="Times New Roman" w:eastAsia="Times New Roman" w:hAnsi="Times New Roman" w:cs="Times New Roman"/>
          <w:sz w:val="28"/>
          <w:szCs w:val="28"/>
          <w:lang w:eastAsia="ru-RU"/>
        </w:rPr>
        <w:t>.</w:t>
      </w:r>
    </w:p>
    <w:p w:rsidR="009972B5" w:rsidRPr="009E31E4" w:rsidRDefault="009972B5" w:rsidP="009972B5">
      <w:pPr>
        <w:spacing w:after="0" w:line="240" w:lineRule="auto"/>
        <w:ind w:firstLine="426"/>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Реализация мероприятий муниципальной программы, направленных на формирование комплексного подхода к решению социально-экономических проблем развития сельских территорий, позволит значительно повысить уровень и качество жизни на селе.</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9972B5" w:rsidRPr="009E31E4" w:rsidRDefault="009972B5" w:rsidP="009972B5">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5. Информация по подпрограммам, отдельным </w:t>
      </w:r>
    </w:p>
    <w:p w:rsidR="009972B5" w:rsidRPr="009E31E4" w:rsidRDefault="009972B5" w:rsidP="009972B5">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мероприятиям программы</w:t>
      </w:r>
    </w:p>
    <w:p w:rsidR="009972B5" w:rsidRPr="009E31E4" w:rsidRDefault="009972B5" w:rsidP="009972B5">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9972B5" w:rsidRPr="009E31E4" w:rsidRDefault="009972B5" w:rsidP="009972B5">
      <w:pPr>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В муниципальную программу Ужурского района входят следующие подпрограммы, утверждаемые отдельными приложениями к муниципальной программе Ужурского района:</w:t>
      </w:r>
    </w:p>
    <w:p w:rsidR="009972B5" w:rsidRPr="009E31E4" w:rsidRDefault="009972B5" w:rsidP="009972B5">
      <w:pPr>
        <w:autoSpaceDE w:val="0"/>
        <w:autoSpaceDN w:val="0"/>
        <w:adjustRightInd w:val="0"/>
        <w:spacing w:after="0" w:line="240" w:lineRule="auto"/>
        <w:ind w:left="426"/>
        <w:contextualSpacing/>
        <w:jc w:val="both"/>
        <w:rPr>
          <w:rFonts w:ascii="Times New Roman" w:eastAsia="Calibri" w:hAnsi="Times New Roman" w:cs="Times New Roman"/>
          <w:bCs/>
          <w:sz w:val="28"/>
          <w:szCs w:val="28"/>
          <w:lang w:eastAsia="ru-RU"/>
        </w:rPr>
      </w:pPr>
      <w:proofErr w:type="gramStart"/>
      <w:r w:rsidRPr="009E31E4">
        <w:rPr>
          <w:rFonts w:ascii="Times New Roman" w:eastAsia="Calibri" w:hAnsi="Times New Roman" w:cs="Times New Roman"/>
          <w:bCs/>
          <w:sz w:val="28"/>
          <w:szCs w:val="28"/>
          <w:lang w:eastAsia="ru-RU"/>
        </w:rPr>
        <w:t>Подпрограмма  1</w:t>
      </w:r>
      <w:proofErr w:type="gramEnd"/>
      <w:r w:rsidRPr="009E31E4">
        <w:rPr>
          <w:rFonts w:ascii="Times New Roman" w:eastAsia="Calibri" w:hAnsi="Times New Roman" w:cs="Times New Roman"/>
          <w:bCs/>
          <w:sz w:val="28"/>
          <w:szCs w:val="28"/>
          <w:lang w:eastAsia="ru-RU"/>
        </w:rPr>
        <w:t xml:space="preserve"> «Поддержка малых форм хозяйствования» (Приложение № 3 к муниципальной программе Ужурского района).</w:t>
      </w:r>
    </w:p>
    <w:p w:rsidR="009972B5" w:rsidRPr="009E31E4" w:rsidRDefault="00BA2F8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10" w:history="1">
        <w:r w:rsidR="009972B5" w:rsidRPr="009E31E4">
          <w:rPr>
            <w:rFonts w:ascii="Times New Roman" w:eastAsia="Times New Roman" w:hAnsi="Times New Roman" w:cs="Times New Roman"/>
            <w:color w:val="0000FF"/>
            <w:sz w:val="28"/>
            <w:szCs w:val="28"/>
            <w:lang w:eastAsia="ru-RU"/>
          </w:rPr>
          <w:t>Распоряжением</w:t>
        </w:r>
      </w:hyperlink>
      <w:r w:rsidR="009972B5" w:rsidRPr="009E31E4">
        <w:rPr>
          <w:rFonts w:ascii="Times New Roman" w:eastAsia="Times New Roman" w:hAnsi="Times New Roman" w:cs="Times New Roman"/>
          <w:sz w:val="28"/>
          <w:szCs w:val="28"/>
          <w:lang w:eastAsia="ru-RU"/>
        </w:rPr>
        <w:t xml:space="preserve"> Правительства Российской Федерации от 30.11.2010 </w:t>
      </w:r>
      <w:r w:rsidR="009972B5" w:rsidRPr="009E31E4">
        <w:rPr>
          <w:rFonts w:ascii="Times New Roman" w:eastAsia="Times New Roman" w:hAnsi="Times New Roman" w:cs="Times New Roman"/>
          <w:sz w:val="28"/>
          <w:szCs w:val="28"/>
          <w:lang w:eastAsia="ru-RU"/>
        </w:rPr>
        <w:br/>
        <w:t xml:space="preserve">№ 2136-р утверждена Концепция устойчивого развития сельских территорий Российской Федерации на период до 2020 года (далее – Концепция).           Концепцией определено, что одним из основных направлений повышения устойчивости развития сельских территорий является диверсификация сельской экономики и технологическое обновление ее отраслей, в первую очередь в агропромышленном комплексе за счет: </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поддержки эффективной занятости в сфере малого и среднего сельскохозяйственного предпринимательства;</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государственной поддержки ма</w:t>
      </w:r>
      <w:r>
        <w:rPr>
          <w:rFonts w:ascii="Times New Roman" w:eastAsia="Times New Roman" w:hAnsi="Times New Roman" w:cs="Times New Roman"/>
          <w:sz w:val="28"/>
          <w:szCs w:val="28"/>
          <w:lang w:eastAsia="ru-RU"/>
        </w:rPr>
        <w:t xml:space="preserve">лых форм хозяйствования на селе, где </w:t>
      </w:r>
      <w:r w:rsidRPr="009E31E4">
        <w:rPr>
          <w:rFonts w:ascii="Times New Roman" w:eastAsia="Times New Roman" w:hAnsi="Times New Roman" w:cs="Times New Roman"/>
          <w:sz w:val="28"/>
          <w:szCs w:val="28"/>
          <w:lang w:eastAsia="ru-RU"/>
        </w:rPr>
        <w:t>явля</w:t>
      </w:r>
      <w:r>
        <w:rPr>
          <w:rFonts w:ascii="Times New Roman" w:eastAsia="Times New Roman" w:hAnsi="Times New Roman" w:cs="Times New Roman"/>
          <w:sz w:val="28"/>
          <w:szCs w:val="28"/>
          <w:lang w:eastAsia="ru-RU"/>
        </w:rPr>
        <w:t>е</w:t>
      </w:r>
      <w:r w:rsidRPr="009E31E4">
        <w:rPr>
          <w:rFonts w:ascii="Times New Roman" w:eastAsia="Times New Roman" w:hAnsi="Times New Roman" w:cs="Times New Roman"/>
          <w:sz w:val="28"/>
          <w:szCs w:val="28"/>
          <w:lang w:eastAsia="ru-RU"/>
        </w:rPr>
        <w:t>тся важным фактором – это повышение доходов и уровня жизни сельского населения, обеспечение занятости, устойчивого развития сельских территорий Ужурского района;</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малых форм хозяйствования, представленных крестьянскими (фермерскими) хозяйствами, индивидуальными предпринимателями, осуществляющими сельскохозяйственную деятельность, гражданами, ведущими личное подсобное хозяйство, сельскохозяйственными потребительскими кооперативами, являющимися полноправными участниками агра</w:t>
      </w:r>
      <w:r>
        <w:rPr>
          <w:rFonts w:ascii="Times New Roman" w:eastAsia="Times New Roman" w:hAnsi="Times New Roman" w:cs="Times New Roman"/>
          <w:sz w:val="28"/>
          <w:szCs w:val="28"/>
          <w:lang w:eastAsia="ru-RU"/>
        </w:rPr>
        <w:t>рной экономики Ужурского района.</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Развивающиеся рыночные отношения в настоящее время диктуют потребность в дальнейшем развитии в районе системы сельскохозяйственной потребительской кооперации. </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 состоянию на 01.01.20</w:t>
      </w:r>
      <w:r>
        <w:rPr>
          <w:rFonts w:ascii="Times New Roman" w:eastAsia="Times New Roman" w:hAnsi="Times New Roman" w:cs="Times New Roman"/>
          <w:sz w:val="28"/>
          <w:szCs w:val="28"/>
          <w:lang w:eastAsia="ru-RU"/>
        </w:rPr>
        <w:t>19</w:t>
      </w:r>
      <w:r w:rsidRPr="009E31E4">
        <w:rPr>
          <w:rFonts w:ascii="Times New Roman" w:eastAsia="Times New Roman" w:hAnsi="Times New Roman" w:cs="Times New Roman"/>
          <w:sz w:val="28"/>
          <w:szCs w:val="28"/>
          <w:lang w:eastAsia="ru-RU"/>
        </w:rPr>
        <w:t xml:space="preserve"> в реестре субъектов агропромышленного комплекса Красноярского края, претендующих на получение государственной поддержки (далее – реестр), </w:t>
      </w:r>
      <w:proofErr w:type="gramStart"/>
      <w:r w:rsidRPr="009E31E4">
        <w:rPr>
          <w:rFonts w:ascii="Times New Roman" w:eastAsia="Times New Roman" w:hAnsi="Times New Roman" w:cs="Times New Roman"/>
          <w:sz w:val="28"/>
          <w:szCs w:val="28"/>
          <w:lang w:eastAsia="ru-RU"/>
        </w:rPr>
        <w:t>состо</w:t>
      </w:r>
      <w:r>
        <w:rPr>
          <w:rFonts w:ascii="Times New Roman" w:eastAsia="Times New Roman" w:hAnsi="Times New Roman" w:cs="Times New Roman"/>
          <w:sz w:val="28"/>
          <w:szCs w:val="28"/>
          <w:lang w:eastAsia="ru-RU"/>
        </w:rPr>
        <w:t>ит</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w:t>
      </w:r>
      <w:proofErr w:type="gramEnd"/>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сельскохозяйственн</w:t>
      </w:r>
      <w:r>
        <w:rPr>
          <w:rFonts w:ascii="Times New Roman" w:eastAsia="Times New Roman" w:hAnsi="Times New Roman" w:cs="Times New Roman"/>
          <w:sz w:val="28"/>
          <w:szCs w:val="28"/>
          <w:lang w:eastAsia="ru-RU"/>
        </w:rPr>
        <w:t>ый</w:t>
      </w:r>
      <w:r w:rsidRPr="009E31E4">
        <w:rPr>
          <w:rFonts w:ascii="Times New Roman" w:eastAsia="Times New Roman" w:hAnsi="Times New Roman" w:cs="Times New Roman"/>
          <w:sz w:val="28"/>
          <w:szCs w:val="28"/>
          <w:lang w:eastAsia="ru-RU"/>
        </w:rPr>
        <w:t xml:space="preserve"> кооператив</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Хозяйственную деятел</w:t>
      </w:r>
      <w:r>
        <w:rPr>
          <w:rFonts w:ascii="Times New Roman" w:eastAsia="Times New Roman" w:hAnsi="Times New Roman" w:cs="Times New Roman"/>
          <w:sz w:val="28"/>
          <w:szCs w:val="28"/>
          <w:lang w:eastAsia="ru-RU"/>
        </w:rPr>
        <w:t xml:space="preserve">ьность в 2018 году осуществляли </w:t>
      </w:r>
      <w:r w:rsidRPr="009E31E4">
        <w:rPr>
          <w:rFonts w:ascii="Times New Roman" w:eastAsia="Times New Roman" w:hAnsi="Times New Roman" w:cs="Times New Roman"/>
          <w:sz w:val="28"/>
          <w:szCs w:val="28"/>
          <w:lang w:eastAsia="ru-RU"/>
        </w:rPr>
        <w:t xml:space="preserve">1 сельскохозяйственный потребительский </w:t>
      </w:r>
      <w:r>
        <w:rPr>
          <w:rFonts w:ascii="Times New Roman" w:eastAsia="Times New Roman" w:hAnsi="Times New Roman" w:cs="Times New Roman"/>
          <w:sz w:val="28"/>
          <w:szCs w:val="28"/>
          <w:lang w:eastAsia="ru-RU"/>
        </w:rPr>
        <w:t xml:space="preserve">(перерабатывающий) кооператив и 1 - </w:t>
      </w:r>
      <w:r w:rsidRPr="009E31E4">
        <w:rPr>
          <w:rFonts w:ascii="Times New Roman" w:eastAsia="Times New Roman" w:hAnsi="Times New Roman" w:cs="Times New Roman"/>
          <w:sz w:val="28"/>
          <w:szCs w:val="28"/>
          <w:lang w:eastAsia="ru-RU"/>
        </w:rPr>
        <w:t xml:space="preserve">производственный. </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Несмотря на положительную динамику развития малых форм хозяйствования, они испытывают существенные трудности, как в сохранении достигнутого уровня, так и в расширении своего производства. Граждане, ведущие личное подсобное хозяйство, крестьянские (фермерские) хозяйства и индивидуальные предприниматели испытывают острый дефицит в кредитных ресурсах из-за слабой доступности рынка коммерческого кредита. </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Решение таких проблем, как слабая материально-техническая база, экстенсивные методы ведения хозяйства, сложности со сбытом произведенной продукции возможно путем создания на основе кооперации мелких товаропроизводителей снабженческих, сбытовых, перерабатывающих и других сельскохозяйственных потребительских кооперативов.</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Необходимость решения вышеназванных проблем требует наличия соответствующей подпрограммы поддержки малых форм хозяйствования в сельской местности. </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Реализация мероприятий подпрограммы улучшит социально-экономическую ситуацию, обеспечит активизацию малого предпринимательства в сельской местности, повысит эффективно</w:t>
      </w:r>
      <w:r>
        <w:rPr>
          <w:rFonts w:ascii="Times New Roman" w:eastAsia="Times New Roman" w:hAnsi="Times New Roman" w:cs="Times New Roman"/>
          <w:sz w:val="28"/>
          <w:szCs w:val="28"/>
          <w:lang w:eastAsia="ru-RU"/>
        </w:rPr>
        <w:t>сть агропромышленного комплекса района</w:t>
      </w:r>
      <w:r w:rsidRPr="009E31E4">
        <w:rPr>
          <w:rFonts w:ascii="Times New Roman" w:eastAsia="Times New Roman" w:hAnsi="Times New Roman" w:cs="Times New Roman"/>
          <w:sz w:val="28"/>
          <w:szCs w:val="28"/>
          <w:lang w:eastAsia="ru-RU"/>
        </w:rPr>
        <w:t xml:space="preserve"> в целом на основе осуществления мероприятий, согласованных между собой по срокам, ресурсам и исполнителям.</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Целью подпрограммы является поддержка и дальнейшее развити</w:t>
      </w:r>
      <w:r>
        <w:rPr>
          <w:rFonts w:ascii="Times New Roman" w:eastAsia="Times New Roman" w:hAnsi="Times New Roman" w:cs="Times New Roman"/>
          <w:sz w:val="28"/>
          <w:szCs w:val="28"/>
          <w:lang w:eastAsia="ru-RU"/>
        </w:rPr>
        <w:t>е</w:t>
      </w:r>
      <w:r w:rsidRPr="009E31E4">
        <w:rPr>
          <w:rFonts w:ascii="Times New Roman" w:eastAsia="Times New Roman" w:hAnsi="Times New Roman" w:cs="Times New Roman"/>
          <w:sz w:val="28"/>
          <w:szCs w:val="28"/>
          <w:lang w:eastAsia="ru-RU"/>
        </w:rPr>
        <w:t xml:space="preserve"> малых форм хозяйствования на селе и повышение уровня доходов сельского населения. </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Данная цель будет достигнута за счет реализации задачи – обеспечение доступности коммерческих кредитов малым формам хозяйствования на селе.</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Достижением поставленной цели и задачи по развитию малых форм хозяйствования обоснован выбор подпрограммных мероприятий.</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Подпрограмма направлена на поддержание и дальнейшее развитие малых форм хозяйствования в сельской местности, к которым относятся крестьянские (фермерские) хозяйства, индивидуальные предприниматели, занимающиеся сельскохозяйственным производством, личные подсобные хозяйства, сельскохозяйственные потребительские кооперативы, малые сельскохозяйственные организации.</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Решение поставленной цели и задачи определяется достижением целевого индикатора, представленного в приложении № 1 к настоящей подпрограмме.</w:t>
      </w:r>
    </w:p>
    <w:p w:rsidR="009972B5" w:rsidRPr="009E31E4" w:rsidRDefault="009972B5" w:rsidP="009972B5">
      <w:pPr>
        <w:spacing w:after="0" w:line="240" w:lineRule="auto"/>
        <w:ind w:firstLine="709"/>
        <w:contextualSpacing/>
        <w:jc w:val="both"/>
        <w:rPr>
          <w:rFonts w:ascii="Times New Roman" w:eastAsia="Calibri" w:hAnsi="Times New Roman" w:cs="Times New Roman"/>
          <w:sz w:val="28"/>
          <w:szCs w:val="28"/>
          <w:lang w:eastAsia="ru-RU"/>
        </w:rPr>
      </w:pPr>
      <w:proofErr w:type="gramStart"/>
      <w:r w:rsidRPr="009E31E4">
        <w:rPr>
          <w:rFonts w:ascii="Times New Roman" w:eastAsia="Calibri" w:hAnsi="Times New Roman" w:cs="Times New Roman"/>
          <w:bCs/>
          <w:sz w:val="28"/>
          <w:szCs w:val="28"/>
          <w:lang w:eastAsia="ru-RU"/>
        </w:rPr>
        <w:t>Подпрограмма  2</w:t>
      </w:r>
      <w:proofErr w:type="gramEnd"/>
      <w:r w:rsidRPr="009E31E4">
        <w:rPr>
          <w:rFonts w:ascii="Times New Roman" w:eastAsia="Calibri" w:hAnsi="Times New Roman" w:cs="Times New Roman"/>
          <w:bCs/>
          <w:sz w:val="28"/>
          <w:szCs w:val="28"/>
          <w:lang w:eastAsia="ru-RU"/>
        </w:rPr>
        <w:t xml:space="preserve"> «</w:t>
      </w:r>
      <w:r>
        <w:rPr>
          <w:rFonts w:ascii="Times New Roman" w:eastAsia="Calibri" w:hAnsi="Times New Roman" w:cs="Times New Roman"/>
          <w:bCs/>
          <w:sz w:val="28"/>
          <w:szCs w:val="28"/>
          <w:lang w:eastAsia="ru-RU"/>
        </w:rPr>
        <w:t xml:space="preserve">Комплексное </w:t>
      </w:r>
      <w:r w:rsidRPr="009E31E4">
        <w:rPr>
          <w:rFonts w:ascii="Times New Roman" w:eastAsia="Calibri" w:hAnsi="Times New Roman" w:cs="Times New Roman"/>
          <w:bCs/>
          <w:sz w:val="28"/>
          <w:szCs w:val="28"/>
          <w:lang w:eastAsia="ru-RU"/>
        </w:rPr>
        <w:t>развитие сельских территорий» (Приложение № 4 к муниципальной программе Ужурского района).</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целях реализации единой государственной политики в отношении развития сельских территорий мероприятия подпрограммы определены с учетом направлений государственной поддержки на федеральном уровне, включенных в Концепцию долгосрочного социально-экономического развития Российской Федерации до 2020 года, утвержденную распоряжением Правительства Российской Федерации от 17.11.2008 № 1662-р, Доктрину продовольственной безопасности Российской Федерации, утвержденную Указом Президента Российской Федерации от 30.01.2010 № 120, Государственную программу развития сельского хозяйства и регулирования рынков сельскохозяйственной продукции, сырья и продовольствия на 2013 – 2020 годы, утвержденную постановлением Правительства Российской Федерации от 14.07.2012 № 717.</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Целью подпрограммы является:</w:t>
      </w:r>
    </w:p>
    <w:p w:rsidR="009972B5" w:rsidRPr="009E31E4" w:rsidRDefault="009972B5" w:rsidP="009972B5">
      <w:pPr>
        <w:autoSpaceDE w:val="0"/>
        <w:autoSpaceDN w:val="0"/>
        <w:adjustRightInd w:val="0"/>
        <w:spacing w:after="0" w:line="240" w:lineRule="auto"/>
        <w:ind w:firstLine="34"/>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 создание комфортных условий жизнедеятельности в сельской местности;</w:t>
      </w:r>
    </w:p>
    <w:p w:rsidR="009972B5" w:rsidRPr="009E31E4" w:rsidRDefault="009972B5" w:rsidP="009972B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сложившейся ситуации для создания комфортных условий жизнедеятельности в сельской местности с целью укрепления кадрового потенциала сельских территорий и активизации инвестиционной деятельности в агропромышленном комплексе</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подпрограмма предусматривает </w:t>
      </w:r>
      <w:r>
        <w:rPr>
          <w:rFonts w:ascii="Times New Roman" w:eastAsia="Times New Roman" w:hAnsi="Times New Roman" w:cs="Times New Roman"/>
          <w:sz w:val="28"/>
          <w:szCs w:val="28"/>
          <w:lang w:eastAsia="ru-RU"/>
        </w:rPr>
        <w:t>решение трех</w:t>
      </w:r>
      <w:r w:rsidRPr="009E31E4">
        <w:rPr>
          <w:rFonts w:ascii="Times New Roman" w:eastAsia="Times New Roman" w:hAnsi="Times New Roman" w:cs="Times New Roman"/>
          <w:sz w:val="28"/>
          <w:szCs w:val="28"/>
          <w:lang w:eastAsia="ru-RU"/>
        </w:rPr>
        <w:t xml:space="preserve"> основны</w:t>
      </w:r>
      <w:r>
        <w:rPr>
          <w:rFonts w:ascii="Times New Roman" w:eastAsia="Times New Roman" w:hAnsi="Times New Roman" w:cs="Times New Roman"/>
          <w:sz w:val="28"/>
          <w:szCs w:val="28"/>
          <w:lang w:eastAsia="ru-RU"/>
        </w:rPr>
        <w:t>х</w:t>
      </w:r>
      <w:r w:rsidRPr="009E31E4">
        <w:rPr>
          <w:rFonts w:ascii="Times New Roman" w:eastAsia="Times New Roman" w:hAnsi="Times New Roman" w:cs="Times New Roman"/>
          <w:sz w:val="28"/>
          <w:szCs w:val="28"/>
          <w:lang w:eastAsia="ru-RU"/>
        </w:rPr>
        <w:t xml:space="preserve"> задач:</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создание условий для развития производства пищевых продуктов и расширения рынка сельскохозяйственной продукции, сырья и продовольствия на территории Ужурского района;</w:t>
      </w:r>
    </w:p>
    <w:p w:rsidR="009972B5" w:rsidRDefault="009972B5" w:rsidP="009972B5">
      <w:pPr>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благоустройство территории сельских населенных пунктов;                        </w:t>
      </w:r>
      <w:r>
        <w:rPr>
          <w:rFonts w:ascii="Times New Roman" w:eastAsia="Times New Roman" w:hAnsi="Times New Roman" w:cs="Times New Roman"/>
          <w:sz w:val="28"/>
          <w:szCs w:val="28"/>
          <w:lang w:eastAsia="ru-RU"/>
        </w:rPr>
        <w:t xml:space="preserve">                               </w:t>
      </w:r>
    </w:p>
    <w:p w:rsidR="009972B5" w:rsidRPr="009E31E4" w:rsidRDefault="009972B5" w:rsidP="009972B5">
      <w:pPr>
        <w:autoSpaceDE w:val="0"/>
        <w:autoSpaceDN w:val="0"/>
        <w:adjustRightInd w:val="0"/>
        <w:spacing w:after="0" w:line="240" w:lineRule="auto"/>
        <w:ind w:firstLine="709"/>
        <w:jc w:val="both"/>
        <w:rPr>
          <w:rFonts w:ascii="Calibri" w:eastAsia="Times New Roman" w:hAnsi="Calibri" w:cs="Times New Roman"/>
          <w:sz w:val="28"/>
          <w:szCs w:val="28"/>
          <w:lang w:eastAsia="ru-RU"/>
        </w:rPr>
      </w:pPr>
      <w:r w:rsidRPr="009E31E4">
        <w:rPr>
          <w:rFonts w:ascii="Times New Roman" w:eastAsia="Times New Roman" w:hAnsi="Times New Roman" w:cs="Times New Roman"/>
          <w:sz w:val="28"/>
          <w:szCs w:val="28"/>
          <w:lang w:eastAsia="ru-RU"/>
        </w:rPr>
        <w:t>- предупреждение возникновения и распространения заболеваний, опасных для человека и животных</w:t>
      </w:r>
      <w:r w:rsidRPr="009E31E4">
        <w:rPr>
          <w:rFonts w:ascii="Calibri" w:eastAsia="Times New Roman" w:hAnsi="Calibri" w:cs="Times New Roman"/>
          <w:sz w:val="28"/>
          <w:szCs w:val="28"/>
          <w:lang w:eastAsia="ru-RU"/>
        </w:rPr>
        <w:t>.</w:t>
      </w:r>
    </w:p>
    <w:p w:rsidR="009972B5" w:rsidRPr="009E31E4" w:rsidRDefault="009972B5" w:rsidP="009972B5">
      <w:pPr>
        <w:autoSpaceDE w:val="0"/>
        <w:autoSpaceDN w:val="0"/>
        <w:adjustRightInd w:val="0"/>
        <w:spacing w:after="0" w:line="240" w:lineRule="auto"/>
        <w:ind w:firstLine="720"/>
        <w:contextualSpacing/>
        <w:jc w:val="both"/>
        <w:rPr>
          <w:rFonts w:ascii="Times New Roman" w:eastAsia="Calibri" w:hAnsi="Times New Roman" w:cs="Times New Roman"/>
          <w:bCs/>
          <w:sz w:val="28"/>
          <w:szCs w:val="28"/>
          <w:lang w:eastAsia="ru-RU"/>
        </w:rPr>
      </w:pPr>
      <w:proofErr w:type="gramStart"/>
      <w:r w:rsidRPr="009E31E4">
        <w:rPr>
          <w:rFonts w:ascii="Times New Roman" w:eastAsia="Calibri" w:hAnsi="Times New Roman" w:cs="Times New Roman"/>
          <w:bCs/>
          <w:sz w:val="28"/>
          <w:szCs w:val="28"/>
          <w:lang w:eastAsia="ru-RU"/>
        </w:rPr>
        <w:t>Подпрограмма  3</w:t>
      </w:r>
      <w:proofErr w:type="gramEnd"/>
      <w:r w:rsidRPr="009E31E4">
        <w:rPr>
          <w:rFonts w:ascii="Times New Roman" w:eastAsia="Calibri" w:hAnsi="Times New Roman" w:cs="Times New Roman"/>
          <w:bCs/>
          <w:sz w:val="28"/>
          <w:szCs w:val="28"/>
          <w:lang w:eastAsia="ru-RU"/>
        </w:rPr>
        <w:t xml:space="preserve"> «</w:t>
      </w:r>
      <w:r w:rsidRPr="009E31E4">
        <w:rPr>
          <w:rFonts w:ascii="Times New Roman" w:eastAsia="Calibri" w:hAnsi="Times New Roman" w:cs="Times New Roman"/>
          <w:sz w:val="28"/>
          <w:szCs w:val="28"/>
          <w:lang w:eastAsia="ru-RU"/>
        </w:rPr>
        <w:t>Обеспечение реализации муниципальной программы и прочие мероприятия</w:t>
      </w:r>
      <w:r w:rsidRPr="009E31E4">
        <w:rPr>
          <w:rFonts w:ascii="Times New Roman" w:eastAsia="Calibri" w:hAnsi="Times New Roman" w:cs="Times New Roman"/>
          <w:bCs/>
          <w:sz w:val="28"/>
          <w:szCs w:val="28"/>
          <w:lang w:eastAsia="ru-RU"/>
        </w:rPr>
        <w:t>» (Приложение № 5 к муниципальной программе Ужурского района).</w:t>
      </w:r>
    </w:p>
    <w:p w:rsidR="009972B5" w:rsidRPr="009E31E4" w:rsidRDefault="009972B5" w:rsidP="009972B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Целью подпрограммы является создание условий для эффективного, ответственного управления финансовыми ресурсами в рамках переданных отдельных </w:t>
      </w:r>
      <w:proofErr w:type="gramStart"/>
      <w:r w:rsidRPr="009E31E4">
        <w:rPr>
          <w:rFonts w:ascii="Times New Roman" w:eastAsia="Times New Roman" w:hAnsi="Times New Roman" w:cs="Times New Roman"/>
          <w:sz w:val="28"/>
          <w:szCs w:val="28"/>
          <w:lang w:eastAsia="ru-RU"/>
        </w:rPr>
        <w:t>государственных  полномочий</w:t>
      </w:r>
      <w:proofErr w:type="gramEnd"/>
      <w:r w:rsidRPr="009E31E4">
        <w:rPr>
          <w:rFonts w:ascii="Times New Roman" w:eastAsia="Times New Roman" w:hAnsi="Times New Roman" w:cs="Times New Roman"/>
          <w:sz w:val="28"/>
          <w:szCs w:val="28"/>
          <w:lang w:eastAsia="ru-RU"/>
        </w:rPr>
        <w:t>.</w:t>
      </w:r>
    </w:p>
    <w:p w:rsidR="009972B5" w:rsidRDefault="009972B5" w:rsidP="009972B5">
      <w:pPr>
        <w:spacing w:after="0" w:line="240" w:lineRule="auto"/>
        <w:ind w:firstLine="720"/>
        <w:contextualSpacing/>
        <w:jc w:val="both"/>
        <w:rPr>
          <w:rFonts w:ascii="Times New Roman" w:eastAsia="Calibri" w:hAnsi="Times New Roman" w:cs="Times New Roman"/>
          <w:sz w:val="28"/>
          <w:szCs w:val="28"/>
          <w:lang w:eastAsia="ru-RU"/>
        </w:rPr>
      </w:pPr>
      <w:r w:rsidRPr="009E31E4">
        <w:rPr>
          <w:rFonts w:ascii="Times New Roman" w:eastAsia="Calibri" w:hAnsi="Times New Roman" w:cs="Times New Roman"/>
          <w:sz w:val="28"/>
          <w:szCs w:val="28"/>
          <w:lang w:eastAsia="ru-RU"/>
        </w:rPr>
        <w:t xml:space="preserve">Результаты и опыт реализации муниципальной программы «Развитие сельского хозяйства и регулирование рынков сельскохозяйственной продукции, сырья и продовольствия в </w:t>
      </w:r>
      <w:proofErr w:type="spellStart"/>
      <w:r w:rsidRPr="009E31E4">
        <w:rPr>
          <w:rFonts w:ascii="Times New Roman" w:eastAsia="Calibri" w:hAnsi="Times New Roman" w:cs="Times New Roman"/>
          <w:sz w:val="28"/>
          <w:szCs w:val="28"/>
          <w:lang w:eastAsia="ru-RU"/>
        </w:rPr>
        <w:t>Ужурском</w:t>
      </w:r>
      <w:proofErr w:type="spellEnd"/>
      <w:r w:rsidRPr="009E31E4">
        <w:rPr>
          <w:rFonts w:ascii="Times New Roman" w:eastAsia="Calibri" w:hAnsi="Times New Roman" w:cs="Times New Roman"/>
          <w:sz w:val="28"/>
          <w:szCs w:val="28"/>
          <w:lang w:eastAsia="ru-RU"/>
        </w:rPr>
        <w:t xml:space="preserve"> районе» подтвердили высокую эффективность использования программных методов муниципального управления в сфере агропромышленного комплекса, направленных на повышение эффективности использования бюджетных средств, улучшение конкурентоспособности производимой сельскохозяйственной продукции, социальное развитие сельских территорий. </w:t>
      </w:r>
      <w:proofErr w:type="gramStart"/>
      <w:r w:rsidRPr="009E31E4">
        <w:rPr>
          <w:rFonts w:ascii="Times New Roman" w:eastAsia="Calibri" w:hAnsi="Times New Roman" w:cs="Times New Roman"/>
          <w:sz w:val="28"/>
          <w:szCs w:val="28"/>
          <w:lang w:eastAsia="ru-RU"/>
        </w:rPr>
        <w:t>Результаты  программы</w:t>
      </w:r>
      <w:proofErr w:type="gramEnd"/>
      <w:r w:rsidRPr="009E31E4">
        <w:rPr>
          <w:rFonts w:ascii="Times New Roman" w:eastAsia="Calibri" w:hAnsi="Times New Roman" w:cs="Times New Roman"/>
          <w:sz w:val="28"/>
          <w:szCs w:val="28"/>
          <w:lang w:eastAsia="ru-RU"/>
        </w:rPr>
        <w:t xml:space="preserve"> обеспечили основные направления дальнейшего развития муниципального управления в сфере агропромышленного комплекса района с учетом современных требований</w:t>
      </w:r>
      <w:r>
        <w:rPr>
          <w:rFonts w:ascii="Times New Roman" w:eastAsia="Calibri" w:hAnsi="Times New Roman" w:cs="Times New Roman"/>
          <w:sz w:val="28"/>
          <w:szCs w:val="28"/>
          <w:lang w:eastAsia="ru-RU"/>
        </w:rPr>
        <w:t xml:space="preserve"> и задач:</w:t>
      </w:r>
    </w:p>
    <w:p w:rsidR="009972B5" w:rsidRPr="009E31E4" w:rsidRDefault="009972B5" w:rsidP="009972B5">
      <w:pPr>
        <w:spacing w:after="0" w:line="240" w:lineRule="auto"/>
        <w:ind w:firstLine="72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о</w:t>
      </w:r>
      <w:r w:rsidRPr="009E31E4">
        <w:rPr>
          <w:rFonts w:ascii="Times New Roman" w:eastAsia="Times New Roman" w:hAnsi="Times New Roman" w:cs="Times New Roman"/>
          <w:sz w:val="28"/>
          <w:szCs w:val="28"/>
          <w:lang w:eastAsia="ru-RU"/>
        </w:rPr>
        <w:t>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p w:rsidR="009972B5" w:rsidRPr="009E31E4" w:rsidRDefault="009972B5" w:rsidP="009972B5">
      <w:pPr>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9E31E4">
        <w:rPr>
          <w:rFonts w:ascii="Times New Roman" w:eastAsia="Calibri" w:hAnsi="Times New Roman" w:cs="Times New Roman"/>
          <w:color w:val="000000"/>
          <w:sz w:val="28"/>
          <w:szCs w:val="28"/>
          <w:lang w:eastAsia="ru-RU"/>
        </w:rPr>
        <w:t>Формирование кадрового резерва на конкурсной основе является важнейшим механизмом, позволяющим осуществлять оперативную и эффективную расстановку государственных и муниципальных служащих по соответствующим должностям муниципальной службы в случае возникновения вакансий.</w:t>
      </w:r>
    </w:p>
    <w:p w:rsidR="009972B5" w:rsidRPr="009E31E4" w:rsidRDefault="009972B5" w:rsidP="009972B5">
      <w:pPr>
        <w:spacing w:after="0" w:line="240" w:lineRule="auto"/>
        <w:ind w:firstLine="720"/>
        <w:contextualSpacing/>
        <w:jc w:val="both"/>
        <w:rPr>
          <w:rFonts w:ascii="Times New Roman" w:eastAsia="Calibri" w:hAnsi="Times New Roman" w:cs="Times New Roman"/>
          <w:sz w:val="28"/>
          <w:szCs w:val="28"/>
          <w:lang w:eastAsia="ru-RU"/>
        </w:rPr>
      </w:pPr>
      <w:r w:rsidRPr="009E31E4">
        <w:rPr>
          <w:rFonts w:ascii="Times New Roman" w:eastAsia="Calibri" w:hAnsi="Times New Roman" w:cs="Times New Roman"/>
          <w:sz w:val="28"/>
          <w:szCs w:val="28"/>
          <w:lang w:eastAsia="ru-RU"/>
        </w:rPr>
        <w:t>Это требует дальнейшего совершенствования организации и управления реализацией муниципальной программы, создания условий для более эффективного использования организационно-экономических рычагов для повышения финансовой устойчивости агропромышленного производства, в том числе за счет оказания консультационных услуг субъектам агропромышленного комплекса района, внедрения и использования автоматизированной системы управления агропромышленным комплексом на территории района.</w:t>
      </w:r>
    </w:p>
    <w:p w:rsidR="009972B5" w:rsidRPr="009E31E4" w:rsidRDefault="009972B5" w:rsidP="009972B5">
      <w:pPr>
        <w:autoSpaceDE w:val="0"/>
        <w:autoSpaceDN w:val="0"/>
        <w:adjustRightInd w:val="0"/>
        <w:spacing w:after="0" w:line="240" w:lineRule="auto"/>
        <w:ind w:firstLine="720"/>
        <w:contextualSpacing/>
        <w:jc w:val="both"/>
        <w:rPr>
          <w:rFonts w:ascii="Times New Roman" w:eastAsia="Calibri" w:hAnsi="Times New Roman" w:cs="Times New Roman"/>
          <w:sz w:val="28"/>
          <w:szCs w:val="28"/>
          <w:lang w:eastAsia="ru-RU"/>
        </w:rPr>
      </w:pPr>
      <w:r w:rsidRPr="009E31E4">
        <w:rPr>
          <w:rFonts w:ascii="Times New Roman" w:eastAsia="Calibri" w:hAnsi="Times New Roman" w:cs="Times New Roman"/>
          <w:sz w:val="28"/>
          <w:szCs w:val="28"/>
          <w:lang w:eastAsia="ru-RU"/>
        </w:rPr>
        <w:t>Прогноз реализации подпрограммы предполагает дальнейшее совершенствование взаимоотношений краевых и муниципальных органов управления агропромышленного комплекса, ответственных за выполнение муниципальной программы, что позволит обеспечить повышение эффективности использования бюджетных средств, выделяемых на ее финансовое обеспечение, и достижение предусмотренных в подпрограмме показателей.</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Подпрограмма 4 «Обеспечение жильем молодых семей и </w:t>
      </w:r>
      <w:proofErr w:type="gramStart"/>
      <w:r w:rsidRPr="009E31E4">
        <w:rPr>
          <w:rFonts w:ascii="Times New Roman" w:eastAsia="Times New Roman" w:hAnsi="Times New Roman" w:cs="Times New Roman"/>
          <w:sz w:val="28"/>
          <w:szCs w:val="28"/>
          <w:lang w:eastAsia="ru-RU"/>
        </w:rPr>
        <w:t>молодых специалистов</w:t>
      </w:r>
      <w:proofErr w:type="gramEnd"/>
      <w:r w:rsidRPr="009E31E4">
        <w:rPr>
          <w:rFonts w:ascii="Times New Roman" w:eastAsia="Times New Roman" w:hAnsi="Times New Roman" w:cs="Times New Roman"/>
          <w:sz w:val="28"/>
          <w:szCs w:val="28"/>
          <w:lang w:eastAsia="ru-RU"/>
        </w:rPr>
        <w:t xml:space="preserve"> проживающих и работающих на селе, либо изъявившим желание переехать на постоянное место жительства в сельскую местность и работать там» (</w:t>
      </w:r>
      <w:r w:rsidRPr="009E31E4">
        <w:rPr>
          <w:rFonts w:ascii="Times New Roman" w:eastAsia="Times New Roman" w:hAnsi="Times New Roman" w:cs="Times New Roman"/>
          <w:bCs/>
          <w:sz w:val="28"/>
          <w:szCs w:val="28"/>
          <w:lang w:eastAsia="ru-RU"/>
        </w:rPr>
        <w:t>Приложение № 6 к муниципальной программе Ужурского района</w:t>
      </w:r>
      <w:r w:rsidRPr="009E31E4">
        <w:rPr>
          <w:rFonts w:ascii="Times New Roman" w:eastAsia="Times New Roman" w:hAnsi="Times New Roman" w:cs="Times New Roman"/>
          <w:sz w:val="28"/>
          <w:szCs w:val="28"/>
          <w:lang w:eastAsia="ru-RU"/>
        </w:rPr>
        <w:t>). Целью подпрограммы является:</w:t>
      </w:r>
    </w:p>
    <w:p w:rsidR="009972B5" w:rsidRDefault="009972B5" w:rsidP="009972B5">
      <w:pPr>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с</w:t>
      </w:r>
      <w:r w:rsidRPr="009E31E4">
        <w:rPr>
          <w:rFonts w:ascii="Times New Roman" w:eastAsia="Times New Roman" w:hAnsi="Times New Roman" w:cs="Times New Roman"/>
          <w:sz w:val="28"/>
          <w:szCs w:val="28"/>
          <w:lang w:eastAsia="ru-RU"/>
        </w:rPr>
        <w:t>оздание комфортных условий для проживания в сельской местности.</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Отсутствие базовых условий социального комфорта для граждан, проживающих и работающих в сельской местности, негативно сказывается на формировании и закреплении на селе кадрового потенциала из наиболее активной части населения – молодых семей и молодых специалистов, ведет к вынужденной миграции сельского населения, в структуре которого преобладает молодое трудоспособное население, имеющее высокий уровень профессиональной подготовки. В </w:t>
      </w:r>
      <w:proofErr w:type="gramStart"/>
      <w:r w:rsidRPr="009E31E4">
        <w:rPr>
          <w:rFonts w:ascii="Times New Roman" w:eastAsia="Times New Roman" w:hAnsi="Times New Roman" w:cs="Times New Roman"/>
          <w:sz w:val="28"/>
          <w:szCs w:val="28"/>
          <w:lang w:eastAsia="ru-RU"/>
        </w:rPr>
        <w:t>среднем  из</w:t>
      </w:r>
      <w:proofErr w:type="gramEnd"/>
      <w:r w:rsidRPr="009E31E4">
        <w:rPr>
          <w:rFonts w:ascii="Times New Roman" w:eastAsia="Times New Roman" w:hAnsi="Times New Roman" w:cs="Times New Roman"/>
          <w:sz w:val="28"/>
          <w:szCs w:val="28"/>
          <w:lang w:eastAsia="ru-RU"/>
        </w:rPr>
        <w:t xml:space="preserve"> села в город  уезжают преимущественно в возрасте до 35 лет.</w:t>
      </w:r>
    </w:p>
    <w:p w:rsidR="009972B5" w:rsidRPr="009E31E4" w:rsidRDefault="009972B5" w:rsidP="009972B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Подпрограмма предусматривает решение основной задачи:</w:t>
      </w:r>
    </w:p>
    <w:p w:rsidR="009972B5" w:rsidRPr="009E31E4" w:rsidRDefault="009972B5" w:rsidP="009972B5">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9E31E4">
        <w:rPr>
          <w:rFonts w:ascii="Times New Roman" w:eastAsia="Times New Roman" w:hAnsi="Times New Roman" w:cs="Times New Roman"/>
          <w:sz w:val="28"/>
          <w:szCs w:val="28"/>
          <w:lang w:eastAsia="ru-RU"/>
        </w:rPr>
        <w:t>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p w:rsidR="009972B5" w:rsidRPr="009E31E4" w:rsidRDefault="009972B5" w:rsidP="009972B5">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Крайне низкий уровень доходов сельского населения увеличивает разрыв между городом и селом по уровню жизни. </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w:t>
      </w:r>
      <w:r>
        <w:rPr>
          <w:rFonts w:ascii="Times New Roman" w:eastAsia="Times New Roman" w:hAnsi="Times New Roman" w:cs="Times New Roman"/>
          <w:sz w:val="28"/>
          <w:szCs w:val="28"/>
          <w:lang w:eastAsia="ru-RU"/>
        </w:rPr>
        <w:t xml:space="preserve">больший (по сравнению со </w:t>
      </w:r>
      <w:proofErr w:type="spellStart"/>
      <w:r>
        <w:rPr>
          <w:rFonts w:ascii="Times New Roman" w:eastAsia="Times New Roman" w:hAnsi="Times New Roman" w:cs="Times New Roman"/>
          <w:sz w:val="28"/>
          <w:szCs w:val="28"/>
          <w:lang w:eastAsia="ru-RU"/>
        </w:rPr>
        <w:t>средне</w:t>
      </w:r>
      <w:r w:rsidRPr="009E31E4">
        <w:rPr>
          <w:rFonts w:ascii="Times New Roman" w:eastAsia="Times New Roman" w:hAnsi="Times New Roman" w:cs="Times New Roman"/>
          <w:sz w:val="28"/>
          <w:szCs w:val="28"/>
          <w:lang w:eastAsia="ru-RU"/>
        </w:rPr>
        <w:t>районным</w:t>
      </w:r>
      <w:proofErr w:type="spellEnd"/>
      <w:r w:rsidRPr="009E31E4">
        <w:rPr>
          <w:rFonts w:ascii="Times New Roman" w:eastAsia="Times New Roman" w:hAnsi="Times New Roman" w:cs="Times New Roman"/>
          <w:sz w:val="28"/>
          <w:szCs w:val="28"/>
          <w:lang w:eastAsia="ru-RU"/>
        </w:rPr>
        <w:t xml:space="preserve">) процент ветхого и аварийного жилищного </w:t>
      </w:r>
      <w:proofErr w:type="gramStart"/>
      <w:r w:rsidRPr="009E31E4">
        <w:rPr>
          <w:rFonts w:ascii="Times New Roman" w:eastAsia="Times New Roman" w:hAnsi="Times New Roman" w:cs="Times New Roman"/>
          <w:sz w:val="28"/>
          <w:szCs w:val="28"/>
          <w:lang w:eastAsia="ru-RU"/>
        </w:rPr>
        <w:t>фонда  приходится</w:t>
      </w:r>
      <w:proofErr w:type="gramEnd"/>
      <w:r w:rsidRPr="009E31E4">
        <w:rPr>
          <w:rFonts w:ascii="Times New Roman" w:eastAsia="Times New Roman" w:hAnsi="Times New Roman" w:cs="Times New Roman"/>
          <w:sz w:val="28"/>
          <w:szCs w:val="28"/>
          <w:lang w:eastAsia="ru-RU"/>
        </w:rPr>
        <w:t xml:space="preserve"> на сельскую местность. </w:t>
      </w:r>
    </w:p>
    <w:p w:rsidR="009972B5" w:rsidRPr="009E31E4" w:rsidRDefault="009972B5" w:rsidP="009972B5">
      <w:pPr>
        <w:widowControl w:val="0"/>
        <w:autoSpaceDE w:val="0"/>
        <w:autoSpaceDN w:val="0"/>
        <w:adjustRightInd w:val="0"/>
        <w:spacing w:after="0" w:line="240" w:lineRule="auto"/>
        <w:ind w:left="142" w:firstLine="567"/>
        <w:contextualSpacing/>
        <w:jc w:val="both"/>
        <w:rPr>
          <w:rFonts w:ascii="Times New Roman" w:eastAsia="Calibri" w:hAnsi="Times New Roman" w:cs="Times New Roman"/>
          <w:sz w:val="28"/>
          <w:szCs w:val="28"/>
          <w:lang w:eastAsia="ru-RU"/>
        </w:rPr>
      </w:pPr>
      <w:r w:rsidRPr="009E31E4">
        <w:rPr>
          <w:rFonts w:ascii="Times New Roman" w:eastAsia="Calibri" w:hAnsi="Times New Roman" w:cs="Times New Roman"/>
          <w:sz w:val="28"/>
          <w:szCs w:val="28"/>
          <w:lang w:eastAsia="ru-RU"/>
        </w:rPr>
        <w:t>Целевыми индикаторами достижения цели и решения задач подпрограммы являются:</w:t>
      </w:r>
    </w:p>
    <w:tbl>
      <w:tblPr>
        <w:tblW w:w="9356" w:type="dxa"/>
        <w:tblInd w:w="70" w:type="dxa"/>
        <w:tblLayout w:type="fixed"/>
        <w:tblCellMar>
          <w:left w:w="70" w:type="dxa"/>
          <w:right w:w="70" w:type="dxa"/>
        </w:tblCellMar>
        <w:tblLook w:val="0000" w:firstRow="0" w:lastRow="0" w:firstColumn="0" w:lastColumn="0" w:noHBand="0" w:noVBand="0"/>
      </w:tblPr>
      <w:tblGrid>
        <w:gridCol w:w="9356"/>
      </w:tblGrid>
      <w:tr w:rsidR="009972B5" w:rsidRPr="009E31E4" w:rsidTr="009504DA">
        <w:trPr>
          <w:cantSplit/>
          <w:trHeight w:val="239"/>
        </w:trPr>
        <w:tc>
          <w:tcPr>
            <w:tcW w:w="9356" w:type="dxa"/>
          </w:tcPr>
          <w:p w:rsidR="009972B5" w:rsidRPr="009E31E4" w:rsidRDefault="009972B5" w:rsidP="009504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ввод (приобретение) жилья молодыми семьями и молодыми </w:t>
            </w:r>
            <w:proofErr w:type="gramStart"/>
            <w:r w:rsidRPr="009E31E4">
              <w:rPr>
                <w:rFonts w:ascii="Times New Roman" w:eastAsia="Times New Roman" w:hAnsi="Times New Roman" w:cs="Times New Roman"/>
                <w:sz w:val="28"/>
                <w:szCs w:val="28"/>
                <w:lang w:eastAsia="ru-RU"/>
              </w:rPr>
              <w:t>специалистами,  проживающими</w:t>
            </w:r>
            <w:proofErr w:type="gramEnd"/>
            <w:r w:rsidRPr="009E31E4">
              <w:rPr>
                <w:rFonts w:ascii="Times New Roman" w:eastAsia="Times New Roman" w:hAnsi="Times New Roman" w:cs="Times New Roman"/>
                <w:sz w:val="28"/>
                <w:szCs w:val="28"/>
                <w:lang w:eastAsia="ru-RU"/>
              </w:rPr>
              <w:t xml:space="preserve"> в сельской местности; </w:t>
            </w:r>
          </w:p>
        </w:tc>
      </w:tr>
      <w:tr w:rsidR="009972B5" w:rsidRPr="009E31E4" w:rsidTr="009504DA">
        <w:trPr>
          <w:cantSplit/>
          <w:trHeight w:val="239"/>
        </w:trPr>
        <w:tc>
          <w:tcPr>
            <w:tcW w:w="9356" w:type="dxa"/>
          </w:tcPr>
          <w:p w:rsidR="009972B5" w:rsidRPr="009E31E4" w:rsidRDefault="009972B5" w:rsidP="009504DA">
            <w:pPr>
              <w:autoSpaceDE w:val="0"/>
              <w:autoSpaceDN w:val="0"/>
              <w:adjustRightInd w:val="0"/>
              <w:spacing w:after="0" w:line="240" w:lineRule="auto"/>
              <w:ind w:firstLine="355"/>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 количество молодых семей и молодых специалистов, улучшивших жилищные условия;</w:t>
            </w:r>
          </w:p>
        </w:tc>
      </w:tr>
      <w:tr w:rsidR="009972B5" w:rsidRPr="009E31E4" w:rsidTr="009504DA">
        <w:trPr>
          <w:cantSplit/>
          <w:trHeight w:val="239"/>
        </w:trPr>
        <w:tc>
          <w:tcPr>
            <w:tcW w:w="9356" w:type="dxa"/>
          </w:tcPr>
          <w:p w:rsidR="009972B5" w:rsidRDefault="009972B5" w:rsidP="009504DA">
            <w:pPr>
              <w:autoSpaceDE w:val="0"/>
              <w:autoSpaceDN w:val="0"/>
              <w:adjustRightInd w:val="0"/>
              <w:spacing w:after="0" w:line="240" w:lineRule="auto"/>
              <w:ind w:firstLine="78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746131">
              <w:rPr>
                <w:rFonts w:ascii="Times New Roman" w:eastAsia="Times New Roman" w:hAnsi="Times New Roman" w:cs="Times New Roman"/>
                <w:sz w:val="28"/>
                <w:szCs w:val="28"/>
                <w:lang w:eastAsia="ru-RU"/>
              </w:rPr>
              <w:t xml:space="preserve">редоставление социальных </w:t>
            </w:r>
            <w:proofErr w:type="gramStart"/>
            <w:r w:rsidRPr="00746131">
              <w:rPr>
                <w:rFonts w:ascii="Times New Roman" w:eastAsia="Times New Roman" w:hAnsi="Times New Roman" w:cs="Times New Roman"/>
                <w:sz w:val="28"/>
                <w:szCs w:val="28"/>
                <w:lang w:eastAsia="ru-RU"/>
              </w:rPr>
              <w:t xml:space="preserve">выплат  </w:t>
            </w:r>
            <w:r>
              <w:rPr>
                <w:rFonts w:ascii="Times New Roman" w:eastAsia="Times New Roman" w:hAnsi="Times New Roman" w:cs="Times New Roman"/>
                <w:sz w:val="28"/>
                <w:szCs w:val="28"/>
                <w:lang w:eastAsia="ru-RU"/>
              </w:rPr>
              <w:t>на</w:t>
            </w:r>
            <w:proofErr w:type="gramEnd"/>
            <w:r>
              <w:rPr>
                <w:rFonts w:ascii="Times New Roman" w:eastAsia="Times New Roman" w:hAnsi="Times New Roman" w:cs="Times New Roman"/>
                <w:sz w:val="28"/>
                <w:szCs w:val="28"/>
                <w:lang w:eastAsia="ru-RU"/>
              </w:rPr>
              <w:t xml:space="preserve"> строительство (приобретение) </w:t>
            </w:r>
            <w:r w:rsidRPr="00746131">
              <w:rPr>
                <w:rFonts w:ascii="Times New Roman" w:eastAsia="Times New Roman" w:hAnsi="Times New Roman" w:cs="Times New Roman"/>
                <w:sz w:val="28"/>
                <w:szCs w:val="28"/>
                <w:lang w:eastAsia="ru-RU"/>
              </w:rPr>
              <w:t>жилья молодым семьям  и молодым специалистам, проживающим  и работающим  на селе</w:t>
            </w:r>
            <w:r>
              <w:rPr>
                <w:rFonts w:ascii="Times New Roman" w:eastAsia="Times New Roman" w:hAnsi="Times New Roman" w:cs="Times New Roman"/>
                <w:sz w:val="28"/>
                <w:szCs w:val="28"/>
                <w:lang w:eastAsia="ru-RU"/>
              </w:rPr>
              <w:t>,</w:t>
            </w:r>
            <w:r w:rsidRPr="00746131">
              <w:rPr>
                <w:rFonts w:ascii="Times New Roman" w:eastAsia="Times New Roman" w:hAnsi="Times New Roman" w:cs="Times New Roman"/>
                <w:sz w:val="28"/>
                <w:szCs w:val="28"/>
                <w:lang w:eastAsia="ru-RU"/>
              </w:rPr>
              <w:t xml:space="preserve"> либо изъявившим желание переехать  на постоянное  место жительства в сельскую местность и работать там</w:t>
            </w:r>
            <w:r>
              <w:rPr>
                <w:rFonts w:ascii="Times New Roman" w:eastAsia="Times New Roman" w:hAnsi="Times New Roman" w:cs="Times New Roman"/>
                <w:sz w:val="28"/>
                <w:szCs w:val="28"/>
                <w:lang w:eastAsia="ru-RU"/>
              </w:rPr>
              <w:t>;</w:t>
            </w:r>
          </w:p>
          <w:p w:rsidR="009972B5" w:rsidRPr="00835407" w:rsidRDefault="009972B5" w:rsidP="009504DA">
            <w:pPr>
              <w:autoSpaceDE w:val="0"/>
              <w:autoSpaceDN w:val="0"/>
              <w:adjustRightInd w:val="0"/>
              <w:spacing w:after="0" w:line="240" w:lineRule="auto"/>
              <w:ind w:firstLine="78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Pr="00835407">
              <w:rPr>
                <w:rFonts w:ascii="Times New Roman" w:eastAsia="Times New Roman" w:hAnsi="Times New Roman" w:cs="Times New Roman"/>
                <w:sz w:val="28"/>
                <w:szCs w:val="28"/>
                <w:lang w:eastAsia="ru-RU"/>
              </w:rPr>
              <w:t>оздание новых рабочих мест</w:t>
            </w:r>
            <w:r>
              <w:rPr>
                <w:rFonts w:ascii="Times New Roman" w:eastAsia="Times New Roman" w:hAnsi="Times New Roman" w:cs="Times New Roman"/>
                <w:sz w:val="28"/>
                <w:szCs w:val="28"/>
                <w:lang w:eastAsia="ru-RU"/>
              </w:rPr>
              <w:t>;</w:t>
            </w:r>
          </w:p>
          <w:p w:rsidR="009972B5" w:rsidRDefault="009972B5" w:rsidP="009504DA">
            <w:pPr>
              <w:autoSpaceDE w:val="0"/>
              <w:autoSpaceDN w:val="0"/>
              <w:adjustRightInd w:val="0"/>
              <w:spacing w:after="0" w:line="240" w:lineRule="auto"/>
              <w:ind w:firstLine="78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целевой показатель;</w:t>
            </w:r>
            <w:r w:rsidRPr="00835407">
              <w:rPr>
                <w:rFonts w:ascii="Times New Roman" w:eastAsia="Times New Roman" w:hAnsi="Times New Roman" w:cs="Times New Roman"/>
                <w:sz w:val="28"/>
                <w:szCs w:val="28"/>
                <w:lang w:eastAsia="ru-RU"/>
              </w:rPr>
              <w:t xml:space="preserve">                </w:t>
            </w:r>
          </w:p>
          <w:p w:rsidR="009972B5" w:rsidRPr="00835407" w:rsidRDefault="009972B5" w:rsidP="009504DA">
            <w:pPr>
              <w:autoSpaceDE w:val="0"/>
              <w:autoSpaceDN w:val="0"/>
              <w:adjustRightInd w:val="0"/>
              <w:spacing w:after="0" w:line="240" w:lineRule="auto"/>
              <w:ind w:firstLine="78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Pr="00835407">
              <w:rPr>
                <w:rFonts w:ascii="Times New Roman" w:eastAsia="Times New Roman" w:hAnsi="Times New Roman" w:cs="Times New Roman"/>
                <w:sz w:val="28"/>
                <w:szCs w:val="28"/>
                <w:lang w:eastAsia="ru-RU"/>
              </w:rPr>
              <w:t>бъем производства молока</w:t>
            </w:r>
            <w:r>
              <w:rPr>
                <w:rFonts w:ascii="Times New Roman" w:eastAsia="Times New Roman" w:hAnsi="Times New Roman" w:cs="Times New Roman"/>
                <w:sz w:val="28"/>
                <w:szCs w:val="28"/>
                <w:lang w:eastAsia="ru-RU"/>
              </w:rPr>
              <w:t>;</w:t>
            </w:r>
          </w:p>
          <w:p w:rsidR="009972B5" w:rsidRPr="00835407" w:rsidRDefault="009972B5" w:rsidP="009504DA">
            <w:pPr>
              <w:autoSpaceDE w:val="0"/>
              <w:autoSpaceDN w:val="0"/>
              <w:adjustRightInd w:val="0"/>
              <w:spacing w:after="0" w:line="240" w:lineRule="auto"/>
              <w:ind w:firstLine="78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Pr="00835407">
              <w:rPr>
                <w:rFonts w:ascii="Times New Roman" w:eastAsia="Times New Roman" w:hAnsi="Times New Roman" w:cs="Times New Roman"/>
                <w:sz w:val="28"/>
                <w:szCs w:val="28"/>
                <w:lang w:eastAsia="ru-RU"/>
              </w:rPr>
              <w:t xml:space="preserve">чреждения культурно-досугового типа требующие </w:t>
            </w:r>
            <w:proofErr w:type="gramStart"/>
            <w:r w:rsidRPr="00835407">
              <w:rPr>
                <w:rFonts w:ascii="Times New Roman" w:eastAsia="Times New Roman" w:hAnsi="Times New Roman" w:cs="Times New Roman"/>
                <w:sz w:val="28"/>
                <w:szCs w:val="28"/>
                <w:lang w:eastAsia="ru-RU"/>
              </w:rPr>
              <w:t>ремонта  (</w:t>
            </w:r>
            <w:proofErr w:type="gramEnd"/>
            <w:r w:rsidRPr="00835407">
              <w:rPr>
                <w:rFonts w:ascii="Times New Roman" w:eastAsia="Times New Roman" w:hAnsi="Times New Roman" w:cs="Times New Roman"/>
                <w:sz w:val="28"/>
                <w:szCs w:val="28"/>
                <w:lang w:eastAsia="ru-RU"/>
              </w:rPr>
              <w:t>сельский) дом культуры в с. Ильинка, культурно-досуговые це</w:t>
            </w:r>
            <w:r>
              <w:rPr>
                <w:rFonts w:ascii="Times New Roman" w:eastAsia="Times New Roman" w:hAnsi="Times New Roman" w:cs="Times New Roman"/>
                <w:sz w:val="28"/>
                <w:szCs w:val="28"/>
                <w:lang w:eastAsia="ru-RU"/>
              </w:rPr>
              <w:t xml:space="preserve">нтры в с. </w:t>
            </w:r>
            <w:proofErr w:type="spellStart"/>
            <w:r>
              <w:rPr>
                <w:rFonts w:ascii="Times New Roman" w:eastAsia="Times New Roman" w:hAnsi="Times New Roman" w:cs="Times New Roman"/>
                <w:sz w:val="28"/>
                <w:szCs w:val="28"/>
                <w:lang w:eastAsia="ru-RU"/>
              </w:rPr>
              <w:t>Кузурба</w:t>
            </w:r>
            <w:proofErr w:type="spellEnd"/>
            <w:r>
              <w:rPr>
                <w:rFonts w:ascii="Times New Roman" w:eastAsia="Times New Roman" w:hAnsi="Times New Roman" w:cs="Times New Roman"/>
                <w:sz w:val="28"/>
                <w:szCs w:val="28"/>
                <w:lang w:eastAsia="ru-RU"/>
              </w:rPr>
              <w:t xml:space="preserve"> и с. Лопатка);</w:t>
            </w:r>
          </w:p>
          <w:p w:rsidR="009972B5" w:rsidRPr="00746131" w:rsidRDefault="009972B5" w:rsidP="009504DA">
            <w:pPr>
              <w:autoSpaceDE w:val="0"/>
              <w:autoSpaceDN w:val="0"/>
              <w:adjustRightInd w:val="0"/>
              <w:spacing w:after="0" w:line="240" w:lineRule="auto"/>
              <w:ind w:firstLine="78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Pr="00835407">
              <w:rPr>
                <w:rFonts w:ascii="Times New Roman" w:eastAsia="Times New Roman" w:hAnsi="Times New Roman" w:cs="Times New Roman"/>
                <w:sz w:val="28"/>
                <w:szCs w:val="28"/>
                <w:lang w:eastAsia="ru-RU"/>
              </w:rPr>
              <w:t>оздание малых архитектурных форм (строительство детской игровой площадки, крытый ледовый каток с. Ильинка)</w:t>
            </w:r>
            <w:r>
              <w:rPr>
                <w:rFonts w:ascii="Times New Roman" w:eastAsia="Times New Roman" w:hAnsi="Times New Roman" w:cs="Times New Roman"/>
                <w:sz w:val="28"/>
                <w:szCs w:val="28"/>
                <w:lang w:eastAsia="ru-RU"/>
              </w:rPr>
              <w:t>.</w:t>
            </w:r>
          </w:p>
        </w:tc>
      </w:tr>
    </w:tbl>
    <w:p w:rsidR="009972B5" w:rsidRPr="009E31E4" w:rsidRDefault="009972B5" w:rsidP="009972B5">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целом современный уровень жизни сельского населения на территории муниципального образования можно характеризовать следующим образом: </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низкая конкурентоспособность и высокие издержки сельскохозяйственного производства;</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сельская бедность и высокая безработица среди сельского населения;</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дефицит молодых, профессиональных кадров в аграрном секторе сельской экономики;</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снижение уровня обустройс</w:t>
      </w:r>
      <w:r>
        <w:rPr>
          <w:rFonts w:ascii="Times New Roman" w:eastAsia="Times New Roman" w:hAnsi="Times New Roman" w:cs="Times New Roman"/>
          <w:sz w:val="28"/>
          <w:szCs w:val="28"/>
          <w:lang w:eastAsia="ru-RU"/>
        </w:rPr>
        <w:t>тва сельских населенных пунктов</w:t>
      </w:r>
      <w:r w:rsidRPr="009E31E4">
        <w:rPr>
          <w:rFonts w:ascii="Times New Roman" w:eastAsia="Times New Roman" w:hAnsi="Times New Roman" w:cs="Times New Roman"/>
          <w:sz w:val="28"/>
          <w:szCs w:val="28"/>
          <w:lang w:eastAsia="ru-RU"/>
        </w:rPr>
        <w:t xml:space="preserve"> объектами инженерной и социальной инфраструктур.</w:t>
      </w:r>
    </w:p>
    <w:p w:rsidR="009972B5" w:rsidRPr="009E31E4" w:rsidRDefault="009972B5" w:rsidP="009972B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Основными причинами, сдерживающими развитие сельских территорий, являются:</w:t>
      </w:r>
    </w:p>
    <w:p w:rsidR="009972B5" w:rsidRPr="009E31E4" w:rsidRDefault="009972B5" w:rsidP="009972B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ведомственная разобщенность в управлении сельскими территориями, которая доминирует при принятии решений по развитию сельских территорий на федеральном, региональном и местном уровнях;</w:t>
      </w:r>
    </w:p>
    <w:p w:rsidR="009972B5" w:rsidRPr="009E31E4" w:rsidRDefault="009972B5" w:rsidP="009972B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отсутствие стратегии комплексного развития сельских территорий, включающей в себя решение задач по развитию сельской экономики и созданию комфортной среды для проживания;</w:t>
      </w:r>
    </w:p>
    <w:p w:rsidR="009972B5" w:rsidRPr="009E31E4" w:rsidRDefault="009972B5" w:rsidP="009972B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ограничение доступа жителей села к ресурсам жизнеобеспечения </w:t>
      </w:r>
      <w:proofErr w:type="gramStart"/>
      <w:r w:rsidRPr="009E31E4">
        <w:rPr>
          <w:rFonts w:ascii="Times New Roman" w:eastAsia="Times New Roman" w:hAnsi="Times New Roman" w:cs="Times New Roman"/>
          <w:sz w:val="28"/>
          <w:szCs w:val="28"/>
          <w:lang w:eastAsia="ru-RU"/>
        </w:rPr>
        <w:t>и  недостаточная</w:t>
      </w:r>
      <w:proofErr w:type="gramEnd"/>
      <w:r w:rsidRPr="009E31E4">
        <w:rPr>
          <w:rFonts w:ascii="Times New Roman" w:eastAsia="Times New Roman" w:hAnsi="Times New Roman" w:cs="Times New Roman"/>
          <w:sz w:val="28"/>
          <w:szCs w:val="28"/>
          <w:lang w:eastAsia="ru-RU"/>
        </w:rPr>
        <w:t xml:space="preserve"> эффективность их использования;</w:t>
      </w:r>
    </w:p>
    <w:p w:rsidR="009972B5" w:rsidRPr="009E31E4" w:rsidRDefault="009972B5" w:rsidP="009972B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недостаток финансовых средств у муниципального образования на выполнение полномочий по обустройству сельских территорий.</w:t>
      </w:r>
    </w:p>
    <w:p w:rsidR="009972B5" w:rsidRPr="009E31E4" w:rsidRDefault="009972B5" w:rsidP="009972B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Перечень целевых индикаторов подпрограммы по годам реализации муниципальной программы представлены в </w:t>
      </w:r>
      <w:hyperlink w:anchor="Par3705" w:history="1">
        <w:r w:rsidRPr="009E31E4">
          <w:rPr>
            <w:rFonts w:ascii="Times New Roman" w:eastAsia="Times New Roman" w:hAnsi="Times New Roman" w:cs="Times New Roman"/>
            <w:sz w:val="28"/>
            <w:szCs w:val="28"/>
            <w:lang w:eastAsia="ru-RU"/>
          </w:rPr>
          <w:t>приложении № 1</w:t>
        </w:r>
      </w:hyperlink>
      <w:r w:rsidRPr="009E31E4">
        <w:rPr>
          <w:rFonts w:ascii="Times New Roman" w:eastAsia="Times New Roman" w:hAnsi="Times New Roman" w:cs="Times New Roman"/>
          <w:sz w:val="28"/>
          <w:szCs w:val="28"/>
          <w:lang w:eastAsia="ru-RU"/>
        </w:rPr>
        <w:br/>
        <w:t>к настоящей подпрограмме.</w:t>
      </w:r>
    </w:p>
    <w:p w:rsidR="009972B5" w:rsidRPr="009E31E4" w:rsidRDefault="009972B5" w:rsidP="009972B5">
      <w:pPr>
        <w:widowControl w:val="0"/>
        <w:autoSpaceDE w:val="0"/>
        <w:autoSpaceDN w:val="0"/>
        <w:adjustRightInd w:val="0"/>
        <w:spacing w:after="0" w:line="240" w:lineRule="auto"/>
        <w:ind w:firstLine="720"/>
        <w:contextualSpacing/>
        <w:jc w:val="both"/>
        <w:rPr>
          <w:rFonts w:ascii="Times New Roman" w:eastAsia="Calibri" w:hAnsi="Times New Roman" w:cs="Times New Roman"/>
          <w:sz w:val="28"/>
          <w:szCs w:val="28"/>
          <w:lang w:eastAsia="ru-RU"/>
        </w:rPr>
      </w:pPr>
      <w:r w:rsidRPr="009E31E4">
        <w:rPr>
          <w:rFonts w:ascii="Times New Roman" w:eastAsia="Calibri" w:hAnsi="Times New Roman" w:cs="Times New Roman"/>
          <w:sz w:val="28"/>
          <w:szCs w:val="28"/>
          <w:lang w:eastAsia="ru-RU"/>
        </w:rPr>
        <w:t>В результате реализации муниципальной программы Ужурского района будет создана основа для формирования эффективного конкурентоспособного агропромышленного производства.</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ind w:firstLine="720"/>
        <w:contextualSpacing/>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6. Информация об основных мерах правового регулирования в сфере агропромышленного комплекса Ужурского района, направленных на достижение цели и (или) задач муниципальной программы</w:t>
      </w:r>
    </w:p>
    <w:p w:rsidR="009972B5" w:rsidRPr="009E31E4" w:rsidRDefault="009972B5" w:rsidP="009972B5">
      <w:pPr>
        <w:spacing w:after="0" w:line="240" w:lineRule="auto"/>
        <w:ind w:firstLine="426"/>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В рамках муниципальной программы предусмотрено принятие нормативно правовых актов.</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p>
    <w:p w:rsidR="009972B5" w:rsidRPr="009E31E4" w:rsidRDefault="009972B5" w:rsidP="009972B5">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7. Перечень объектов недвижимого имущества муниципальной</w:t>
      </w:r>
    </w:p>
    <w:p w:rsidR="009972B5" w:rsidRPr="009E31E4" w:rsidRDefault="009972B5" w:rsidP="009972B5">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собственности Ужурского района, подлежащих строительству, реконструкции, техническому перевооружению или приобретению</w:t>
      </w:r>
    </w:p>
    <w:p w:rsidR="009972B5" w:rsidRPr="009E31E4" w:rsidRDefault="009972B5" w:rsidP="009972B5">
      <w:pPr>
        <w:spacing w:after="0" w:line="240" w:lineRule="auto"/>
        <w:rPr>
          <w:rFonts w:ascii="Times New Roman" w:eastAsia="Times New Roman" w:hAnsi="Times New Roman" w:cs="Times New Roman"/>
          <w:b/>
          <w:sz w:val="28"/>
          <w:szCs w:val="28"/>
          <w:lang w:eastAsia="ru-RU"/>
        </w:rPr>
      </w:pPr>
    </w:p>
    <w:p w:rsidR="009972B5" w:rsidRPr="009E31E4" w:rsidRDefault="009972B5" w:rsidP="009972B5">
      <w:pPr>
        <w:spacing w:after="0" w:line="240" w:lineRule="auto"/>
        <w:ind w:firstLine="786"/>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Строительство, реконструкция, техническое перевооружение или приобретение объектов недвижимого имущества муниципальной программой предусмотрено.</w:t>
      </w:r>
    </w:p>
    <w:p w:rsidR="009972B5" w:rsidRPr="009E31E4" w:rsidRDefault="009972B5" w:rsidP="009972B5">
      <w:pPr>
        <w:spacing w:after="0" w:line="240" w:lineRule="auto"/>
        <w:jc w:val="both"/>
        <w:rPr>
          <w:rFonts w:ascii="Times New Roman" w:eastAsia="Times New Roman" w:hAnsi="Times New Roman" w:cs="Times New Roman"/>
          <w:sz w:val="28"/>
          <w:szCs w:val="28"/>
          <w:lang w:eastAsia="ru-RU"/>
        </w:rPr>
      </w:pPr>
    </w:p>
    <w:p w:rsidR="009972B5" w:rsidRPr="009E31E4" w:rsidRDefault="009972B5" w:rsidP="009972B5">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8. Информация о ресурсном обеспечении муниципальной программы</w:t>
      </w:r>
    </w:p>
    <w:p w:rsidR="009972B5" w:rsidRPr="009E31E4" w:rsidRDefault="009972B5" w:rsidP="009972B5">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Ужурского района</w:t>
      </w:r>
    </w:p>
    <w:p w:rsidR="009972B5" w:rsidRPr="009E31E4" w:rsidRDefault="009972B5" w:rsidP="009972B5">
      <w:pPr>
        <w:spacing w:after="0" w:line="240" w:lineRule="auto"/>
        <w:rPr>
          <w:rFonts w:ascii="Times New Roman" w:eastAsia="Times New Roman" w:hAnsi="Times New Roman" w:cs="Times New Roman"/>
          <w:b/>
          <w:sz w:val="28"/>
          <w:szCs w:val="28"/>
          <w:lang w:eastAsia="ru-RU"/>
        </w:rPr>
      </w:pPr>
    </w:p>
    <w:p w:rsidR="009972B5" w:rsidRPr="009E31E4" w:rsidRDefault="009972B5" w:rsidP="009972B5">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Объем планируемых расходов по подпрограммам м</w:t>
      </w:r>
      <w:r>
        <w:rPr>
          <w:rFonts w:ascii="Times New Roman" w:eastAsia="Times New Roman" w:hAnsi="Times New Roman" w:cs="Times New Roman"/>
          <w:sz w:val="28"/>
          <w:szCs w:val="28"/>
          <w:lang w:eastAsia="ru-RU"/>
        </w:rPr>
        <w:t xml:space="preserve">униципальной программы составит </w:t>
      </w:r>
      <w:r w:rsidR="002855D1">
        <w:rPr>
          <w:rFonts w:ascii="Times New Roman" w:eastAsia="Times New Roman" w:hAnsi="Times New Roman" w:cs="Times New Roman"/>
          <w:color w:val="000000"/>
          <w:sz w:val="28"/>
          <w:szCs w:val="28"/>
          <w:lang w:eastAsia="ru-RU"/>
        </w:rPr>
        <w:t>109677,0</w:t>
      </w:r>
      <w:r w:rsidR="007C042C">
        <w:rPr>
          <w:rFonts w:ascii="Times New Roman" w:eastAsia="Times New Roman" w:hAnsi="Times New Roman" w:cs="Times New Roman"/>
          <w:color w:val="000000"/>
          <w:sz w:val="28"/>
          <w:szCs w:val="28"/>
          <w:lang w:eastAsia="ru-RU"/>
        </w:rPr>
        <w:t xml:space="preserve"> </w:t>
      </w:r>
      <w:r w:rsidRPr="009E31E4">
        <w:rPr>
          <w:rFonts w:ascii="Times New Roman" w:eastAsia="Times New Roman" w:hAnsi="Times New Roman" w:cs="Times New Roman"/>
          <w:sz w:val="28"/>
          <w:szCs w:val="28"/>
          <w:lang w:eastAsia="ru-RU"/>
        </w:rPr>
        <w:t>тыс. руб., из них по годам реализации муниципальной программы:</w:t>
      </w:r>
    </w:p>
    <w:p w:rsidR="009972B5" w:rsidRPr="009E31E4" w:rsidRDefault="009972B5" w:rsidP="009972B5">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Подпрограмма 1 «</w:t>
      </w:r>
      <w:proofErr w:type="gramStart"/>
      <w:r w:rsidRPr="009E31E4">
        <w:rPr>
          <w:rFonts w:ascii="Times New Roman" w:eastAsia="Times New Roman" w:hAnsi="Times New Roman" w:cs="Times New Roman"/>
          <w:sz w:val="28"/>
          <w:szCs w:val="28"/>
          <w:lang w:eastAsia="ru-RU"/>
        </w:rPr>
        <w:t>Поддержка  малых</w:t>
      </w:r>
      <w:proofErr w:type="gramEnd"/>
      <w:r w:rsidRPr="009E31E4">
        <w:rPr>
          <w:rFonts w:ascii="Times New Roman" w:eastAsia="Times New Roman" w:hAnsi="Times New Roman" w:cs="Times New Roman"/>
          <w:sz w:val="28"/>
          <w:szCs w:val="28"/>
          <w:lang w:eastAsia="ru-RU"/>
        </w:rPr>
        <w:t xml:space="preserve"> форм хозяйствования» - </w:t>
      </w:r>
      <w:r w:rsidR="001C30FF">
        <w:rPr>
          <w:rFonts w:ascii="Times New Roman" w:eastAsia="Times New Roman" w:hAnsi="Times New Roman" w:cs="Times New Roman"/>
          <w:sz w:val="28"/>
          <w:szCs w:val="28"/>
          <w:shd w:val="clear" w:color="auto" w:fill="FFFFFF"/>
          <w:lang w:eastAsia="ru-RU"/>
        </w:rPr>
        <w:t>267,6</w:t>
      </w:r>
      <w:r w:rsidRPr="009E31E4">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тыс. рублей (</w:t>
      </w:r>
      <w:r w:rsidRPr="009E31E4">
        <w:rPr>
          <w:rFonts w:ascii="Times New Roman" w:eastAsia="Times New Roman" w:hAnsi="Times New Roman" w:cs="Times New Roman"/>
          <w:sz w:val="28"/>
          <w:szCs w:val="28"/>
          <w:shd w:val="clear" w:color="auto" w:fill="FFFFFF"/>
          <w:lang w:eastAsia="ru-RU"/>
        </w:rPr>
        <w:t xml:space="preserve">108,2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 федеральный бюджет; </w:t>
      </w:r>
      <w:r w:rsidR="001C30FF">
        <w:rPr>
          <w:rFonts w:ascii="Times New Roman" w:eastAsia="Times New Roman" w:hAnsi="Times New Roman" w:cs="Times New Roman"/>
          <w:sz w:val="28"/>
          <w:szCs w:val="28"/>
          <w:shd w:val="clear" w:color="auto" w:fill="FFFFFF"/>
          <w:lang w:eastAsia="ru-RU"/>
        </w:rPr>
        <w:t xml:space="preserve">159,4 </w:t>
      </w:r>
      <w:r w:rsidRPr="009E31E4">
        <w:rPr>
          <w:rFonts w:ascii="Times New Roman" w:eastAsia="Times New Roman" w:hAnsi="Times New Roman" w:cs="Times New Roman"/>
          <w:sz w:val="28"/>
          <w:szCs w:val="28"/>
          <w:lang w:eastAsia="ru-RU"/>
        </w:rPr>
        <w:t>тыс. руб. – краевой бюджет):</w:t>
      </w:r>
    </w:p>
    <w:p w:rsidR="009972B5" w:rsidRPr="009E31E4" w:rsidRDefault="009972B5" w:rsidP="009972B5">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2017 год - </w:t>
      </w:r>
      <w:r w:rsidRPr="009E31E4">
        <w:rPr>
          <w:rFonts w:ascii="Times New Roman" w:eastAsia="Times New Roman" w:hAnsi="Times New Roman" w:cs="Times New Roman"/>
          <w:sz w:val="28"/>
          <w:szCs w:val="28"/>
          <w:lang w:eastAsia="ru-RU"/>
        </w:rPr>
        <w:t>159,0 тыс. рублей;</w:t>
      </w:r>
    </w:p>
    <w:p w:rsidR="009972B5" w:rsidRPr="009E31E4" w:rsidRDefault="009972B5" w:rsidP="009972B5">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2018 год - </w:t>
      </w:r>
      <w:r w:rsidRPr="009E31E4">
        <w:rPr>
          <w:rFonts w:ascii="Times New Roman" w:eastAsia="Times New Roman" w:hAnsi="Times New Roman" w:cs="Times New Roman"/>
          <w:sz w:val="28"/>
          <w:szCs w:val="28"/>
          <w:lang w:eastAsia="ru-RU"/>
        </w:rPr>
        <w:t>31,9 тыс. рублей;</w:t>
      </w:r>
    </w:p>
    <w:p w:rsidR="009972B5" w:rsidRPr="009E31E4" w:rsidRDefault="009972B5" w:rsidP="009972B5">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 год - 21,4</w:t>
      </w:r>
      <w:r w:rsidRPr="009E31E4">
        <w:rPr>
          <w:rFonts w:ascii="Times New Roman" w:eastAsia="Times New Roman" w:hAnsi="Times New Roman" w:cs="Times New Roman"/>
          <w:sz w:val="28"/>
          <w:szCs w:val="28"/>
          <w:lang w:eastAsia="ru-RU"/>
        </w:rPr>
        <w:t xml:space="preserve"> тыс. рублей;</w:t>
      </w:r>
    </w:p>
    <w:p w:rsidR="009972B5" w:rsidRPr="009E31E4" w:rsidRDefault="009972B5" w:rsidP="009972B5">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2020 год </w:t>
      </w:r>
      <w:r w:rsidR="00CC660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CC6603">
        <w:rPr>
          <w:rFonts w:ascii="Times New Roman" w:eastAsia="Times New Roman" w:hAnsi="Times New Roman" w:cs="Times New Roman"/>
          <w:sz w:val="28"/>
          <w:szCs w:val="28"/>
          <w:lang w:eastAsia="ru-RU"/>
        </w:rPr>
        <w:t xml:space="preserve">53,7 </w:t>
      </w:r>
      <w:r w:rsidRPr="009E31E4">
        <w:rPr>
          <w:rFonts w:ascii="Times New Roman" w:eastAsia="Times New Roman" w:hAnsi="Times New Roman" w:cs="Times New Roman"/>
          <w:sz w:val="28"/>
          <w:szCs w:val="28"/>
          <w:lang w:eastAsia="ru-RU"/>
        </w:rPr>
        <w:t>тыс. рублей;</w:t>
      </w:r>
    </w:p>
    <w:p w:rsidR="009972B5" w:rsidRDefault="009972B5" w:rsidP="009972B5">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год - 1,6 тыс. рублей;</w:t>
      </w:r>
    </w:p>
    <w:p w:rsidR="009972B5" w:rsidRPr="005212FE" w:rsidRDefault="009972B5" w:rsidP="009972B5">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2022 год </w:t>
      </w:r>
      <w:r>
        <w:rPr>
          <w:rFonts w:ascii="Times New Roman" w:eastAsia="Times New Roman" w:hAnsi="Times New Roman" w:cs="Times New Roman"/>
          <w:sz w:val="28"/>
          <w:szCs w:val="28"/>
          <w:lang w:eastAsia="ru-RU"/>
        </w:rPr>
        <w:t>–</w:t>
      </w:r>
      <w:r w:rsidRPr="005212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0,0</w:t>
      </w:r>
      <w:r w:rsidRPr="005212FE">
        <w:rPr>
          <w:rFonts w:ascii="Times New Roman" w:eastAsia="Times New Roman" w:hAnsi="Times New Roman" w:cs="Times New Roman"/>
          <w:sz w:val="28"/>
          <w:szCs w:val="28"/>
          <w:lang w:eastAsia="ru-RU"/>
        </w:rPr>
        <w:t xml:space="preserve"> тыс. рублей.</w:t>
      </w:r>
    </w:p>
    <w:p w:rsidR="009972B5" w:rsidRPr="009E31E4" w:rsidRDefault="009972B5" w:rsidP="009972B5">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Подпрограмма 2 «</w:t>
      </w:r>
      <w:r>
        <w:rPr>
          <w:rFonts w:ascii="Times New Roman" w:eastAsia="Times New Roman" w:hAnsi="Times New Roman" w:cs="Times New Roman"/>
          <w:sz w:val="28"/>
          <w:szCs w:val="28"/>
          <w:lang w:eastAsia="ru-RU"/>
        </w:rPr>
        <w:t xml:space="preserve">Комплексное </w:t>
      </w:r>
      <w:r w:rsidRPr="009E31E4">
        <w:rPr>
          <w:rFonts w:ascii="Times New Roman" w:eastAsia="Times New Roman" w:hAnsi="Times New Roman" w:cs="Times New Roman"/>
          <w:sz w:val="28"/>
          <w:szCs w:val="28"/>
          <w:lang w:eastAsia="ru-RU"/>
        </w:rPr>
        <w:t xml:space="preserve">развитие сельских территорий» – </w:t>
      </w:r>
      <w:r w:rsidR="00563027">
        <w:rPr>
          <w:rFonts w:ascii="Times New Roman" w:eastAsia="Times New Roman" w:hAnsi="Times New Roman" w:cs="Times New Roman"/>
          <w:sz w:val="28"/>
          <w:szCs w:val="28"/>
          <w:lang w:eastAsia="ru-RU"/>
        </w:rPr>
        <w:t>48800,4</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тыс. руб. (</w:t>
      </w:r>
      <w:r w:rsidR="00217264">
        <w:rPr>
          <w:rFonts w:ascii="Times New Roman" w:eastAsia="Times New Roman" w:hAnsi="Times New Roman" w:cs="Times New Roman"/>
          <w:sz w:val="28"/>
          <w:szCs w:val="28"/>
          <w:lang w:eastAsia="ru-RU"/>
        </w:rPr>
        <w:t>45998,6</w:t>
      </w:r>
      <w:r w:rsidR="001C30FF">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тыс. руб. – краевой, </w:t>
      </w:r>
      <w:r w:rsidR="00217264">
        <w:rPr>
          <w:rFonts w:ascii="Times New Roman" w:eastAsia="Times New Roman" w:hAnsi="Times New Roman" w:cs="Times New Roman"/>
          <w:sz w:val="28"/>
          <w:szCs w:val="28"/>
          <w:lang w:eastAsia="ru-RU"/>
        </w:rPr>
        <w:t xml:space="preserve">1400,9 тыс. руб. – районный бюджет, </w:t>
      </w:r>
      <w:r w:rsidR="00563027">
        <w:rPr>
          <w:rFonts w:ascii="Times New Roman" w:eastAsia="Times New Roman" w:hAnsi="Times New Roman" w:cs="Times New Roman"/>
          <w:sz w:val="28"/>
          <w:szCs w:val="28"/>
          <w:lang w:eastAsia="ru-RU"/>
        </w:rPr>
        <w:t>1400</w:t>
      </w:r>
      <w:r w:rsidRPr="009E31E4">
        <w:rPr>
          <w:rFonts w:ascii="Times New Roman" w:eastAsia="Times New Roman" w:hAnsi="Times New Roman" w:cs="Times New Roman"/>
          <w:sz w:val="28"/>
          <w:szCs w:val="28"/>
          <w:lang w:eastAsia="ru-RU"/>
        </w:rPr>
        <w:t xml:space="preserve">,9 тыс. </w:t>
      </w:r>
      <w:proofErr w:type="spellStart"/>
      <w:proofErr w:type="gram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w:t>
      </w:r>
      <w:proofErr w:type="gramEnd"/>
      <w:r w:rsidRPr="009E31E4">
        <w:rPr>
          <w:rFonts w:ascii="Times New Roman" w:eastAsia="Times New Roman" w:hAnsi="Times New Roman" w:cs="Times New Roman"/>
          <w:sz w:val="28"/>
          <w:szCs w:val="28"/>
          <w:lang w:eastAsia="ru-RU"/>
        </w:rPr>
        <w:t xml:space="preserve"> внебюджетные источники)</w:t>
      </w:r>
    </w:p>
    <w:p w:rsidR="009972B5" w:rsidRPr="009E31E4" w:rsidRDefault="009972B5" w:rsidP="009972B5">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2017 год – 584,7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w:t>
      </w:r>
    </w:p>
    <w:p w:rsidR="009972B5" w:rsidRPr="009E31E4" w:rsidRDefault="009972B5" w:rsidP="009972B5">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2018 год – 28672,8 тыс. рублей;</w:t>
      </w:r>
    </w:p>
    <w:p w:rsidR="009972B5" w:rsidRPr="009E31E4" w:rsidRDefault="009972B5" w:rsidP="009972B5">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876</w:t>
      </w:r>
      <w:r w:rsidRPr="009E31E4">
        <w:rPr>
          <w:rFonts w:ascii="Times New Roman" w:eastAsia="Times New Roman" w:hAnsi="Times New Roman" w:cs="Times New Roman"/>
          <w:sz w:val="28"/>
          <w:szCs w:val="28"/>
          <w:lang w:eastAsia="ru-RU"/>
        </w:rPr>
        <w:t>,3 тыс. рублей;</w:t>
      </w:r>
    </w:p>
    <w:p w:rsidR="009972B5" w:rsidRPr="009E31E4" w:rsidRDefault="009972B5" w:rsidP="009972B5">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2020 </w:t>
      </w:r>
      <w:proofErr w:type="gramStart"/>
      <w:r>
        <w:rPr>
          <w:rFonts w:ascii="Times New Roman" w:eastAsia="Times New Roman" w:hAnsi="Times New Roman" w:cs="Times New Roman"/>
          <w:sz w:val="28"/>
          <w:szCs w:val="28"/>
          <w:lang w:eastAsia="ru-RU"/>
        </w:rPr>
        <w:t>год  -</w:t>
      </w:r>
      <w:proofErr w:type="gramEnd"/>
      <w:r>
        <w:rPr>
          <w:rFonts w:ascii="Times New Roman" w:eastAsia="Times New Roman" w:hAnsi="Times New Roman" w:cs="Times New Roman"/>
          <w:sz w:val="28"/>
          <w:szCs w:val="28"/>
          <w:lang w:eastAsia="ru-RU"/>
        </w:rPr>
        <w:t xml:space="preserve"> </w:t>
      </w:r>
      <w:r w:rsidR="001C30FF">
        <w:rPr>
          <w:rFonts w:ascii="Times New Roman" w:eastAsia="Times New Roman" w:hAnsi="Times New Roman" w:cs="Times New Roman"/>
          <w:sz w:val="28"/>
          <w:szCs w:val="28"/>
          <w:lang w:eastAsia="ru-RU"/>
        </w:rPr>
        <w:t xml:space="preserve">16914,0 </w:t>
      </w:r>
      <w:r w:rsidRPr="009E31E4">
        <w:rPr>
          <w:rFonts w:ascii="Times New Roman" w:eastAsia="Times New Roman" w:hAnsi="Times New Roman" w:cs="Times New Roman"/>
          <w:sz w:val="28"/>
          <w:szCs w:val="28"/>
          <w:lang w:eastAsia="ru-RU"/>
        </w:rPr>
        <w:t>тыс. рублей;</w:t>
      </w:r>
    </w:p>
    <w:p w:rsidR="009972B5" w:rsidRDefault="009972B5" w:rsidP="009972B5">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год – 876,3 тыс. рублей;</w:t>
      </w:r>
    </w:p>
    <w:p w:rsidR="009972B5" w:rsidRPr="005212FE" w:rsidRDefault="009972B5" w:rsidP="009972B5">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2022 год – 876,3 тыс. рублей.</w:t>
      </w:r>
    </w:p>
    <w:p w:rsidR="009972B5" w:rsidRPr="005212FE" w:rsidRDefault="009972B5" w:rsidP="009972B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Подпрограмма 3 «Обеспечение реализации муниципальной программы и прочие мероприятия» - </w:t>
      </w:r>
      <w:r w:rsidR="001C30FF">
        <w:rPr>
          <w:rFonts w:ascii="Times New Roman" w:eastAsia="Times New Roman" w:hAnsi="Times New Roman" w:cs="Times New Roman"/>
          <w:sz w:val="28"/>
          <w:szCs w:val="28"/>
          <w:lang w:eastAsia="ru-RU"/>
        </w:rPr>
        <w:t>26896,5</w:t>
      </w:r>
      <w:r>
        <w:rPr>
          <w:rFonts w:ascii="Times New Roman" w:eastAsia="Times New Roman" w:hAnsi="Times New Roman" w:cs="Times New Roman"/>
          <w:sz w:val="28"/>
          <w:szCs w:val="28"/>
          <w:lang w:eastAsia="ru-RU"/>
        </w:rPr>
        <w:t xml:space="preserve"> </w:t>
      </w:r>
      <w:r w:rsidRPr="005212FE">
        <w:rPr>
          <w:rFonts w:ascii="Times New Roman" w:eastAsia="Times New Roman" w:hAnsi="Times New Roman" w:cs="Times New Roman"/>
          <w:sz w:val="28"/>
          <w:szCs w:val="28"/>
          <w:lang w:eastAsia="ru-RU"/>
        </w:rPr>
        <w:t>тыс. руб. (краевой бюджет):</w:t>
      </w:r>
    </w:p>
    <w:p w:rsidR="009972B5" w:rsidRPr="005212FE" w:rsidRDefault="009972B5" w:rsidP="009972B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2017 год -  3529,0 тыс. рублей;</w:t>
      </w:r>
    </w:p>
    <w:p w:rsidR="009972B5" w:rsidRPr="005212FE" w:rsidRDefault="009972B5" w:rsidP="009972B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2018 год -  3838,8 тыс. рублей;</w:t>
      </w:r>
    </w:p>
    <w:p w:rsidR="009972B5" w:rsidRPr="005212FE" w:rsidRDefault="009972B5" w:rsidP="009972B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 xml:space="preserve">4278,1 </w:t>
      </w:r>
      <w:r w:rsidRPr="005212FE">
        <w:rPr>
          <w:rFonts w:ascii="Times New Roman" w:eastAsia="Times New Roman" w:hAnsi="Times New Roman" w:cs="Times New Roman"/>
          <w:sz w:val="28"/>
          <w:szCs w:val="28"/>
          <w:lang w:eastAsia="ru-RU"/>
        </w:rPr>
        <w:t>тыс. рублей;</w:t>
      </w:r>
    </w:p>
    <w:p w:rsidR="009972B5" w:rsidRPr="005212FE" w:rsidRDefault="009972B5" w:rsidP="009972B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2020 год -  </w:t>
      </w:r>
      <w:r w:rsidR="001C30FF">
        <w:rPr>
          <w:rFonts w:ascii="Times New Roman" w:eastAsia="Times New Roman" w:hAnsi="Times New Roman" w:cs="Times New Roman"/>
          <w:sz w:val="28"/>
          <w:szCs w:val="28"/>
          <w:lang w:eastAsia="ru-RU"/>
        </w:rPr>
        <w:t>4878,4</w:t>
      </w:r>
      <w:r w:rsidRPr="005212FE">
        <w:rPr>
          <w:rFonts w:ascii="Times New Roman" w:eastAsia="Times New Roman" w:hAnsi="Times New Roman" w:cs="Times New Roman"/>
          <w:sz w:val="28"/>
          <w:szCs w:val="28"/>
          <w:lang w:eastAsia="ru-RU"/>
        </w:rPr>
        <w:t xml:space="preserve"> тыс. рублей;</w:t>
      </w:r>
    </w:p>
    <w:p w:rsidR="009972B5" w:rsidRPr="005212FE" w:rsidRDefault="009972B5" w:rsidP="009972B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2021 год – </w:t>
      </w:r>
      <w:r w:rsidR="001C30FF">
        <w:rPr>
          <w:rFonts w:ascii="Times New Roman" w:eastAsia="Times New Roman" w:hAnsi="Times New Roman" w:cs="Times New Roman"/>
          <w:sz w:val="28"/>
          <w:szCs w:val="28"/>
          <w:lang w:eastAsia="ru-RU"/>
        </w:rPr>
        <w:t>5188,6</w:t>
      </w:r>
      <w:r w:rsidRPr="005212FE">
        <w:rPr>
          <w:rFonts w:ascii="Times New Roman" w:eastAsia="Times New Roman" w:hAnsi="Times New Roman" w:cs="Times New Roman"/>
          <w:sz w:val="28"/>
          <w:szCs w:val="28"/>
          <w:lang w:eastAsia="ru-RU"/>
        </w:rPr>
        <w:t xml:space="preserve"> тыс. рублей;</w:t>
      </w:r>
    </w:p>
    <w:p w:rsidR="009972B5" w:rsidRPr="005212FE" w:rsidRDefault="009972B5" w:rsidP="009972B5">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2022 год – </w:t>
      </w:r>
      <w:r w:rsidR="001C30FF">
        <w:rPr>
          <w:rFonts w:ascii="Times New Roman" w:eastAsia="Times New Roman" w:hAnsi="Times New Roman" w:cs="Times New Roman"/>
          <w:sz w:val="28"/>
          <w:szCs w:val="28"/>
          <w:lang w:eastAsia="ru-RU"/>
        </w:rPr>
        <w:t>5183,6</w:t>
      </w:r>
      <w:r>
        <w:rPr>
          <w:rFonts w:ascii="Times New Roman" w:eastAsia="Times New Roman" w:hAnsi="Times New Roman" w:cs="Times New Roman"/>
          <w:sz w:val="28"/>
          <w:szCs w:val="28"/>
          <w:lang w:eastAsia="ru-RU"/>
        </w:rPr>
        <w:t xml:space="preserve"> </w:t>
      </w:r>
      <w:r w:rsidRPr="005212FE">
        <w:rPr>
          <w:rFonts w:ascii="Times New Roman" w:eastAsia="Times New Roman" w:hAnsi="Times New Roman" w:cs="Times New Roman"/>
          <w:sz w:val="28"/>
          <w:szCs w:val="28"/>
          <w:lang w:eastAsia="ru-RU"/>
        </w:rPr>
        <w:t>тыс. рублей.</w:t>
      </w:r>
    </w:p>
    <w:p w:rsidR="009972B5" w:rsidRDefault="009972B5" w:rsidP="009972B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Подпрограмма 4 </w:t>
      </w:r>
      <w:r w:rsidRPr="009E31E4">
        <w:rPr>
          <w:rFonts w:ascii="Times New Roman" w:eastAsia="Times New Roman" w:hAnsi="Times New Roman" w:cs="Times New Roman"/>
          <w:b/>
          <w:sz w:val="28"/>
          <w:szCs w:val="28"/>
          <w:lang w:eastAsia="ru-RU"/>
        </w:rPr>
        <w:t>«</w:t>
      </w:r>
      <w:r w:rsidRPr="009E31E4">
        <w:rPr>
          <w:rFonts w:ascii="Times New Roman" w:eastAsia="Times New Roman" w:hAnsi="Times New Roman" w:cs="Times New Roman"/>
          <w:sz w:val="28"/>
          <w:szCs w:val="28"/>
          <w:lang w:eastAsia="ru-RU"/>
        </w:rPr>
        <w:t xml:space="preserve">Обеспечение жильем молодых семей и </w:t>
      </w:r>
      <w:proofErr w:type="gramStart"/>
      <w:r w:rsidRPr="009E31E4">
        <w:rPr>
          <w:rFonts w:ascii="Times New Roman" w:eastAsia="Times New Roman" w:hAnsi="Times New Roman" w:cs="Times New Roman"/>
          <w:sz w:val="28"/>
          <w:szCs w:val="28"/>
          <w:lang w:eastAsia="ru-RU"/>
        </w:rPr>
        <w:t>молодых специалистов</w:t>
      </w:r>
      <w:proofErr w:type="gramEnd"/>
      <w:r w:rsidRPr="009E31E4">
        <w:rPr>
          <w:rFonts w:ascii="Times New Roman" w:eastAsia="Times New Roman" w:hAnsi="Times New Roman" w:cs="Times New Roman"/>
          <w:sz w:val="28"/>
          <w:szCs w:val="28"/>
          <w:lang w:eastAsia="ru-RU"/>
        </w:rPr>
        <w:t xml:space="preserve"> проживающих и работающих на селе, либо изъявившим желание переехать на постоянное место жительства в сельс</w:t>
      </w:r>
      <w:r>
        <w:rPr>
          <w:rFonts w:ascii="Times New Roman" w:eastAsia="Times New Roman" w:hAnsi="Times New Roman" w:cs="Times New Roman"/>
          <w:sz w:val="28"/>
          <w:szCs w:val="28"/>
          <w:lang w:eastAsia="ru-RU"/>
        </w:rPr>
        <w:t xml:space="preserve">кую местность и работать там» - </w:t>
      </w:r>
      <w:r w:rsidR="00563027">
        <w:rPr>
          <w:rFonts w:ascii="Times New Roman" w:eastAsia="Times New Roman" w:hAnsi="Times New Roman" w:cs="Times New Roman"/>
          <w:sz w:val="28"/>
          <w:szCs w:val="28"/>
          <w:lang w:eastAsia="ru-RU"/>
        </w:rPr>
        <w:t xml:space="preserve">33712,5 </w:t>
      </w:r>
      <w:r>
        <w:rPr>
          <w:rFonts w:ascii="Times New Roman" w:eastAsia="Times New Roman" w:hAnsi="Times New Roman" w:cs="Times New Roman"/>
          <w:sz w:val="28"/>
          <w:szCs w:val="28"/>
          <w:lang w:eastAsia="ru-RU"/>
        </w:rPr>
        <w:t>тыс. руб. (</w:t>
      </w:r>
      <w:r w:rsidR="00752127">
        <w:rPr>
          <w:rFonts w:ascii="Times New Roman" w:eastAsia="Times New Roman" w:hAnsi="Times New Roman" w:cs="Times New Roman"/>
          <w:sz w:val="28"/>
          <w:szCs w:val="28"/>
          <w:lang w:eastAsia="ru-RU"/>
        </w:rPr>
        <w:t>28886,5</w:t>
      </w:r>
      <w:r>
        <w:rPr>
          <w:rFonts w:ascii="Times New Roman" w:eastAsia="Times New Roman" w:hAnsi="Times New Roman" w:cs="Times New Roman"/>
          <w:sz w:val="28"/>
          <w:szCs w:val="28"/>
          <w:lang w:eastAsia="ru-RU"/>
        </w:rPr>
        <w:t xml:space="preserve"> тыс. руб. – </w:t>
      </w:r>
      <w:r w:rsidRPr="005212FE">
        <w:rPr>
          <w:rFonts w:ascii="Times New Roman" w:eastAsia="Times New Roman" w:hAnsi="Times New Roman" w:cs="Times New Roman"/>
          <w:sz w:val="28"/>
          <w:szCs w:val="28"/>
          <w:lang w:eastAsia="ru-RU"/>
        </w:rPr>
        <w:t>краевой бюджет</w:t>
      </w:r>
      <w:r w:rsidR="00752127">
        <w:rPr>
          <w:rFonts w:ascii="Times New Roman" w:eastAsia="Times New Roman" w:hAnsi="Times New Roman" w:cs="Times New Roman"/>
          <w:sz w:val="28"/>
          <w:szCs w:val="28"/>
          <w:lang w:eastAsia="ru-RU"/>
        </w:rPr>
        <w:t>; 4826,0</w:t>
      </w:r>
      <w:r w:rsidR="00752127" w:rsidRPr="009E31E4">
        <w:rPr>
          <w:rFonts w:ascii="Times New Roman" w:eastAsia="Times New Roman" w:hAnsi="Times New Roman" w:cs="Times New Roman"/>
          <w:sz w:val="28"/>
          <w:szCs w:val="28"/>
          <w:lang w:eastAsia="ru-RU"/>
        </w:rPr>
        <w:t xml:space="preserve"> тыс. руб. – районный бюджет</w:t>
      </w:r>
      <w:r w:rsidRPr="005212F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9972B5" w:rsidRPr="009E31E4" w:rsidRDefault="009972B5" w:rsidP="009972B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 год -  0,0 тыс. рублей;</w:t>
      </w:r>
    </w:p>
    <w:p w:rsidR="009972B5" w:rsidRPr="009E31E4" w:rsidRDefault="009972B5" w:rsidP="009972B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0,0</w:t>
      </w:r>
      <w:r w:rsidRPr="009E31E4">
        <w:rPr>
          <w:rFonts w:ascii="Times New Roman" w:eastAsia="Times New Roman" w:hAnsi="Times New Roman" w:cs="Times New Roman"/>
          <w:sz w:val="28"/>
          <w:szCs w:val="28"/>
          <w:lang w:eastAsia="ru-RU"/>
        </w:rPr>
        <w:t xml:space="preserve"> тыс. рублей;</w:t>
      </w:r>
    </w:p>
    <w:p w:rsidR="009972B5" w:rsidRPr="009E31E4" w:rsidRDefault="009972B5" w:rsidP="009972B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0</w:t>
      </w:r>
      <w:r w:rsidRPr="009E31E4">
        <w:rPr>
          <w:rFonts w:ascii="Times New Roman" w:eastAsia="Times New Roman" w:hAnsi="Times New Roman" w:cs="Times New Roman"/>
          <w:sz w:val="28"/>
          <w:szCs w:val="28"/>
          <w:lang w:eastAsia="ru-RU"/>
        </w:rPr>
        <w:t>,0 тыс. рублей;</w:t>
      </w:r>
    </w:p>
    <w:p w:rsidR="009972B5" w:rsidRPr="009E31E4" w:rsidRDefault="009972B5" w:rsidP="009972B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2020 год -  </w:t>
      </w:r>
      <w:r w:rsidR="00120CE6">
        <w:rPr>
          <w:rFonts w:ascii="Times New Roman" w:eastAsia="Times New Roman" w:hAnsi="Times New Roman" w:cs="Times New Roman"/>
          <w:sz w:val="28"/>
          <w:szCs w:val="28"/>
          <w:lang w:eastAsia="ru-RU"/>
        </w:rPr>
        <w:t>30512,5</w:t>
      </w:r>
      <w:r w:rsidRPr="009E31E4">
        <w:rPr>
          <w:rFonts w:ascii="Times New Roman" w:eastAsia="Times New Roman" w:hAnsi="Times New Roman" w:cs="Times New Roman"/>
          <w:sz w:val="28"/>
          <w:szCs w:val="28"/>
          <w:lang w:eastAsia="ru-RU"/>
        </w:rPr>
        <w:t xml:space="preserve"> тыс. рублей;</w:t>
      </w:r>
    </w:p>
    <w:p w:rsidR="009972B5" w:rsidRDefault="009972B5" w:rsidP="009972B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год – 1600,0 тыс. рублей;</w:t>
      </w:r>
    </w:p>
    <w:p w:rsidR="009972B5" w:rsidRPr="005212FE" w:rsidRDefault="009972B5" w:rsidP="009972B5">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2022 год – 1</w:t>
      </w:r>
      <w:r>
        <w:rPr>
          <w:rFonts w:ascii="Times New Roman" w:eastAsia="Times New Roman" w:hAnsi="Times New Roman" w:cs="Times New Roman"/>
          <w:sz w:val="28"/>
          <w:szCs w:val="28"/>
          <w:lang w:eastAsia="ru-RU"/>
        </w:rPr>
        <w:t>600</w:t>
      </w:r>
      <w:r w:rsidRPr="005212FE">
        <w:rPr>
          <w:rFonts w:ascii="Times New Roman" w:eastAsia="Times New Roman" w:hAnsi="Times New Roman" w:cs="Times New Roman"/>
          <w:sz w:val="28"/>
          <w:szCs w:val="28"/>
          <w:lang w:eastAsia="ru-RU"/>
        </w:rPr>
        <w:t>,0 тыс. рублей.</w:t>
      </w:r>
    </w:p>
    <w:p w:rsidR="009972B5" w:rsidRPr="009E31E4" w:rsidRDefault="009972B5" w:rsidP="009972B5">
      <w:pPr>
        <w:autoSpaceDE w:val="0"/>
        <w:autoSpaceDN w:val="0"/>
        <w:adjustRightInd w:val="0"/>
        <w:spacing w:after="0" w:line="240" w:lineRule="auto"/>
        <w:ind w:firstLine="709"/>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Информация о ресурсном обеспечении приведена в приложении № 1к муниципальной программе Ужурского района. </w:t>
      </w:r>
    </w:p>
    <w:p w:rsidR="009972B5" w:rsidRPr="009E31E4" w:rsidRDefault="009972B5" w:rsidP="009972B5">
      <w:pPr>
        <w:autoSpaceDE w:val="0"/>
        <w:autoSpaceDN w:val="0"/>
        <w:adjustRightInd w:val="0"/>
        <w:spacing w:after="0" w:line="240" w:lineRule="auto"/>
        <w:ind w:firstLine="567"/>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Информация об источниках финансирования подпрограмм приведена в приложении № 2 к муниципальной программе Ужурского района.</w:t>
      </w:r>
    </w:p>
    <w:p w:rsidR="009972B5" w:rsidRPr="009E31E4" w:rsidRDefault="009972B5" w:rsidP="009972B5">
      <w:pPr>
        <w:spacing w:after="0" w:line="240" w:lineRule="auto"/>
        <w:rPr>
          <w:rFonts w:ascii="Times New Roman" w:eastAsia="Times New Roman" w:hAnsi="Times New Roman" w:cs="Times New Roman"/>
          <w:b/>
          <w:sz w:val="28"/>
          <w:szCs w:val="28"/>
          <w:lang w:eastAsia="ru-RU"/>
        </w:rPr>
      </w:pPr>
    </w:p>
    <w:p w:rsidR="009972B5" w:rsidRPr="009E31E4" w:rsidRDefault="009972B5" w:rsidP="009972B5">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9. Информация о мероприятиях, направленных на реализацию научной, научно-технической и инновационной деятельности</w:t>
      </w:r>
    </w:p>
    <w:p w:rsidR="009972B5" w:rsidRPr="009E31E4" w:rsidRDefault="009972B5" w:rsidP="009972B5">
      <w:pPr>
        <w:spacing w:after="0" w:line="240" w:lineRule="auto"/>
        <w:ind w:left="-360"/>
        <w:jc w:val="center"/>
        <w:rPr>
          <w:rFonts w:ascii="Times New Roman" w:eastAsia="Times New Roman" w:hAnsi="Times New Roman" w:cs="Times New Roman"/>
          <w:b/>
          <w:sz w:val="28"/>
          <w:szCs w:val="28"/>
          <w:lang w:eastAsia="ru-RU"/>
        </w:rPr>
      </w:pPr>
    </w:p>
    <w:p w:rsidR="009972B5" w:rsidRPr="009E31E4" w:rsidRDefault="009972B5" w:rsidP="009972B5">
      <w:pPr>
        <w:spacing w:after="0" w:line="240" w:lineRule="auto"/>
        <w:ind w:left="-360" w:firstLine="786"/>
        <w:jc w:val="both"/>
        <w:rPr>
          <w:rFonts w:ascii="Times New Roman" w:eastAsia="Times New Roman" w:hAnsi="Times New Roman" w:cs="Times New Roman"/>
          <w:sz w:val="28"/>
          <w:szCs w:val="28"/>
          <w:lang w:eastAsia="ru-RU"/>
        </w:rPr>
      </w:pPr>
      <w:proofErr w:type="gramStart"/>
      <w:r w:rsidRPr="009E31E4">
        <w:rPr>
          <w:rFonts w:ascii="Times New Roman" w:eastAsia="Times New Roman" w:hAnsi="Times New Roman" w:cs="Times New Roman"/>
          <w:sz w:val="28"/>
          <w:szCs w:val="28"/>
          <w:lang w:eastAsia="ru-RU"/>
        </w:rPr>
        <w:t>Мероприятия</w:t>
      </w:r>
      <w:proofErr w:type="gramEnd"/>
      <w:r w:rsidRPr="009E31E4">
        <w:rPr>
          <w:rFonts w:ascii="Times New Roman" w:eastAsia="Times New Roman" w:hAnsi="Times New Roman" w:cs="Times New Roman"/>
          <w:sz w:val="28"/>
          <w:szCs w:val="28"/>
          <w:lang w:eastAsia="ru-RU"/>
        </w:rPr>
        <w:t xml:space="preserve"> направленные на реализацию научной, научно-технической и инновационной деятельности, муниципальной программой не предусмотрены.</w:t>
      </w:r>
    </w:p>
    <w:p w:rsidR="009972B5" w:rsidRPr="009E31E4" w:rsidRDefault="009972B5" w:rsidP="009972B5">
      <w:pPr>
        <w:spacing w:after="0" w:line="240" w:lineRule="auto"/>
        <w:ind w:left="-360"/>
        <w:jc w:val="both"/>
        <w:rPr>
          <w:rFonts w:ascii="Times New Roman" w:eastAsia="Times New Roman" w:hAnsi="Times New Roman" w:cs="Times New Roman"/>
          <w:sz w:val="28"/>
          <w:szCs w:val="28"/>
          <w:lang w:eastAsia="ru-RU"/>
        </w:rPr>
      </w:pPr>
    </w:p>
    <w:p w:rsidR="009972B5" w:rsidRPr="009E31E4" w:rsidRDefault="009972B5" w:rsidP="009972B5">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10. Мероприятия, реализуемые в рамках государственно-частного </w:t>
      </w:r>
    </w:p>
    <w:p w:rsidR="009972B5" w:rsidRPr="009E31E4" w:rsidRDefault="009972B5" w:rsidP="009972B5">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партнерства, направленные на достижение целей и задач муниципальной программы Ужурского района</w:t>
      </w:r>
    </w:p>
    <w:p w:rsidR="009972B5" w:rsidRPr="009E31E4" w:rsidRDefault="009972B5" w:rsidP="009972B5">
      <w:pPr>
        <w:spacing w:after="0" w:line="240" w:lineRule="auto"/>
        <w:rPr>
          <w:rFonts w:ascii="Times New Roman" w:eastAsia="Times New Roman" w:hAnsi="Times New Roman" w:cs="Times New Roman"/>
          <w:b/>
          <w:sz w:val="28"/>
          <w:szCs w:val="28"/>
          <w:lang w:eastAsia="ru-RU"/>
        </w:rPr>
      </w:pPr>
    </w:p>
    <w:p w:rsidR="009972B5" w:rsidRPr="009E31E4" w:rsidRDefault="009972B5" w:rsidP="009972B5">
      <w:pPr>
        <w:spacing w:after="0" w:line="240" w:lineRule="auto"/>
        <w:ind w:left="-360" w:firstLine="927"/>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Мероприятия, реализуемые в рамках государственно-частного партнерства муниципальной программой не предусмотрены.</w:t>
      </w:r>
    </w:p>
    <w:p w:rsidR="009972B5" w:rsidRPr="009E31E4" w:rsidRDefault="009972B5" w:rsidP="009972B5">
      <w:pPr>
        <w:spacing w:after="0" w:line="240" w:lineRule="auto"/>
        <w:ind w:left="-360" w:firstLine="927"/>
        <w:jc w:val="both"/>
        <w:rPr>
          <w:rFonts w:ascii="Times New Roman" w:eastAsia="Times New Roman" w:hAnsi="Times New Roman" w:cs="Times New Roman"/>
          <w:sz w:val="28"/>
          <w:szCs w:val="28"/>
          <w:lang w:eastAsia="ru-RU"/>
        </w:rPr>
      </w:pPr>
    </w:p>
    <w:p w:rsidR="009972B5" w:rsidRPr="009E31E4" w:rsidRDefault="009972B5" w:rsidP="009972B5">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11. Мероприятия, реализуемые за счет средств внебюджетных фондов</w:t>
      </w:r>
    </w:p>
    <w:p w:rsidR="009972B5" w:rsidRPr="009E31E4" w:rsidRDefault="009972B5" w:rsidP="009972B5">
      <w:pPr>
        <w:spacing w:after="0" w:line="240" w:lineRule="auto"/>
        <w:ind w:left="-360" w:firstLine="927"/>
        <w:jc w:val="both"/>
        <w:rPr>
          <w:rFonts w:ascii="Times New Roman" w:eastAsia="Times New Roman" w:hAnsi="Times New Roman" w:cs="Times New Roman"/>
          <w:sz w:val="28"/>
          <w:szCs w:val="28"/>
          <w:lang w:eastAsia="ru-RU"/>
        </w:rPr>
      </w:pPr>
    </w:p>
    <w:p w:rsidR="009972B5" w:rsidRPr="009E31E4" w:rsidRDefault="009972B5" w:rsidP="009972B5">
      <w:pPr>
        <w:spacing w:after="0" w:line="240" w:lineRule="auto"/>
        <w:ind w:left="-360" w:firstLine="786"/>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Мероприятия, реализуемые за счет средств внебюджетных фондов</w:t>
      </w:r>
    </w:p>
    <w:p w:rsidR="009972B5" w:rsidRPr="009E31E4" w:rsidRDefault="009972B5" w:rsidP="009972B5">
      <w:pPr>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муниципальной программой не предусмотрены.</w:t>
      </w:r>
    </w:p>
    <w:p w:rsidR="009972B5" w:rsidRPr="009E31E4" w:rsidRDefault="009972B5" w:rsidP="009972B5">
      <w:pPr>
        <w:spacing w:after="0" w:line="240" w:lineRule="auto"/>
        <w:jc w:val="both"/>
        <w:rPr>
          <w:rFonts w:ascii="Times New Roman" w:eastAsia="Times New Roman" w:hAnsi="Times New Roman" w:cs="Times New Roman"/>
          <w:sz w:val="28"/>
          <w:szCs w:val="28"/>
          <w:lang w:eastAsia="ru-RU"/>
        </w:rPr>
      </w:pPr>
    </w:p>
    <w:p w:rsidR="009972B5" w:rsidRPr="009E31E4" w:rsidRDefault="009972B5" w:rsidP="009972B5">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12. Реализация инвестиционных проектов в сфере агропромышленного комплекса исполнение, которых полностью или частично осуществляется за счет средств районного бюджета</w:t>
      </w:r>
    </w:p>
    <w:p w:rsidR="009972B5" w:rsidRPr="009E31E4" w:rsidRDefault="009972B5" w:rsidP="009972B5">
      <w:pPr>
        <w:spacing w:after="0" w:line="240" w:lineRule="auto"/>
        <w:ind w:left="-360"/>
        <w:jc w:val="both"/>
        <w:rPr>
          <w:rFonts w:ascii="Times New Roman" w:eastAsia="Times New Roman" w:hAnsi="Times New Roman" w:cs="Times New Roman"/>
          <w:sz w:val="28"/>
          <w:szCs w:val="28"/>
          <w:lang w:eastAsia="ru-RU"/>
        </w:rPr>
      </w:pPr>
    </w:p>
    <w:p w:rsidR="009972B5" w:rsidRPr="009E31E4" w:rsidRDefault="009972B5" w:rsidP="009972B5">
      <w:pPr>
        <w:spacing w:after="0" w:line="240" w:lineRule="auto"/>
        <w:ind w:left="-360" w:firstLine="786"/>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Мероприятия по реализации инвестиционных проектов в сфере агропромышленного комплекса за счет средств районного бюджета муниципальной программой не предусмотрены.</w:t>
      </w:r>
    </w:p>
    <w:p w:rsidR="009972B5" w:rsidRPr="009E31E4" w:rsidRDefault="009972B5" w:rsidP="009972B5">
      <w:pPr>
        <w:spacing w:after="0" w:line="240" w:lineRule="auto"/>
        <w:jc w:val="both"/>
        <w:rPr>
          <w:rFonts w:ascii="Times New Roman" w:eastAsia="Times New Roman" w:hAnsi="Times New Roman" w:cs="Times New Roman"/>
          <w:sz w:val="28"/>
          <w:szCs w:val="28"/>
          <w:lang w:eastAsia="ru-RU"/>
        </w:rPr>
      </w:pPr>
    </w:p>
    <w:p w:rsidR="009972B5" w:rsidRPr="009E31E4" w:rsidRDefault="009972B5" w:rsidP="009972B5">
      <w:pPr>
        <w:spacing w:after="0" w:line="240" w:lineRule="auto"/>
        <w:ind w:left="-360" w:firstLine="1069"/>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13. Мероприятия, направленные на развитие сельских территорий с указанием объемов бюджетных ассигнований на их реализацию</w:t>
      </w:r>
    </w:p>
    <w:p w:rsidR="009972B5" w:rsidRPr="009E31E4" w:rsidRDefault="009972B5" w:rsidP="009972B5">
      <w:pPr>
        <w:spacing w:after="0" w:line="240" w:lineRule="auto"/>
        <w:ind w:left="-360" w:firstLine="1069"/>
        <w:jc w:val="center"/>
        <w:rPr>
          <w:rFonts w:ascii="Times New Roman" w:eastAsia="Times New Roman" w:hAnsi="Times New Roman" w:cs="Times New Roman"/>
          <w:b/>
          <w:sz w:val="28"/>
          <w:szCs w:val="28"/>
          <w:lang w:eastAsia="ru-RU"/>
        </w:rPr>
      </w:pPr>
    </w:p>
    <w:p w:rsidR="009972B5" w:rsidRPr="009E31E4" w:rsidRDefault="009972B5" w:rsidP="009972B5">
      <w:pPr>
        <w:autoSpaceDE w:val="0"/>
        <w:autoSpaceDN w:val="0"/>
        <w:adjustRightInd w:val="0"/>
        <w:spacing w:after="0" w:line="240" w:lineRule="auto"/>
        <w:ind w:left="-284" w:firstLine="993"/>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sz w:val="28"/>
          <w:szCs w:val="28"/>
          <w:lang w:eastAsia="ru-RU"/>
        </w:rPr>
        <w:t xml:space="preserve">Мероприятия, направленные на развитие сельских территорий, </w:t>
      </w:r>
      <w:r w:rsidRPr="009E31E4">
        <w:rPr>
          <w:rFonts w:ascii="Times New Roman" w:eastAsia="Times New Roman" w:hAnsi="Times New Roman" w:cs="Times New Roman"/>
          <w:bCs/>
          <w:sz w:val="28"/>
          <w:szCs w:val="28"/>
          <w:lang w:eastAsia="ru-RU"/>
        </w:rPr>
        <w:t>направленных на формирование комплексного подхода к решению социально-экономических проблем развития сельских территорий, позволит значительно повысить уровень и качество жизни на селе.</w:t>
      </w:r>
    </w:p>
    <w:p w:rsidR="009972B5" w:rsidRPr="009E31E4" w:rsidRDefault="009972B5" w:rsidP="009972B5">
      <w:pPr>
        <w:autoSpaceDE w:val="0"/>
        <w:autoSpaceDN w:val="0"/>
        <w:adjustRightInd w:val="0"/>
        <w:spacing w:after="0" w:line="240" w:lineRule="auto"/>
        <w:ind w:left="-284" w:firstLine="993"/>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bCs/>
          <w:sz w:val="28"/>
          <w:szCs w:val="28"/>
          <w:lang w:eastAsia="ru-RU"/>
        </w:rPr>
        <w:t>Перечень мероприятий подпрограмм:</w:t>
      </w:r>
    </w:p>
    <w:p w:rsidR="009972B5" w:rsidRDefault="009972B5" w:rsidP="009972B5">
      <w:pPr>
        <w:spacing w:after="0" w:line="240" w:lineRule="auto"/>
        <w:ind w:left="-284" w:firstLine="993"/>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6A1A12">
        <w:rPr>
          <w:rFonts w:ascii="Times New Roman" w:eastAsia="Times New Roman" w:hAnsi="Times New Roman" w:cs="Times New Roman"/>
          <w:sz w:val="28"/>
          <w:szCs w:val="28"/>
          <w:lang w:eastAsia="ru-RU"/>
        </w:rPr>
        <w:t>озмещение части затрат на уплату процентов по кредитам, полученным гражданами, ведущих личное подсобное хозяйство</w:t>
      </w:r>
      <w:r w:rsidRPr="009E31E4">
        <w:rPr>
          <w:rFonts w:ascii="Times New Roman" w:eastAsia="Times New Roman" w:hAnsi="Times New Roman" w:cs="Times New Roman"/>
          <w:sz w:val="28"/>
          <w:szCs w:val="28"/>
          <w:lang w:eastAsia="ru-RU"/>
        </w:rPr>
        <w:t xml:space="preserve"> за счет краевого бюджета – </w:t>
      </w:r>
      <w:r w:rsidR="006B2657">
        <w:rPr>
          <w:rFonts w:ascii="Times New Roman" w:eastAsia="Times New Roman" w:hAnsi="Times New Roman" w:cs="Times New Roman"/>
          <w:sz w:val="28"/>
          <w:szCs w:val="28"/>
          <w:lang w:eastAsia="ru-RU"/>
        </w:rPr>
        <w:t>55,3</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w:t>
      </w:r>
    </w:p>
    <w:p w:rsidR="009972B5" w:rsidRPr="009E31E4" w:rsidRDefault="009972B5" w:rsidP="009972B5">
      <w:pPr>
        <w:spacing w:after="0" w:line="240" w:lineRule="auto"/>
        <w:ind w:left="-284" w:firstLine="993"/>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proofErr w:type="spellStart"/>
      <w:r w:rsidRPr="009E31E4">
        <w:rPr>
          <w:rFonts w:ascii="Times New Roman" w:eastAsia="Times New Roman" w:hAnsi="Times New Roman" w:cs="Times New Roman"/>
          <w:sz w:val="28"/>
          <w:szCs w:val="28"/>
          <w:lang w:eastAsia="ru-RU"/>
        </w:rPr>
        <w:t>софинансирование</w:t>
      </w:r>
      <w:proofErr w:type="spellEnd"/>
      <w:r w:rsidRPr="009E31E4">
        <w:rPr>
          <w:rFonts w:ascii="Times New Roman" w:eastAsia="Times New Roman" w:hAnsi="Times New Roman" w:cs="Times New Roman"/>
          <w:sz w:val="28"/>
          <w:szCs w:val="28"/>
          <w:lang w:eastAsia="ru-RU"/>
        </w:rPr>
        <w:t xml:space="preserve"> субсидии на развитие сельских территорий – </w:t>
      </w:r>
      <w:r>
        <w:rPr>
          <w:rFonts w:ascii="Times New Roman" w:eastAsia="Times New Roman" w:hAnsi="Times New Roman" w:cs="Times New Roman"/>
          <w:sz w:val="28"/>
          <w:szCs w:val="28"/>
          <w:lang w:eastAsia="ru-RU"/>
        </w:rPr>
        <w:t>150</w:t>
      </w:r>
      <w:r w:rsidRPr="009E31E4">
        <w:rPr>
          <w:rFonts w:ascii="Times New Roman" w:eastAsia="Times New Roman" w:hAnsi="Times New Roman" w:cs="Times New Roman"/>
          <w:sz w:val="28"/>
          <w:szCs w:val="28"/>
          <w:lang w:eastAsia="ru-RU"/>
        </w:rPr>
        <w:t xml:space="preserve">,0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w:t>
      </w:r>
    </w:p>
    <w:p w:rsidR="009972B5" w:rsidRPr="009E31E4" w:rsidRDefault="009972B5" w:rsidP="009972B5">
      <w:pPr>
        <w:spacing w:after="0" w:line="240" w:lineRule="auto"/>
        <w:ind w:left="-284" w:firstLine="993"/>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развитие сельских территорий - 0,0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w:t>
      </w:r>
    </w:p>
    <w:p w:rsidR="009972B5" w:rsidRPr="009E31E4" w:rsidRDefault="009972B5" w:rsidP="009972B5">
      <w:pPr>
        <w:spacing w:after="0" w:line="240" w:lineRule="auto"/>
        <w:ind w:left="-284" w:firstLine="993"/>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proofErr w:type="spellStart"/>
      <w:r w:rsidRPr="009E31E4">
        <w:rPr>
          <w:rFonts w:ascii="Times New Roman" w:eastAsia="Times New Roman" w:hAnsi="Times New Roman" w:cs="Times New Roman"/>
          <w:sz w:val="28"/>
          <w:szCs w:val="28"/>
          <w:lang w:eastAsia="ru-RU"/>
        </w:rPr>
        <w:t>софинансирование</w:t>
      </w:r>
      <w:proofErr w:type="spellEnd"/>
      <w:r w:rsidRPr="009E31E4">
        <w:rPr>
          <w:rFonts w:ascii="Times New Roman" w:eastAsia="Times New Roman" w:hAnsi="Times New Roman" w:cs="Times New Roman"/>
          <w:sz w:val="28"/>
          <w:szCs w:val="28"/>
          <w:lang w:eastAsia="ru-RU"/>
        </w:rPr>
        <w:t xml:space="preserve"> субсидии на развитие сельских территорий за счет внебюджетных источников – </w:t>
      </w:r>
      <w:r>
        <w:rPr>
          <w:rFonts w:ascii="Times New Roman" w:eastAsia="Times New Roman" w:hAnsi="Times New Roman" w:cs="Times New Roman"/>
          <w:sz w:val="28"/>
          <w:szCs w:val="28"/>
          <w:lang w:eastAsia="ru-RU"/>
        </w:rPr>
        <w:t>15000</w:t>
      </w:r>
      <w:r w:rsidRPr="009E31E4">
        <w:rPr>
          <w:rFonts w:ascii="Times New Roman" w:eastAsia="Times New Roman" w:hAnsi="Times New Roman" w:cs="Times New Roman"/>
          <w:sz w:val="28"/>
          <w:szCs w:val="28"/>
          <w:lang w:eastAsia="ru-RU"/>
        </w:rPr>
        <w:t xml:space="preserve">,0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w:t>
      </w:r>
    </w:p>
    <w:p w:rsidR="009972B5" w:rsidRPr="009E31E4" w:rsidRDefault="009972B5" w:rsidP="009972B5">
      <w:pPr>
        <w:spacing w:after="0" w:line="240" w:lineRule="auto"/>
        <w:ind w:left="-284" w:firstLine="993"/>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организация проведения мероприятия по отлову, учету, содержанию и иному обращению с безнадзорными животными – </w:t>
      </w:r>
      <w:r w:rsidR="005B7739">
        <w:rPr>
          <w:rFonts w:ascii="Times New Roman" w:eastAsia="Times New Roman" w:hAnsi="Times New Roman" w:cs="Times New Roman"/>
          <w:sz w:val="28"/>
          <w:szCs w:val="28"/>
          <w:lang w:eastAsia="ru-RU"/>
        </w:rPr>
        <w:t xml:space="preserve">18666,6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w:t>
      </w:r>
    </w:p>
    <w:p w:rsidR="009972B5" w:rsidRPr="009E31E4" w:rsidRDefault="009972B5" w:rsidP="009972B5">
      <w:pPr>
        <w:spacing w:line="240" w:lineRule="auto"/>
        <w:ind w:left="-284" w:right="113" w:firstLine="993"/>
        <w:contextualSpacing/>
        <w:jc w:val="both"/>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8"/>
          <w:szCs w:val="28"/>
          <w:lang w:eastAsia="ru-RU"/>
        </w:rPr>
        <w:t xml:space="preserve">- осуществление отдельных государственных полномочий по решению вопросов поддержки сельскохозяйственного производства – </w:t>
      </w:r>
      <w:r w:rsidR="00CC5E1B">
        <w:rPr>
          <w:rFonts w:ascii="Times New Roman" w:eastAsia="Times New Roman" w:hAnsi="Times New Roman" w:cs="Times New Roman"/>
          <w:sz w:val="28"/>
          <w:szCs w:val="28"/>
          <w:lang w:eastAsia="ru-RU"/>
        </w:rPr>
        <w:t>15250,6</w:t>
      </w:r>
      <w:r w:rsidRPr="009E31E4">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8"/>
          <w:szCs w:val="28"/>
          <w:lang w:eastAsia="ru-RU"/>
        </w:rPr>
        <w:t>тыс. руб.</w:t>
      </w:r>
    </w:p>
    <w:p w:rsidR="009972B5" w:rsidRDefault="009972B5" w:rsidP="009972B5">
      <w:pPr>
        <w:spacing w:after="0" w:line="240" w:lineRule="auto"/>
        <w:ind w:left="-284" w:firstLine="993"/>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proofErr w:type="spellStart"/>
      <w:r w:rsidRPr="009E31E4">
        <w:rPr>
          <w:rFonts w:ascii="Times New Roman" w:eastAsia="Times New Roman" w:hAnsi="Times New Roman" w:cs="Times New Roman"/>
          <w:sz w:val="28"/>
          <w:szCs w:val="28"/>
          <w:lang w:eastAsia="ru-RU"/>
        </w:rPr>
        <w:t>софинансирование</w:t>
      </w:r>
      <w:proofErr w:type="spellEnd"/>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субсидии на </w:t>
      </w:r>
      <w:proofErr w:type="spellStart"/>
      <w:r>
        <w:rPr>
          <w:rFonts w:ascii="Times New Roman" w:eastAsia="Times New Roman" w:hAnsi="Times New Roman" w:cs="Times New Roman"/>
          <w:sz w:val="28"/>
          <w:szCs w:val="28"/>
          <w:lang w:eastAsia="ru-RU"/>
        </w:rPr>
        <w:t>софинансирование</w:t>
      </w:r>
      <w:proofErr w:type="spellEnd"/>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расходных обязательств муниципальных образований </w:t>
      </w:r>
      <w:r>
        <w:rPr>
          <w:rFonts w:ascii="Times New Roman" w:eastAsia="Times New Roman" w:hAnsi="Times New Roman" w:cs="Times New Roman"/>
          <w:sz w:val="28"/>
          <w:szCs w:val="28"/>
          <w:lang w:eastAsia="ru-RU"/>
        </w:rPr>
        <w:t xml:space="preserve">Красноярского края </w:t>
      </w:r>
      <w:r w:rsidRPr="009E31E4">
        <w:rPr>
          <w:rFonts w:ascii="Times New Roman" w:eastAsia="Times New Roman" w:hAnsi="Times New Roman" w:cs="Times New Roman"/>
          <w:sz w:val="28"/>
          <w:szCs w:val="28"/>
          <w:lang w:eastAsia="ru-RU"/>
        </w:rPr>
        <w:t xml:space="preserve">по строительству (приобретению) жилья, предоставляемого молодым семьям и молодым специалистам по договору найма жилого помещения за счет районного бюджета – </w:t>
      </w:r>
      <w:r>
        <w:rPr>
          <w:rFonts w:ascii="Times New Roman" w:eastAsia="Times New Roman" w:hAnsi="Times New Roman" w:cs="Times New Roman"/>
          <w:sz w:val="28"/>
          <w:szCs w:val="28"/>
          <w:lang w:eastAsia="ru-RU"/>
        </w:rPr>
        <w:t xml:space="preserve">3900,0 тыс. </w:t>
      </w:r>
      <w:proofErr w:type="spellStart"/>
      <w:r>
        <w:rPr>
          <w:rFonts w:ascii="Times New Roman" w:eastAsia="Times New Roman" w:hAnsi="Times New Roman" w:cs="Times New Roman"/>
          <w:sz w:val="28"/>
          <w:szCs w:val="28"/>
          <w:lang w:eastAsia="ru-RU"/>
        </w:rPr>
        <w:t>руб</w:t>
      </w:r>
      <w:proofErr w:type="spellEnd"/>
      <w:r>
        <w:rPr>
          <w:rFonts w:ascii="Times New Roman" w:eastAsia="Times New Roman" w:hAnsi="Times New Roman" w:cs="Times New Roman"/>
          <w:sz w:val="28"/>
          <w:szCs w:val="28"/>
          <w:lang w:eastAsia="ru-RU"/>
        </w:rPr>
        <w:t>;</w:t>
      </w:r>
    </w:p>
    <w:p w:rsidR="009972B5" w:rsidRDefault="009972B5" w:rsidP="009972B5">
      <w:pPr>
        <w:spacing w:after="0" w:line="240" w:lineRule="auto"/>
        <w:ind w:left="-284" w:firstLine="993"/>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proofErr w:type="spellStart"/>
      <w:r w:rsidRPr="009E31E4">
        <w:rPr>
          <w:rFonts w:ascii="Times New Roman" w:eastAsia="Times New Roman" w:hAnsi="Times New Roman" w:cs="Times New Roman"/>
          <w:sz w:val="28"/>
          <w:szCs w:val="28"/>
          <w:lang w:eastAsia="ru-RU"/>
        </w:rPr>
        <w:t>софинансирование</w:t>
      </w:r>
      <w:proofErr w:type="spellEnd"/>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субсидии на </w:t>
      </w:r>
      <w:proofErr w:type="spellStart"/>
      <w:r>
        <w:rPr>
          <w:rFonts w:ascii="Times New Roman" w:eastAsia="Times New Roman" w:hAnsi="Times New Roman" w:cs="Times New Roman"/>
          <w:sz w:val="28"/>
          <w:szCs w:val="28"/>
          <w:lang w:eastAsia="ru-RU"/>
        </w:rPr>
        <w:t>софинансирование</w:t>
      </w:r>
      <w:proofErr w:type="spellEnd"/>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расходных обязательств муниципальных образований </w:t>
      </w:r>
      <w:r>
        <w:rPr>
          <w:rFonts w:ascii="Times New Roman" w:eastAsia="Times New Roman" w:hAnsi="Times New Roman" w:cs="Times New Roman"/>
          <w:sz w:val="28"/>
          <w:szCs w:val="28"/>
          <w:lang w:eastAsia="ru-RU"/>
        </w:rPr>
        <w:t xml:space="preserve">Красноярского края </w:t>
      </w:r>
      <w:r w:rsidRPr="009E31E4">
        <w:rPr>
          <w:rFonts w:ascii="Times New Roman" w:eastAsia="Times New Roman" w:hAnsi="Times New Roman" w:cs="Times New Roman"/>
          <w:sz w:val="28"/>
          <w:szCs w:val="28"/>
          <w:lang w:eastAsia="ru-RU"/>
        </w:rPr>
        <w:t xml:space="preserve">по строительству (приобретению) жилья, предоставляемого молодым семьям и молодым специалистам по договору найма жилого помещения за счет </w:t>
      </w:r>
      <w:r>
        <w:rPr>
          <w:rFonts w:ascii="Times New Roman" w:eastAsia="Times New Roman" w:hAnsi="Times New Roman" w:cs="Times New Roman"/>
          <w:sz w:val="28"/>
          <w:szCs w:val="28"/>
          <w:lang w:eastAsia="ru-RU"/>
        </w:rPr>
        <w:t>внебюджетных источников</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0,0 </w:t>
      </w:r>
      <w:proofErr w:type="spellStart"/>
      <w:r>
        <w:rPr>
          <w:rFonts w:ascii="Times New Roman" w:eastAsia="Times New Roman" w:hAnsi="Times New Roman" w:cs="Times New Roman"/>
          <w:sz w:val="28"/>
          <w:szCs w:val="28"/>
          <w:lang w:eastAsia="ru-RU"/>
        </w:rPr>
        <w:t>руб</w:t>
      </w:r>
      <w:proofErr w:type="spellEnd"/>
      <w:r>
        <w:rPr>
          <w:rFonts w:ascii="Times New Roman" w:eastAsia="Times New Roman" w:hAnsi="Times New Roman" w:cs="Times New Roman"/>
          <w:sz w:val="28"/>
          <w:szCs w:val="28"/>
          <w:lang w:eastAsia="ru-RU"/>
        </w:rPr>
        <w:t>;</w:t>
      </w:r>
    </w:p>
    <w:p w:rsidR="009972B5" w:rsidRDefault="009972B5" w:rsidP="009972B5">
      <w:pPr>
        <w:spacing w:after="0" w:line="240" w:lineRule="auto"/>
        <w:ind w:left="-284" w:firstLine="993"/>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proofErr w:type="spellStart"/>
      <w:r w:rsidRPr="009E31E4">
        <w:rPr>
          <w:rFonts w:ascii="Times New Roman" w:eastAsia="Times New Roman" w:hAnsi="Times New Roman" w:cs="Times New Roman"/>
          <w:sz w:val="28"/>
          <w:szCs w:val="28"/>
          <w:lang w:eastAsia="ru-RU"/>
        </w:rPr>
        <w:t>софинансирование</w:t>
      </w:r>
      <w:proofErr w:type="spellEnd"/>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субсидии на </w:t>
      </w:r>
      <w:proofErr w:type="spellStart"/>
      <w:r>
        <w:rPr>
          <w:rFonts w:ascii="Times New Roman" w:eastAsia="Times New Roman" w:hAnsi="Times New Roman" w:cs="Times New Roman"/>
          <w:sz w:val="28"/>
          <w:szCs w:val="28"/>
          <w:lang w:eastAsia="ru-RU"/>
        </w:rPr>
        <w:t>софинансирование</w:t>
      </w:r>
      <w:proofErr w:type="spellEnd"/>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расходных обязательств муниципальных образований </w:t>
      </w:r>
      <w:r>
        <w:rPr>
          <w:rFonts w:ascii="Times New Roman" w:eastAsia="Times New Roman" w:hAnsi="Times New Roman" w:cs="Times New Roman"/>
          <w:sz w:val="28"/>
          <w:szCs w:val="28"/>
          <w:lang w:eastAsia="ru-RU"/>
        </w:rPr>
        <w:t xml:space="preserve">Красноярского края </w:t>
      </w:r>
      <w:r w:rsidRPr="009E31E4">
        <w:rPr>
          <w:rFonts w:ascii="Times New Roman" w:eastAsia="Times New Roman" w:hAnsi="Times New Roman" w:cs="Times New Roman"/>
          <w:sz w:val="28"/>
          <w:szCs w:val="28"/>
          <w:lang w:eastAsia="ru-RU"/>
        </w:rPr>
        <w:t xml:space="preserve">по строительству (приобретению) жилья, предоставляемого молодым семьям и молодым специалистам по договору найма жилого помещения за счет </w:t>
      </w:r>
      <w:r>
        <w:rPr>
          <w:rFonts w:ascii="Times New Roman" w:eastAsia="Times New Roman" w:hAnsi="Times New Roman" w:cs="Times New Roman"/>
          <w:sz w:val="28"/>
          <w:szCs w:val="28"/>
          <w:lang w:eastAsia="ru-RU"/>
        </w:rPr>
        <w:t>краевого</w:t>
      </w:r>
      <w:r w:rsidRPr="009E31E4">
        <w:rPr>
          <w:rFonts w:ascii="Times New Roman" w:eastAsia="Times New Roman" w:hAnsi="Times New Roman" w:cs="Times New Roman"/>
          <w:sz w:val="28"/>
          <w:szCs w:val="28"/>
          <w:lang w:eastAsia="ru-RU"/>
        </w:rPr>
        <w:t xml:space="preserve"> бюджета – </w:t>
      </w:r>
      <w:r w:rsidR="00812928">
        <w:rPr>
          <w:rFonts w:ascii="Times New Roman" w:eastAsia="Times New Roman" w:hAnsi="Times New Roman" w:cs="Times New Roman"/>
          <w:sz w:val="28"/>
          <w:szCs w:val="28"/>
          <w:lang w:eastAsia="ru-RU"/>
        </w:rPr>
        <w:t xml:space="preserve">28886,5 </w:t>
      </w:r>
      <w:r>
        <w:rPr>
          <w:rFonts w:ascii="Times New Roman" w:eastAsia="Times New Roman" w:hAnsi="Times New Roman" w:cs="Times New Roman"/>
          <w:sz w:val="28"/>
          <w:szCs w:val="28"/>
          <w:lang w:eastAsia="ru-RU"/>
        </w:rPr>
        <w:t xml:space="preserve">тыс. </w:t>
      </w:r>
      <w:proofErr w:type="spellStart"/>
      <w:r>
        <w:rPr>
          <w:rFonts w:ascii="Times New Roman" w:eastAsia="Times New Roman" w:hAnsi="Times New Roman" w:cs="Times New Roman"/>
          <w:sz w:val="28"/>
          <w:szCs w:val="28"/>
          <w:lang w:eastAsia="ru-RU"/>
        </w:rPr>
        <w:t>руб</w:t>
      </w:r>
      <w:proofErr w:type="spellEnd"/>
      <w:r>
        <w:rPr>
          <w:rFonts w:ascii="Times New Roman" w:eastAsia="Times New Roman" w:hAnsi="Times New Roman" w:cs="Times New Roman"/>
          <w:sz w:val="28"/>
          <w:szCs w:val="28"/>
          <w:lang w:eastAsia="ru-RU"/>
        </w:rPr>
        <w:t>;</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proofErr w:type="spellStart"/>
      <w:r w:rsidRPr="009E31E4">
        <w:rPr>
          <w:rFonts w:ascii="Times New Roman" w:eastAsia="Times New Roman" w:hAnsi="Times New Roman" w:cs="Times New Roman"/>
          <w:sz w:val="28"/>
          <w:szCs w:val="28"/>
          <w:lang w:eastAsia="ru-RU"/>
        </w:rPr>
        <w:t>софинансирование</w:t>
      </w:r>
      <w:proofErr w:type="spellEnd"/>
      <w:r w:rsidRPr="009E31E4">
        <w:rPr>
          <w:rFonts w:ascii="Times New Roman" w:eastAsia="Times New Roman" w:hAnsi="Times New Roman" w:cs="Times New Roman"/>
          <w:sz w:val="28"/>
          <w:szCs w:val="28"/>
          <w:lang w:eastAsia="ru-RU"/>
        </w:rPr>
        <w:t xml:space="preserve"> социальных выплат</w:t>
      </w:r>
      <w:r>
        <w:rPr>
          <w:rFonts w:ascii="Times New Roman" w:eastAsia="Times New Roman" w:hAnsi="Times New Roman" w:cs="Times New Roman"/>
          <w:sz w:val="28"/>
          <w:szCs w:val="28"/>
          <w:lang w:eastAsia="ru-RU"/>
        </w:rPr>
        <w:t xml:space="preserve"> на строительство (приобретение) </w:t>
      </w:r>
      <w:proofErr w:type="gramStart"/>
      <w:r>
        <w:rPr>
          <w:rFonts w:ascii="Times New Roman" w:eastAsia="Times New Roman" w:hAnsi="Times New Roman" w:cs="Times New Roman"/>
          <w:sz w:val="28"/>
          <w:szCs w:val="28"/>
          <w:lang w:eastAsia="ru-RU"/>
        </w:rPr>
        <w:t>жилья</w:t>
      </w:r>
      <w:r w:rsidRPr="009E31E4">
        <w:rPr>
          <w:rFonts w:ascii="Times New Roman" w:eastAsia="Times New Roman" w:hAnsi="Times New Roman" w:cs="Times New Roman"/>
          <w:sz w:val="28"/>
          <w:szCs w:val="28"/>
          <w:lang w:eastAsia="ru-RU"/>
        </w:rPr>
        <w:t xml:space="preserve">  гражданам</w:t>
      </w:r>
      <w:proofErr w:type="gramEnd"/>
      <w:r w:rsidRPr="009E31E4">
        <w:rPr>
          <w:rFonts w:ascii="Times New Roman" w:eastAsia="Times New Roman" w:hAnsi="Times New Roman" w:cs="Times New Roman"/>
          <w:sz w:val="28"/>
          <w:szCs w:val="28"/>
          <w:lang w:eastAsia="ru-RU"/>
        </w:rPr>
        <w:t>, проживающим и работающим в сельской местности, в том числе молодым семьям и молодым  специалистам, проживающим  и работающим  на селе</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либо изъявившим желание переехать  на постоянное  место жительства в сельс</w:t>
      </w:r>
      <w:r>
        <w:rPr>
          <w:rFonts w:ascii="Times New Roman" w:eastAsia="Times New Roman" w:hAnsi="Times New Roman" w:cs="Times New Roman"/>
          <w:sz w:val="28"/>
          <w:szCs w:val="28"/>
          <w:lang w:eastAsia="ru-RU"/>
        </w:rPr>
        <w:t>кую местность и работать там – 926</w:t>
      </w:r>
      <w:r w:rsidRPr="009E31E4">
        <w:rPr>
          <w:rFonts w:ascii="Times New Roman" w:eastAsia="Times New Roman" w:hAnsi="Times New Roman" w:cs="Times New Roman"/>
          <w:sz w:val="28"/>
          <w:szCs w:val="28"/>
          <w:lang w:eastAsia="ru-RU"/>
        </w:rPr>
        <w:t xml:space="preserve">,0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за счет районного бюджета;</w:t>
      </w:r>
    </w:p>
    <w:p w:rsidR="009972B5" w:rsidRPr="009E31E4" w:rsidRDefault="009972B5" w:rsidP="009972B5">
      <w:pPr>
        <w:autoSpaceDE w:val="0"/>
        <w:autoSpaceDN w:val="0"/>
        <w:adjustRightInd w:val="0"/>
        <w:spacing w:after="0" w:line="240" w:lineRule="auto"/>
        <w:ind w:left="-284" w:firstLine="993"/>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Реализация мероприятий подпрограмм улучшит социально-экономическую ситуацию, обеспечит активизацию малого предпринимательства в сельской местности, повысит эффективность агропромышленного комплекса Ужурского района.</w:t>
      </w:r>
    </w:p>
    <w:p w:rsidR="009972B5" w:rsidRPr="009E31E4" w:rsidRDefault="009972B5" w:rsidP="009972B5">
      <w:pPr>
        <w:spacing w:after="0" w:line="240" w:lineRule="auto"/>
        <w:ind w:left="-284" w:firstLine="710"/>
        <w:jc w:val="both"/>
        <w:rPr>
          <w:rFonts w:ascii="Times New Roman" w:eastAsia="Times New Roman" w:hAnsi="Times New Roman" w:cs="Times New Roman"/>
          <w:b/>
          <w:sz w:val="28"/>
          <w:szCs w:val="28"/>
          <w:lang w:eastAsia="ru-RU"/>
        </w:rPr>
      </w:pPr>
    </w:p>
    <w:p w:rsidR="009972B5" w:rsidRPr="009E31E4" w:rsidRDefault="009972B5" w:rsidP="009972B5">
      <w:pPr>
        <w:spacing w:after="0" w:line="240" w:lineRule="auto"/>
        <w:ind w:left="-284" w:firstLine="71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14. Бюджетные ассигнования на оплату муниципальных контрактов на выполнение работ, оказание услуг для обеспечения нужд Ужурского</w:t>
      </w:r>
    </w:p>
    <w:p w:rsidR="009972B5" w:rsidRPr="009E31E4" w:rsidRDefault="009972B5" w:rsidP="009972B5">
      <w:pPr>
        <w:spacing w:after="0" w:line="240" w:lineRule="auto"/>
        <w:ind w:left="-284" w:firstLine="710"/>
        <w:jc w:val="center"/>
        <w:rPr>
          <w:rFonts w:ascii="Times New Roman" w:eastAsia="Times New Roman" w:hAnsi="Times New Roman" w:cs="Times New Roman"/>
          <w:b/>
          <w:spacing w:val="-4"/>
          <w:sz w:val="28"/>
          <w:szCs w:val="28"/>
          <w:lang w:eastAsia="ru-RU"/>
        </w:rPr>
      </w:pPr>
      <w:r w:rsidRPr="009E31E4">
        <w:rPr>
          <w:rFonts w:ascii="Times New Roman" w:eastAsia="Times New Roman" w:hAnsi="Times New Roman" w:cs="Times New Roman"/>
          <w:b/>
          <w:sz w:val="28"/>
          <w:szCs w:val="28"/>
          <w:lang w:eastAsia="ru-RU"/>
        </w:rPr>
        <w:t xml:space="preserve">района </w:t>
      </w:r>
      <w:r w:rsidRPr="009E31E4">
        <w:rPr>
          <w:rFonts w:ascii="Times New Roman" w:eastAsia="Times New Roman" w:hAnsi="Times New Roman" w:cs="Times New Roman"/>
          <w:b/>
          <w:spacing w:val="-4"/>
          <w:sz w:val="28"/>
          <w:szCs w:val="28"/>
          <w:lang w:eastAsia="ru-RU"/>
        </w:rPr>
        <w:t>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w:t>
      </w:r>
    </w:p>
    <w:p w:rsidR="009972B5" w:rsidRPr="009E31E4" w:rsidRDefault="009972B5" w:rsidP="009972B5">
      <w:pPr>
        <w:spacing w:after="0" w:line="240" w:lineRule="auto"/>
        <w:ind w:left="-360"/>
        <w:jc w:val="center"/>
        <w:rPr>
          <w:rFonts w:ascii="Times New Roman" w:eastAsia="Times New Roman" w:hAnsi="Times New Roman" w:cs="Times New Roman"/>
          <w:b/>
          <w:sz w:val="28"/>
          <w:szCs w:val="28"/>
          <w:lang w:eastAsia="ru-RU"/>
        </w:rPr>
      </w:pPr>
    </w:p>
    <w:p w:rsidR="009972B5" w:rsidRPr="009E31E4" w:rsidRDefault="009972B5" w:rsidP="009972B5">
      <w:pPr>
        <w:spacing w:after="0" w:line="240" w:lineRule="auto"/>
        <w:ind w:left="-360" w:firstLine="786"/>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 xml:space="preserve">Бюджетных ассигнований на оплату муниципальных контрактов на выполнение работ, оказания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 </w:t>
      </w:r>
      <w:r w:rsidRPr="009E31E4">
        <w:rPr>
          <w:rFonts w:ascii="Times New Roman" w:eastAsia="Times New Roman" w:hAnsi="Times New Roman" w:cs="Times New Roman"/>
          <w:sz w:val="28"/>
          <w:szCs w:val="28"/>
          <w:lang w:eastAsia="ru-RU"/>
        </w:rPr>
        <w:t>муниципальной программой не предусмотрено.</w:t>
      </w:r>
    </w:p>
    <w:p w:rsidR="009972B5" w:rsidRPr="009E31E4" w:rsidRDefault="009972B5" w:rsidP="009972B5">
      <w:pPr>
        <w:spacing w:after="0" w:line="240" w:lineRule="auto"/>
        <w:rPr>
          <w:rFonts w:ascii="Times New Roman" w:eastAsia="Times New Roman" w:hAnsi="Times New Roman" w:cs="Times New Roman"/>
          <w:b/>
          <w:sz w:val="28"/>
          <w:szCs w:val="28"/>
          <w:lang w:eastAsia="ru-RU"/>
        </w:rPr>
        <w:sectPr w:rsidR="009972B5" w:rsidRPr="009E31E4" w:rsidSect="005D4383">
          <w:pgSz w:w="11906" w:h="16838"/>
          <w:pgMar w:top="1134" w:right="851" w:bottom="1134" w:left="1701" w:header="709" w:footer="709" w:gutter="0"/>
          <w:cols w:space="708"/>
          <w:docGrid w:linePitch="360"/>
        </w:sectPr>
      </w:pPr>
    </w:p>
    <w:p w:rsidR="009972B5" w:rsidRPr="009E31E4" w:rsidRDefault="009972B5" w:rsidP="009972B5">
      <w:pPr>
        <w:autoSpaceDE w:val="0"/>
        <w:autoSpaceDN w:val="0"/>
        <w:adjustRightInd w:val="0"/>
        <w:spacing w:after="0" w:line="240" w:lineRule="auto"/>
        <w:ind w:right="-456"/>
        <w:contextualSpacing/>
        <w:outlineLvl w:val="2"/>
        <w:rPr>
          <w:rFonts w:ascii="Times New Roman" w:eastAsia="Times New Roman" w:hAnsi="Times New Roman" w:cs="Times New Roman"/>
          <w:sz w:val="28"/>
          <w:szCs w:val="28"/>
          <w:lang w:eastAsia="ru-RU"/>
        </w:rPr>
      </w:pPr>
    </w:p>
    <w:p w:rsidR="009972B5" w:rsidRPr="009E31E4" w:rsidRDefault="009972B5" w:rsidP="009972B5">
      <w:pPr>
        <w:rPr>
          <w:rFonts w:ascii="Calibri" w:eastAsia="Times New Roman" w:hAnsi="Calibri" w:cs="Times New Roman"/>
          <w:lang w:eastAsia="ru-RU"/>
        </w:rPr>
      </w:pPr>
    </w:p>
    <w:p w:rsidR="009972B5" w:rsidRPr="009E31E4" w:rsidRDefault="009972B5" w:rsidP="009972B5">
      <w:pPr>
        <w:autoSpaceDE w:val="0"/>
        <w:autoSpaceDN w:val="0"/>
        <w:adjustRightInd w:val="0"/>
        <w:spacing w:after="0" w:line="240" w:lineRule="auto"/>
        <w:ind w:left="8460"/>
        <w:contextualSpacing/>
        <w:jc w:val="right"/>
        <w:outlineLvl w:val="2"/>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Приложение </w:t>
      </w:r>
    </w:p>
    <w:p w:rsidR="009972B5" w:rsidRPr="009E31E4" w:rsidRDefault="009972B5" w:rsidP="009972B5">
      <w:pPr>
        <w:spacing w:line="240" w:lineRule="auto"/>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 Паспорту муниципальной программы Ужурского района</w:t>
      </w:r>
    </w:p>
    <w:p w:rsidR="009972B5" w:rsidRPr="009E31E4" w:rsidRDefault="009972B5" w:rsidP="009972B5">
      <w:pPr>
        <w:spacing w:line="240" w:lineRule="auto"/>
        <w:contextualSpacing/>
        <w:jc w:val="right"/>
        <w:rPr>
          <w:rFonts w:ascii="Times New Roman" w:eastAsia="Times New Roman" w:hAnsi="Times New Roman" w:cs="Times New Roman"/>
          <w:lang w:eastAsia="ru-RU"/>
        </w:rPr>
      </w:pPr>
    </w:p>
    <w:p w:rsidR="009972B5" w:rsidRPr="009E31E4" w:rsidRDefault="009972B5" w:rsidP="009972B5">
      <w:pPr>
        <w:spacing w:line="240" w:lineRule="auto"/>
        <w:contextualSpacing/>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Перечень целевых показателей муниципальной программы Ужурского района с указанием планируемых к</w:t>
      </w:r>
    </w:p>
    <w:p w:rsidR="009972B5" w:rsidRPr="009E31E4" w:rsidRDefault="009972B5" w:rsidP="009972B5">
      <w:pPr>
        <w:spacing w:line="240" w:lineRule="auto"/>
        <w:contextualSpacing/>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достижению значений в результате реализации муниципальной программы Ужурского района</w:t>
      </w:r>
    </w:p>
    <w:p w:rsidR="009972B5" w:rsidRPr="009E31E4" w:rsidRDefault="009972B5" w:rsidP="009972B5">
      <w:pPr>
        <w:spacing w:line="240" w:lineRule="auto"/>
        <w:contextualSpacing/>
        <w:jc w:val="center"/>
        <w:rPr>
          <w:rFonts w:ascii="Times New Roman" w:eastAsia="Times New Roman" w:hAnsi="Times New Roman" w:cs="Times New Roman"/>
          <w:sz w:val="28"/>
          <w:szCs w:val="28"/>
          <w:lang w:eastAsia="ru-RU"/>
        </w:rPr>
      </w:pPr>
    </w:p>
    <w:tbl>
      <w:tblPr>
        <w:tblpPr w:leftFromText="180" w:rightFromText="180" w:vertAnchor="text" w:tblpXSpec="center" w:tblpY="1"/>
        <w:tblOverlap w:val="never"/>
        <w:tblW w:w="14954" w:type="dxa"/>
        <w:tblLayout w:type="fixed"/>
        <w:tblCellMar>
          <w:left w:w="70" w:type="dxa"/>
          <w:right w:w="70" w:type="dxa"/>
        </w:tblCellMar>
        <w:tblLook w:val="0000" w:firstRow="0" w:lastRow="0" w:firstColumn="0" w:lastColumn="0" w:noHBand="0" w:noVBand="0"/>
      </w:tblPr>
      <w:tblGrid>
        <w:gridCol w:w="535"/>
        <w:gridCol w:w="3362"/>
        <w:gridCol w:w="1134"/>
        <w:gridCol w:w="1557"/>
        <w:gridCol w:w="1276"/>
        <w:gridCol w:w="1561"/>
        <w:gridCol w:w="1417"/>
        <w:gridCol w:w="143"/>
        <w:gridCol w:w="1418"/>
        <w:gridCol w:w="1275"/>
        <w:gridCol w:w="142"/>
        <w:gridCol w:w="1134"/>
      </w:tblGrid>
      <w:tr w:rsidR="009972B5" w:rsidRPr="009E31E4" w:rsidTr="009504DA">
        <w:trPr>
          <w:cantSplit/>
          <w:trHeight w:val="351"/>
        </w:trPr>
        <w:tc>
          <w:tcPr>
            <w:tcW w:w="536" w:type="dxa"/>
            <w:vMerge w:val="restart"/>
            <w:tcBorders>
              <w:top w:val="single" w:sz="6" w:space="0" w:color="auto"/>
              <w:left w:val="single" w:sz="6" w:space="0" w:color="auto"/>
              <w:right w:val="single" w:sz="6" w:space="0" w:color="auto"/>
            </w:tcBorders>
            <w:vAlign w:val="center"/>
          </w:tcPr>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br/>
              <w:t>п/п</w:t>
            </w:r>
          </w:p>
        </w:tc>
        <w:tc>
          <w:tcPr>
            <w:tcW w:w="3362" w:type="dxa"/>
            <w:vMerge w:val="restart"/>
            <w:tcBorders>
              <w:top w:val="single" w:sz="6" w:space="0" w:color="auto"/>
              <w:left w:val="single" w:sz="6" w:space="0" w:color="auto"/>
              <w:right w:val="single" w:sz="6" w:space="0" w:color="auto"/>
            </w:tcBorders>
            <w:vAlign w:val="center"/>
          </w:tcPr>
          <w:p w:rsidR="009972B5" w:rsidRPr="009E31E4" w:rsidRDefault="009972B5" w:rsidP="009504DA">
            <w:pPr>
              <w:jc w:val="center"/>
              <w:rPr>
                <w:rFonts w:ascii="Times New Roman" w:eastAsia="Times New Roman" w:hAnsi="Times New Roman" w:cs="Times New Roman"/>
                <w:sz w:val="20"/>
                <w:szCs w:val="20"/>
                <w:lang w:eastAsia="ru-RU"/>
              </w:rPr>
            </w:pPr>
            <w:proofErr w:type="gramStart"/>
            <w:r w:rsidRPr="009E31E4">
              <w:rPr>
                <w:rFonts w:ascii="Times New Roman" w:eastAsia="Times New Roman" w:hAnsi="Times New Roman" w:cs="Times New Roman"/>
                <w:sz w:val="20"/>
                <w:szCs w:val="20"/>
                <w:lang w:eastAsia="ru-RU"/>
              </w:rPr>
              <w:t xml:space="preserve">Цели,  </w:t>
            </w:r>
            <w:r w:rsidRPr="009E31E4">
              <w:rPr>
                <w:rFonts w:ascii="Times New Roman" w:eastAsia="Times New Roman" w:hAnsi="Times New Roman" w:cs="Times New Roman"/>
                <w:sz w:val="20"/>
                <w:szCs w:val="20"/>
                <w:lang w:eastAsia="ru-RU"/>
              </w:rPr>
              <w:br/>
              <w:t>целевые</w:t>
            </w:r>
            <w:proofErr w:type="gramEnd"/>
            <w:r w:rsidRPr="009E31E4">
              <w:rPr>
                <w:rFonts w:ascii="Times New Roman" w:eastAsia="Times New Roman" w:hAnsi="Times New Roman" w:cs="Times New Roman"/>
                <w:sz w:val="20"/>
                <w:szCs w:val="20"/>
                <w:lang w:eastAsia="ru-RU"/>
              </w:rPr>
              <w:br/>
              <w:t>показатели</w:t>
            </w:r>
          </w:p>
        </w:tc>
        <w:tc>
          <w:tcPr>
            <w:tcW w:w="1134" w:type="dxa"/>
            <w:vMerge w:val="restart"/>
            <w:tcBorders>
              <w:top w:val="single" w:sz="6" w:space="0" w:color="auto"/>
              <w:left w:val="single" w:sz="6" w:space="0" w:color="auto"/>
              <w:right w:val="single" w:sz="6" w:space="0" w:color="auto"/>
            </w:tcBorders>
            <w:vAlign w:val="center"/>
          </w:tcPr>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Единица </w:t>
            </w:r>
            <w:r w:rsidRPr="009E31E4">
              <w:rPr>
                <w:rFonts w:ascii="Times New Roman" w:eastAsia="Times New Roman" w:hAnsi="Times New Roman" w:cs="Times New Roman"/>
                <w:sz w:val="20"/>
                <w:szCs w:val="20"/>
                <w:lang w:eastAsia="ru-RU"/>
              </w:rPr>
              <w:br/>
              <w:t>измерения</w:t>
            </w:r>
          </w:p>
        </w:tc>
        <w:tc>
          <w:tcPr>
            <w:tcW w:w="1557" w:type="dxa"/>
            <w:vMerge w:val="restart"/>
            <w:tcBorders>
              <w:top w:val="single" w:sz="6" w:space="0" w:color="auto"/>
              <w:left w:val="single" w:sz="6" w:space="0" w:color="auto"/>
              <w:right w:val="single" w:sz="6" w:space="0" w:color="auto"/>
            </w:tcBorders>
            <w:vAlign w:val="center"/>
          </w:tcPr>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Год, предшествующий реализации</w:t>
            </w:r>
          </w:p>
          <w:p w:rsidR="009972B5" w:rsidRPr="009E31E4" w:rsidRDefault="009972B5" w:rsidP="009504DA">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2019</w:t>
            </w:r>
            <w:r w:rsidRPr="009E31E4">
              <w:rPr>
                <w:rFonts w:ascii="Times New Roman" w:eastAsia="Times New Roman" w:hAnsi="Times New Roman" w:cs="Times New Roman"/>
                <w:sz w:val="20"/>
                <w:szCs w:val="20"/>
                <w:lang w:eastAsia="ru-RU"/>
              </w:rPr>
              <w:t xml:space="preserve"> год</w:t>
            </w:r>
          </w:p>
        </w:tc>
        <w:tc>
          <w:tcPr>
            <w:tcW w:w="8365" w:type="dxa"/>
            <w:gridSpan w:val="8"/>
            <w:tcBorders>
              <w:top w:val="single" w:sz="6" w:space="0" w:color="auto"/>
              <w:left w:val="single" w:sz="6" w:space="0" w:color="auto"/>
              <w:bottom w:val="single" w:sz="4" w:space="0" w:color="auto"/>
              <w:right w:val="single" w:sz="4" w:space="0" w:color="auto"/>
            </w:tcBorders>
            <w:vAlign w:val="center"/>
          </w:tcPr>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Годы реализации муниципальной программы Ужурского района</w:t>
            </w:r>
          </w:p>
        </w:tc>
      </w:tr>
      <w:tr w:rsidR="009972B5" w:rsidRPr="009E31E4" w:rsidTr="009504DA">
        <w:trPr>
          <w:cantSplit/>
          <w:trHeight w:val="1321"/>
        </w:trPr>
        <w:tc>
          <w:tcPr>
            <w:tcW w:w="536" w:type="dxa"/>
            <w:vMerge/>
            <w:tcBorders>
              <w:left w:val="single" w:sz="6" w:space="0" w:color="auto"/>
              <w:right w:val="single" w:sz="6" w:space="0" w:color="auto"/>
            </w:tcBorders>
            <w:vAlign w:val="center"/>
          </w:tcPr>
          <w:p w:rsidR="009972B5" w:rsidRPr="009E31E4" w:rsidRDefault="009972B5" w:rsidP="009504DA">
            <w:pPr>
              <w:jc w:val="center"/>
              <w:rPr>
                <w:rFonts w:ascii="Times New Roman" w:eastAsia="Times New Roman" w:hAnsi="Times New Roman" w:cs="Times New Roman"/>
                <w:sz w:val="20"/>
                <w:szCs w:val="20"/>
                <w:lang w:eastAsia="ru-RU"/>
              </w:rPr>
            </w:pPr>
          </w:p>
        </w:tc>
        <w:tc>
          <w:tcPr>
            <w:tcW w:w="3362" w:type="dxa"/>
            <w:vMerge/>
            <w:tcBorders>
              <w:left w:val="single" w:sz="6" w:space="0" w:color="auto"/>
              <w:right w:val="single" w:sz="6" w:space="0" w:color="auto"/>
            </w:tcBorders>
            <w:vAlign w:val="center"/>
          </w:tcPr>
          <w:p w:rsidR="009972B5" w:rsidRPr="009E31E4" w:rsidRDefault="009972B5" w:rsidP="009504DA">
            <w:pPr>
              <w:jc w:val="center"/>
              <w:rPr>
                <w:rFonts w:ascii="Times New Roman" w:eastAsia="Times New Roman" w:hAnsi="Times New Roman" w:cs="Times New Roman"/>
                <w:sz w:val="20"/>
                <w:szCs w:val="20"/>
                <w:lang w:eastAsia="ru-RU"/>
              </w:rPr>
            </w:pPr>
          </w:p>
        </w:tc>
        <w:tc>
          <w:tcPr>
            <w:tcW w:w="1134" w:type="dxa"/>
            <w:vMerge/>
            <w:tcBorders>
              <w:left w:val="single" w:sz="6" w:space="0" w:color="auto"/>
              <w:right w:val="single" w:sz="6" w:space="0" w:color="auto"/>
            </w:tcBorders>
            <w:vAlign w:val="center"/>
          </w:tcPr>
          <w:p w:rsidR="009972B5" w:rsidRPr="009E31E4" w:rsidRDefault="009972B5" w:rsidP="009504DA">
            <w:pPr>
              <w:jc w:val="center"/>
              <w:rPr>
                <w:rFonts w:ascii="Times New Roman" w:eastAsia="Times New Roman" w:hAnsi="Times New Roman" w:cs="Times New Roman"/>
                <w:sz w:val="20"/>
                <w:szCs w:val="20"/>
                <w:lang w:eastAsia="ru-RU"/>
              </w:rPr>
            </w:pPr>
          </w:p>
        </w:tc>
        <w:tc>
          <w:tcPr>
            <w:tcW w:w="1557" w:type="dxa"/>
            <w:vMerge/>
            <w:tcBorders>
              <w:left w:val="single" w:sz="6" w:space="0" w:color="auto"/>
              <w:right w:val="single" w:sz="6" w:space="0" w:color="auto"/>
            </w:tcBorders>
            <w:vAlign w:val="center"/>
          </w:tcPr>
          <w:p w:rsidR="009972B5" w:rsidRPr="009E31E4" w:rsidRDefault="009972B5" w:rsidP="009504DA">
            <w:pPr>
              <w:jc w:val="center"/>
              <w:rPr>
                <w:rFonts w:ascii="Times New Roman" w:eastAsia="Times New Roman" w:hAnsi="Times New Roman" w:cs="Times New Roman"/>
                <w:sz w:val="20"/>
                <w:szCs w:val="20"/>
                <w:lang w:eastAsia="ru-RU"/>
              </w:rPr>
            </w:pPr>
          </w:p>
        </w:tc>
        <w:tc>
          <w:tcPr>
            <w:tcW w:w="1276" w:type="dxa"/>
            <w:vMerge w:val="restart"/>
            <w:tcBorders>
              <w:left w:val="single" w:sz="6" w:space="0" w:color="auto"/>
              <w:right w:val="single" w:sz="6" w:space="0" w:color="auto"/>
            </w:tcBorders>
            <w:vAlign w:val="center"/>
          </w:tcPr>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текущий финансовый </w:t>
            </w:r>
            <w:r>
              <w:rPr>
                <w:rFonts w:ascii="Times New Roman" w:eastAsia="Times New Roman" w:hAnsi="Times New Roman" w:cs="Times New Roman"/>
                <w:sz w:val="20"/>
                <w:szCs w:val="20"/>
                <w:lang w:eastAsia="ru-RU"/>
              </w:rPr>
              <w:t>2020</w:t>
            </w:r>
            <w:r w:rsidRPr="009E31E4">
              <w:rPr>
                <w:rFonts w:ascii="Times New Roman" w:eastAsia="Times New Roman" w:hAnsi="Times New Roman" w:cs="Times New Roman"/>
                <w:sz w:val="20"/>
                <w:szCs w:val="20"/>
                <w:lang w:eastAsia="ru-RU"/>
              </w:rPr>
              <w:t xml:space="preserve"> год</w:t>
            </w:r>
          </w:p>
        </w:tc>
        <w:tc>
          <w:tcPr>
            <w:tcW w:w="1560" w:type="dxa"/>
            <w:vMerge w:val="restart"/>
            <w:tcBorders>
              <w:top w:val="single" w:sz="6" w:space="0" w:color="auto"/>
              <w:left w:val="single" w:sz="6" w:space="0" w:color="auto"/>
              <w:right w:val="single" w:sz="6" w:space="0" w:color="auto"/>
            </w:tcBorders>
          </w:tcPr>
          <w:p w:rsidR="009972B5" w:rsidRPr="009E31E4" w:rsidRDefault="009972B5" w:rsidP="009504DA">
            <w:pPr>
              <w:jc w:val="center"/>
              <w:rPr>
                <w:rFonts w:ascii="Times New Roman" w:eastAsia="Times New Roman" w:hAnsi="Times New Roman" w:cs="Times New Roman"/>
                <w:sz w:val="20"/>
                <w:szCs w:val="20"/>
                <w:lang w:eastAsia="ru-RU"/>
              </w:rPr>
            </w:pPr>
          </w:p>
          <w:p w:rsidR="009972B5" w:rsidRDefault="009972B5" w:rsidP="009504DA">
            <w:pPr>
              <w:rPr>
                <w:rFonts w:ascii="Times New Roman" w:eastAsia="Times New Roman" w:hAnsi="Times New Roman" w:cs="Times New Roman"/>
                <w:sz w:val="20"/>
                <w:szCs w:val="20"/>
                <w:lang w:eastAsia="ru-RU"/>
              </w:rPr>
            </w:pPr>
          </w:p>
          <w:p w:rsidR="009972B5" w:rsidRPr="009E31E4" w:rsidRDefault="009972B5" w:rsidP="009504DA">
            <w:pPr>
              <w:rPr>
                <w:rFonts w:ascii="Times New Roman" w:eastAsia="Times New Roman" w:hAnsi="Times New Roman" w:cs="Times New Roman"/>
                <w:sz w:val="20"/>
                <w:szCs w:val="20"/>
                <w:lang w:eastAsia="ru-RU"/>
              </w:rPr>
            </w:pPr>
          </w:p>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очередной финансовый 20</w:t>
            </w:r>
            <w:r>
              <w:rPr>
                <w:rFonts w:ascii="Times New Roman" w:eastAsia="Times New Roman" w:hAnsi="Times New Roman" w:cs="Times New Roman"/>
                <w:sz w:val="20"/>
                <w:szCs w:val="20"/>
                <w:lang w:eastAsia="ru-RU"/>
              </w:rPr>
              <w:t xml:space="preserve">21 </w:t>
            </w:r>
            <w:r w:rsidRPr="009E31E4">
              <w:rPr>
                <w:rFonts w:ascii="Times New Roman" w:eastAsia="Times New Roman" w:hAnsi="Times New Roman" w:cs="Times New Roman"/>
                <w:sz w:val="20"/>
                <w:szCs w:val="20"/>
                <w:lang w:eastAsia="ru-RU"/>
              </w:rPr>
              <w:t>год</w:t>
            </w:r>
          </w:p>
        </w:tc>
        <w:tc>
          <w:tcPr>
            <w:tcW w:w="1560" w:type="dxa"/>
            <w:gridSpan w:val="2"/>
            <w:vMerge w:val="restart"/>
            <w:tcBorders>
              <w:top w:val="single" w:sz="6" w:space="0" w:color="auto"/>
              <w:left w:val="single" w:sz="6" w:space="0" w:color="auto"/>
              <w:right w:val="single" w:sz="6" w:space="0" w:color="auto"/>
            </w:tcBorders>
            <w:vAlign w:val="center"/>
          </w:tcPr>
          <w:p w:rsidR="009972B5" w:rsidRPr="009E31E4" w:rsidRDefault="009972B5" w:rsidP="009504DA">
            <w:pPr>
              <w:jc w:val="center"/>
              <w:rPr>
                <w:rFonts w:ascii="Times New Roman" w:eastAsia="Times New Roman" w:hAnsi="Times New Roman" w:cs="Times New Roman"/>
                <w:sz w:val="20"/>
                <w:szCs w:val="20"/>
                <w:lang w:eastAsia="ru-RU"/>
              </w:rPr>
            </w:pPr>
          </w:p>
          <w:p w:rsidR="009972B5" w:rsidRPr="009E31E4" w:rsidRDefault="009972B5" w:rsidP="009504DA">
            <w:pPr>
              <w:jc w:val="center"/>
              <w:rPr>
                <w:rFonts w:ascii="Times New Roman" w:eastAsia="Times New Roman" w:hAnsi="Times New Roman" w:cs="Times New Roman"/>
                <w:sz w:val="20"/>
                <w:szCs w:val="20"/>
                <w:lang w:eastAsia="ru-RU"/>
              </w:rPr>
            </w:pPr>
            <w:r w:rsidRPr="00DD574D">
              <w:rPr>
                <w:rFonts w:ascii="Times New Roman" w:eastAsia="Times New Roman" w:hAnsi="Times New Roman" w:cs="Times New Roman"/>
                <w:sz w:val="20"/>
                <w:szCs w:val="20"/>
                <w:lang w:eastAsia="ru-RU"/>
              </w:rPr>
              <w:t>первый год планового периода</w:t>
            </w:r>
            <w:r>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2</w:t>
            </w:r>
            <w:r w:rsidRPr="009E31E4">
              <w:rPr>
                <w:rFonts w:ascii="Times New Roman" w:eastAsia="Times New Roman" w:hAnsi="Times New Roman" w:cs="Times New Roman"/>
                <w:sz w:val="20"/>
                <w:szCs w:val="20"/>
                <w:lang w:eastAsia="ru-RU"/>
              </w:rPr>
              <w:t xml:space="preserve"> год</w:t>
            </w:r>
          </w:p>
        </w:tc>
        <w:tc>
          <w:tcPr>
            <w:tcW w:w="1418" w:type="dxa"/>
            <w:vMerge w:val="restart"/>
            <w:tcBorders>
              <w:top w:val="single" w:sz="6" w:space="0" w:color="auto"/>
              <w:left w:val="single" w:sz="6" w:space="0" w:color="auto"/>
              <w:right w:val="single" w:sz="4" w:space="0" w:color="auto"/>
            </w:tcBorders>
          </w:tcPr>
          <w:p w:rsidR="009972B5" w:rsidRPr="009E31E4" w:rsidRDefault="009972B5" w:rsidP="009504DA">
            <w:pPr>
              <w:jc w:val="center"/>
              <w:rPr>
                <w:rFonts w:ascii="Times New Roman" w:eastAsia="Times New Roman" w:hAnsi="Times New Roman" w:cs="Times New Roman"/>
                <w:sz w:val="20"/>
                <w:szCs w:val="20"/>
                <w:lang w:eastAsia="ru-RU"/>
              </w:rPr>
            </w:pPr>
          </w:p>
          <w:p w:rsidR="009972B5" w:rsidRPr="009E31E4" w:rsidRDefault="009972B5" w:rsidP="009504DA">
            <w:pPr>
              <w:jc w:val="center"/>
              <w:rPr>
                <w:rFonts w:ascii="Times New Roman" w:eastAsia="Times New Roman" w:hAnsi="Times New Roman" w:cs="Times New Roman"/>
                <w:sz w:val="20"/>
                <w:szCs w:val="20"/>
                <w:lang w:eastAsia="ru-RU"/>
              </w:rPr>
            </w:pPr>
          </w:p>
          <w:p w:rsidR="009972B5" w:rsidRPr="009E31E4" w:rsidRDefault="009972B5" w:rsidP="009504DA">
            <w:pPr>
              <w:rPr>
                <w:rFonts w:ascii="Times New Roman" w:eastAsia="Times New Roman" w:hAnsi="Times New Roman" w:cs="Times New Roman"/>
                <w:sz w:val="20"/>
                <w:szCs w:val="20"/>
                <w:lang w:eastAsia="ru-RU"/>
              </w:rPr>
            </w:pPr>
          </w:p>
          <w:p w:rsidR="009972B5" w:rsidRPr="00DD574D" w:rsidRDefault="009972B5" w:rsidP="009504DA">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второй</w:t>
            </w:r>
            <w:r w:rsidRPr="00DD574D">
              <w:rPr>
                <w:rFonts w:ascii="Times New Roman" w:eastAsia="Times New Roman" w:hAnsi="Times New Roman" w:cs="Times New Roman"/>
                <w:sz w:val="20"/>
                <w:szCs w:val="20"/>
                <w:lang w:eastAsia="ru-RU"/>
              </w:rPr>
              <w:t xml:space="preserve"> год планового периода, 202</w:t>
            </w:r>
            <w:r>
              <w:rPr>
                <w:rFonts w:ascii="Times New Roman" w:eastAsia="Times New Roman" w:hAnsi="Times New Roman" w:cs="Times New Roman"/>
                <w:sz w:val="20"/>
                <w:szCs w:val="20"/>
                <w:lang w:eastAsia="ru-RU"/>
              </w:rPr>
              <w:t>3</w:t>
            </w:r>
            <w:r w:rsidRPr="00DD574D">
              <w:rPr>
                <w:rFonts w:ascii="Times New Roman" w:eastAsia="Times New Roman" w:hAnsi="Times New Roman" w:cs="Times New Roman"/>
                <w:sz w:val="20"/>
                <w:szCs w:val="20"/>
                <w:lang w:eastAsia="ru-RU"/>
              </w:rPr>
              <w:t xml:space="preserve"> год</w:t>
            </w:r>
          </w:p>
        </w:tc>
        <w:tc>
          <w:tcPr>
            <w:tcW w:w="2551" w:type="dxa"/>
            <w:gridSpan w:val="3"/>
            <w:tcBorders>
              <w:top w:val="single" w:sz="6" w:space="0" w:color="auto"/>
              <w:left w:val="single" w:sz="4" w:space="0" w:color="auto"/>
              <w:bottom w:val="single" w:sz="4" w:space="0" w:color="auto"/>
              <w:right w:val="single" w:sz="6" w:space="0" w:color="auto"/>
            </w:tcBorders>
            <w:vAlign w:val="center"/>
          </w:tcPr>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Годы до конца реализации муниципальной программы «Развитие сельского </w:t>
            </w:r>
            <w:proofErr w:type="spellStart"/>
            <w:r w:rsidRPr="009E31E4">
              <w:rPr>
                <w:rFonts w:ascii="Times New Roman" w:eastAsia="Times New Roman" w:hAnsi="Times New Roman" w:cs="Times New Roman"/>
                <w:sz w:val="20"/>
                <w:szCs w:val="20"/>
                <w:lang w:eastAsia="ru-RU"/>
              </w:rPr>
              <w:t>хозяйстваи</w:t>
            </w:r>
            <w:proofErr w:type="spellEnd"/>
            <w:r w:rsidRPr="009E31E4">
              <w:rPr>
                <w:rFonts w:ascii="Times New Roman" w:eastAsia="Times New Roman" w:hAnsi="Times New Roman" w:cs="Times New Roman"/>
                <w:sz w:val="20"/>
                <w:szCs w:val="20"/>
                <w:lang w:eastAsia="ru-RU"/>
              </w:rPr>
              <w:t xml:space="preserve"> регулирование рынков сельскохозяйственной продукции, сырья и продовольствия в </w:t>
            </w:r>
            <w:proofErr w:type="spellStart"/>
            <w:r w:rsidRPr="009E31E4">
              <w:rPr>
                <w:rFonts w:ascii="Times New Roman" w:eastAsia="Times New Roman" w:hAnsi="Times New Roman" w:cs="Times New Roman"/>
                <w:sz w:val="20"/>
                <w:szCs w:val="20"/>
                <w:lang w:eastAsia="ru-RU"/>
              </w:rPr>
              <w:t>Ужурском</w:t>
            </w:r>
            <w:proofErr w:type="spellEnd"/>
            <w:r w:rsidRPr="009E31E4">
              <w:rPr>
                <w:rFonts w:ascii="Times New Roman" w:eastAsia="Times New Roman" w:hAnsi="Times New Roman" w:cs="Times New Roman"/>
                <w:sz w:val="20"/>
                <w:szCs w:val="20"/>
                <w:lang w:eastAsia="ru-RU"/>
              </w:rPr>
              <w:t xml:space="preserve"> </w:t>
            </w:r>
            <w:proofErr w:type="spellStart"/>
            <w:proofErr w:type="gramStart"/>
            <w:r w:rsidRPr="009E31E4">
              <w:rPr>
                <w:rFonts w:ascii="Times New Roman" w:eastAsia="Times New Roman" w:hAnsi="Times New Roman" w:cs="Times New Roman"/>
                <w:sz w:val="20"/>
                <w:szCs w:val="20"/>
                <w:lang w:eastAsia="ru-RU"/>
              </w:rPr>
              <w:t>районе»в</w:t>
            </w:r>
            <w:proofErr w:type="spellEnd"/>
            <w:proofErr w:type="gramEnd"/>
            <w:r w:rsidRPr="009E31E4">
              <w:rPr>
                <w:rFonts w:ascii="Times New Roman" w:eastAsia="Times New Roman" w:hAnsi="Times New Roman" w:cs="Times New Roman"/>
                <w:sz w:val="20"/>
                <w:szCs w:val="20"/>
                <w:lang w:eastAsia="ru-RU"/>
              </w:rPr>
              <w:t xml:space="preserve">  пятилетнем  интервале</w:t>
            </w:r>
          </w:p>
        </w:tc>
      </w:tr>
      <w:tr w:rsidR="009972B5" w:rsidRPr="009E31E4" w:rsidTr="009504DA">
        <w:trPr>
          <w:cantSplit/>
          <w:trHeight w:val="277"/>
        </w:trPr>
        <w:tc>
          <w:tcPr>
            <w:tcW w:w="536" w:type="dxa"/>
            <w:vMerge/>
            <w:tcBorders>
              <w:left w:val="single" w:sz="6" w:space="0" w:color="auto"/>
              <w:bottom w:val="single" w:sz="6" w:space="0" w:color="auto"/>
              <w:right w:val="single" w:sz="6" w:space="0" w:color="auto"/>
            </w:tcBorders>
            <w:vAlign w:val="center"/>
          </w:tcPr>
          <w:p w:rsidR="009972B5" w:rsidRPr="009E31E4" w:rsidRDefault="009972B5" w:rsidP="009504DA">
            <w:pPr>
              <w:jc w:val="center"/>
              <w:rPr>
                <w:rFonts w:ascii="Times New Roman" w:eastAsia="Times New Roman" w:hAnsi="Times New Roman" w:cs="Times New Roman"/>
                <w:sz w:val="20"/>
                <w:szCs w:val="20"/>
                <w:lang w:eastAsia="ru-RU"/>
              </w:rPr>
            </w:pPr>
          </w:p>
        </w:tc>
        <w:tc>
          <w:tcPr>
            <w:tcW w:w="3362" w:type="dxa"/>
            <w:vMerge/>
            <w:tcBorders>
              <w:left w:val="single" w:sz="6" w:space="0" w:color="auto"/>
              <w:bottom w:val="single" w:sz="6" w:space="0" w:color="auto"/>
              <w:right w:val="single" w:sz="6" w:space="0" w:color="auto"/>
            </w:tcBorders>
            <w:vAlign w:val="center"/>
          </w:tcPr>
          <w:p w:rsidR="009972B5" w:rsidRPr="009E31E4" w:rsidRDefault="009972B5" w:rsidP="009504DA">
            <w:pPr>
              <w:jc w:val="center"/>
              <w:rPr>
                <w:rFonts w:ascii="Times New Roman" w:eastAsia="Times New Roman" w:hAnsi="Times New Roman" w:cs="Times New Roman"/>
                <w:sz w:val="20"/>
                <w:szCs w:val="20"/>
                <w:lang w:eastAsia="ru-RU"/>
              </w:rPr>
            </w:pPr>
          </w:p>
        </w:tc>
        <w:tc>
          <w:tcPr>
            <w:tcW w:w="1134" w:type="dxa"/>
            <w:vMerge/>
            <w:tcBorders>
              <w:left w:val="single" w:sz="6" w:space="0" w:color="auto"/>
              <w:bottom w:val="single" w:sz="6" w:space="0" w:color="auto"/>
              <w:right w:val="single" w:sz="6" w:space="0" w:color="auto"/>
            </w:tcBorders>
            <w:vAlign w:val="center"/>
          </w:tcPr>
          <w:p w:rsidR="009972B5" w:rsidRPr="009E31E4" w:rsidRDefault="009972B5" w:rsidP="009504DA">
            <w:pPr>
              <w:jc w:val="center"/>
              <w:rPr>
                <w:rFonts w:ascii="Times New Roman" w:eastAsia="Times New Roman" w:hAnsi="Times New Roman" w:cs="Times New Roman"/>
                <w:sz w:val="20"/>
                <w:szCs w:val="20"/>
                <w:lang w:eastAsia="ru-RU"/>
              </w:rPr>
            </w:pPr>
          </w:p>
        </w:tc>
        <w:tc>
          <w:tcPr>
            <w:tcW w:w="1557" w:type="dxa"/>
            <w:vMerge/>
            <w:tcBorders>
              <w:left w:val="single" w:sz="6" w:space="0" w:color="auto"/>
              <w:bottom w:val="single" w:sz="6" w:space="0" w:color="auto"/>
              <w:right w:val="single" w:sz="6" w:space="0" w:color="auto"/>
            </w:tcBorders>
            <w:vAlign w:val="center"/>
          </w:tcPr>
          <w:p w:rsidR="009972B5" w:rsidRPr="009E31E4" w:rsidRDefault="009972B5" w:rsidP="009504DA">
            <w:pPr>
              <w:jc w:val="center"/>
              <w:rPr>
                <w:rFonts w:ascii="Times New Roman" w:eastAsia="Times New Roman" w:hAnsi="Times New Roman" w:cs="Times New Roman"/>
                <w:sz w:val="20"/>
                <w:szCs w:val="20"/>
                <w:lang w:eastAsia="ru-RU"/>
              </w:rPr>
            </w:pPr>
          </w:p>
        </w:tc>
        <w:tc>
          <w:tcPr>
            <w:tcW w:w="1276" w:type="dxa"/>
            <w:vMerge/>
            <w:tcBorders>
              <w:left w:val="single" w:sz="6" w:space="0" w:color="auto"/>
              <w:bottom w:val="single" w:sz="6" w:space="0" w:color="auto"/>
              <w:right w:val="single" w:sz="6" w:space="0" w:color="auto"/>
            </w:tcBorders>
            <w:vAlign w:val="center"/>
          </w:tcPr>
          <w:p w:rsidR="009972B5" w:rsidRPr="009E31E4" w:rsidRDefault="009972B5" w:rsidP="009504DA">
            <w:pPr>
              <w:jc w:val="center"/>
              <w:rPr>
                <w:rFonts w:ascii="Times New Roman" w:eastAsia="Times New Roman" w:hAnsi="Times New Roman" w:cs="Times New Roman"/>
                <w:sz w:val="20"/>
                <w:szCs w:val="20"/>
                <w:lang w:eastAsia="ru-RU"/>
              </w:rPr>
            </w:pPr>
          </w:p>
        </w:tc>
        <w:tc>
          <w:tcPr>
            <w:tcW w:w="1560" w:type="dxa"/>
            <w:vMerge/>
            <w:tcBorders>
              <w:left w:val="single" w:sz="6" w:space="0" w:color="auto"/>
              <w:bottom w:val="single" w:sz="6" w:space="0" w:color="auto"/>
              <w:right w:val="single" w:sz="6" w:space="0" w:color="auto"/>
            </w:tcBorders>
          </w:tcPr>
          <w:p w:rsidR="009972B5" w:rsidRPr="009E31E4" w:rsidRDefault="009972B5" w:rsidP="009504DA">
            <w:pPr>
              <w:jc w:val="center"/>
              <w:rPr>
                <w:rFonts w:ascii="Times New Roman" w:eastAsia="Times New Roman" w:hAnsi="Times New Roman" w:cs="Times New Roman"/>
                <w:sz w:val="20"/>
                <w:szCs w:val="20"/>
                <w:lang w:eastAsia="ru-RU"/>
              </w:rPr>
            </w:pPr>
          </w:p>
        </w:tc>
        <w:tc>
          <w:tcPr>
            <w:tcW w:w="1560" w:type="dxa"/>
            <w:gridSpan w:val="2"/>
            <w:vMerge/>
            <w:tcBorders>
              <w:left w:val="single" w:sz="6" w:space="0" w:color="auto"/>
              <w:bottom w:val="single" w:sz="6" w:space="0" w:color="auto"/>
              <w:right w:val="single" w:sz="6" w:space="0" w:color="auto"/>
            </w:tcBorders>
            <w:vAlign w:val="center"/>
          </w:tcPr>
          <w:p w:rsidR="009972B5" w:rsidRPr="009E31E4" w:rsidRDefault="009972B5" w:rsidP="009504DA">
            <w:pPr>
              <w:jc w:val="center"/>
              <w:rPr>
                <w:rFonts w:ascii="Times New Roman" w:eastAsia="Times New Roman" w:hAnsi="Times New Roman" w:cs="Times New Roman"/>
                <w:sz w:val="20"/>
                <w:szCs w:val="20"/>
                <w:lang w:eastAsia="ru-RU"/>
              </w:rPr>
            </w:pPr>
          </w:p>
        </w:tc>
        <w:tc>
          <w:tcPr>
            <w:tcW w:w="1418" w:type="dxa"/>
            <w:vMerge/>
            <w:tcBorders>
              <w:left w:val="single" w:sz="6" w:space="0" w:color="auto"/>
              <w:bottom w:val="single" w:sz="6" w:space="0" w:color="auto"/>
              <w:right w:val="single" w:sz="4" w:space="0" w:color="auto"/>
            </w:tcBorders>
          </w:tcPr>
          <w:p w:rsidR="009972B5" w:rsidRPr="009E31E4" w:rsidRDefault="009972B5" w:rsidP="009504DA">
            <w:pPr>
              <w:jc w:val="center"/>
              <w:rPr>
                <w:rFonts w:ascii="Times New Roman" w:eastAsia="Times New Roman" w:hAnsi="Times New Roman" w:cs="Times New Roman"/>
                <w:sz w:val="20"/>
                <w:szCs w:val="20"/>
                <w:lang w:eastAsia="ru-RU"/>
              </w:rPr>
            </w:pPr>
          </w:p>
        </w:tc>
        <w:tc>
          <w:tcPr>
            <w:tcW w:w="1417" w:type="dxa"/>
            <w:gridSpan w:val="2"/>
            <w:tcBorders>
              <w:top w:val="single" w:sz="4" w:space="0" w:color="auto"/>
              <w:left w:val="single" w:sz="4" w:space="0" w:color="auto"/>
              <w:bottom w:val="single" w:sz="6" w:space="0" w:color="auto"/>
              <w:right w:val="single" w:sz="4" w:space="0" w:color="auto"/>
            </w:tcBorders>
            <w:vAlign w:val="center"/>
          </w:tcPr>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2025</w:t>
            </w:r>
          </w:p>
        </w:tc>
        <w:tc>
          <w:tcPr>
            <w:tcW w:w="1134" w:type="dxa"/>
            <w:tcBorders>
              <w:top w:val="single" w:sz="4" w:space="0" w:color="auto"/>
              <w:left w:val="single" w:sz="4" w:space="0" w:color="auto"/>
              <w:bottom w:val="single" w:sz="6" w:space="0" w:color="auto"/>
              <w:right w:val="single" w:sz="6" w:space="0" w:color="auto"/>
            </w:tcBorders>
            <w:vAlign w:val="center"/>
          </w:tcPr>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2030</w:t>
            </w:r>
          </w:p>
        </w:tc>
      </w:tr>
      <w:tr w:rsidR="009972B5" w:rsidRPr="009E31E4" w:rsidTr="009504DA">
        <w:trPr>
          <w:cantSplit/>
          <w:trHeight w:val="277"/>
        </w:trPr>
        <w:tc>
          <w:tcPr>
            <w:tcW w:w="536" w:type="dxa"/>
            <w:tcBorders>
              <w:top w:val="single" w:sz="6" w:space="0" w:color="auto"/>
              <w:left w:val="single" w:sz="6" w:space="0" w:color="auto"/>
              <w:bottom w:val="single" w:sz="6" w:space="0" w:color="auto"/>
              <w:right w:val="single" w:sz="6" w:space="0" w:color="auto"/>
            </w:tcBorders>
          </w:tcPr>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3362" w:type="dxa"/>
            <w:tcBorders>
              <w:top w:val="single" w:sz="6" w:space="0" w:color="auto"/>
              <w:left w:val="single" w:sz="6" w:space="0" w:color="auto"/>
              <w:bottom w:val="single" w:sz="6" w:space="0" w:color="auto"/>
              <w:right w:val="single" w:sz="6" w:space="0" w:color="auto"/>
            </w:tcBorders>
          </w:tcPr>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1134" w:type="dxa"/>
            <w:tcBorders>
              <w:top w:val="single" w:sz="6" w:space="0" w:color="auto"/>
              <w:left w:val="single" w:sz="6" w:space="0" w:color="auto"/>
              <w:bottom w:val="single" w:sz="6" w:space="0" w:color="auto"/>
              <w:right w:val="single" w:sz="6" w:space="0" w:color="auto"/>
            </w:tcBorders>
          </w:tcPr>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1557" w:type="dxa"/>
            <w:tcBorders>
              <w:top w:val="single" w:sz="6" w:space="0" w:color="auto"/>
              <w:left w:val="single" w:sz="6" w:space="0" w:color="auto"/>
              <w:bottom w:val="single" w:sz="6" w:space="0" w:color="auto"/>
              <w:right w:val="single" w:sz="6" w:space="0" w:color="auto"/>
            </w:tcBorders>
          </w:tcPr>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1276" w:type="dxa"/>
            <w:tcBorders>
              <w:top w:val="single" w:sz="6" w:space="0" w:color="auto"/>
              <w:left w:val="single" w:sz="6" w:space="0" w:color="auto"/>
              <w:bottom w:val="single" w:sz="6" w:space="0" w:color="auto"/>
              <w:right w:val="single" w:sz="6" w:space="0" w:color="auto"/>
            </w:tcBorders>
          </w:tcPr>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560" w:type="dxa"/>
            <w:tcBorders>
              <w:top w:val="single" w:sz="6" w:space="0" w:color="auto"/>
              <w:left w:val="single" w:sz="6" w:space="0" w:color="auto"/>
              <w:bottom w:val="single" w:sz="6" w:space="0" w:color="auto"/>
              <w:right w:val="single" w:sz="6" w:space="0" w:color="auto"/>
            </w:tcBorders>
          </w:tcPr>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6</w:t>
            </w:r>
          </w:p>
        </w:tc>
        <w:tc>
          <w:tcPr>
            <w:tcW w:w="1560" w:type="dxa"/>
            <w:gridSpan w:val="2"/>
            <w:tcBorders>
              <w:top w:val="single" w:sz="6" w:space="0" w:color="auto"/>
              <w:left w:val="single" w:sz="6" w:space="0" w:color="auto"/>
              <w:bottom w:val="single" w:sz="6" w:space="0" w:color="auto"/>
              <w:right w:val="single" w:sz="6" w:space="0" w:color="auto"/>
            </w:tcBorders>
          </w:tcPr>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7</w:t>
            </w:r>
          </w:p>
        </w:tc>
        <w:tc>
          <w:tcPr>
            <w:tcW w:w="1418" w:type="dxa"/>
            <w:tcBorders>
              <w:top w:val="single" w:sz="6" w:space="0" w:color="auto"/>
              <w:left w:val="single" w:sz="6" w:space="0" w:color="auto"/>
              <w:bottom w:val="single" w:sz="6" w:space="0" w:color="auto"/>
              <w:right w:val="single" w:sz="6" w:space="0" w:color="auto"/>
            </w:tcBorders>
          </w:tcPr>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8</w:t>
            </w:r>
          </w:p>
        </w:tc>
        <w:tc>
          <w:tcPr>
            <w:tcW w:w="1417" w:type="dxa"/>
            <w:gridSpan w:val="2"/>
            <w:tcBorders>
              <w:top w:val="single" w:sz="6" w:space="0" w:color="auto"/>
              <w:left w:val="single" w:sz="6" w:space="0" w:color="auto"/>
              <w:bottom w:val="single" w:sz="6" w:space="0" w:color="auto"/>
              <w:right w:val="single" w:sz="4" w:space="0" w:color="auto"/>
            </w:tcBorders>
          </w:tcPr>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9</w:t>
            </w:r>
          </w:p>
        </w:tc>
        <w:tc>
          <w:tcPr>
            <w:tcW w:w="1134" w:type="dxa"/>
            <w:tcBorders>
              <w:top w:val="single" w:sz="6" w:space="0" w:color="auto"/>
              <w:left w:val="single" w:sz="4" w:space="0" w:color="auto"/>
              <w:bottom w:val="single" w:sz="6" w:space="0" w:color="auto"/>
              <w:right w:val="single" w:sz="6" w:space="0" w:color="auto"/>
            </w:tcBorders>
          </w:tcPr>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w:t>
            </w:r>
          </w:p>
        </w:tc>
      </w:tr>
      <w:tr w:rsidR="009972B5" w:rsidRPr="009E31E4" w:rsidTr="009504DA">
        <w:trPr>
          <w:cantSplit/>
          <w:trHeight w:val="355"/>
        </w:trPr>
        <w:tc>
          <w:tcPr>
            <w:tcW w:w="14954" w:type="dxa"/>
            <w:gridSpan w:val="12"/>
            <w:tcBorders>
              <w:top w:val="single" w:sz="6" w:space="0" w:color="auto"/>
              <w:left w:val="single" w:sz="6" w:space="0" w:color="auto"/>
              <w:bottom w:val="single" w:sz="6" w:space="0" w:color="auto"/>
              <w:right w:val="single" w:sz="6" w:space="0" w:color="auto"/>
            </w:tcBorders>
          </w:tcPr>
          <w:p w:rsidR="009972B5" w:rsidRPr="009E31E4" w:rsidRDefault="009972B5" w:rsidP="009504DA">
            <w:pPr>
              <w:rPr>
                <w:rFonts w:ascii="Times New Roman" w:eastAsia="Times New Roman" w:hAnsi="Times New Roman" w:cs="Times New Roman"/>
                <w:b/>
                <w:lang w:eastAsia="ru-RU"/>
              </w:rPr>
            </w:pPr>
            <w:r w:rsidRPr="009E31E4">
              <w:rPr>
                <w:rFonts w:ascii="Times New Roman" w:eastAsia="Times New Roman" w:hAnsi="Times New Roman" w:cs="Times New Roman"/>
                <w:b/>
                <w:lang w:eastAsia="ru-RU"/>
              </w:rPr>
              <w:t>Цель муниципальной программы Ужурского района</w:t>
            </w:r>
          </w:p>
        </w:tc>
      </w:tr>
      <w:tr w:rsidR="009972B5" w:rsidRPr="009E31E4" w:rsidTr="009504DA">
        <w:trPr>
          <w:cantSplit/>
          <w:trHeight w:val="1648"/>
        </w:trPr>
        <w:tc>
          <w:tcPr>
            <w:tcW w:w="536" w:type="dxa"/>
            <w:tcBorders>
              <w:top w:val="single" w:sz="6" w:space="0" w:color="auto"/>
              <w:left w:val="single" w:sz="6" w:space="0" w:color="auto"/>
              <w:bottom w:val="single" w:sz="6" w:space="0" w:color="auto"/>
              <w:right w:val="single" w:sz="6" w:space="0" w:color="auto"/>
            </w:tcBorders>
          </w:tcPr>
          <w:p w:rsidR="009972B5" w:rsidRPr="00196DCD" w:rsidRDefault="009972B5" w:rsidP="009504DA">
            <w:pP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1.1</w:t>
            </w:r>
          </w:p>
        </w:tc>
        <w:tc>
          <w:tcPr>
            <w:tcW w:w="3362" w:type="dxa"/>
            <w:tcBorders>
              <w:top w:val="single" w:sz="6" w:space="0" w:color="auto"/>
              <w:left w:val="single" w:sz="6" w:space="0" w:color="auto"/>
              <w:bottom w:val="single" w:sz="6" w:space="0" w:color="auto"/>
              <w:right w:val="single" w:sz="6" w:space="0" w:color="auto"/>
            </w:tcBorders>
          </w:tcPr>
          <w:p w:rsidR="009972B5" w:rsidRPr="00196DCD" w:rsidRDefault="009972B5" w:rsidP="009504DA">
            <w:pP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Целевой показатель: Среднемесячная номинальная начисленная заработная плата работников, занятых в сфере сельского хозяйства</w:t>
            </w:r>
          </w:p>
        </w:tc>
        <w:tc>
          <w:tcPr>
            <w:tcW w:w="1134"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jc w:val="center"/>
              <w:rPr>
                <w:rFonts w:ascii="Times New Roman" w:eastAsia="Times New Roman" w:hAnsi="Times New Roman" w:cs="Times New Roman"/>
                <w:sz w:val="20"/>
                <w:szCs w:val="20"/>
                <w:lang w:eastAsia="ru-RU"/>
              </w:rPr>
            </w:pPr>
          </w:p>
          <w:p w:rsidR="009972B5" w:rsidRPr="00196DCD" w:rsidRDefault="009972B5" w:rsidP="009504DA">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рублей</w:t>
            </w:r>
          </w:p>
        </w:tc>
        <w:tc>
          <w:tcPr>
            <w:tcW w:w="1557"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40000,0</w:t>
            </w:r>
          </w:p>
        </w:tc>
        <w:tc>
          <w:tcPr>
            <w:tcW w:w="1276"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40000,0</w:t>
            </w:r>
          </w:p>
        </w:tc>
        <w:tc>
          <w:tcPr>
            <w:tcW w:w="1560"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40</w:t>
            </w:r>
            <w:r>
              <w:rPr>
                <w:rFonts w:ascii="Times New Roman" w:eastAsia="Times New Roman" w:hAnsi="Times New Roman" w:cs="Times New Roman"/>
                <w:sz w:val="20"/>
                <w:szCs w:val="20"/>
                <w:lang w:eastAsia="ru-RU"/>
              </w:rPr>
              <w:t>000</w:t>
            </w:r>
            <w:r w:rsidRPr="00196DCD">
              <w:rPr>
                <w:rFonts w:ascii="Times New Roman" w:eastAsia="Times New Roman" w:hAnsi="Times New Roman" w:cs="Times New Roman"/>
                <w:sz w:val="20"/>
                <w:szCs w:val="20"/>
                <w:lang w:eastAsia="ru-RU"/>
              </w:rPr>
              <w:t>,0</w:t>
            </w:r>
          </w:p>
        </w:tc>
        <w:tc>
          <w:tcPr>
            <w:tcW w:w="1560" w:type="dxa"/>
            <w:gridSpan w:val="2"/>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40500,0</w:t>
            </w:r>
          </w:p>
        </w:tc>
        <w:tc>
          <w:tcPr>
            <w:tcW w:w="1418"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40500,0</w:t>
            </w:r>
          </w:p>
        </w:tc>
        <w:tc>
          <w:tcPr>
            <w:tcW w:w="1275" w:type="dxa"/>
            <w:tcBorders>
              <w:top w:val="single" w:sz="6" w:space="0" w:color="auto"/>
              <w:left w:val="single" w:sz="6" w:space="0" w:color="auto"/>
              <w:bottom w:val="single" w:sz="6" w:space="0" w:color="auto"/>
              <w:right w:val="single" w:sz="4" w:space="0" w:color="auto"/>
            </w:tcBorders>
            <w:vAlign w:val="bottom"/>
          </w:tcPr>
          <w:p w:rsidR="009972B5" w:rsidRPr="00196DCD"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41000,0</w:t>
            </w:r>
          </w:p>
        </w:tc>
        <w:tc>
          <w:tcPr>
            <w:tcW w:w="1276" w:type="dxa"/>
            <w:gridSpan w:val="2"/>
            <w:tcBorders>
              <w:top w:val="single" w:sz="6" w:space="0" w:color="auto"/>
              <w:left w:val="single" w:sz="4" w:space="0" w:color="auto"/>
              <w:bottom w:val="single" w:sz="6" w:space="0" w:color="auto"/>
              <w:right w:val="single" w:sz="6" w:space="0" w:color="auto"/>
            </w:tcBorders>
            <w:vAlign w:val="bottom"/>
          </w:tcPr>
          <w:p w:rsidR="009972B5" w:rsidRPr="00196DCD"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44000,0</w:t>
            </w:r>
          </w:p>
        </w:tc>
      </w:tr>
      <w:tr w:rsidR="009972B5" w:rsidRPr="009E31E4" w:rsidTr="009504DA">
        <w:trPr>
          <w:cantSplit/>
          <w:trHeight w:val="360"/>
        </w:trPr>
        <w:tc>
          <w:tcPr>
            <w:tcW w:w="536" w:type="dxa"/>
            <w:tcBorders>
              <w:top w:val="single" w:sz="6" w:space="0" w:color="auto"/>
              <w:left w:val="single" w:sz="6" w:space="0" w:color="auto"/>
              <w:bottom w:val="single" w:sz="6" w:space="0" w:color="auto"/>
              <w:right w:val="single" w:sz="6" w:space="0" w:color="auto"/>
            </w:tcBorders>
          </w:tcPr>
          <w:p w:rsidR="009972B5" w:rsidRPr="00196DCD" w:rsidRDefault="009972B5" w:rsidP="009504DA">
            <w:pP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1.2</w:t>
            </w:r>
          </w:p>
        </w:tc>
        <w:tc>
          <w:tcPr>
            <w:tcW w:w="3362" w:type="dxa"/>
            <w:tcBorders>
              <w:top w:val="single" w:sz="6" w:space="0" w:color="auto"/>
              <w:left w:val="single" w:sz="6" w:space="0" w:color="auto"/>
              <w:bottom w:val="single" w:sz="6" w:space="0" w:color="auto"/>
              <w:right w:val="single" w:sz="6" w:space="0" w:color="auto"/>
            </w:tcBorders>
          </w:tcPr>
          <w:p w:rsidR="009972B5" w:rsidRPr="00196DCD" w:rsidRDefault="009972B5" w:rsidP="009504DA">
            <w:pP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Целевой показатель: Обеспеченность сельскохозяйственных организаций кадрами</w:t>
            </w:r>
          </w:p>
        </w:tc>
        <w:tc>
          <w:tcPr>
            <w:tcW w:w="1134"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w:t>
            </w:r>
          </w:p>
        </w:tc>
        <w:tc>
          <w:tcPr>
            <w:tcW w:w="1557"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95</w:t>
            </w:r>
          </w:p>
        </w:tc>
        <w:tc>
          <w:tcPr>
            <w:tcW w:w="1276"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95</w:t>
            </w:r>
          </w:p>
        </w:tc>
        <w:tc>
          <w:tcPr>
            <w:tcW w:w="1561"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95</w:t>
            </w:r>
          </w:p>
        </w:tc>
        <w:tc>
          <w:tcPr>
            <w:tcW w:w="1417"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95</w:t>
            </w:r>
          </w:p>
        </w:tc>
        <w:tc>
          <w:tcPr>
            <w:tcW w:w="1560" w:type="dxa"/>
            <w:gridSpan w:val="2"/>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95</w:t>
            </w:r>
          </w:p>
        </w:tc>
        <w:tc>
          <w:tcPr>
            <w:tcW w:w="1275" w:type="dxa"/>
            <w:tcBorders>
              <w:top w:val="single" w:sz="6" w:space="0" w:color="auto"/>
              <w:left w:val="single" w:sz="6" w:space="0" w:color="auto"/>
              <w:bottom w:val="single" w:sz="6" w:space="0" w:color="auto"/>
              <w:right w:val="single" w:sz="4" w:space="0" w:color="auto"/>
            </w:tcBorders>
            <w:vAlign w:val="bottom"/>
          </w:tcPr>
          <w:p w:rsidR="009972B5" w:rsidRPr="00196DCD"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95</w:t>
            </w:r>
          </w:p>
        </w:tc>
        <w:tc>
          <w:tcPr>
            <w:tcW w:w="1276" w:type="dxa"/>
            <w:gridSpan w:val="2"/>
            <w:tcBorders>
              <w:top w:val="single" w:sz="6" w:space="0" w:color="auto"/>
              <w:left w:val="single" w:sz="4" w:space="0" w:color="auto"/>
              <w:bottom w:val="single" w:sz="6" w:space="0" w:color="auto"/>
              <w:right w:val="single" w:sz="6" w:space="0" w:color="auto"/>
            </w:tcBorders>
            <w:vAlign w:val="bottom"/>
          </w:tcPr>
          <w:p w:rsidR="009972B5" w:rsidRPr="00196DCD"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95</w:t>
            </w:r>
          </w:p>
        </w:tc>
      </w:tr>
      <w:tr w:rsidR="009972B5" w:rsidRPr="009E31E4" w:rsidTr="009504DA">
        <w:trPr>
          <w:cantSplit/>
          <w:trHeight w:val="2685"/>
        </w:trPr>
        <w:tc>
          <w:tcPr>
            <w:tcW w:w="536" w:type="dxa"/>
            <w:tcBorders>
              <w:top w:val="single" w:sz="6" w:space="0" w:color="auto"/>
              <w:left w:val="single" w:sz="6" w:space="0" w:color="auto"/>
              <w:bottom w:val="single" w:sz="6" w:space="0" w:color="auto"/>
              <w:right w:val="single" w:sz="6" w:space="0" w:color="auto"/>
            </w:tcBorders>
          </w:tcPr>
          <w:p w:rsidR="009972B5" w:rsidRPr="00196DCD" w:rsidRDefault="009972B5" w:rsidP="009504DA">
            <w:pP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1.3</w:t>
            </w:r>
          </w:p>
        </w:tc>
        <w:tc>
          <w:tcPr>
            <w:tcW w:w="3362" w:type="dxa"/>
            <w:tcBorders>
              <w:top w:val="single" w:sz="6" w:space="0" w:color="auto"/>
              <w:left w:val="single" w:sz="6" w:space="0" w:color="auto"/>
              <w:bottom w:val="single" w:sz="6" w:space="0" w:color="auto"/>
              <w:right w:val="single" w:sz="6" w:space="0" w:color="auto"/>
            </w:tcBorders>
          </w:tcPr>
          <w:p w:rsidR="009972B5" w:rsidRPr="00196DCD" w:rsidRDefault="009972B5" w:rsidP="009504DA">
            <w:pP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 xml:space="preserve">Целевой </w:t>
            </w:r>
            <w:proofErr w:type="gramStart"/>
            <w:r w:rsidRPr="00196DCD">
              <w:rPr>
                <w:rFonts w:ascii="Times New Roman" w:eastAsia="Times New Roman" w:hAnsi="Times New Roman" w:cs="Times New Roman"/>
                <w:sz w:val="20"/>
                <w:szCs w:val="20"/>
                <w:lang w:eastAsia="ru-RU"/>
              </w:rPr>
              <w:t xml:space="preserve">показатель:   </w:t>
            </w:r>
            <w:proofErr w:type="gramEnd"/>
            <w:r w:rsidRPr="00196DCD">
              <w:rPr>
                <w:rFonts w:ascii="Times New Roman" w:eastAsia="Times New Roman" w:hAnsi="Times New Roman" w:cs="Times New Roman"/>
                <w:sz w:val="20"/>
                <w:szCs w:val="20"/>
                <w:lang w:eastAsia="ru-RU"/>
              </w:rPr>
              <w:t xml:space="preserve">                  Доля граждан, проживающих в сельской местности, в том числе молодых семей и молодых специалистов, улучшивших жилищные условия, от общего количества изъявивших желание улучшить жилищные условия с государственной поддержкой</w:t>
            </w:r>
          </w:p>
        </w:tc>
        <w:tc>
          <w:tcPr>
            <w:tcW w:w="1134"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w:t>
            </w:r>
          </w:p>
        </w:tc>
        <w:tc>
          <w:tcPr>
            <w:tcW w:w="1557"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Pr="00196DCD"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Pr="00196DCD"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Pr="00196DCD"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Pr="00196DCD"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5</w:t>
            </w:r>
          </w:p>
        </w:tc>
        <w:tc>
          <w:tcPr>
            <w:tcW w:w="1276"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5</w:t>
            </w:r>
          </w:p>
        </w:tc>
        <w:tc>
          <w:tcPr>
            <w:tcW w:w="1561"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5</w:t>
            </w:r>
          </w:p>
        </w:tc>
        <w:tc>
          <w:tcPr>
            <w:tcW w:w="1417"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5</w:t>
            </w:r>
          </w:p>
        </w:tc>
        <w:tc>
          <w:tcPr>
            <w:tcW w:w="1560" w:type="dxa"/>
            <w:gridSpan w:val="2"/>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5</w:t>
            </w:r>
          </w:p>
        </w:tc>
        <w:tc>
          <w:tcPr>
            <w:tcW w:w="1275"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5</w:t>
            </w:r>
          </w:p>
        </w:tc>
        <w:tc>
          <w:tcPr>
            <w:tcW w:w="1276" w:type="dxa"/>
            <w:gridSpan w:val="2"/>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5</w:t>
            </w:r>
          </w:p>
        </w:tc>
      </w:tr>
      <w:tr w:rsidR="009972B5" w:rsidRPr="009E31E4" w:rsidTr="009504DA">
        <w:trPr>
          <w:cantSplit/>
          <w:trHeight w:val="221"/>
        </w:trPr>
        <w:tc>
          <w:tcPr>
            <w:tcW w:w="536" w:type="dxa"/>
            <w:tcBorders>
              <w:top w:val="single" w:sz="6" w:space="0" w:color="auto"/>
              <w:left w:val="single" w:sz="6" w:space="0" w:color="auto"/>
              <w:bottom w:val="single" w:sz="6" w:space="0" w:color="auto"/>
              <w:right w:val="single" w:sz="6" w:space="0" w:color="auto"/>
            </w:tcBorders>
          </w:tcPr>
          <w:p w:rsidR="009972B5" w:rsidRPr="00196DCD" w:rsidRDefault="009972B5" w:rsidP="009504DA">
            <w:pP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1.4</w:t>
            </w:r>
          </w:p>
        </w:tc>
        <w:tc>
          <w:tcPr>
            <w:tcW w:w="3362" w:type="dxa"/>
            <w:tcBorders>
              <w:top w:val="single" w:sz="6" w:space="0" w:color="auto"/>
              <w:left w:val="single" w:sz="6" w:space="0" w:color="auto"/>
              <w:bottom w:val="single" w:sz="6" w:space="0" w:color="auto"/>
              <w:right w:val="single" w:sz="6" w:space="0" w:color="auto"/>
            </w:tcBorders>
          </w:tcPr>
          <w:p w:rsidR="009972B5" w:rsidRPr="00196DCD" w:rsidRDefault="009972B5" w:rsidP="009504DA">
            <w:pP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 xml:space="preserve">Целевой </w:t>
            </w:r>
            <w:proofErr w:type="gramStart"/>
            <w:r w:rsidRPr="00196DCD">
              <w:rPr>
                <w:rFonts w:ascii="Times New Roman" w:eastAsia="Times New Roman" w:hAnsi="Times New Roman" w:cs="Times New Roman"/>
                <w:sz w:val="20"/>
                <w:szCs w:val="20"/>
                <w:lang w:eastAsia="ru-RU"/>
              </w:rPr>
              <w:t xml:space="preserve">показатель:   </w:t>
            </w:r>
            <w:proofErr w:type="gramEnd"/>
            <w:r w:rsidRPr="00196DCD">
              <w:rPr>
                <w:rFonts w:ascii="Times New Roman" w:eastAsia="Times New Roman" w:hAnsi="Times New Roman" w:cs="Times New Roman"/>
                <w:sz w:val="20"/>
                <w:szCs w:val="20"/>
                <w:lang w:eastAsia="ru-RU"/>
              </w:rPr>
              <w:t xml:space="preserve">           Количество граждан, ведущих личное подсобное хозяйство, осуществивших привлечение кредитных средств</w:t>
            </w:r>
          </w:p>
        </w:tc>
        <w:tc>
          <w:tcPr>
            <w:tcW w:w="1134"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чел.</w:t>
            </w:r>
          </w:p>
        </w:tc>
        <w:tc>
          <w:tcPr>
            <w:tcW w:w="1557"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1</w:t>
            </w:r>
          </w:p>
        </w:tc>
        <w:tc>
          <w:tcPr>
            <w:tcW w:w="1276"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1</w:t>
            </w:r>
          </w:p>
        </w:tc>
        <w:tc>
          <w:tcPr>
            <w:tcW w:w="1561"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1</w:t>
            </w:r>
          </w:p>
        </w:tc>
        <w:tc>
          <w:tcPr>
            <w:tcW w:w="1417"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1</w:t>
            </w:r>
          </w:p>
        </w:tc>
        <w:tc>
          <w:tcPr>
            <w:tcW w:w="1560" w:type="dxa"/>
            <w:gridSpan w:val="2"/>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1</w:t>
            </w:r>
          </w:p>
        </w:tc>
        <w:tc>
          <w:tcPr>
            <w:tcW w:w="1275"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1</w:t>
            </w:r>
          </w:p>
        </w:tc>
        <w:tc>
          <w:tcPr>
            <w:tcW w:w="1276" w:type="dxa"/>
            <w:gridSpan w:val="2"/>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1</w:t>
            </w:r>
          </w:p>
        </w:tc>
      </w:tr>
      <w:tr w:rsidR="009972B5" w:rsidRPr="009E31E4" w:rsidTr="009504DA">
        <w:trPr>
          <w:cantSplit/>
          <w:trHeight w:val="1444"/>
        </w:trPr>
        <w:tc>
          <w:tcPr>
            <w:tcW w:w="536" w:type="dxa"/>
            <w:tcBorders>
              <w:top w:val="single" w:sz="6" w:space="0" w:color="auto"/>
              <w:left w:val="single" w:sz="6" w:space="0" w:color="auto"/>
              <w:bottom w:val="single" w:sz="6" w:space="0" w:color="auto"/>
              <w:right w:val="single" w:sz="6" w:space="0" w:color="auto"/>
            </w:tcBorders>
          </w:tcPr>
          <w:p w:rsidR="009972B5" w:rsidRPr="00196DCD" w:rsidRDefault="009972B5" w:rsidP="009504DA">
            <w:pP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1.5</w:t>
            </w:r>
          </w:p>
        </w:tc>
        <w:tc>
          <w:tcPr>
            <w:tcW w:w="3362" w:type="dxa"/>
            <w:tcBorders>
              <w:top w:val="single" w:sz="6" w:space="0" w:color="auto"/>
              <w:left w:val="single" w:sz="6" w:space="0" w:color="auto"/>
              <w:bottom w:val="single" w:sz="6" w:space="0" w:color="auto"/>
              <w:right w:val="single" w:sz="6" w:space="0" w:color="auto"/>
            </w:tcBorders>
          </w:tcPr>
          <w:p w:rsidR="009972B5" w:rsidRPr="00196DCD" w:rsidRDefault="009972B5" w:rsidP="009504DA">
            <w:pP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 xml:space="preserve">Целевой </w:t>
            </w:r>
            <w:proofErr w:type="gramStart"/>
            <w:r w:rsidRPr="00196DCD">
              <w:rPr>
                <w:rFonts w:ascii="Times New Roman" w:eastAsia="Times New Roman" w:hAnsi="Times New Roman" w:cs="Times New Roman"/>
                <w:sz w:val="20"/>
                <w:szCs w:val="20"/>
                <w:lang w:eastAsia="ru-RU"/>
              </w:rPr>
              <w:t xml:space="preserve">показатель:   </w:t>
            </w:r>
            <w:proofErr w:type="gramEnd"/>
            <w:r w:rsidRPr="00196DCD">
              <w:rPr>
                <w:rFonts w:ascii="Times New Roman" w:eastAsia="Times New Roman" w:hAnsi="Times New Roman" w:cs="Times New Roman"/>
                <w:sz w:val="20"/>
                <w:szCs w:val="20"/>
                <w:lang w:eastAsia="ru-RU"/>
              </w:rPr>
              <w:t xml:space="preserve">                 Ввод (приобретение) жилья молодыми семьями и молодыми специалистами,  проживающими в сельской местности </w:t>
            </w:r>
          </w:p>
        </w:tc>
        <w:tc>
          <w:tcPr>
            <w:tcW w:w="1134"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тыс. кв. м.</w:t>
            </w:r>
          </w:p>
        </w:tc>
        <w:tc>
          <w:tcPr>
            <w:tcW w:w="1557"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0,500</w:t>
            </w:r>
          </w:p>
        </w:tc>
        <w:tc>
          <w:tcPr>
            <w:tcW w:w="1276"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0,500</w:t>
            </w:r>
          </w:p>
        </w:tc>
        <w:tc>
          <w:tcPr>
            <w:tcW w:w="1561"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0,500</w:t>
            </w:r>
          </w:p>
        </w:tc>
        <w:tc>
          <w:tcPr>
            <w:tcW w:w="1417"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0,500</w:t>
            </w:r>
          </w:p>
        </w:tc>
        <w:tc>
          <w:tcPr>
            <w:tcW w:w="1560" w:type="dxa"/>
            <w:gridSpan w:val="2"/>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 xml:space="preserve">не </w:t>
            </w:r>
            <w:proofErr w:type="gramStart"/>
            <w:r w:rsidRPr="00196DCD">
              <w:rPr>
                <w:rFonts w:ascii="Times New Roman" w:eastAsia="Times New Roman" w:hAnsi="Times New Roman" w:cs="Times New Roman"/>
                <w:sz w:val="20"/>
                <w:szCs w:val="20"/>
                <w:lang w:eastAsia="ru-RU"/>
              </w:rPr>
              <w:t>менее  0</w:t>
            </w:r>
            <w:proofErr w:type="gramEnd"/>
            <w:r w:rsidRPr="00196DCD">
              <w:rPr>
                <w:rFonts w:ascii="Times New Roman" w:eastAsia="Times New Roman" w:hAnsi="Times New Roman" w:cs="Times New Roman"/>
                <w:sz w:val="20"/>
                <w:szCs w:val="20"/>
                <w:lang w:eastAsia="ru-RU"/>
              </w:rPr>
              <w:t>,500</w:t>
            </w:r>
          </w:p>
        </w:tc>
        <w:tc>
          <w:tcPr>
            <w:tcW w:w="1275"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0,500</w:t>
            </w:r>
          </w:p>
        </w:tc>
        <w:tc>
          <w:tcPr>
            <w:tcW w:w="1276" w:type="dxa"/>
            <w:gridSpan w:val="2"/>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0,500</w:t>
            </w:r>
          </w:p>
        </w:tc>
      </w:tr>
      <w:tr w:rsidR="009972B5" w:rsidRPr="009E31E4" w:rsidTr="009504DA">
        <w:trPr>
          <w:cantSplit/>
          <w:trHeight w:val="1444"/>
        </w:trPr>
        <w:tc>
          <w:tcPr>
            <w:tcW w:w="536" w:type="dxa"/>
            <w:tcBorders>
              <w:top w:val="single" w:sz="6" w:space="0" w:color="auto"/>
              <w:left w:val="single" w:sz="6" w:space="0" w:color="auto"/>
              <w:bottom w:val="single" w:sz="6" w:space="0" w:color="auto"/>
              <w:right w:val="single" w:sz="6" w:space="0" w:color="auto"/>
            </w:tcBorders>
          </w:tcPr>
          <w:p w:rsidR="009972B5" w:rsidRPr="00196DCD" w:rsidRDefault="009972B5" w:rsidP="009504DA">
            <w:pP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1.6</w:t>
            </w:r>
          </w:p>
        </w:tc>
        <w:tc>
          <w:tcPr>
            <w:tcW w:w="3362" w:type="dxa"/>
            <w:tcBorders>
              <w:top w:val="single" w:sz="6" w:space="0" w:color="auto"/>
              <w:left w:val="single" w:sz="6" w:space="0" w:color="auto"/>
              <w:bottom w:val="single" w:sz="6" w:space="0" w:color="auto"/>
              <w:right w:val="single" w:sz="6" w:space="0" w:color="auto"/>
            </w:tcBorders>
          </w:tcPr>
          <w:p w:rsidR="009972B5" w:rsidRPr="00196DCD" w:rsidRDefault="009972B5" w:rsidP="009504DA">
            <w:pP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 xml:space="preserve">Предоставление социальных </w:t>
            </w:r>
            <w:proofErr w:type="gramStart"/>
            <w:r w:rsidRPr="00196DCD">
              <w:rPr>
                <w:rFonts w:ascii="Times New Roman" w:eastAsia="Times New Roman" w:hAnsi="Times New Roman" w:cs="Times New Roman"/>
                <w:sz w:val="20"/>
                <w:szCs w:val="20"/>
                <w:lang w:eastAsia="ru-RU"/>
              </w:rPr>
              <w:t>выплат  на</w:t>
            </w:r>
            <w:proofErr w:type="gramEnd"/>
            <w:r w:rsidRPr="00196DCD">
              <w:rPr>
                <w:rFonts w:ascii="Times New Roman" w:eastAsia="Times New Roman" w:hAnsi="Times New Roman" w:cs="Times New Roman"/>
                <w:sz w:val="20"/>
                <w:szCs w:val="20"/>
                <w:lang w:eastAsia="ru-RU"/>
              </w:rPr>
              <w:t xml:space="preserve">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tc>
        <w:tc>
          <w:tcPr>
            <w:tcW w:w="1134"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человек</w:t>
            </w:r>
          </w:p>
        </w:tc>
        <w:tc>
          <w:tcPr>
            <w:tcW w:w="1557"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10</w:t>
            </w:r>
          </w:p>
        </w:tc>
        <w:tc>
          <w:tcPr>
            <w:tcW w:w="1276"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10</w:t>
            </w:r>
          </w:p>
        </w:tc>
        <w:tc>
          <w:tcPr>
            <w:tcW w:w="1561"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10</w:t>
            </w:r>
          </w:p>
        </w:tc>
        <w:tc>
          <w:tcPr>
            <w:tcW w:w="1417"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10</w:t>
            </w:r>
          </w:p>
        </w:tc>
        <w:tc>
          <w:tcPr>
            <w:tcW w:w="1560" w:type="dxa"/>
            <w:gridSpan w:val="2"/>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10</w:t>
            </w:r>
          </w:p>
        </w:tc>
        <w:tc>
          <w:tcPr>
            <w:tcW w:w="1275"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10</w:t>
            </w:r>
          </w:p>
        </w:tc>
        <w:tc>
          <w:tcPr>
            <w:tcW w:w="1276" w:type="dxa"/>
            <w:gridSpan w:val="2"/>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10</w:t>
            </w:r>
          </w:p>
        </w:tc>
      </w:tr>
      <w:tr w:rsidR="009972B5" w:rsidRPr="009E31E4" w:rsidTr="009504DA">
        <w:trPr>
          <w:cantSplit/>
          <w:trHeight w:val="221"/>
        </w:trPr>
        <w:tc>
          <w:tcPr>
            <w:tcW w:w="536" w:type="dxa"/>
            <w:tcBorders>
              <w:top w:val="single" w:sz="6" w:space="0" w:color="auto"/>
              <w:left w:val="single" w:sz="6" w:space="0" w:color="auto"/>
              <w:bottom w:val="single" w:sz="6" w:space="0" w:color="auto"/>
              <w:right w:val="single" w:sz="6" w:space="0" w:color="auto"/>
            </w:tcBorders>
          </w:tcPr>
          <w:p w:rsidR="009972B5" w:rsidRPr="00196DCD" w:rsidRDefault="009972B5" w:rsidP="009504DA">
            <w:pP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1.7</w:t>
            </w:r>
          </w:p>
        </w:tc>
        <w:tc>
          <w:tcPr>
            <w:tcW w:w="3362" w:type="dxa"/>
            <w:tcBorders>
              <w:top w:val="single" w:sz="6" w:space="0" w:color="auto"/>
              <w:left w:val="single" w:sz="6" w:space="0" w:color="auto"/>
              <w:bottom w:val="single" w:sz="6" w:space="0" w:color="auto"/>
              <w:right w:val="single" w:sz="6" w:space="0" w:color="auto"/>
            </w:tcBorders>
          </w:tcPr>
          <w:p w:rsidR="009972B5" w:rsidRPr="00196DCD" w:rsidRDefault="009972B5" w:rsidP="009504DA">
            <w:pP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 xml:space="preserve"> Целевой </w:t>
            </w:r>
            <w:proofErr w:type="gramStart"/>
            <w:r w:rsidRPr="00196DCD">
              <w:rPr>
                <w:rFonts w:ascii="Times New Roman" w:eastAsia="Times New Roman" w:hAnsi="Times New Roman" w:cs="Times New Roman"/>
                <w:sz w:val="20"/>
                <w:szCs w:val="20"/>
                <w:lang w:eastAsia="ru-RU"/>
              </w:rPr>
              <w:t xml:space="preserve">показатель:   </w:t>
            </w:r>
            <w:proofErr w:type="gramEnd"/>
            <w:r w:rsidRPr="00196DCD">
              <w:rPr>
                <w:rFonts w:ascii="Times New Roman" w:eastAsia="Times New Roman" w:hAnsi="Times New Roman" w:cs="Times New Roman"/>
                <w:sz w:val="20"/>
                <w:szCs w:val="20"/>
                <w:lang w:eastAsia="ru-RU"/>
              </w:rPr>
              <w:t xml:space="preserve">          Создание новых рабочих мест</w:t>
            </w:r>
          </w:p>
        </w:tc>
        <w:tc>
          <w:tcPr>
            <w:tcW w:w="1134"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единиц</w:t>
            </w:r>
          </w:p>
        </w:tc>
        <w:tc>
          <w:tcPr>
            <w:tcW w:w="1557"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30</w:t>
            </w:r>
          </w:p>
        </w:tc>
        <w:tc>
          <w:tcPr>
            <w:tcW w:w="1276"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30</w:t>
            </w:r>
          </w:p>
        </w:tc>
        <w:tc>
          <w:tcPr>
            <w:tcW w:w="1561"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30</w:t>
            </w:r>
          </w:p>
        </w:tc>
        <w:tc>
          <w:tcPr>
            <w:tcW w:w="1417"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30</w:t>
            </w:r>
          </w:p>
        </w:tc>
        <w:tc>
          <w:tcPr>
            <w:tcW w:w="1560" w:type="dxa"/>
            <w:gridSpan w:val="2"/>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30</w:t>
            </w:r>
          </w:p>
        </w:tc>
        <w:tc>
          <w:tcPr>
            <w:tcW w:w="1275"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30</w:t>
            </w:r>
          </w:p>
        </w:tc>
        <w:tc>
          <w:tcPr>
            <w:tcW w:w="1276" w:type="dxa"/>
            <w:gridSpan w:val="2"/>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30</w:t>
            </w:r>
          </w:p>
        </w:tc>
      </w:tr>
      <w:tr w:rsidR="009972B5" w:rsidRPr="009E31E4" w:rsidTr="009504DA">
        <w:trPr>
          <w:cantSplit/>
          <w:trHeight w:val="221"/>
        </w:trPr>
        <w:tc>
          <w:tcPr>
            <w:tcW w:w="536" w:type="dxa"/>
            <w:tcBorders>
              <w:top w:val="single" w:sz="6" w:space="0" w:color="auto"/>
              <w:left w:val="single" w:sz="6" w:space="0" w:color="auto"/>
              <w:bottom w:val="single" w:sz="6" w:space="0" w:color="auto"/>
              <w:right w:val="single" w:sz="6" w:space="0" w:color="auto"/>
            </w:tcBorders>
          </w:tcPr>
          <w:p w:rsidR="009972B5" w:rsidRPr="00196DCD" w:rsidRDefault="009972B5" w:rsidP="009504DA">
            <w:pP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1.8</w:t>
            </w:r>
          </w:p>
        </w:tc>
        <w:tc>
          <w:tcPr>
            <w:tcW w:w="3362" w:type="dxa"/>
            <w:tcBorders>
              <w:top w:val="single" w:sz="6" w:space="0" w:color="auto"/>
              <w:left w:val="single" w:sz="6" w:space="0" w:color="auto"/>
              <w:bottom w:val="single" w:sz="6" w:space="0" w:color="auto"/>
              <w:right w:val="single" w:sz="6" w:space="0" w:color="auto"/>
            </w:tcBorders>
          </w:tcPr>
          <w:p w:rsidR="009972B5" w:rsidRPr="00196DCD" w:rsidRDefault="009972B5" w:rsidP="009504DA">
            <w:pP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 xml:space="preserve">Целевой </w:t>
            </w:r>
            <w:proofErr w:type="gramStart"/>
            <w:r w:rsidRPr="00196DCD">
              <w:rPr>
                <w:rFonts w:ascii="Times New Roman" w:eastAsia="Times New Roman" w:hAnsi="Times New Roman" w:cs="Times New Roman"/>
                <w:sz w:val="20"/>
                <w:szCs w:val="20"/>
                <w:lang w:eastAsia="ru-RU"/>
              </w:rPr>
              <w:t xml:space="preserve">показатель:   </w:t>
            </w:r>
            <w:proofErr w:type="gramEnd"/>
            <w:r w:rsidRPr="00196DC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196DCD">
              <w:rPr>
                <w:rFonts w:ascii="Times New Roman" w:eastAsia="Times New Roman" w:hAnsi="Times New Roman" w:cs="Times New Roman"/>
                <w:sz w:val="20"/>
                <w:szCs w:val="20"/>
                <w:lang w:eastAsia="ru-RU"/>
              </w:rPr>
              <w:t>Объем производства молока</w:t>
            </w:r>
          </w:p>
        </w:tc>
        <w:tc>
          <w:tcPr>
            <w:tcW w:w="1134"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 xml:space="preserve">тыс. </w:t>
            </w:r>
            <w:proofErr w:type="spellStart"/>
            <w:r w:rsidRPr="00196DCD">
              <w:rPr>
                <w:rFonts w:ascii="Times New Roman" w:eastAsia="Times New Roman" w:hAnsi="Times New Roman" w:cs="Times New Roman"/>
                <w:sz w:val="20"/>
                <w:szCs w:val="20"/>
                <w:lang w:eastAsia="ru-RU"/>
              </w:rPr>
              <w:t>тн</w:t>
            </w:r>
            <w:proofErr w:type="spellEnd"/>
          </w:p>
        </w:tc>
        <w:tc>
          <w:tcPr>
            <w:tcW w:w="1557"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0,0</w:t>
            </w:r>
          </w:p>
        </w:tc>
        <w:tc>
          <w:tcPr>
            <w:tcW w:w="1276"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1561"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1417"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p>
        </w:tc>
        <w:tc>
          <w:tcPr>
            <w:tcW w:w="1560" w:type="dxa"/>
            <w:gridSpan w:val="2"/>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w:t>
            </w:r>
          </w:p>
        </w:tc>
        <w:tc>
          <w:tcPr>
            <w:tcW w:w="1275"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4,3</w:t>
            </w:r>
          </w:p>
        </w:tc>
        <w:tc>
          <w:tcPr>
            <w:tcW w:w="1276" w:type="dxa"/>
            <w:gridSpan w:val="2"/>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4,4</w:t>
            </w:r>
          </w:p>
        </w:tc>
      </w:tr>
      <w:tr w:rsidR="009972B5" w:rsidRPr="009E31E4" w:rsidTr="009504DA">
        <w:trPr>
          <w:cantSplit/>
          <w:trHeight w:val="221"/>
        </w:trPr>
        <w:tc>
          <w:tcPr>
            <w:tcW w:w="536" w:type="dxa"/>
            <w:tcBorders>
              <w:top w:val="single" w:sz="6" w:space="0" w:color="auto"/>
              <w:left w:val="single" w:sz="6" w:space="0" w:color="auto"/>
              <w:bottom w:val="single" w:sz="6" w:space="0" w:color="auto"/>
              <w:right w:val="single" w:sz="6" w:space="0" w:color="auto"/>
            </w:tcBorders>
          </w:tcPr>
          <w:p w:rsidR="009972B5" w:rsidRPr="00196DCD" w:rsidRDefault="009972B5" w:rsidP="009504DA">
            <w:pP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1.9</w:t>
            </w:r>
          </w:p>
        </w:tc>
        <w:tc>
          <w:tcPr>
            <w:tcW w:w="3362" w:type="dxa"/>
            <w:tcBorders>
              <w:top w:val="single" w:sz="6" w:space="0" w:color="auto"/>
              <w:left w:val="single" w:sz="6" w:space="0" w:color="auto"/>
              <w:bottom w:val="single" w:sz="6" w:space="0" w:color="auto"/>
              <w:right w:val="single" w:sz="6" w:space="0" w:color="auto"/>
            </w:tcBorders>
          </w:tcPr>
          <w:p w:rsidR="009972B5" w:rsidRPr="00196DCD" w:rsidRDefault="009972B5" w:rsidP="009504DA">
            <w:pP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 xml:space="preserve">Целевой </w:t>
            </w:r>
            <w:proofErr w:type="gramStart"/>
            <w:r w:rsidRPr="00196DCD">
              <w:rPr>
                <w:rFonts w:ascii="Times New Roman" w:eastAsia="Times New Roman" w:hAnsi="Times New Roman" w:cs="Times New Roman"/>
                <w:sz w:val="20"/>
                <w:szCs w:val="20"/>
                <w:lang w:eastAsia="ru-RU"/>
              </w:rPr>
              <w:t xml:space="preserve">показатель:   </w:t>
            </w:r>
            <w:proofErr w:type="gramEnd"/>
            <w:r w:rsidRPr="00196DCD">
              <w:rPr>
                <w:rFonts w:ascii="Times New Roman" w:eastAsia="Times New Roman" w:hAnsi="Times New Roman" w:cs="Times New Roman"/>
                <w:sz w:val="20"/>
                <w:szCs w:val="20"/>
                <w:lang w:eastAsia="ru-RU"/>
              </w:rPr>
              <w:t xml:space="preserve">     Учреждения культурно-досугового типа требующие ремонта  (сельский) дом культуры в с. Ильинка, культурно-досуговые центры в с. </w:t>
            </w:r>
            <w:proofErr w:type="spellStart"/>
            <w:r w:rsidRPr="00196DCD">
              <w:rPr>
                <w:rFonts w:ascii="Times New Roman" w:eastAsia="Times New Roman" w:hAnsi="Times New Roman" w:cs="Times New Roman"/>
                <w:sz w:val="20"/>
                <w:szCs w:val="20"/>
                <w:lang w:eastAsia="ru-RU"/>
              </w:rPr>
              <w:t>Кузурба</w:t>
            </w:r>
            <w:proofErr w:type="spellEnd"/>
            <w:r w:rsidRPr="00196DCD">
              <w:rPr>
                <w:rFonts w:ascii="Times New Roman" w:eastAsia="Times New Roman" w:hAnsi="Times New Roman" w:cs="Times New Roman"/>
                <w:sz w:val="20"/>
                <w:szCs w:val="20"/>
                <w:lang w:eastAsia="ru-RU"/>
              </w:rPr>
              <w:t xml:space="preserve"> и с. Лопатка) </w:t>
            </w:r>
          </w:p>
        </w:tc>
        <w:tc>
          <w:tcPr>
            <w:tcW w:w="1134"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w:t>
            </w:r>
          </w:p>
        </w:tc>
        <w:tc>
          <w:tcPr>
            <w:tcW w:w="1557"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0,0</w:t>
            </w:r>
          </w:p>
        </w:tc>
        <w:tc>
          <w:tcPr>
            <w:tcW w:w="1276"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0,0</w:t>
            </w:r>
          </w:p>
        </w:tc>
        <w:tc>
          <w:tcPr>
            <w:tcW w:w="1561"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417"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560" w:type="dxa"/>
            <w:gridSpan w:val="2"/>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275"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0,0</w:t>
            </w:r>
          </w:p>
        </w:tc>
        <w:tc>
          <w:tcPr>
            <w:tcW w:w="1276" w:type="dxa"/>
            <w:gridSpan w:val="2"/>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0,0</w:t>
            </w:r>
          </w:p>
        </w:tc>
      </w:tr>
      <w:tr w:rsidR="009972B5" w:rsidRPr="009E31E4" w:rsidTr="009504DA">
        <w:trPr>
          <w:cantSplit/>
          <w:trHeight w:val="221"/>
        </w:trPr>
        <w:tc>
          <w:tcPr>
            <w:tcW w:w="536" w:type="dxa"/>
            <w:tcBorders>
              <w:top w:val="single" w:sz="6" w:space="0" w:color="auto"/>
              <w:left w:val="single" w:sz="6" w:space="0" w:color="auto"/>
              <w:bottom w:val="single" w:sz="6" w:space="0" w:color="auto"/>
              <w:right w:val="single" w:sz="6" w:space="0" w:color="auto"/>
            </w:tcBorders>
          </w:tcPr>
          <w:p w:rsidR="009972B5" w:rsidRPr="00196DCD" w:rsidRDefault="009972B5" w:rsidP="009504DA">
            <w:pP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1.10</w:t>
            </w:r>
          </w:p>
        </w:tc>
        <w:tc>
          <w:tcPr>
            <w:tcW w:w="3362" w:type="dxa"/>
            <w:tcBorders>
              <w:top w:val="single" w:sz="6" w:space="0" w:color="auto"/>
              <w:left w:val="single" w:sz="6" w:space="0" w:color="auto"/>
              <w:bottom w:val="single" w:sz="6" w:space="0" w:color="auto"/>
              <w:right w:val="single" w:sz="6" w:space="0" w:color="auto"/>
            </w:tcBorders>
          </w:tcPr>
          <w:p w:rsidR="009972B5" w:rsidRPr="00196DCD" w:rsidRDefault="009972B5" w:rsidP="009504DA">
            <w:pP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 xml:space="preserve">Целевой </w:t>
            </w:r>
            <w:proofErr w:type="gramStart"/>
            <w:r w:rsidRPr="00196DCD">
              <w:rPr>
                <w:rFonts w:ascii="Times New Roman" w:eastAsia="Times New Roman" w:hAnsi="Times New Roman" w:cs="Times New Roman"/>
                <w:sz w:val="20"/>
                <w:szCs w:val="20"/>
                <w:lang w:eastAsia="ru-RU"/>
              </w:rPr>
              <w:t xml:space="preserve">показатель:   </w:t>
            </w:r>
            <w:proofErr w:type="gramEnd"/>
            <w:r w:rsidRPr="00196DC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196DCD">
              <w:rPr>
                <w:rFonts w:ascii="Times New Roman" w:eastAsia="Times New Roman" w:hAnsi="Times New Roman" w:cs="Times New Roman"/>
                <w:sz w:val="20"/>
                <w:szCs w:val="20"/>
                <w:lang w:eastAsia="ru-RU"/>
              </w:rPr>
              <w:t>Создание малых архитектурных форм (строительство детской игровой площадки, крытый ледовый каток с. Ильинка)</w:t>
            </w:r>
          </w:p>
        </w:tc>
        <w:tc>
          <w:tcPr>
            <w:tcW w:w="1134"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единиц</w:t>
            </w:r>
          </w:p>
        </w:tc>
        <w:tc>
          <w:tcPr>
            <w:tcW w:w="1557"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0,0</w:t>
            </w:r>
          </w:p>
        </w:tc>
        <w:tc>
          <w:tcPr>
            <w:tcW w:w="1276"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61"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17"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560" w:type="dxa"/>
            <w:gridSpan w:val="2"/>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275" w:type="dxa"/>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276" w:type="dxa"/>
            <w:gridSpan w:val="2"/>
            <w:tcBorders>
              <w:top w:val="single" w:sz="6" w:space="0" w:color="auto"/>
              <w:left w:val="single" w:sz="6" w:space="0" w:color="auto"/>
              <w:bottom w:val="single" w:sz="6" w:space="0" w:color="auto"/>
              <w:right w:val="single" w:sz="6" w:space="0" w:color="auto"/>
            </w:tcBorders>
            <w:vAlign w:val="bottom"/>
          </w:tcPr>
          <w:p w:rsidR="009972B5" w:rsidRPr="00196DCD" w:rsidRDefault="009972B5" w:rsidP="009504DA">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bl>
    <w:p w:rsidR="009972B5" w:rsidRPr="009E31E4" w:rsidRDefault="009972B5" w:rsidP="009972B5">
      <w:pPr>
        <w:spacing w:line="240" w:lineRule="auto"/>
        <w:contextualSpacing/>
        <w:rPr>
          <w:rFonts w:ascii="Times New Roman" w:eastAsia="Times New Roman" w:hAnsi="Times New Roman" w:cs="Times New Roman"/>
          <w:sz w:val="24"/>
          <w:szCs w:val="24"/>
          <w:lang w:eastAsia="ru-RU"/>
        </w:rPr>
        <w:sectPr w:rsidR="009972B5" w:rsidRPr="009E31E4" w:rsidSect="005D4383">
          <w:pgSz w:w="16838" w:h="11906" w:orient="landscape"/>
          <w:pgMar w:top="1134" w:right="851" w:bottom="1134" w:left="1701" w:header="709" w:footer="709" w:gutter="0"/>
          <w:cols w:space="708"/>
          <w:docGrid w:linePitch="360"/>
        </w:sectPr>
      </w:pPr>
    </w:p>
    <w:p w:rsidR="009972B5" w:rsidRPr="009E31E4" w:rsidRDefault="009972B5" w:rsidP="009972B5">
      <w:pPr>
        <w:rPr>
          <w:rFonts w:ascii="Times New Roman" w:eastAsia="Times New Roman" w:hAnsi="Times New Roman" w:cs="Times New Roman"/>
          <w:sz w:val="24"/>
          <w:szCs w:val="24"/>
          <w:lang w:eastAsia="ru-RU"/>
        </w:rPr>
      </w:pPr>
    </w:p>
    <w:p w:rsidR="009972B5" w:rsidRPr="009E31E4" w:rsidRDefault="009972B5" w:rsidP="009972B5">
      <w:pPr>
        <w:tabs>
          <w:tab w:val="left" w:pos="915"/>
        </w:tabs>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ab/>
      </w:r>
    </w:p>
    <w:p w:rsidR="009972B5" w:rsidRPr="009E31E4" w:rsidRDefault="009972B5" w:rsidP="009972B5">
      <w:pPr>
        <w:autoSpaceDE w:val="0"/>
        <w:autoSpaceDN w:val="0"/>
        <w:adjustRightInd w:val="0"/>
        <w:spacing w:after="0" w:line="240" w:lineRule="auto"/>
        <w:ind w:left="8460" w:right="-142"/>
        <w:contextualSpacing/>
        <w:jc w:val="right"/>
        <w:outlineLvl w:val="2"/>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Приложение № 1</w:t>
      </w:r>
    </w:p>
    <w:p w:rsidR="009972B5" w:rsidRPr="009E31E4" w:rsidRDefault="009972B5" w:rsidP="009972B5">
      <w:pPr>
        <w:spacing w:line="240" w:lineRule="auto"/>
        <w:ind w:right="-142"/>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 муниципальной программе Ужурского района</w:t>
      </w:r>
    </w:p>
    <w:p w:rsidR="009972B5" w:rsidRPr="009E31E4" w:rsidRDefault="009972B5" w:rsidP="009972B5">
      <w:pPr>
        <w:spacing w:line="240" w:lineRule="auto"/>
        <w:contextualSpacing/>
        <w:rPr>
          <w:rFonts w:ascii="Times New Roman" w:eastAsia="Times New Roman" w:hAnsi="Times New Roman" w:cs="Times New Roman"/>
          <w:sz w:val="24"/>
          <w:szCs w:val="24"/>
          <w:lang w:eastAsia="ru-RU"/>
        </w:rPr>
      </w:pPr>
    </w:p>
    <w:p w:rsidR="009972B5" w:rsidRPr="009E31E4" w:rsidRDefault="009972B5" w:rsidP="009972B5">
      <w:pPr>
        <w:spacing w:line="240" w:lineRule="auto"/>
        <w:ind w:right="-315"/>
        <w:contextualSpacing/>
        <w:jc w:val="center"/>
        <w:rPr>
          <w:rFonts w:ascii="Times New Roman" w:eastAsia="Times New Roman" w:hAnsi="Times New Roman" w:cs="Times New Roman"/>
          <w:b/>
          <w:sz w:val="28"/>
          <w:szCs w:val="28"/>
          <w:lang w:eastAsia="ru-RU"/>
        </w:rPr>
      </w:pPr>
      <w:r w:rsidRPr="009E31E4">
        <w:rPr>
          <w:rFonts w:ascii="Times New Roman" w:eastAsia="Calibri" w:hAnsi="Times New Roman" w:cs="Times New Roman"/>
          <w:b/>
          <w:sz w:val="28"/>
          <w:szCs w:val="28"/>
        </w:rPr>
        <w:t xml:space="preserve">Информация о ресурсном обеспечении муниципальной программы </w:t>
      </w:r>
      <w:r w:rsidRPr="009E31E4">
        <w:rPr>
          <w:rFonts w:ascii="Times New Roman" w:eastAsia="Times New Roman" w:hAnsi="Times New Roman" w:cs="Times New Roman"/>
          <w:b/>
          <w:sz w:val="28"/>
          <w:szCs w:val="28"/>
          <w:lang w:eastAsia="ru-RU"/>
        </w:rPr>
        <w:t xml:space="preserve">Ужурского района </w:t>
      </w:r>
    </w:p>
    <w:p w:rsidR="009972B5" w:rsidRPr="009E31E4" w:rsidRDefault="009972B5" w:rsidP="009972B5">
      <w:pPr>
        <w:jc w:val="center"/>
        <w:rPr>
          <w:rFonts w:ascii="Times New Roman" w:eastAsia="Calibri" w:hAnsi="Times New Roman" w:cs="Times New Roman"/>
          <w:b/>
          <w:sz w:val="28"/>
          <w:szCs w:val="28"/>
        </w:rPr>
      </w:pPr>
      <w:r w:rsidRPr="009E31E4">
        <w:rPr>
          <w:rFonts w:ascii="Times New Roman" w:eastAsia="Calibri" w:hAnsi="Times New Roman" w:cs="Times New Roman"/>
          <w:b/>
          <w:sz w:val="28"/>
          <w:szCs w:val="28"/>
        </w:rPr>
        <w:t xml:space="preserve">за счет средств районного бюджета, в том числе средств, поступивших из бюджетов других уровней </w:t>
      </w:r>
      <w:r w:rsidRPr="009E31E4">
        <w:rPr>
          <w:rFonts w:ascii="Times New Roman" w:eastAsia="Calibri" w:hAnsi="Times New Roman" w:cs="Times New Roman"/>
          <w:b/>
          <w:sz w:val="28"/>
          <w:szCs w:val="28"/>
        </w:rPr>
        <w:br/>
        <w:t>бюджетной системы и бюджетов государственных внебюджетных фондов</w:t>
      </w:r>
    </w:p>
    <w:tbl>
      <w:tblPr>
        <w:tblW w:w="153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1702"/>
        <w:gridCol w:w="2833"/>
        <w:gridCol w:w="1843"/>
        <w:gridCol w:w="852"/>
        <w:gridCol w:w="851"/>
        <w:gridCol w:w="850"/>
        <w:gridCol w:w="567"/>
        <w:gridCol w:w="1135"/>
        <w:gridCol w:w="1418"/>
        <w:gridCol w:w="1417"/>
        <w:gridCol w:w="1275"/>
      </w:tblGrid>
      <w:tr w:rsidR="009972B5" w:rsidRPr="009E31E4" w:rsidTr="009504DA">
        <w:trPr>
          <w:trHeight w:val="501"/>
        </w:trPr>
        <w:tc>
          <w:tcPr>
            <w:tcW w:w="566" w:type="dxa"/>
            <w:vMerge w:val="restart"/>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tc>
        <w:tc>
          <w:tcPr>
            <w:tcW w:w="1702" w:type="dxa"/>
            <w:vMerge w:val="restart"/>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Статус</w:t>
            </w:r>
          </w:p>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 (муниципальная программа, подпрограмма)</w:t>
            </w:r>
          </w:p>
        </w:tc>
        <w:tc>
          <w:tcPr>
            <w:tcW w:w="2833" w:type="dxa"/>
            <w:vMerge w:val="restart"/>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roofErr w:type="gramStart"/>
            <w:r w:rsidRPr="009E31E4">
              <w:rPr>
                <w:rFonts w:ascii="Times New Roman" w:eastAsia="Times New Roman" w:hAnsi="Times New Roman" w:cs="Times New Roman"/>
                <w:sz w:val="16"/>
                <w:szCs w:val="16"/>
                <w:lang w:eastAsia="ru-RU"/>
              </w:rPr>
              <w:t>Наименование  программы</w:t>
            </w:r>
            <w:proofErr w:type="gramEnd"/>
            <w:r w:rsidRPr="009E31E4">
              <w:rPr>
                <w:rFonts w:ascii="Times New Roman" w:eastAsia="Times New Roman" w:hAnsi="Times New Roman" w:cs="Times New Roman"/>
                <w:sz w:val="16"/>
                <w:szCs w:val="16"/>
                <w:lang w:eastAsia="ru-RU"/>
              </w:rPr>
              <w:t>, подпрограммы</w:t>
            </w:r>
          </w:p>
        </w:tc>
        <w:tc>
          <w:tcPr>
            <w:tcW w:w="1843" w:type="dxa"/>
            <w:vMerge w:val="restart"/>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Наименование ГРБС</w:t>
            </w:r>
          </w:p>
        </w:tc>
        <w:tc>
          <w:tcPr>
            <w:tcW w:w="3120" w:type="dxa"/>
            <w:gridSpan w:val="4"/>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Код бюджетной классификации </w:t>
            </w:r>
          </w:p>
        </w:tc>
        <w:tc>
          <w:tcPr>
            <w:tcW w:w="1135" w:type="dxa"/>
          </w:tcPr>
          <w:p w:rsidR="009972B5" w:rsidRPr="009E31E4" w:rsidRDefault="009972B5" w:rsidP="009504DA">
            <w:pPr>
              <w:jc w:val="center"/>
              <w:rPr>
                <w:rFonts w:ascii="Times New Roman" w:eastAsia="Times New Roman" w:hAnsi="Times New Roman" w:cs="Times New Roman"/>
                <w:sz w:val="16"/>
                <w:szCs w:val="16"/>
                <w:lang w:eastAsia="ru-RU"/>
              </w:rPr>
            </w:pPr>
          </w:p>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Очередной финансовый 2020 г</w:t>
            </w:r>
          </w:p>
        </w:tc>
        <w:tc>
          <w:tcPr>
            <w:tcW w:w="1418" w:type="dxa"/>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Первый год планового периода, 2021 г</w:t>
            </w:r>
          </w:p>
        </w:tc>
        <w:tc>
          <w:tcPr>
            <w:tcW w:w="1417" w:type="dxa"/>
          </w:tcPr>
          <w:p w:rsidR="009972B5" w:rsidRDefault="009972B5" w:rsidP="009504DA">
            <w:pPr>
              <w:spacing w:after="0" w:line="240" w:lineRule="auto"/>
              <w:jc w:val="center"/>
              <w:rPr>
                <w:rFonts w:ascii="Times New Roman" w:eastAsia="Times New Roman" w:hAnsi="Times New Roman" w:cs="Times New Roman"/>
                <w:sz w:val="16"/>
                <w:szCs w:val="16"/>
                <w:lang w:eastAsia="ru-RU"/>
              </w:rPr>
            </w:pPr>
          </w:p>
          <w:p w:rsidR="009972B5" w:rsidRDefault="009972B5" w:rsidP="009504DA">
            <w:pPr>
              <w:spacing w:after="0" w:line="240" w:lineRule="auto"/>
              <w:jc w:val="center"/>
              <w:rPr>
                <w:rFonts w:ascii="Times New Roman" w:eastAsia="Times New Roman" w:hAnsi="Times New Roman" w:cs="Times New Roman"/>
                <w:sz w:val="16"/>
                <w:szCs w:val="16"/>
                <w:lang w:eastAsia="ru-RU"/>
              </w:rPr>
            </w:pPr>
          </w:p>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Второй</w:t>
            </w:r>
            <w:r w:rsidRPr="009E31E4">
              <w:rPr>
                <w:rFonts w:ascii="Times New Roman" w:eastAsia="Times New Roman" w:hAnsi="Times New Roman" w:cs="Times New Roman"/>
                <w:sz w:val="16"/>
                <w:szCs w:val="16"/>
                <w:lang w:eastAsia="ru-RU"/>
              </w:rPr>
              <w:t xml:space="preserve"> год планового периода, 202</w:t>
            </w:r>
            <w:r>
              <w:rPr>
                <w:rFonts w:ascii="Times New Roman" w:eastAsia="Times New Roman" w:hAnsi="Times New Roman" w:cs="Times New Roman"/>
                <w:sz w:val="16"/>
                <w:szCs w:val="16"/>
                <w:lang w:eastAsia="ru-RU"/>
              </w:rPr>
              <w:t>2</w:t>
            </w:r>
            <w:r w:rsidRPr="009E31E4">
              <w:rPr>
                <w:rFonts w:ascii="Times New Roman" w:eastAsia="Times New Roman" w:hAnsi="Times New Roman" w:cs="Times New Roman"/>
                <w:sz w:val="16"/>
                <w:szCs w:val="16"/>
                <w:lang w:eastAsia="ru-RU"/>
              </w:rPr>
              <w:t xml:space="preserve"> г</w:t>
            </w:r>
          </w:p>
        </w:tc>
        <w:tc>
          <w:tcPr>
            <w:tcW w:w="1275" w:type="dxa"/>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Итого очередной финансовый год и плановый период</w:t>
            </w:r>
          </w:p>
        </w:tc>
      </w:tr>
      <w:tr w:rsidR="009972B5" w:rsidRPr="009E31E4" w:rsidTr="009504DA">
        <w:trPr>
          <w:trHeight w:val="553"/>
        </w:trPr>
        <w:tc>
          <w:tcPr>
            <w:tcW w:w="566" w:type="dxa"/>
            <w:vMerge/>
          </w:tcPr>
          <w:p w:rsidR="009972B5" w:rsidRPr="009E31E4" w:rsidRDefault="009972B5" w:rsidP="009504DA">
            <w:pPr>
              <w:spacing w:after="0" w:line="240" w:lineRule="auto"/>
              <w:rPr>
                <w:rFonts w:ascii="Times New Roman" w:eastAsia="Times New Roman" w:hAnsi="Times New Roman" w:cs="Times New Roman"/>
                <w:sz w:val="16"/>
                <w:szCs w:val="16"/>
                <w:lang w:eastAsia="ru-RU"/>
              </w:rPr>
            </w:pPr>
          </w:p>
        </w:tc>
        <w:tc>
          <w:tcPr>
            <w:tcW w:w="1702" w:type="dxa"/>
            <w:vMerge/>
            <w:vAlign w:val="center"/>
          </w:tcPr>
          <w:p w:rsidR="009972B5" w:rsidRPr="009E31E4" w:rsidRDefault="009972B5" w:rsidP="009504DA">
            <w:pPr>
              <w:spacing w:after="0" w:line="240" w:lineRule="auto"/>
              <w:rPr>
                <w:rFonts w:ascii="Times New Roman" w:eastAsia="Times New Roman" w:hAnsi="Times New Roman" w:cs="Times New Roman"/>
                <w:sz w:val="16"/>
                <w:szCs w:val="16"/>
                <w:lang w:eastAsia="ru-RU"/>
              </w:rPr>
            </w:pPr>
          </w:p>
        </w:tc>
        <w:tc>
          <w:tcPr>
            <w:tcW w:w="2833" w:type="dxa"/>
            <w:vMerge/>
            <w:vAlign w:val="center"/>
          </w:tcPr>
          <w:p w:rsidR="009972B5" w:rsidRPr="009E31E4" w:rsidRDefault="009972B5" w:rsidP="009504DA">
            <w:pPr>
              <w:spacing w:after="0" w:line="240" w:lineRule="auto"/>
              <w:rPr>
                <w:rFonts w:ascii="Times New Roman" w:eastAsia="Times New Roman" w:hAnsi="Times New Roman" w:cs="Times New Roman"/>
                <w:sz w:val="16"/>
                <w:szCs w:val="16"/>
                <w:lang w:eastAsia="ru-RU"/>
              </w:rPr>
            </w:pPr>
          </w:p>
        </w:tc>
        <w:tc>
          <w:tcPr>
            <w:tcW w:w="1843" w:type="dxa"/>
            <w:vMerge/>
            <w:vAlign w:val="center"/>
          </w:tcPr>
          <w:p w:rsidR="009972B5" w:rsidRPr="009E31E4" w:rsidRDefault="009972B5" w:rsidP="009504DA">
            <w:pPr>
              <w:spacing w:after="0" w:line="240" w:lineRule="auto"/>
              <w:rPr>
                <w:rFonts w:ascii="Times New Roman" w:eastAsia="Times New Roman" w:hAnsi="Times New Roman" w:cs="Times New Roman"/>
                <w:sz w:val="16"/>
                <w:szCs w:val="16"/>
                <w:lang w:eastAsia="ru-RU"/>
              </w:rPr>
            </w:pPr>
          </w:p>
        </w:tc>
        <w:tc>
          <w:tcPr>
            <w:tcW w:w="852" w:type="dxa"/>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ГРБС</w:t>
            </w:r>
          </w:p>
        </w:tc>
        <w:tc>
          <w:tcPr>
            <w:tcW w:w="851" w:type="dxa"/>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roofErr w:type="spellStart"/>
            <w:r w:rsidRPr="009E31E4">
              <w:rPr>
                <w:rFonts w:ascii="Times New Roman" w:eastAsia="Times New Roman" w:hAnsi="Times New Roman" w:cs="Times New Roman"/>
                <w:sz w:val="16"/>
                <w:szCs w:val="16"/>
                <w:lang w:eastAsia="ru-RU"/>
              </w:rPr>
              <w:t>РзПр</w:t>
            </w:r>
            <w:proofErr w:type="spellEnd"/>
          </w:p>
        </w:tc>
        <w:tc>
          <w:tcPr>
            <w:tcW w:w="850" w:type="dxa"/>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ЦСР</w:t>
            </w:r>
          </w:p>
        </w:tc>
        <w:tc>
          <w:tcPr>
            <w:tcW w:w="567" w:type="dxa"/>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ВР</w:t>
            </w:r>
          </w:p>
        </w:tc>
        <w:tc>
          <w:tcPr>
            <w:tcW w:w="1135" w:type="dxa"/>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план</w:t>
            </w:r>
          </w:p>
        </w:tc>
        <w:tc>
          <w:tcPr>
            <w:tcW w:w="1418" w:type="dxa"/>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план</w:t>
            </w:r>
          </w:p>
        </w:tc>
        <w:tc>
          <w:tcPr>
            <w:tcW w:w="1417" w:type="dxa"/>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план</w:t>
            </w:r>
          </w:p>
        </w:tc>
        <w:tc>
          <w:tcPr>
            <w:tcW w:w="1275" w:type="dxa"/>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план</w:t>
            </w:r>
          </w:p>
        </w:tc>
      </w:tr>
      <w:tr w:rsidR="009972B5" w:rsidRPr="009E31E4" w:rsidTr="009504DA">
        <w:trPr>
          <w:trHeight w:val="243"/>
        </w:trPr>
        <w:tc>
          <w:tcPr>
            <w:tcW w:w="566" w:type="dxa"/>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w:t>
            </w:r>
          </w:p>
        </w:tc>
        <w:tc>
          <w:tcPr>
            <w:tcW w:w="1702" w:type="dxa"/>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2</w:t>
            </w:r>
          </w:p>
        </w:tc>
        <w:tc>
          <w:tcPr>
            <w:tcW w:w="2833" w:type="dxa"/>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3</w:t>
            </w:r>
          </w:p>
        </w:tc>
        <w:tc>
          <w:tcPr>
            <w:tcW w:w="1843" w:type="dxa"/>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4</w:t>
            </w:r>
          </w:p>
        </w:tc>
        <w:tc>
          <w:tcPr>
            <w:tcW w:w="852" w:type="dxa"/>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5</w:t>
            </w:r>
          </w:p>
        </w:tc>
        <w:tc>
          <w:tcPr>
            <w:tcW w:w="851" w:type="dxa"/>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6</w:t>
            </w:r>
          </w:p>
        </w:tc>
        <w:tc>
          <w:tcPr>
            <w:tcW w:w="850" w:type="dxa"/>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7</w:t>
            </w:r>
          </w:p>
        </w:tc>
        <w:tc>
          <w:tcPr>
            <w:tcW w:w="567" w:type="dxa"/>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8</w:t>
            </w:r>
          </w:p>
        </w:tc>
        <w:tc>
          <w:tcPr>
            <w:tcW w:w="1135" w:type="dxa"/>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1418" w:type="dxa"/>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1417" w:type="dxa"/>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1275" w:type="dxa"/>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12</w:t>
            </w:r>
          </w:p>
        </w:tc>
      </w:tr>
      <w:tr w:rsidR="009972B5" w:rsidRPr="009E31E4" w:rsidTr="009504DA">
        <w:trPr>
          <w:trHeight w:val="360"/>
        </w:trPr>
        <w:tc>
          <w:tcPr>
            <w:tcW w:w="566" w:type="dxa"/>
            <w:vMerge w:val="restart"/>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1702" w:type="dxa"/>
            <w:vMerge w:val="restart"/>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Муниципальная программа</w:t>
            </w:r>
          </w:p>
        </w:tc>
        <w:tc>
          <w:tcPr>
            <w:tcW w:w="2833" w:type="dxa"/>
            <w:vMerge w:val="restart"/>
          </w:tcPr>
          <w:p w:rsidR="009972B5" w:rsidRPr="009E31E4" w:rsidRDefault="009972B5" w:rsidP="009504DA">
            <w:pPr>
              <w:widowControl w:val="0"/>
              <w:autoSpaceDE w:val="0"/>
              <w:autoSpaceDN w:val="0"/>
              <w:adjustRightInd w:val="0"/>
              <w:spacing w:after="0" w:line="240" w:lineRule="auto"/>
              <w:ind w:firstLine="214"/>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«Развитие сельского хозяйства и регулирование рынков сельскохозяйственной продукции, сырья и продовольствия в </w:t>
            </w:r>
            <w:proofErr w:type="spellStart"/>
            <w:r w:rsidRPr="009E31E4">
              <w:rPr>
                <w:rFonts w:ascii="Times New Roman" w:eastAsia="Times New Roman" w:hAnsi="Times New Roman" w:cs="Times New Roman"/>
                <w:sz w:val="20"/>
                <w:szCs w:val="20"/>
                <w:lang w:eastAsia="ru-RU"/>
              </w:rPr>
              <w:t>Ужурском</w:t>
            </w:r>
            <w:proofErr w:type="spellEnd"/>
            <w:r w:rsidRPr="009E31E4">
              <w:rPr>
                <w:rFonts w:ascii="Times New Roman" w:eastAsia="Times New Roman" w:hAnsi="Times New Roman" w:cs="Times New Roman"/>
                <w:sz w:val="20"/>
                <w:szCs w:val="20"/>
                <w:lang w:eastAsia="ru-RU"/>
              </w:rPr>
              <w:t xml:space="preserve"> районе» </w:t>
            </w:r>
          </w:p>
        </w:tc>
        <w:tc>
          <w:tcPr>
            <w:tcW w:w="1843" w:type="dxa"/>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всего расходные обязательства по программе</w:t>
            </w:r>
          </w:p>
        </w:tc>
        <w:tc>
          <w:tcPr>
            <w:tcW w:w="852" w:type="dxa"/>
            <w:noWrap/>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851" w:type="dxa"/>
            <w:noWrap/>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850" w:type="dxa"/>
            <w:noWrap/>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noWrap/>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135" w:type="dxa"/>
            <w:noWrap/>
            <w:vAlign w:val="bottom"/>
          </w:tcPr>
          <w:p w:rsidR="009972B5" w:rsidRPr="00973A7C" w:rsidRDefault="008B26B8" w:rsidP="009504D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52358,6</w:t>
            </w:r>
          </w:p>
        </w:tc>
        <w:tc>
          <w:tcPr>
            <w:tcW w:w="1418" w:type="dxa"/>
            <w:noWrap/>
            <w:vAlign w:val="bottom"/>
          </w:tcPr>
          <w:p w:rsidR="009972B5" w:rsidRPr="00973A7C" w:rsidRDefault="008B26B8" w:rsidP="009504D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7666,5</w:t>
            </w:r>
          </w:p>
        </w:tc>
        <w:tc>
          <w:tcPr>
            <w:tcW w:w="1417" w:type="dxa"/>
            <w:vAlign w:val="bottom"/>
          </w:tcPr>
          <w:p w:rsidR="009972B5" w:rsidRPr="00973A7C" w:rsidRDefault="008B26B8" w:rsidP="009504D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7659,9</w:t>
            </w:r>
          </w:p>
        </w:tc>
        <w:tc>
          <w:tcPr>
            <w:tcW w:w="1275" w:type="dxa"/>
            <w:vAlign w:val="bottom"/>
          </w:tcPr>
          <w:p w:rsidR="009972B5" w:rsidRPr="00973A7C" w:rsidRDefault="008B26B8" w:rsidP="004E122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676</w:t>
            </w:r>
            <w:r w:rsidR="004E1223">
              <w:rPr>
                <w:rFonts w:ascii="Times New Roman" w:eastAsia="Times New Roman" w:hAnsi="Times New Roman" w:cs="Times New Roman"/>
                <w:b/>
                <w:sz w:val="20"/>
                <w:szCs w:val="20"/>
                <w:lang w:eastAsia="ru-RU"/>
              </w:rPr>
              <w:t>85</w:t>
            </w:r>
            <w:r>
              <w:rPr>
                <w:rFonts w:ascii="Times New Roman" w:eastAsia="Times New Roman" w:hAnsi="Times New Roman" w:cs="Times New Roman"/>
                <w:b/>
                <w:sz w:val="20"/>
                <w:szCs w:val="20"/>
                <w:lang w:eastAsia="ru-RU"/>
              </w:rPr>
              <w:t>,0</w:t>
            </w:r>
          </w:p>
        </w:tc>
      </w:tr>
      <w:tr w:rsidR="009972B5" w:rsidRPr="009E31E4" w:rsidTr="009504DA">
        <w:trPr>
          <w:trHeight w:val="299"/>
        </w:trPr>
        <w:tc>
          <w:tcPr>
            <w:tcW w:w="566" w:type="dxa"/>
            <w:vMerge/>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702" w:type="dxa"/>
            <w:vMerge/>
            <w:vAlign w:val="center"/>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p>
        </w:tc>
        <w:tc>
          <w:tcPr>
            <w:tcW w:w="2833" w:type="dxa"/>
            <w:vMerge/>
            <w:vAlign w:val="center"/>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p>
        </w:tc>
        <w:tc>
          <w:tcPr>
            <w:tcW w:w="1843" w:type="dxa"/>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852" w:type="dxa"/>
            <w:noWrap/>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851" w:type="dxa"/>
            <w:noWrap/>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850" w:type="dxa"/>
            <w:noWrap/>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567" w:type="dxa"/>
            <w:noWrap/>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135" w:type="dxa"/>
            <w:noWrap/>
            <w:vAlign w:val="bottom"/>
          </w:tcPr>
          <w:p w:rsidR="009972B5" w:rsidRPr="00723826" w:rsidRDefault="008B26B8"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52358,6</w:t>
            </w:r>
          </w:p>
        </w:tc>
        <w:tc>
          <w:tcPr>
            <w:tcW w:w="1418" w:type="dxa"/>
            <w:noWrap/>
            <w:vAlign w:val="bottom"/>
          </w:tcPr>
          <w:p w:rsidR="009972B5" w:rsidRPr="009E31E4" w:rsidRDefault="008B26B8"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7666,5</w:t>
            </w:r>
          </w:p>
        </w:tc>
        <w:tc>
          <w:tcPr>
            <w:tcW w:w="1417" w:type="dxa"/>
            <w:vAlign w:val="bottom"/>
          </w:tcPr>
          <w:p w:rsidR="009972B5" w:rsidRPr="00723826" w:rsidRDefault="008B26B8"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7659,9</w:t>
            </w:r>
          </w:p>
        </w:tc>
        <w:tc>
          <w:tcPr>
            <w:tcW w:w="1275" w:type="dxa"/>
            <w:vAlign w:val="bottom"/>
          </w:tcPr>
          <w:p w:rsidR="009972B5" w:rsidRPr="00DA11A1" w:rsidRDefault="008B26B8" w:rsidP="004E122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w:t>
            </w:r>
            <w:r w:rsidR="004E1223">
              <w:rPr>
                <w:rFonts w:ascii="Times New Roman" w:eastAsia="Times New Roman" w:hAnsi="Times New Roman" w:cs="Times New Roman"/>
                <w:sz w:val="20"/>
                <w:szCs w:val="20"/>
                <w:lang w:eastAsia="ru-RU"/>
              </w:rPr>
              <w:t>685</w:t>
            </w:r>
            <w:r>
              <w:rPr>
                <w:rFonts w:ascii="Times New Roman" w:eastAsia="Times New Roman" w:hAnsi="Times New Roman" w:cs="Times New Roman"/>
                <w:sz w:val="20"/>
                <w:szCs w:val="20"/>
                <w:lang w:eastAsia="ru-RU"/>
              </w:rPr>
              <w:t>,0</w:t>
            </w:r>
          </w:p>
        </w:tc>
      </w:tr>
      <w:tr w:rsidR="009972B5" w:rsidRPr="009E31E4" w:rsidTr="009504DA">
        <w:trPr>
          <w:trHeight w:val="209"/>
        </w:trPr>
        <w:tc>
          <w:tcPr>
            <w:tcW w:w="566" w:type="dxa"/>
            <w:vMerge/>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702" w:type="dxa"/>
            <w:vMerge/>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p>
        </w:tc>
        <w:tc>
          <w:tcPr>
            <w:tcW w:w="2833" w:type="dxa"/>
            <w:vMerge/>
          </w:tcPr>
          <w:p w:rsidR="009972B5" w:rsidRPr="009E31E4" w:rsidRDefault="009972B5" w:rsidP="009504D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p>
        </w:tc>
        <w:tc>
          <w:tcPr>
            <w:tcW w:w="852" w:type="dxa"/>
            <w:noWrap/>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851" w:type="dxa"/>
            <w:noWrap/>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850" w:type="dxa"/>
            <w:noWrap/>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567" w:type="dxa"/>
            <w:noWrap/>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135" w:type="dxa"/>
            <w:noWrap/>
            <w:vAlign w:val="bottom"/>
          </w:tcPr>
          <w:p w:rsidR="009972B5" w:rsidRPr="0098674B" w:rsidRDefault="009972B5" w:rsidP="009504DA">
            <w:pPr>
              <w:spacing w:after="0" w:line="240" w:lineRule="auto"/>
              <w:jc w:val="center"/>
              <w:rPr>
                <w:rFonts w:ascii="Times New Roman" w:eastAsia="Times New Roman" w:hAnsi="Times New Roman" w:cs="Times New Roman"/>
                <w:sz w:val="20"/>
                <w:szCs w:val="20"/>
                <w:lang w:eastAsia="ru-RU"/>
              </w:rPr>
            </w:pPr>
          </w:p>
        </w:tc>
        <w:tc>
          <w:tcPr>
            <w:tcW w:w="1418" w:type="dxa"/>
            <w:noWrap/>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417"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275" w:type="dxa"/>
            <w:vAlign w:val="bottom"/>
          </w:tcPr>
          <w:p w:rsidR="009972B5" w:rsidRPr="00973A7C" w:rsidRDefault="009972B5" w:rsidP="009504DA">
            <w:pPr>
              <w:spacing w:after="0" w:line="240" w:lineRule="auto"/>
              <w:jc w:val="center"/>
              <w:rPr>
                <w:rFonts w:ascii="Times New Roman" w:eastAsia="Times New Roman" w:hAnsi="Times New Roman" w:cs="Times New Roman"/>
                <w:b/>
                <w:sz w:val="20"/>
                <w:szCs w:val="20"/>
                <w:lang w:eastAsia="ru-RU"/>
              </w:rPr>
            </w:pPr>
          </w:p>
        </w:tc>
      </w:tr>
      <w:tr w:rsidR="009972B5" w:rsidRPr="009E31E4" w:rsidTr="009504DA">
        <w:trPr>
          <w:trHeight w:val="423"/>
        </w:trPr>
        <w:tc>
          <w:tcPr>
            <w:tcW w:w="566" w:type="dxa"/>
            <w:vMerge w:val="restart"/>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1702" w:type="dxa"/>
            <w:vMerge w:val="restart"/>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1</w:t>
            </w:r>
          </w:p>
        </w:tc>
        <w:tc>
          <w:tcPr>
            <w:tcW w:w="2833" w:type="dxa"/>
            <w:vMerge w:val="restart"/>
          </w:tcPr>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 «Поддержка малых форм хозяйствования»</w:t>
            </w:r>
          </w:p>
          <w:p w:rsidR="009972B5" w:rsidRPr="009E31E4" w:rsidRDefault="009972B5" w:rsidP="009504DA">
            <w:pPr>
              <w:spacing w:after="0" w:line="240" w:lineRule="auto"/>
              <w:rPr>
                <w:rFonts w:ascii="Times New Roman" w:eastAsia="Times New Roman" w:hAnsi="Times New Roman" w:cs="Times New Roman"/>
                <w:sz w:val="20"/>
                <w:szCs w:val="20"/>
                <w:lang w:eastAsia="ru-RU"/>
              </w:rPr>
            </w:pPr>
          </w:p>
        </w:tc>
        <w:tc>
          <w:tcPr>
            <w:tcW w:w="1843" w:type="dxa"/>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всего расходные обязательства по подпрограмме</w:t>
            </w:r>
          </w:p>
        </w:tc>
        <w:tc>
          <w:tcPr>
            <w:tcW w:w="852" w:type="dxa"/>
            <w:noWrap/>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851" w:type="dxa"/>
            <w:noWrap/>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850" w:type="dxa"/>
            <w:noWrap/>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noWrap/>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135" w:type="dxa"/>
            <w:noWrap/>
            <w:vAlign w:val="bottom"/>
          </w:tcPr>
          <w:p w:rsidR="009972B5" w:rsidRPr="0098674B" w:rsidRDefault="008B26B8" w:rsidP="009504D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53,7</w:t>
            </w:r>
          </w:p>
        </w:tc>
        <w:tc>
          <w:tcPr>
            <w:tcW w:w="1418" w:type="dxa"/>
            <w:noWrap/>
            <w:vAlign w:val="bottom"/>
          </w:tcPr>
          <w:p w:rsidR="009972B5" w:rsidRPr="0098674B" w:rsidRDefault="009972B5" w:rsidP="009504DA">
            <w:pPr>
              <w:spacing w:after="0" w:line="240" w:lineRule="auto"/>
              <w:jc w:val="center"/>
              <w:rPr>
                <w:rFonts w:ascii="Times New Roman" w:eastAsia="Times New Roman" w:hAnsi="Times New Roman" w:cs="Times New Roman"/>
                <w:b/>
                <w:sz w:val="20"/>
                <w:szCs w:val="20"/>
                <w:lang w:eastAsia="ru-RU"/>
              </w:rPr>
            </w:pPr>
            <w:r w:rsidRPr="0098674B">
              <w:rPr>
                <w:rFonts w:ascii="Times New Roman" w:eastAsia="Times New Roman" w:hAnsi="Times New Roman" w:cs="Times New Roman"/>
                <w:b/>
                <w:sz w:val="20"/>
                <w:szCs w:val="20"/>
                <w:lang w:eastAsia="ru-RU"/>
              </w:rPr>
              <w:t>1,6</w:t>
            </w:r>
          </w:p>
        </w:tc>
        <w:tc>
          <w:tcPr>
            <w:tcW w:w="1417" w:type="dxa"/>
            <w:vAlign w:val="bottom"/>
          </w:tcPr>
          <w:p w:rsidR="009972B5" w:rsidRPr="0098674B" w:rsidRDefault="009972B5" w:rsidP="009504D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w:t>
            </w:r>
            <w:r w:rsidRPr="0098674B">
              <w:rPr>
                <w:rFonts w:ascii="Times New Roman" w:eastAsia="Times New Roman" w:hAnsi="Times New Roman" w:cs="Times New Roman"/>
                <w:b/>
                <w:sz w:val="20"/>
                <w:szCs w:val="20"/>
                <w:lang w:eastAsia="ru-RU"/>
              </w:rPr>
              <w:t>,0</w:t>
            </w:r>
          </w:p>
        </w:tc>
        <w:tc>
          <w:tcPr>
            <w:tcW w:w="1275" w:type="dxa"/>
            <w:vAlign w:val="bottom"/>
          </w:tcPr>
          <w:p w:rsidR="009972B5" w:rsidRPr="00973A7C" w:rsidRDefault="008B26B8" w:rsidP="009504D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55,3</w:t>
            </w:r>
          </w:p>
        </w:tc>
      </w:tr>
      <w:tr w:rsidR="009972B5" w:rsidRPr="009E31E4" w:rsidTr="009504DA">
        <w:trPr>
          <w:trHeight w:val="300"/>
        </w:trPr>
        <w:tc>
          <w:tcPr>
            <w:tcW w:w="566" w:type="dxa"/>
            <w:vMerge/>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702" w:type="dxa"/>
            <w:vMerge/>
            <w:vAlign w:val="center"/>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p>
        </w:tc>
        <w:tc>
          <w:tcPr>
            <w:tcW w:w="2833" w:type="dxa"/>
            <w:vMerge/>
            <w:vAlign w:val="center"/>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p>
        </w:tc>
        <w:tc>
          <w:tcPr>
            <w:tcW w:w="1843" w:type="dxa"/>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852" w:type="dxa"/>
            <w:noWrap/>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851" w:type="dxa"/>
            <w:noWrap/>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850" w:type="dxa"/>
            <w:noWrap/>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noWrap/>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135" w:type="dxa"/>
            <w:noWrap/>
            <w:vAlign w:val="bottom"/>
          </w:tcPr>
          <w:p w:rsidR="009972B5" w:rsidRPr="0098674B" w:rsidRDefault="008B26B8"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53,7</w:t>
            </w:r>
          </w:p>
        </w:tc>
        <w:tc>
          <w:tcPr>
            <w:tcW w:w="1418" w:type="dxa"/>
            <w:noWrap/>
            <w:vAlign w:val="bottom"/>
          </w:tcPr>
          <w:p w:rsidR="009972B5" w:rsidRPr="0098674B" w:rsidRDefault="009972B5" w:rsidP="009504DA">
            <w:pPr>
              <w:spacing w:after="0" w:line="240" w:lineRule="auto"/>
              <w:jc w:val="center"/>
              <w:rPr>
                <w:rFonts w:ascii="Times New Roman" w:eastAsia="Times New Roman" w:hAnsi="Times New Roman" w:cs="Times New Roman"/>
                <w:sz w:val="20"/>
                <w:szCs w:val="20"/>
                <w:lang w:eastAsia="ru-RU"/>
              </w:rPr>
            </w:pPr>
            <w:r w:rsidRPr="0098674B">
              <w:rPr>
                <w:rFonts w:ascii="Times New Roman" w:eastAsia="Times New Roman" w:hAnsi="Times New Roman" w:cs="Times New Roman"/>
                <w:sz w:val="20"/>
                <w:szCs w:val="20"/>
                <w:lang w:eastAsia="ru-RU"/>
              </w:rPr>
              <w:t>1,6</w:t>
            </w:r>
          </w:p>
        </w:tc>
        <w:tc>
          <w:tcPr>
            <w:tcW w:w="1417" w:type="dxa"/>
            <w:vAlign w:val="bottom"/>
          </w:tcPr>
          <w:p w:rsidR="009972B5" w:rsidRPr="0098674B" w:rsidRDefault="009972B5"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75" w:type="dxa"/>
            <w:vAlign w:val="bottom"/>
          </w:tcPr>
          <w:p w:rsidR="009972B5" w:rsidRPr="0098674B" w:rsidRDefault="008B26B8"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55,3</w:t>
            </w:r>
          </w:p>
        </w:tc>
      </w:tr>
      <w:tr w:rsidR="009972B5" w:rsidRPr="009E31E4" w:rsidTr="009504DA">
        <w:trPr>
          <w:trHeight w:val="220"/>
        </w:trPr>
        <w:tc>
          <w:tcPr>
            <w:tcW w:w="566" w:type="dxa"/>
            <w:vMerge/>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702" w:type="dxa"/>
            <w:vMerge/>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p>
        </w:tc>
        <w:tc>
          <w:tcPr>
            <w:tcW w:w="2833" w:type="dxa"/>
            <w:vMerge/>
          </w:tcPr>
          <w:p w:rsidR="009972B5" w:rsidRPr="009E31E4" w:rsidRDefault="009972B5" w:rsidP="009504D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p>
        </w:tc>
        <w:tc>
          <w:tcPr>
            <w:tcW w:w="852" w:type="dxa"/>
            <w:noWrap/>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851" w:type="dxa"/>
            <w:noWrap/>
            <w:vAlign w:val="bottom"/>
          </w:tcPr>
          <w:p w:rsidR="009972B5" w:rsidRPr="009E31E4" w:rsidRDefault="009972B5" w:rsidP="009504DA">
            <w:pPr>
              <w:spacing w:after="0" w:line="240" w:lineRule="auto"/>
              <w:jc w:val="right"/>
              <w:rPr>
                <w:rFonts w:ascii="Times New Roman" w:eastAsia="Times New Roman" w:hAnsi="Times New Roman" w:cs="Times New Roman"/>
                <w:sz w:val="20"/>
                <w:szCs w:val="20"/>
                <w:lang w:eastAsia="ru-RU"/>
              </w:rPr>
            </w:pPr>
          </w:p>
        </w:tc>
        <w:tc>
          <w:tcPr>
            <w:tcW w:w="850" w:type="dxa"/>
            <w:noWrap/>
            <w:vAlign w:val="bottom"/>
          </w:tcPr>
          <w:p w:rsidR="009972B5" w:rsidRPr="009E31E4" w:rsidRDefault="009972B5" w:rsidP="009504DA">
            <w:pPr>
              <w:spacing w:after="0" w:line="240" w:lineRule="auto"/>
              <w:jc w:val="right"/>
              <w:rPr>
                <w:rFonts w:ascii="Times New Roman" w:eastAsia="Times New Roman" w:hAnsi="Times New Roman" w:cs="Times New Roman"/>
                <w:sz w:val="20"/>
                <w:szCs w:val="20"/>
                <w:lang w:eastAsia="ru-RU"/>
              </w:rPr>
            </w:pPr>
          </w:p>
        </w:tc>
        <w:tc>
          <w:tcPr>
            <w:tcW w:w="567" w:type="dxa"/>
            <w:noWrap/>
            <w:vAlign w:val="bottom"/>
          </w:tcPr>
          <w:p w:rsidR="009972B5" w:rsidRPr="009E31E4" w:rsidRDefault="009972B5" w:rsidP="009504DA">
            <w:pPr>
              <w:spacing w:after="0" w:line="240" w:lineRule="auto"/>
              <w:jc w:val="right"/>
              <w:rPr>
                <w:rFonts w:ascii="Times New Roman" w:eastAsia="Times New Roman" w:hAnsi="Times New Roman" w:cs="Times New Roman"/>
                <w:sz w:val="20"/>
                <w:szCs w:val="20"/>
                <w:lang w:eastAsia="ru-RU"/>
              </w:rPr>
            </w:pPr>
          </w:p>
        </w:tc>
        <w:tc>
          <w:tcPr>
            <w:tcW w:w="1135" w:type="dxa"/>
            <w:noWrap/>
            <w:vAlign w:val="bottom"/>
          </w:tcPr>
          <w:p w:rsidR="009972B5" w:rsidRPr="00973A7C" w:rsidRDefault="009972B5" w:rsidP="009504DA">
            <w:pPr>
              <w:spacing w:after="0" w:line="240" w:lineRule="auto"/>
              <w:jc w:val="right"/>
              <w:rPr>
                <w:rFonts w:ascii="Times New Roman" w:eastAsia="Times New Roman" w:hAnsi="Times New Roman" w:cs="Times New Roman"/>
                <w:b/>
                <w:sz w:val="20"/>
                <w:szCs w:val="20"/>
                <w:lang w:eastAsia="ru-RU"/>
              </w:rPr>
            </w:pPr>
          </w:p>
        </w:tc>
        <w:tc>
          <w:tcPr>
            <w:tcW w:w="1418" w:type="dxa"/>
            <w:noWrap/>
            <w:vAlign w:val="bottom"/>
          </w:tcPr>
          <w:p w:rsidR="009972B5" w:rsidRPr="009E31E4" w:rsidRDefault="009972B5" w:rsidP="009504DA">
            <w:pPr>
              <w:spacing w:after="0" w:line="240" w:lineRule="auto"/>
              <w:jc w:val="right"/>
              <w:rPr>
                <w:rFonts w:ascii="Times New Roman" w:eastAsia="Times New Roman" w:hAnsi="Times New Roman" w:cs="Times New Roman"/>
                <w:sz w:val="20"/>
                <w:szCs w:val="20"/>
                <w:lang w:eastAsia="ru-RU"/>
              </w:rPr>
            </w:pPr>
          </w:p>
        </w:tc>
        <w:tc>
          <w:tcPr>
            <w:tcW w:w="1417" w:type="dxa"/>
            <w:vAlign w:val="bottom"/>
          </w:tcPr>
          <w:p w:rsidR="009972B5" w:rsidRPr="009E31E4" w:rsidRDefault="009972B5" w:rsidP="009504DA">
            <w:pPr>
              <w:spacing w:after="0" w:line="240" w:lineRule="auto"/>
              <w:jc w:val="right"/>
              <w:rPr>
                <w:rFonts w:ascii="Times New Roman" w:eastAsia="Times New Roman" w:hAnsi="Times New Roman" w:cs="Times New Roman"/>
                <w:sz w:val="20"/>
                <w:szCs w:val="20"/>
                <w:lang w:eastAsia="ru-RU"/>
              </w:rPr>
            </w:pPr>
          </w:p>
        </w:tc>
        <w:tc>
          <w:tcPr>
            <w:tcW w:w="1275" w:type="dxa"/>
            <w:vAlign w:val="bottom"/>
          </w:tcPr>
          <w:p w:rsidR="009972B5" w:rsidRPr="00973A7C" w:rsidRDefault="009972B5" w:rsidP="009504DA">
            <w:pPr>
              <w:spacing w:after="0" w:line="240" w:lineRule="auto"/>
              <w:jc w:val="right"/>
              <w:rPr>
                <w:rFonts w:ascii="Times New Roman" w:eastAsia="Times New Roman" w:hAnsi="Times New Roman" w:cs="Times New Roman"/>
                <w:b/>
                <w:sz w:val="20"/>
                <w:szCs w:val="20"/>
                <w:lang w:eastAsia="ru-RU"/>
              </w:rPr>
            </w:pPr>
          </w:p>
        </w:tc>
      </w:tr>
      <w:tr w:rsidR="009972B5" w:rsidRPr="009E31E4" w:rsidTr="009504DA">
        <w:trPr>
          <w:trHeight w:val="300"/>
        </w:trPr>
        <w:tc>
          <w:tcPr>
            <w:tcW w:w="566" w:type="dxa"/>
            <w:vMerge w:val="restart"/>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1702" w:type="dxa"/>
            <w:vMerge w:val="restart"/>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2</w:t>
            </w:r>
          </w:p>
        </w:tc>
        <w:tc>
          <w:tcPr>
            <w:tcW w:w="2833" w:type="dxa"/>
            <w:vMerge w:val="restart"/>
          </w:tcPr>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«Устойчивое развитие сельских территорий»</w:t>
            </w:r>
          </w:p>
          <w:p w:rsidR="009972B5" w:rsidRPr="009E31E4" w:rsidRDefault="009972B5" w:rsidP="009504DA">
            <w:pPr>
              <w:spacing w:after="0" w:line="240" w:lineRule="auto"/>
              <w:rPr>
                <w:rFonts w:ascii="Times New Roman" w:eastAsia="Times New Roman" w:hAnsi="Times New Roman" w:cs="Times New Roman"/>
                <w:sz w:val="20"/>
                <w:szCs w:val="20"/>
                <w:lang w:eastAsia="ru-RU"/>
              </w:rPr>
            </w:pPr>
          </w:p>
          <w:p w:rsidR="009972B5" w:rsidRPr="009E31E4" w:rsidRDefault="009972B5" w:rsidP="009504DA">
            <w:pPr>
              <w:spacing w:after="0" w:line="240" w:lineRule="auto"/>
              <w:rPr>
                <w:rFonts w:ascii="Times New Roman" w:eastAsia="Times New Roman" w:hAnsi="Times New Roman" w:cs="Times New Roman"/>
                <w:sz w:val="20"/>
                <w:szCs w:val="20"/>
                <w:lang w:eastAsia="ru-RU"/>
              </w:rPr>
            </w:pPr>
          </w:p>
        </w:tc>
        <w:tc>
          <w:tcPr>
            <w:tcW w:w="1843" w:type="dxa"/>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всего расходные обязательства по подпрограмме</w:t>
            </w:r>
          </w:p>
        </w:tc>
        <w:tc>
          <w:tcPr>
            <w:tcW w:w="852" w:type="dxa"/>
            <w:noWrap/>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851" w:type="dxa"/>
            <w:noWrap/>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850" w:type="dxa"/>
            <w:noWrap/>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noWrap/>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135" w:type="dxa"/>
            <w:noWrap/>
            <w:vAlign w:val="bottom"/>
          </w:tcPr>
          <w:p w:rsidR="009972B5" w:rsidRPr="00CB2B43" w:rsidRDefault="00C31C25" w:rsidP="009504D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16914,0</w:t>
            </w:r>
          </w:p>
        </w:tc>
        <w:tc>
          <w:tcPr>
            <w:tcW w:w="1418" w:type="dxa"/>
            <w:noWrap/>
            <w:vAlign w:val="bottom"/>
          </w:tcPr>
          <w:p w:rsidR="009972B5" w:rsidRPr="00CB2B43" w:rsidRDefault="009972B5" w:rsidP="009504DA">
            <w:pPr>
              <w:spacing w:after="0" w:line="240" w:lineRule="auto"/>
              <w:jc w:val="center"/>
              <w:rPr>
                <w:rFonts w:ascii="Times New Roman" w:eastAsia="Times New Roman" w:hAnsi="Times New Roman" w:cs="Times New Roman"/>
                <w:b/>
                <w:sz w:val="20"/>
                <w:szCs w:val="20"/>
                <w:lang w:eastAsia="ru-RU"/>
              </w:rPr>
            </w:pPr>
            <w:r w:rsidRPr="00CB2B43">
              <w:rPr>
                <w:rFonts w:ascii="Times New Roman" w:eastAsia="Times New Roman" w:hAnsi="Times New Roman" w:cs="Times New Roman"/>
                <w:b/>
                <w:sz w:val="20"/>
                <w:szCs w:val="20"/>
                <w:lang w:eastAsia="ru-RU"/>
              </w:rPr>
              <w:t>876,3</w:t>
            </w:r>
          </w:p>
        </w:tc>
        <w:tc>
          <w:tcPr>
            <w:tcW w:w="1417" w:type="dxa"/>
            <w:vAlign w:val="bottom"/>
          </w:tcPr>
          <w:p w:rsidR="009972B5" w:rsidRPr="00CB2B43" w:rsidRDefault="009972B5" w:rsidP="009504DA">
            <w:pPr>
              <w:spacing w:after="0" w:line="240" w:lineRule="auto"/>
              <w:jc w:val="center"/>
              <w:rPr>
                <w:rFonts w:ascii="Times New Roman" w:eastAsia="Times New Roman" w:hAnsi="Times New Roman" w:cs="Times New Roman"/>
                <w:b/>
                <w:sz w:val="20"/>
                <w:szCs w:val="20"/>
                <w:lang w:eastAsia="ru-RU"/>
              </w:rPr>
            </w:pPr>
            <w:r w:rsidRPr="00CB2B43">
              <w:rPr>
                <w:rFonts w:ascii="Times New Roman" w:eastAsia="Times New Roman" w:hAnsi="Times New Roman" w:cs="Times New Roman"/>
                <w:b/>
                <w:sz w:val="20"/>
                <w:szCs w:val="20"/>
                <w:lang w:eastAsia="ru-RU"/>
              </w:rPr>
              <w:t>876,3</w:t>
            </w:r>
          </w:p>
        </w:tc>
        <w:tc>
          <w:tcPr>
            <w:tcW w:w="1275" w:type="dxa"/>
            <w:vAlign w:val="bottom"/>
          </w:tcPr>
          <w:p w:rsidR="009972B5" w:rsidRPr="00CB2B43" w:rsidRDefault="00C31C25" w:rsidP="009504D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18666,6</w:t>
            </w:r>
          </w:p>
        </w:tc>
      </w:tr>
      <w:tr w:rsidR="009972B5" w:rsidRPr="009E31E4" w:rsidTr="009504DA">
        <w:trPr>
          <w:trHeight w:val="311"/>
        </w:trPr>
        <w:tc>
          <w:tcPr>
            <w:tcW w:w="566" w:type="dxa"/>
            <w:vMerge/>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702" w:type="dxa"/>
            <w:vMerge/>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p>
        </w:tc>
        <w:tc>
          <w:tcPr>
            <w:tcW w:w="2833" w:type="dxa"/>
            <w:vMerge/>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p>
        </w:tc>
        <w:tc>
          <w:tcPr>
            <w:tcW w:w="1843" w:type="dxa"/>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852" w:type="dxa"/>
            <w:noWrap/>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851" w:type="dxa"/>
            <w:noWrap/>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850" w:type="dxa"/>
            <w:noWrap/>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noWrap/>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135" w:type="dxa"/>
            <w:noWrap/>
            <w:vAlign w:val="bottom"/>
          </w:tcPr>
          <w:p w:rsidR="009972B5" w:rsidRPr="0098674B" w:rsidRDefault="00C31C25"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16914,0</w:t>
            </w:r>
          </w:p>
        </w:tc>
        <w:tc>
          <w:tcPr>
            <w:tcW w:w="1418" w:type="dxa"/>
            <w:noWrap/>
            <w:vAlign w:val="bottom"/>
          </w:tcPr>
          <w:p w:rsidR="009972B5" w:rsidRPr="0098674B" w:rsidRDefault="009972B5" w:rsidP="009504DA">
            <w:pPr>
              <w:spacing w:after="0" w:line="240" w:lineRule="auto"/>
              <w:jc w:val="center"/>
              <w:rPr>
                <w:rFonts w:ascii="Times New Roman" w:eastAsia="Times New Roman" w:hAnsi="Times New Roman" w:cs="Times New Roman"/>
                <w:sz w:val="20"/>
                <w:szCs w:val="20"/>
                <w:lang w:eastAsia="ru-RU"/>
              </w:rPr>
            </w:pPr>
            <w:r w:rsidRPr="0098674B">
              <w:rPr>
                <w:rFonts w:ascii="Times New Roman" w:eastAsia="Times New Roman" w:hAnsi="Times New Roman" w:cs="Times New Roman"/>
                <w:sz w:val="20"/>
                <w:szCs w:val="20"/>
                <w:lang w:eastAsia="ru-RU"/>
              </w:rPr>
              <w:t>876,3</w:t>
            </w:r>
          </w:p>
        </w:tc>
        <w:tc>
          <w:tcPr>
            <w:tcW w:w="1417" w:type="dxa"/>
            <w:vAlign w:val="bottom"/>
          </w:tcPr>
          <w:p w:rsidR="009972B5" w:rsidRPr="0098674B" w:rsidRDefault="009972B5" w:rsidP="009504DA">
            <w:pPr>
              <w:spacing w:after="0" w:line="240" w:lineRule="auto"/>
              <w:jc w:val="center"/>
              <w:rPr>
                <w:rFonts w:ascii="Times New Roman" w:eastAsia="Times New Roman" w:hAnsi="Times New Roman" w:cs="Times New Roman"/>
                <w:sz w:val="20"/>
                <w:szCs w:val="20"/>
                <w:lang w:eastAsia="ru-RU"/>
              </w:rPr>
            </w:pPr>
            <w:r w:rsidRPr="0098674B">
              <w:rPr>
                <w:rFonts w:ascii="Times New Roman" w:eastAsia="Times New Roman" w:hAnsi="Times New Roman" w:cs="Times New Roman"/>
                <w:sz w:val="20"/>
                <w:szCs w:val="20"/>
                <w:lang w:eastAsia="ru-RU"/>
              </w:rPr>
              <w:t>876,3</w:t>
            </w:r>
          </w:p>
        </w:tc>
        <w:tc>
          <w:tcPr>
            <w:tcW w:w="1275" w:type="dxa"/>
            <w:vAlign w:val="bottom"/>
          </w:tcPr>
          <w:p w:rsidR="009972B5" w:rsidRPr="0098674B" w:rsidRDefault="00C31C25"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18666,6</w:t>
            </w:r>
          </w:p>
        </w:tc>
      </w:tr>
      <w:tr w:rsidR="009972B5" w:rsidRPr="009E31E4" w:rsidTr="009504DA">
        <w:trPr>
          <w:trHeight w:val="105"/>
        </w:trPr>
        <w:tc>
          <w:tcPr>
            <w:tcW w:w="566" w:type="dxa"/>
            <w:vMerge/>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702" w:type="dxa"/>
            <w:vMerge/>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p>
        </w:tc>
        <w:tc>
          <w:tcPr>
            <w:tcW w:w="2833" w:type="dxa"/>
            <w:vMerge/>
            <w:vAlign w:val="center"/>
          </w:tcPr>
          <w:p w:rsidR="009972B5" w:rsidRPr="009E31E4" w:rsidRDefault="009972B5" w:rsidP="009504D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p>
        </w:tc>
        <w:tc>
          <w:tcPr>
            <w:tcW w:w="852" w:type="dxa"/>
            <w:vAlign w:val="bottom"/>
          </w:tcPr>
          <w:p w:rsidR="009972B5" w:rsidRPr="009E31E4" w:rsidRDefault="009972B5" w:rsidP="009504DA">
            <w:pPr>
              <w:spacing w:after="0" w:line="240" w:lineRule="auto"/>
              <w:jc w:val="right"/>
              <w:rPr>
                <w:rFonts w:ascii="Times New Roman" w:eastAsia="Times New Roman" w:hAnsi="Times New Roman" w:cs="Times New Roman"/>
                <w:sz w:val="20"/>
                <w:szCs w:val="20"/>
                <w:lang w:eastAsia="ru-RU"/>
              </w:rPr>
            </w:pPr>
          </w:p>
        </w:tc>
        <w:tc>
          <w:tcPr>
            <w:tcW w:w="851"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850"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135" w:type="dxa"/>
            <w:vAlign w:val="bottom"/>
          </w:tcPr>
          <w:p w:rsidR="009972B5" w:rsidRPr="00973A7C" w:rsidRDefault="009972B5" w:rsidP="009504DA">
            <w:pPr>
              <w:spacing w:after="0" w:line="240" w:lineRule="auto"/>
              <w:jc w:val="center"/>
              <w:rPr>
                <w:rFonts w:ascii="Times New Roman" w:eastAsia="Times New Roman" w:hAnsi="Times New Roman" w:cs="Times New Roman"/>
                <w:b/>
                <w:sz w:val="20"/>
                <w:szCs w:val="20"/>
                <w:lang w:eastAsia="ru-RU"/>
              </w:rPr>
            </w:pPr>
          </w:p>
        </w:tc>
        <w:tc>
          <w:tcPr>
            <w:tcW w:w="1418"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417"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275" w:type="dxa"/>
            <w:vAlign w:val="bottom"/>
          </w:tcPr>
          <w:p w:rsidR="009972B5" w:rsidRPr="00973A7C" w:rsidRDefault="009972B5" w:rsidP="009504DA">
            <w:pPr>
              <w:spacing w:after="0" w:line="240" w:lineRule="auto"/>
              <w:jc w:val="center"/>
              <w:rPr>
                <w:rFonts w:ascii="Times New Roman" w:eastAsia="Times New Roman" w:hAnsi="Times New Roman" w:cs="Times New Roman"/>
                <w:b/>
                <w:sz w:val="20"/>
                <w:szCs w:val="20"/>
                <w:lang w:eastAsia="ru-RU"/>
              </w:rPr>
            </w:pPr>
          </w:p>
        </w:tc>
      </w:tr>
      <w:tr w:rsidR="009972B5" w:rsidRPr="009E31E4" w:rsidTr="009504DA">
        <w:trPr>
          <w:trHeight w:val="416"/>
        </w:trPr>
        <w:tc>
          <w:tcPr>
            <w:tcW w:w="566" w:type="dxa"/>
            <w:vMerge w:val="restart"/>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1702" w:type="dxa"/>
            <w:vMerge w:val="restart"/>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3</w:t>
            </w:r>
          </w:p>
          <w:p w:rsidR="009972B5" w:rsidRPr="009E31E4" w:rsidRDefault="009972B5" w:rsidP="009504DA">
            <w:pPr>
              <w:spacing w:after="0" w:line="240" w:lineRule="auto"/>
              <w:rPr>
                <w:rFonts w:ascii="Times New Roman" w:eastAsia="Times New Roman" w:hAnsi="Times New Roman" w:cs="Times New Roman"/>
                <w:sz w:val="20"/>
                <w:szCs w:val="20"/>
                <w:lang w:eastAsia="ru-RU"/>
              </w:rPr>
            </w:pPr>
          </w:p>
        </w:tc>
        <w:tc>
          <w:tcPr>
            <w:tcW w:w="2833" w:type="dxa"/>
            <w:vMerge w:val="restart"/>
          </w:tcPr>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«Обеспечение реализации муниципальной программы и прочие мероприятия»</w:t>
            </w:r>
          </w:p>
          <w:p w:rsidR="009972B5" w:rsidRPr="009E31E4" w:rsidRDefault="009972B5" w:rsidP="009504DA">
            <w:pPr>
              <w:spacing w:after="0" w:line="240" w:lineRule="auto"/>
              <w:rPr>
                <w:rFonts w:ascii="Times New Roman" w:eastAsia="Times New Roman" w:hAnsi="Times New Roman" w:cs="Times New Roman"/>
                <w:sz w:val="20"/>
                <w:szCs w:val="20"/>
                <w:lang w:eastAsia="ru-RU"/>
              </w:rPr>
            </w:pPr>
          </w:p>
        </w:tc>
        <w:tc>
          <w:tcPr>
            <w:tcW w:w="1843" w:type="dxa"/>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всего расходные обязательства по подпрограмме</w:t>
            </w:r>
          </w:p>
        </w:tc>
        <w:tc>
          <w:tcPr>
            <w:tcW w:w="852"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851"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850"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135" w:type="dxa"/>
            <w:vAlign w:val="bottom"/>
          </w:tcPr>
          <w:p w:rsidR="009972B5" w:rsidRPr="0098674B" w:rsidRDefault="00B70EEE" w:rsidP="009504D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4878,4</w:t>
            </w:r>
          </w:p>
        </w:tc>
        <w:tc>
          <w:tcPr>
            <w:tcW w:w="1418" w:type="dxa"/>
            <w:vAlign w:val="bottom"/>
          </w:tcPr>
          <w:p w:rsidR="009972B5" w:rsidRPr="0098674B" w:rsidRDefault="00B70EEE" w:rsidP="009504D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5188,6</w:t>
            </w:r>
          </w:p>
        </w:tc>
        <w:tc>
          <w:tcPr>
            <w:tcW w:w="1417" w:type="dxa"/>
            <w:vAlign w:val="bottom"/>
          </w:tcPr>
          <w:p w:rsidR="009972B5" w:rsidRPr="0098674B" w:rsidRDefault="00B70EEE" w:rsidP="009504D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5183,6</w:t>
            </w:r>
          </w:p>
        </w:tc>
        <w:tc>
          <w:tcPr>
            <w:tcW w:w="1275" w:type="dxa"/>
            <w:vAlign w:val="bottom"/>
          </w:tcPr>
          <w:p w:rsidR="009972B5" w:rsidRPr="00973A7C" w:rsidRDefault="00B70EEE" w:rsidP="009504D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15250,6</w:t>
            </w:r>
          </w:p>
        </w:tc>
      </w:tr>
      <w:tr w:rsidR="009972B5" w:rsidRPr="009E31E4" w:rsidTr="009504DA">
        <w:trPr>
          <w:trHeight w:val="375"/>
        </w:trPr>
        <w:tc>
          <w:tcPr>
            <w:tcW w:w="566" w:type="dxa"/>
            <w:vMerge/>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702" w:type="dxa"/>
            <w:vMerge/>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p>
        </w:tc>
        <w:tc>
          <w:tcPr>
            <w:tcW w:w="2833" w:type="dxa"/>
            <w:vMerge/>
            <w:vAlign w:val="center"/>
          </w:tcPr>
          <w:p w:rsidR="009972B5" w:rsidRPr="009E31E4" w:rsidRDefault="009972B5" w:rsidP="009504D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852"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851"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850"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135" w:type="dxa"/>
            <w:vAlign w:val="bottom"/>
          </w:tcPr>
          <w:p w:rsidR="009972B5" w:rsidRPr="00723826" w:rsidRDefault="00B70EEE"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4878,4</w:t>
            </w:r>
          </w:p>
        </w:tc>
        <w:tc>
          <w:tcPr>
            <w:tcW w:w="1418" w:type="dxa"/>
            <w:vAlign w:val="bottom"/>
          </w:tcPr>
          <w:p w:rsidR="009972B5" w:rsidRPr="00723826" w:rsidRDefault="00B70EEE"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5188,6</w:t>
            </w:r>
          </w:p>
        </w:tc>
        <w:tc>
          <w:tcPr>
            <w:tcW w:w="1417" w:type="dxa"/>
            <w:vAlign w:val="bottom"/>
          </w:tcPr>
          <w:p w:rsidR="009972B5" w:rsidRPr="00723826" w:rsidRDefault="00B70EEE"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5183,6</w:t>
            </w:r>
          </w:p>
        </w:tc>
        <w:tc>
          <w:tcPr>
            <w:tcW w:w="1275" w:type="dxa"/>
            <w:vAlign w:val="bottom"/>
          </w:tcPr>
          <w:p w:rsidR="009972B5" w:rsidRPr="00723826" w:rsidRDefault="00B70EEE"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15250,6</w:t>
            </w:r>
          </w:p>
        </w:tc>
      </w:tr>
      <w:tr w:rsidR="009972B5" w:rsidRPr="009E31E4" w:rsidTr="009504DA">
        <w:trPr>
          <w:trHeight w:val="134"/>
        </w:trPr>
        <w:tc>
          <w:tcPr>
            <w:tcW w:w="566" w:type="dxa"/>
            <w:vMerge/>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702" w:type="dxa"/>
            <w:vMerge/>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2833" w:type="dxa"/>
            <w:vMerge/>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843" w:type="dxa"/>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852"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851"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850"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135" w:type="dxa"/>
            <w:vAlign w:val="bottom"/>
          </w:tcPr>
          <w:p w:rsidR="009972B5" w:rsidRPr="00973A7C" w:rsidRDefault="009972B5" w:rsidP="009504DA">
            <w:pPr>
              <w:spacing w:after="0" w:line="240" w:lineRule="auto"/>
              <w:jc w:val="center"/>
              <w:rPr>
                <w:rFonts w:ascii="Times New Roman" w:eastAsia="Times New Roman" w:hAnsi="Times New Roman" w:cs="Times New Roman"/>
                <w:b/>
                <w:sz w:val="20"/>
                <w:szCs w:val="20"/>
                <w:lang w:eastAsia="ru-RU"/>
              </w:rPr>
            </w:pPr>
          </w:p>
        </w:tc>
        <w:tc>
          <w:tcPr>
            <w:tcW w:w="1418"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417"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275" w:type="dxa"/>
            <w:vAlign w:val="bottom"/>
          </w:tcPr>
          <w:p w:rsidR="009972B5" w:rsidRPr="00973A7C" w:rsidRDefault="009972B5" w:rsidP="009504DA">
            <w:pPr>
              <w:spacing w:after="0" w:line="240" w:lineRule="auto"/>
              <w:jc w:val="center"/>
              <w:rPr>
                <w:rFonts w:ascii="Times New Roman" w:eastAsia="Times New Roman" w:hAnsi="Times New Roman" w:cs="Times New Roman"/>
                <w:b/>
                <w:sz w:val="20"/>
                <w:szCs w:val="20"/>
                <w:lang w:eastAsia="ru-RU"/>
              </w:rPr>
            </w:pPr>
          </w:p>
        </w:tc>
      </w:tr>
      <w:tr w:rsidR="009972B5" w:rsidRPr="009E31E4" w:rsidTr="009504DA">
        <w:trPr>
          <w:trHeight w:val="450"/>
        </w:trPr>
        <w:tc>
          <w:tcPr>
            <w:tcW w:w="566" w:type="dxa"/>
            <w:vMerge w:val="restart"/>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702" w:type="dxa"/>
            <w:vMerge w:val="restart"/>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Подпрограмма 4 </w:t>
            </w:r>
          </w:p>
        </w:tc>
        <w:tc>
          <w:tcPr>
            <w:tcW w:w="2833" w:type="dxa"/>
            <w:vMerge w:val="restart"/>
            <w:vAlign w:val="center"/>
          </w:tcPr>
          <w:p w:rsidR="009972B5" w:rsidRPr="009E31E4" w:rsidRDefault="009972B5" w:rsidP="009504DA">
            <w:pPr>
              <w:spacing w:after="0" w:line="240" w:lineRule="auto"/>
              <w:jc w:val="both"/>
              <w:rPr>
                <w:rFonts w:ascii="Times New Roman" w:eastAsia="Times New Roman" w:hAnsi="Times New Roman" w:cs="Times New Roman"/>
                <w:sz w:val="20"/>
                <w:szCs w:val="20"/>
                <w:lang w:eastAsia="ru-RU"/>
              </w:rPr>
            </w:pPr>
            <w:r w:rsidRPr="009E31E4">
              <w:rPr>
                <w:rFonts w:ascii="Times New Roman" w:eastAsia="Times New Roman" w:hAnsi="Times New Roman" w:cs="Times New Roman"/>
                <w:b/>
                <w:sz w:val="20"/>
                <w:szCs w:val="20"/>
                <w:lang w:eastAsia="ru-RU"/>
              </w:rPr>
              <w:t>«</w:t>
            </w:r>
            <w:r w:rsidRPr="009E31E4">
              <w:rPr>
                <w:rFonts w:ascii="Times New Roman" w:eastAsia="Times New Roman" w:hAnsi="Times New Roman" w:cs="Times New Roman"/>
                <w:sz w:val="20"/>
                <w:szCs w:val="20"/>
                <w:lang w:eastAsia="ru-RU"/>
              </w:rPr>
              <w:t>Обеспечение жильем</w:t>
            </w:r>
          </w:p>
          <w:p w:rsidR="009972B5" w:rsidRPr="009E31E4" w:rsidRDefault="009972B5" w:rsidP="009504DA">
            <w:pPr>
              <w:spacing w:after="0" w:line="240" w:lineRule="auto"/>
              <w:jc w:val="both"/>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 молодых семей и молодых специалистов проживающих и работающих на селе, либо изъявившим желание переехать на постоянное место жительства в сельскую местность и работать там»</w:t>
            </w:r>
          </w:p>
          <w:p w:rsidR="009972B5" w:rsidRPr="009E31E4" w:rsidRDefault="009972B5" w:rsidP="009504DA">
            <w:pPr>
              <w:spacing w:after="0" w:line="240" w:lineRule="auto"/>
              <w:jc w:val="both"/>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 </w:t>
            </w:r>
          </w:p>
        </w:tc>
        <w:tc>
          <w:tcPr>
            <w:tcW w:w="1843" w:type="dxa"/>
            <w:vAlign w:val="center"/>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всего расходные обязательства по подпрограмме</w:t>
            </w:r>
          </w:p>
        </w:tc>
        <w:tc>
          <w:tcPr>
            <w:tcW w:w="852"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851"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850"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135" w:type="dxa"/>
            <w:vAlign w:val="bottom"/>
          </w:tcPr>
          <w:p w:rsidR="009972B5" w:rsidRPr="0098674B" w:rsidRDefault="0086484E" w:rsidP="009504D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30512,5</w:t>
            </w:r>
          </w:p>
        </w:tc>
        <w:tc>
          <w:tcPr>
            <w:tcW w:w="1418" w:type="dxa"/>
            <w:vAlign w:val="bottom"/>
          </w:tcPr>
          <w:p w:rsidR="009972B5" w:rsidRPr="0098674B" w:rsidRDefault="009972B5" w:rsidP="009504D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1600</w:t>
            </w:r>
            <w:r w:rsidRPr="0098674B">
              <w:rPr>
                <w:rFonts w:ascii="Times New Roman" w:eastAsia="Times New Roman" w:hAnsi="Times New Roman" w:cs="Times New Roman"/>
                <w:b/>
                <w:sz w:val="20"/>
                <w:szCs w:val="20"/>
                <w:lang w:eastAsia="ru-RU"/>
              </w:rPr>
              <w:t>,0</w:t>
            </w:r>
          </w:p>
        </w:tc>
        <w:tc>
          <w:tcPr>
            <w:tcW w:w="1417" w:type="dxa"/>
            <w:vAlign w:val="bottom"/>
          </w:tcPr>
          <w:p w:rsidR="009972B5" w:rsidRPr="0098674B" w:rsidRDefault="009972B5" w:rsidP="009504DA">
            <w:pPr>
              <w:spacing w:after="0" w:line="240" w:lineRule="auto"/>
              <w:jc w:val="center"/>
              <w:rPr>
                <w:rFonts w:ascii="Times New Roman" w:eastAsia="Times New Roman" w:hAnsi="Times New Roman" w:cs="Times New Roman"/>
                <w:b/>
                <w:sz w:val="20"/>
                <w:szCs w:val="20"/>
                <w:lang w:eastAsia="ru-RU"/>
              </w:rPr>
            </w:pPr>
            <w:r w:rsidRPr="0098674B">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eastAsia="ru-RU"/>
              </w:rPr>
              <w:t>600</w:t>
            </w:r>
            <w:r w:rsidRPr="0098674B">
              <w:rPr>
                <w:rFonts w:ascii="Times New Roman" w:eastAsia="Times New Roman" w:hAnsi="Times New Roman" w:cs="Times New Roman"/>
                <w:b/>
                <w:sz w:val="20"/>
                <w:szCs w:val="20"/>
                <w:lang w:eastAsia="ru-RU"/>
              </w:rPr>
              <w:t>,0</w:t>
            </w:r>
          </w:p>
        </w:tc>
        <w:tc>
          <w:tcPr>
            <w:tcW w:w="1275" w:type="dxa"/>
            <w:vAlign w:val="bottom"/>
          </w:tcPr>
          <w:p w:rsidR="009972B5" w:rsidRPr="00973A7C" w:rsidRDefault="0086484E" w:rsidP="009504D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33712,5</w:t>
            </w:r>
          </w:p>
        </w:tc>
      </w:tr>
      <w:tr w:rsidR="009972B5" w:rsidRPr="009E31E4" w:rsidTr="009504DA">
        <w:trPr>
          <w:trHeight w:val="540"/>
        </w:trPr>
        <w:tc>
          <w:tcPr>
            <w:tcW w:w="566" w:type="dxa"/>
            <w:vMerge/>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702" w:type="dxa"/>
            <w:vMerge/>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2833" w:type="dxa"/>
            <w:vMerge/>
            <w:vAlign w:val="center"/>
          </w:tcPr>
          <w:p w:rsidR="009972B5" w:rsidRPr="009E31E4" w:rsidRDefault="009972B5" w:rsidP="009504DA">
            <w:pPr>
              <w:spacing w:after="0" w:line="240" w:lineRule="auto"/>
              <w:jc w:val="both"/>
              <w:rPr>
                <w:rFonts w:ascii="Times New Roman" w:eastAsia="Times New Roman" w:hAnsi="Times New Roman" w:cs="Times New Roman"/>
                <w:b/>
                <w:sz w:val="20"/>
                <w:szCs w:val="20"/>
                <w:lang w:eastAsia="ru-RU"/>
              </w:rPr>
            </w:pPr>
          </w:p>
        </w:tc>
        <w:tc>
          <w:tcPr>
            <w:tcW w:w="1843" w:type="dxa"/>
            <w:vAlign w:val="center"/>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852"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851"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850"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135" w:type="dxa"/>
            <w:vAlign w:val="bottom"/>
          </w:tcPr>
          <w:p w:rsidR="009972B5" w:rsidRPr="0098674B" w:rsidRDefault="0086484E"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30512,5</w:t>
            </w:r>
          </w:p>
        </w:tc>
        <w:tc>
          <w:tcPr>
            <w:tcW w:w="1418" w:type="dxa"/>
            <w:vAlign w:val="bottom"/>
          </w:tcPr>
          <w:p w:rsidR="009972B5" w:rsidRPr="0098674B" w:rsidRDefault="009972B5"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1600</w:t>
            </w:r>
            <w:r w:rsidRPr="0098674B">
              <w:rPr>
                <w:rFonts w:ascii="Times New Roman" w:eastAsia="Times New Roman" w:hAnsi="Times New Roman" w:cs="Times New Roman"/>
                <w:sz w:val="20"/>
                <w:szCs w:val="20"/>
                <w:lang w:eastAsia="ru-RU"/>
              </w:rPr>
              <w:t>,0</w:t>
            </w:r>
          </w:p>
        </w:tc>
        <w:tc>
          <w:tcPr>
            <w:tcW w:w="1417" w:type="dxa"/>
            <w:vAlign w:val="bottom"/>
          </w:tcPr>
          <w:p w:rsidR="009972B5" w:rsidRPr="0098674B" w:rsidRDefault="009972B5" w:rsidP="009504DA">
            <w:pPr>
              <w:spacing w:after="0" w:line="240" w:lineRule="auto"/>
              <w:jc w:val="center"/>
              <w:rPr>
                <w:rFonts w:ascii="Times New Roman" w:eastAsia="Times New Roman" w:hAnsi="Times New Roman" w:cs="Times New Roman"/>
                <w:sz w:val="20"/>
                <w:szCs w:val="20"/>
                <w:lang w:eastAsia="ru-RU"/>
              </w:rPr>
            </w:pPr>
            <w:r w:rsidRPr="0098674B">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600</w:t>
            </w:r>
            <w:r w:rsidRPr="0098674B">
              <w:rPr>
                <w:rFonts w:ascii="Times New Roman" w:eastAsia="Times New Roman" w:hAnsi="Times New Roman" w:cs="Times New Roman"/>
                <w:sz w:val="20"/>
                <w:szCs w:val="20"/>
                <w:lang w:eastAsia="ru-RU"/>
              </w:rPr>
              <w:t>,0</w:t>
            </w:r>
          </w:p>
        </w:tc>
        <w:tc>
          <w:tcPr>
            <w:tcW w:w="1275" w:type="dxa"/>
            <w:vAlign w:val="bottom"/>
          </w:tcPr>
          <w:p w:rsidR="009972B5" w:rsidRPr="0098674B" w:rsidRDefault="0086484E"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33712,5</w:t>
            </w:r>
          </w:p>
        </w:tc>
      </w:tr>
      <w:tr w:rsidR="009972B5" w:rsidRPr="009E31E4" w:rsidTr="009504DA">
        <w:trPr>
          <w:trHeight w:val="587"/>
        </w:trPr>
        <w:tc>
          <w:tcPr>
            <w:tcW w:w="566" w:type="dxa"/>
            <w:vMerge/>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702" w:type="dxa"/>
            <w:vMerge/>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2833" w:type="dxa"/>
            <w:vMerge/>
            <w:vAlign w:val="center"/>
          </w:tcPr>
          <w:p w:rsidR="009972B5" w:rsidRPr="009E31E4" w:rsidRDefault="009972B5" w:rsidP="009504DA">
            <w:pPr>
              <w:spacing w:after="0" w:line="240" w:lineRule="auto"/>
              <w:jc w:val="both"/>
              <w:rPr>
                <w:rFonts w:ascii="Times New Roman" w:eastAsia="Times New Roman" w:hAnsi="Times New Roman" w:cs="Times New Roman"/>
                <w:sz w:val="20"/>
                <w:szCs w:val="20"/>
                <w:lang w:eastAsia="ru-RU"/>
              </w:rPr>
            </w:pPr>
          </w:p>
        </w:tc>
        <w:tc>
          <w:tcPr>
            <w:tcW w:w="1843" w:type="dxa"/>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852"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851"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850"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135"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418"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417"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275"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r>
    </w:tbl>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Default="009972B5" w:rsidP="009972B5">
      <w:pPr>
        <w:widowControl w:val="0"/>
        <w:autoSpaceDE w:val="0"/>
        <w:autoSpaceDN w:val="0"/>
        <w:spacing w:line="240" w:lineRule="auto"/>
        <w:ind w:right="-173"/>
        <w:contextualSpacing/>
        <w:rPr>
          <w:rFonts w:ascii="Times New Roman" w:eastAsia="Times New Roman" w:hAnsi="Times New Roman" w:cs="Times New Roman"/>
          <w:sz w:val="28"/>
          <w:szCs w:val="28"/>
          <w:lang w:eastAsia="ru-RU"/>
        </w:rPr>
      </w:pPr>
    </w:p>
    <w:p w:rsidR="009972B5" w:rsidRDefault="009972B5" w:rsidP="009972B5">
      <w:pPr>
        <w:widowControl w:val="0"/>
        <w:autoSpaceDE w:val="0"/>
        <w:autoSpaceDN w:val="0"/>
        <w:spacing w:line="240" w:lineRule="auto"/>
        <w:ind w:right="-173" w:firstLine="12191"/>
        <w:contextualSpacing/>
        <w:rPr>
          <w:rFonts w:ascii="Times New Roman" w:eastAsia="Times New Roman" w:hAnsi="Times New Roman" w:cs="Times New Roman"/>
          <w:sz w:val="28"/>
          <w:szCs w:val="28"/>
          <w:lang w:eastAsia="ru-RU"/>
        </w:rPr>
      </w:pPr>
    </w:p>
    <w:p w:rsidR="008B26B8" w:rsidRDefault="008B26B8" w:rsidP="009972B5">
      <w:pPr>
        <w:widowControl w:val="0"/>
        <w:autoSpaceDE w:val="0"/>
        <w:autoSpaceDN w:val="0"/>
        <w:spacing w:line="240" w:lineRule="auto"/>
        <w:ind w:right="-173" w:firstLine="12191"/>
        <w:contextualSpacing/>
        <w:rPr>
          <w:rFonts w:ascii="Times New Roman" w:eastAsia="Times New Roman" w:hAnsi="Times New Roman" w:cs="Times New Roman"/>
          <w:sz w:val="28"/>
          <w:szCs w:val="28"/>
          <w:lang w:eastAsia="ru-RU"/>
        </w:rPr>
      </w:pPr>
    </w:p>
    <w:p w:rsidR="009972B5" w:rsidRDefault="009972B5" w:rsidP="009972B5">
      <w:pPr>
        <w:widowControl w:val="0"/>
        <w:tabs>
          <w:tab w:val="left" w:pos="13750"/>
        </w:tabs>
        <w:autoSpaceDE w:val="0"/>
        <w:autoSpaceDN w:val="0"/>
        <w:spacing w:line="240" w:lineRule="auto"/>
        <w:ind w:right="-142" w:firstLine="12333"/>
        <w:contextualSpacing/>
        <w:rPr>
          <w:rFonts w:ascii="Times New Roman" w:eastAsia="Times New Roman" w:hAnsi="Times New Roman" w:cs="Times New Roman"/>
          <w:sz w:val="28"/>
          <w:szCs w:val="28"/>
          <w:lang w:eastAsia="ru-RU"/>
        </w:rPr>
      </w:pPr>
    </w:p>
    <w:p w:rsidR="009972B5" w:rsidRPr="009E31E4" w:rsidRDefault="009972B5" w:rsidP="009972B5">
      <w:pPr>
        <w:widowControl w:val="0"/>
        <w:tabs>
          <w:tab w:val="left" w:pos="13750"/>
        </w:tabs>
        <w:autoSpaceDE w:val="0"/>
        <w:autoSpaceDN w:val="0"/>
        <w:spacing w:line="240" w:lineRule="auto"/>
        <w:ind w:right="-142" w:firstLine="12333"/>
        <w:contextualSpacing/>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Приложение № 2</w:t>
      </w:r>
    </w:p>
    <w:p w:rsidR="009972B5" w:rsidRPr="009E31E4" w:rsidRDefault="009972B5" w:rsidP="009972B5">
      <w:pPr>
        <w:spacing w:line="240" w:lineRule="auto"/>
        <w:ind w:right="-173"/>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 муниципальной программе Ужурского района</w:t>
      </w:r>
    </w:p>
    <w:p w:rsidR="009972B5" w:rsidRPr="009E31E4" w:rsidRDefault="009972B5" w:rsidP="009972B5">
      <w:pPr>
        <w:spacing w:line="240" w:lineRule="auto"/>
        <w:ind w:right="-456"/>
        <w:contextualSpacing/>
        <w:jc w:val="right"/>
        <w:rPr>
          <w:rFonts w:ascii="Times New Roman" w:eastAsia="Calibri" w:hAnsi="Times New Roman" w:cs="Times New Roman"/>
          <w:sz w:val="20"/>
          <w:szCs w:val="20"/>
        </w:rPr>
      </w:pPr>
    </w:p>
    <w:p w:rsidR="009972B5" w:rsidRPr="009E31E4" w:rsidRDefault="009972B5" w:rsidP="009972B5">
      <w:pPr>
        <w:spacing w:line="240" w:lineRule="auto"/>
        <w:contextualSpacing/>
        <w:jc w:val="center"/>
        <w:rPr>
          <w:rFonts w:ascii="Times New Roman" w:eastAsia="Times New Roman" w:hAnsi="Times New Roman" w:cs="Times New Roman"/>
          <w:b/>
          <w:sz w:val="28"/>
          <w:szCs w:val="28"/>
          <w:lang w:eastAsia="ru-RU"/>
        </w:rPr>
      </w:pPr>
      <w:r w:rsidRPr="009E31E4">
        <w:rPr>
          <w:rFonts w:ascii="Times New Roman" w:eastAsia="Calibri" w:hAnsi="Times New Roman" w:cs="Times New Roman"/>
          <w:b/>
          <w:sz w:val="28"/>
          <w:szCs w:val="28"/>
        </w:rPr>
        <w:t xml:space="preserve">Информация об источниках финансирования подпрограмм, отдельных мероприятий муниципальной программы </w:t>
      </w:r>
      <w:r w:rsidRPr="009E31E4">
        <w:rPr>
          <w:rFonts w:ascii="Times New Roman" w:eastAsia="Times New Roman" w:hAnsi="Times New Roman" w:cs="Times New Roman"/>
          <w:b/>
          <w:sz w:val="28"/>
          <w:szCs w:val="28"/>
          <w:lang w:eastAsia="ru-RU"/>
        </w:rPr>
        <w:t xml:space="preserve">Ужурского района </w:t>
      </w:r>
      <w:r w:rsidRPr="009E31E4">
        <w:rPr>
          <w:rFonts w:ascii="Times New Roman" w:eastAsia="Calibri" w:hAnsi="Times New Roman" w:cs="Times New Roman"/>
          <w:b/>
          <w:sz w:val="28"/>
          <w:szCs w:val="28"/>
        </w:rPr>
        <w:t>(средства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rsidR="009972B5" w:rsidRPr="009E31E4" w:rsidRDefault="009972B5" w:rsidP="009972B5">
      <w:pPr>
        <w:ind w:firstLine="709"/>
        <w:jc w:val="right"/>
        <w:rPr>
          <w:rFonts w:ascii="Times New Roman" w:eastAsia="Calibri" w:hAnsi="Times New Roman" w:cs="Times New Roman"/>
          <w:sz w:val="20"/>
          <w:szCs w:val="20"/>
        </w:rPr>
      </w:pPr>
      <w:r w:rsidRPr="009E31E4">
        <w:rPr>
          <w:rFonts w:ascii="Times New Roman" w:eastAsia="Calibri" w:hAnsi="Times New Roman" w:cs="Times New Roman"/>
          <w:sz w:val="20"/>
          <w:szCs w:val="20"/>
        </w:rPr>
        <w:t>(тыс. рублей)</w:t>
      </w:r>
    </w:p>
    <w:p w:rsidR="009972B5" w:rsidRPr="009E31E4" w:rsidRDefault="009972B5" w:rsidP="009972B5">
      <w:pPr>
        <w:autoSpaceDE w:val="0"/>
        <w:autoSpaceDN w:val="0"/>
        <w:adjustRightInd w:val="0"/>
        <w:spacing w:after="0" w:line="240" w:lineRule="auto"/>
        <w:ind w:left="8460"/>
        <w:contextualSpacing/>
        <w:jc w:val="right"/>
        <w:outlineLvl w:val="2"/>
        <w:rPr>
          <w:rFonts w:ascii="Times New Roman" w:eastAsia="Times New Roman" w:hAnsi="Times New Roman" w:cs="Times New Roman"/>
          <w:sz w:val="28"/>
          <w:szCs w:val="28"/>
          <w:lang w:eastAsia="ru-RU"/>
        </w:rPr>
      </w:pPr>
    </w:p>
    <w:tbl>
      <w:tblPr>
        <w:tblpPr w:leftFromText="180" w:rightFromText="180" w:vertAnchor="text" w:horzAnchor="margin" w:tblpXSpec="center" w:tblpY="-179"/>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522"/>
        <w:gridCol w:w="2552"/>
        <w:gridCol w:w="3969"/>
        <w:gridCol w:w="1418"/>
        <w:gridCol w:w="1276"/>
        <w:gridCol w:w="1275"/>
        <w:gridCol w:w="1242"/>
      </w:tblGrid>
      <w:tr w:rsidR="009972B5" w:rsidRPr="009E31E4" w:rsidTr="009504DA">
        <w:trPr>
          <w:trHeight w:val="20"/>
          <w:tblHeader/>
        </w:trPr>
        <w:tc>
          <w:tcPr>
            <w:tcW w:w="455" w:type="dxa"/>
            <w:vMerge w:val="restart"/>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п/п</w:t>
            </w:r>
          </w:p>
        </w:tc>
        <w:tc>
          <w:tcPr>
            <w:tcW w:w="2522" w:type="dxa"/>
            <w:vMerge w:val="restart"/>
            <w:shd w:val="clear" w:color="auto" w:fill="auto"/>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Статус (</w:t>
            </w:r>
            <w:r w:rsidRPr="009E31E4">
              <w:rPr>
                <w:rFonts w:ascii="Times New Roman" w:eastAsia="Times New Roman" w:hAnsi="Times New Roman" w:cs="Times New Roman"/>
                <w:spacing w:val="-4"/>
                <w:sz w:val="20"/>
                <w:szCs w:val="20"/>
                <w:lang w:eastAsia="ru-RU"/>
              </w:rPr>
              <w:t>муниципальная программа Ужурского района</w:t>
            </w:r>
            <w:r w:rsidRPr="009E31E4">
              <w:rPr>
                <w:rFonts w:ascii="Times New Roman" w:eastAsia="Times New Roman" w:hAnsi="Times New Roman" w:cs="Times New Roman"/>
                <w:sz w:val="20"/>
                <w:szCs w:val="20"/>
                <w:lang w:eastAsia="ru-RU"/>
              </w:rPr>
              <w:t>, подпрограмма)</w:t>
            </w:r>
          </w:p>
        </w:tc>
        <w:tc>
          <w:tcPr>
            <w:tcW w:w="2552" w:type="dxa"/>
            <w:vMerge w:val="restart"/>
            <w:shd w:val="clear" w:color="auto" w:fill="auto"/>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Наименование </w:t>
            </w:r>
            <w:r w:rsidRPr="009E31E4">
              <w:rPr>
                <w:rFonts w:ascii="Times New Roman" w:eastAsia="Times New Roman" w:hAnsi="Times New Roman" w:cs="Times New Roman"/>
                <w:spacing w:val="-4"/>
                <w:sz w:val="20"/>
                <w:szCs w:val="20"/>
                <w:lang w:eastAsia="ru-RU"/>
              </w:rPr>
              <w:t>муниципальной программы Ужурского района</w:t>
            </w:r>
            <w:r w:rsidRPr="009E31E4">
              <w:rPr>
                <w:rFonts w:ascii="Times New Roman" w:eastAsia="Times New Roman" w:hAnsi="Times New Roman" w:cs="Times New Roman"/>
                <w:sz w:val="20"/>
                <w:szCs w:val="20"/>
                <w:lang w:eastAsia="ru-RU"/>
              </w:rPr>
              <w:t xml:space="preserve">, подпрограммы </w:t>
            </w:r>
          </w:p>
        </w:tc>
        <w:tc>
          <w:tcPr>
            <w:tcW w:w="3969" w:type="dxa"/>
            <w:vMerge w:val="restart"/>
            <w:shd w:val="clear" w:color="auto" w:fill="auto"/>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Calibri" w:hAnsi="Times New Roman" w:cs="Times New Roman"/>
                <w:sz w:val="20"/>
                <w:szCs w:val="20"/>
                <w:lang w:eastAsia="ru-RU"/>
              </w:rPr>
              <w:t>Уровень бюджетной системы/источники финансирования</w:t>
            </w:r>
          </w:p>
        </w:tc>
        <w:tc>
          <w:tcPr>
            <w:tcW w:w="1418" w:type="dxa"/>
            <w:shd w:val="clear" w:color="auto" w:fill="auto"/>
          </w:tcPr>
          <w:p w:rsidR="009972B5" w:rsidRPr="009E31E4" w:rsidRDefault="009972B5" w:rsidP="009504DA">
            <w:pPr>
              <w:widowControl w:val="0"/>
              <w:autoSpaceDE w:val="0"/>
              <w:autoSpaceDN w:val="0"/>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Текущий финансовый </w:t>
            </w:r>
            <w:r w:rsidRPr="009E31E4">
              <w:rPr>
                <w:rFonts w:ascii="Times New Roman" w:eastAsia="Calibri" w:hAnsi="Times New Roman" w:cs="Times New Roman"/>
                <w:sz w:val="20"/>
                <w:szCs w:val="20"/>
                <w:lang w:eastAsia="ru-RU"/>
              </w:rPr>
              <w:t>20</w:t>
            </w:r>
            <w:r>
              <w:rPr>
                <w:rFonts w:ascii="Times New Roman" w:eastAsia="Calibri" w:hAnsi="Times New Roman" w:cs="Times New Roman"/>
                <w:sz w:val="20"/>
                <w:szCs w:val="20"/>
                <w:lang w:eastAsia="ru-RU"/>
              </w:rPr>
              <w:t xml:space="preserve">20 </w:t>
            </w:r>
            <w:r w:rsidRPr="009E31E4">
              <w:rPr>
                <w:rFonts w:ascii="Times New Roman" w:eastAsia="Times New Roman" w:hAnsi="Times New Roman" w:cs="Times New Roman"/>
                <w:sz w:val="20"/>
                <w:szCs w:val="20"/>
                <w:lang w:eastAsia="ru-RU"/>
              </w:rPr>
              <w:t>год</w:t>
            </w:r>
          </w:p>
        </w:tc>
        <w:tc>
          <w:tcPr>
            <w:tcW w:w="1276"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Очередной финансовый </w:t>
            </w:r>
            <w:r w:rsidRPr="009E31E4">
              <w:rPr>
                <w:rFonts w:ascii="Times New Roman" w:eastAsia="Calibri" w:hAnsi="Times New Roman" w:cs="Times New Roman"/>
                <w:sz w:val="20"/>
                <w:szCs w:val="20"/>
                <w:lang w:eastAsia="ru-RU"/>
              </w:rPr>
              <w:t>202</w:t>
            </w:r>
            <w:r>
              <w:rPr>
                <w:rFonts w:ascii="Times New Roman" w:eastAsia="Calibri" w:hAnsi="Times New Roman" w:cs="Times New Roman"/>
                <w:sz w:val="20"/>
                <w:szCs w:val="20"/>
                <w:lang w:eastAsia="ru-RU"/>
              </w:rPr>
              <w:t>1</w:t>
            </w:r>
            <w:r w:rsidRPr="009E31E4">
              <w:rPr>
                <w:rFonts w:ascii="Times New Roman" w:eastAsia="Calibri" w:hAnsi="Times New Roman" w:cs="Times New Roman"/>
                <w:sz w:val="20"/>
                <w:szCs w:val="20"/>
                <w:lang w:eastAsia="ru-RU"/>
              </w:rPr>
              <w:t xml:space="preserve"> год</w:t>
            </w:r>
          </w:p>
        </w:tc>
        <w:tc>
          <w:tcPr>
            <w:tcW w:w="1275"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Calibri" w:hAnsi="Times New Roman" w:cs="Times New Roman"/>
                <w:sz w:val="20"/>
                <w:szCs w:val="20"/>
                <w:lang w:eastAsia="ru-RU"/>
              </w:rPr>
              <w:t>Первый год планового 202</w:t>
            </w:r>
            <w:r>
              <w:rPr>
                <w:rFonts w:ascii="Times New Roman" w:eastAsia="Calibri" w:hAnsi="Times New Roman" w:cs="Times New Roman"/>
                <w:sz w:val="20"/>
                <w:szCs w:val="20"/>
                <w:lang w:eastAsia="ru-RU"/>
              </w:rPr>
              <w:t xml:space="preserve">2 </w:t>
            </w:r>
            <w:r w:rsidRPr="009E31E4">
              <w:rPr>
                <w:rFonts w:ascii="Times New Roman" w:eastAsia="Calibri" w:hAnsi="Times New Roman" w:cs="Times New Roman"/>
                <w:sz w:val="20"/>
                <w:szCs w:val="20"/>
                <w:lang w:eastAsia="ru-RU"/>
              </w:rPr>
              <w:t>периода</w:t>
            </w:r>
          </w:p>
        </w:tc>
        <w:tc>
          <w:tcPr>
            <w:tcW w:w="1242" w:type="dxa"/>
            <w:vMerge w:val="restart"/>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Calibri" w:hAnsi="Times New Roman" w:cs="Times New Roman"/>
                <w:sz w:val="20"/>
                <w:szCs w:val="20"/>
                <w:lang w:eastAsia="ru-RU"/>
              </w:rPr>
              <w:t>Итого на очередной финансовый год и плановый период</w:t>
            </w:r>
          </w:p>
        </w:tc>
      </w:tr>
      <w:tr w:rsidR="009972B5" w:rsidRPr="009E31E4" w:rsidTr="009504DA">
        <w:trPr>
          <w:trHeight w:val="549"/>
          <w:tblHeader/>
        </w:trPr>
        <w:tc>
          <w:tcPr>
            <w:tcW w:w="455" w:type="dxa"/>
            <w:vMerge/>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22" w:type="dxa"/>
            <w:vMerge/>
            <w:shd w:val="clear" w:color="auto" w:fill="auto"/>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52" w:type="dxa"/>
            <w:vMerge/>
            <w:shd w:val="clear" w:color="auto" w:fill="auto"/>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3969" w:type="dxa"/>
            <w:vMerge/>
            <w:shd w:val="clear" w:color="auto" w:fill="auto"/>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1418"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план</w:t>
            </w:r>
          </w:p>
        </w:tc>
        <w:tc>
          <w:tcPr>
            <w:tcW w:w="1276"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план</w:t>
            </w:r>
          </w:p>
        </w:tc>
        <w:tc>
          <w:tcPr>
            <w:tcW w:w="1275"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план</w:t>
            </w:r>
          </w:p>
        </w:tc>
        <w:tc>
          <w:tcPr>
            <w:tcW w:w="1242" w:type="dxa"/>
            <w:vMerge/>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r>
      <w:tr w:rsidR="009972B5" w:rsidRPr="009E31E4" w:rsidTr="009504DA">
        <w:trPr>
          <w:trHeight w:val="292"/>
        </w:trPr>
        <w:tc>
          <w:tcPr>
            <w:tcW w:w="455"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522" w:type="dxa"/>
            <w:shd w:val="clear" w:color="auto" w:fill="auto"/>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2552" w:type="dxa"/>
            <w:shd w:val="clear" w:color="auto" w:fill="auto"/>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3969" w:type="dxa"/>
            <w:shd w:val="clear" w:color="auto" w:fill="auto"/>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1418"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276"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6</w:t>
            </w:r>
          </w:p>
        </w:tc>
        <w:tc>
          <w:tcPr>
            <w:tcW w:w="1275"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7</w:t>
            </w:r>
          </w:p>
        </w:tc>
        <w:tc>
          <w:tcPr>
            <w:tcW w:w="1242"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8</w:t>
            </w:r>
          </w:p>
        </w:tc>
      </w:tr>
      <w:tr w:rsidR="009972B5" w:rsidRPr="009E31E4" w:rsidTr="009504DA">
        <w:trPr>
          <w:trHeight w:val="20"/>
        </w:trPr>
        <w:tc>
          <w:tcPr>
            <w:tcW w:w="455" w:type="dxa"/>
            <w:vMerge w:val="restart"/>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522" w:type="dxa"/>
            <w:vMerge w:val="restart"/>
            <w:shd w:val="clear" w:color="auto" w:fill="auto"/>
            <w:hideMark/>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 Муниципальная программа</w:t>
            </w:r>
          </w:p>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52" w:type="dxa"/>
            <w:vMerge w:val="restart"/>
            <w:shd w:val="clear" w:color="auto" w:fill="auto"/>
            <w:hideMark/>
          </w:tcPr>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«Развитие сельского хозяйства и регулирование рынков сельскохозяйственной продукции, сырья и продовольствия в </w:t>
            </w:r>
            <w:proofErr w:type="spellStart"/>
            <w:r w:rsidRPr="009E31E4">
              <w:rPr>
                <w:rFonts w:ascii="Times New Roman" w:eastAsia="Times New Roman" w:hAnsi="Times New Roman" w:cs="Times New Roman"/>
                <w:sz w:val="20"/>
                <w:szCs w:val="20"/>
                <w:lang w:eastAsia="ru-RU"/>
              </w:rPr>
              <w:t>Ужурском</w:t>
            </w:r>
            <w:proofErr w:type="spellEnd"/>
            <w:r w:rsidRPr="009E31E4">
              <w:rPr>
                <w:rFonts w:ascii="Times New Roman" w:eastAsia="Times New Roman" w:hAnsi="Times New Roman" w:cs="Times New Roman"/>
                <w:sz w:val="20"/>
                <w:szCs w:val="20"/>
                <w:lang w:eastAsia="ru-RU"/>
              </w:rPr>
              <w:t xml:space="preserve"> районе»</w:t>
            </w: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3969" w:type="dxa"/>
            <w:shd w:val="clear" w:color="auto" w:fill="auto"/>
            <w:hideMark/>
          </w:tcPr>
          <w:p w:rsidR="009972B5" w:rsidRPr="009E31E4" w:rsidRDefault="009972B5" w:rsidP="009504DA">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t>всего</w:t>
            </w:r>
          </w:p>
        </w:tc>
        <w:tc>
          <w:tcPr>
            <w:tcW w:w="1418" w:type="dxa"/>
            <w:shd w:val="clear" w:color="auto" w:fill="auto"/>
          </w:tcPr>
          <w:p w:rsidR="009972B5" w:rsidRPr="009E31E4" w:rsidRDefault="0050212D" w:rsidP="009504DA">
            <w:pPr>
              <w:ind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52358,6</w:t>
            </w:r>
          </w:p>
        </w:tc>
        <w:tc>
          <w:tcPr>
            <w:tcW w:w="1276" w:type="dxa"/>
            <w:shd w:val="clear" w:color="auto" w:fill="auto"/>
          </w:tcPr>
          <w:p w:rsidR="009972B5" w:rsidRPr="009E31E4" w:rsidRDefault="0050212D" w:rsidP="009504DA">
            <w:pPr>
              <w:ind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7666,5</w:t>
            </w:r>
          </w:p>
        </w:tc>
        <w:tc>
          <w:tcPr>
            <w:tcW w:w="1275" w:type="dxa"/>
            <w:shd w:val="clear" w:color="auto" w:fill="auto"/>
          </w:tcPr>
          <w:p w:rsidR="009972B5" w:rsidRPr="009E31E4" w:rsidRDefault="0050212D" w:rsidP="009504DA">
            <w:pPr>
              <w:ind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7659,9</w:t>
            </w:r>
          </w:p>
        </w:tc>
        <w:tc>
          <w:tcPr>
            <w:tcW w:w="1242" w:type="dxa"/>
            <w:shd w:val="clear" w:color="auto" w:fill="auto"/>
          </w:tcPr>
          <w:p w:rsidR="009972B5" w:rsidRPr="00F31F76" w:rsidRDefault="0050212D" w:rsidP="00ED61A6">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676</w:t>
            </w:r>
            <w:r w:rsidR="00ED61A6">
              <w:rPr>
                <w:rFonts w:ascii="Times New Roman" w:eastAsia="Times New Roman" w:hAnsi="Times New Roman" w:cs="Times New Roman"/>
                <w:b/>
                <w:sz w:val="20"/>
                <w:szCs w:val="20"/>
                <w:lang w:eastAsia="ru-RU"/>
              </w:rPr>
              <w:t>85</w:t>
            </w:r>
            <w:r>
              <w:rPr>
                <w:rFonts w:ascii="Times New Roman" w:eastAsia="Times New Roman" w:hAnsi="Times New Roman" w:cs="Times New Roman"/>
                <w:b/>
                <w:sz w:val="20"/>
                <w:szCs w:val="20"/>
                <w:lang w:eastAsia="ru-RU"/>
              </w:rPr>
              <w:t>,0</w:t>
            </w:r>
          </w:p>
        </w:tc>
      </w:tr>
      <w:tr w:rsidR="009972B5" w:rsidRPr="009E31E4" w:rsidTr="009504DA">
        <w:trPr>
          <w:trHeight w:val="20"/>
        </w:trPr>
        <w:tc>
          <w:tcPr>
            <w:tcW w:w="455" w:type="dxa"/>
            <w:vMerge/>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22" w:type="dxa"/>
            <w:vMerge/>
            <w:shd w:val="clear" w:color="auto" w:fill="auto"/>
            <w:vAlign w:val="center"/>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52" w:type="dxa"/>
            <w:vMerge/>
            <w:shd w:val="clear" w:color="auto" w:fill="auto"/>
            <w:vAlign w:val="center"/>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3969" w:type="dxa"/>
            <w:shd w:val="clear" w:color="auto" w:fill="auto"/>
            <w:hideMark/>
          </w:tcPr>
          <w:p w:rsidR="009972B5" w:rsidRPr="009E31E4" w:rsidRDefault="009972B5" w:rsidP="009504DA">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418"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1276"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1275"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1242" w:type="dxa"/>
            <w:shd w:val="clear" w:color="auto" w:fill="auto"/>
          </w:tcPr>
          <w:p w:rsidR="009972B5" w:rsidRPr="00F31F76" w:rsidRDefault="009972B5" w:rsidP="009504DA">
            <w:pPr>
              <w:ind w:left="-79" w:right="-79"/>
              <w:jc w:val="center"/>
              <w:rPr>
                <w:rFonts w:ascii="Times New Roman" w:eastAsia="Times New Roman" w:hAnsi="Times New Roman" w:cs="Times New Roman"/>
                <w:b/>
                <w:sz w:val="20"/>
                <w:szCs w:val="20"/>
                <w:lang w:eastAsia="ru-RU"/>
              </w:rPr>
            </w:pPr>
          </w:p>
        </w:tc>
      </w:tr>
      <w:tr w:rsidR="009972B5" w:rsidRPr="009E31E4" w:rsidTr="009504DA">
        <w:trPr>
          <w:trHeight w:val="427"/>
        </w:trPr>
        <w:tc>
          <w:tcPr>
            <w:tcW w:w="455" w:type="dxa"/>
            <w:vMerge/>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22" w:type="dxa"/>
            <w:vMerge/>
            <w:shd w:val="clear" w:color="auto" w:fill="auto"/>
            <w:vAlign w:val="center"/>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52" w:type="dxa"/>
            <w:vMerge/>
            <w:shd w:val="clear" w:color="auto" w:fill="auto"/>
            <w:vAlign w:val="center"/>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3969" w:type="dxa"/>
            <w:shd w:val="clear" w:color="auto" w:fill="auto"/>
            <w:hideMark/>
          </w:tcPr>
          <w:p w:rsidR="009972B5" w:rsidRPr="009E31E4" w:rsidRDefault="009972B5" w:rsidP="009504DA">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федеральный бюджет</w:t>
            </w:r>
            <w:r w:rsidRPr="009E31E4">
              <w:rPr>
                <w:rFonts w:ascii="Times New Roman" w:eastAsia="Times New Roman" w:hAnsi="Times New Roman" w:cs="Times New Roman"/>
                <w:sz w:val="20"/>
                <w:szCs w:val="20"/>
                <w:vertAlign w:val="superscript"/>
                <w:lang w:eastAsia="ru-RU"/>
              </w:rPr>
              <w:t>1</w:t>
            </w:r>
          </w:p>
        </w:tc>
        <w:tc>
          <w:tcPr>
            <w:tcW w:w="1418"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276"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275"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242" w:type="dxa"/>
            <w:shd w:val="clear" w:color="auto" w:fill="auto"/>
          </w:tcPr>
          <w:p w:rsidR="009972B5" w:rsidRPr="00F31F76" w:rsidRDefault="009972B5" w:rsidP="009504DA">
            <w:pPr>
              <w:ind w:left="-79" w:right="-79"/>
              <w:jc w:val="center"/>
              <w:rPr>
                <w:rFonts w:ascii="Times New Roman" w:eastAsia="Times New Roman" w:hAnsi="Times New Roman" w:cs="Times New Roman"/>
                <w:b/>
                <w:sz w:val="20"/>
                <w:szCs w:val="20"/>
                <w:lang w:eastAsia="ru-RU"/>
              </w:rPr>
            </w:pPr>
            <w:r w:rsidRPr="00F31F76">
              <w:rPr>
                <w:rFonts w:ascii="Times New Roman" w:eastAsia="Times New Roman" w:hAnsi="Times New Roman" w:cs="Times New Roman"/>
                <w:b/>
                <w:sz w:val="20"/>
                <w:szCs w:val="20"/>
                <w:lang w:eastAsia="ru-RU"/>
              </w:rPr>
              <w:t>0,0</w:t>
            </w:r>
          </w:p>
        </w:tc>
      </w:tr>
      <w:tr w:rsidR="009972B5" w:rsidRPr="009E31E4" w:rsidTr="009504DA">
        <w:trPr>
          <w:trHeight w:val="362"/>
        </w:trPr>
        <w:tc>
          <w:tcPr>
            <w:tcW w:w="455" w:type="dxa"/>
            <w:vMerge/>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22" w:type="dxa"/>
            <w:vMerge/>
            <w:shd w:val="clear" w:color="auto" w:fill="auto"/>
            <w:vAlign w:val="center"/>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52" w:type="dxa"/>
            <w:vMerge/>
            <w:shd w:val="clear" w:color="auto" w:fill="auto"/>
            <w:vAlign w:val="center"/>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3969" w:type="dxa"/>
            <w:shd w:val="clear" w:color="auto" w:fill="auto"/>
            <w:hideMark/>
          </w:tcPr>
          <w:p w:rsidR="009972B5" w:rsidRPr="009E31E4" w:rsidRDefault="009972B5" w:rsidP="009504DA">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418" w:type="dxa"/>
            <w:shd w:val="clear" w:color="auto" w:fill="auto"/>
          </w:tcPr>
          <w:p w:rsidR="009972B5" w:rsidRPr="009E31E4" w:rsidRDefault="0050212D" w:rsidP="009504DA">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35582,6</w:t>
            </w:r>
          </w:p>
        </w:tc>
        <w:tc>
          <w:tcPr>
            <w:tcW w:w="1276" w:type="dxa"/>
            <w:shd w:val="clear" w:color="auto" w:fill="auto"/>
          </w:tcPr>
          <w:p w:rsidR="009972B5" w:rsidRPr="009E31E4" w:rsidRDefault="0050212D" w:rsidP="009504DA">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6066,5</w:t>
            </w:r>
          </w:p>
        </w:tc>
        <w:tc>
          <w:tcPr>
            <w:tcW w:w="1275" w:type="dxa"/>
            <w:shd w:val="clear" w:color="auto" w:fill="auto"/>
          </w:tcPr>
          <w:p w:rsidR="009972B5" w:rsidRPr="009E31E4" w:rsidRDefault="0050212D" w:rsidP="009504DA">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6059,9</w:t>
            </w:r>
          </w:p>
        </w:tc>
        <w:tc>
          <w:tcPr>
            <w:tcW w:w="1242" w:type="dxa"/>
            <w:shd w:val="clear" w:color="auto" w:fill="auto"/>
          </w:tcPr>
          <w:p w:rsidR="009972B5" w:rsidRPr="00F31F76" w:rsidRDefault="0050212D" w:rsidP="009504DA">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47709,0</w:t>
            </w:r>
          </w:p>
        </w:tc>
      </w:tr>
      <w:tr w:rsidR="009972B5" w:rsidRPr="009E31E4" w:rsidTr="009504DA">
        <w:trPr>
          <w:trHeight w:val="326"/>
        </w:trPr>
        <w:tc>
          <w:tcPr>
            <w:tcW w:w="455" w:type="dxa"/>
            <w:vMerge/>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22" w:type="dxa"/>
            <w:vMerge/>
            <w:shd w:val="clear" w:color="auto" w:fill="auto"/>
            <w:vAlign w:val="center"/>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52" w:type="dxa"/>
            <w:vMerge/>
            <w:shd w:val="clear" w:color="auto" w:fill="auto"/>
            <w:vAlign w:val="center"/>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3969" w:type="dxa"/>
            <w:shd w:val="clear" w:color="auto" w:fill="auto"/>
            <w:hideMark/>
          </w:tcPr>
          <w:p w:rsidR="009972B5" w:rsidRPr="009E31E4" w:rsidRDefault="009972B5" w:rsidP="009504DA">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районный бюджет</w:t>
            </w:r>
          </w:p>
        </w:tc>
        <w:tc>
          <w:tcPr>
            <w:tcW w:w="1418"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1776</w:t>
            </w:r>
            <w:r w:rsidRPr="009E31E4">
              <w:rPr>
                <w:rFonts w:ascii="Times New Roman" w:eastAsia="Times New Roman" w:hAnsi="Times New Roman" w:cs="Times New Roman"/>
                <w:sz w:val="20"/>
                <w:szCs w:val="20"/>
                <w:lang w:eastAsia="ru-RU"/>
              </w:rPr>
              <w:t>,0</w:t>
            </w:r>
          </w:p>
        </w:tc>
        <w:tc>
          <w:tcPr>
            <w:tcW w:w="1276"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1600</w:t>
            </w:r>
            <w:r w:rsidRPr="009E31E4">
              <w:rPr>
                <w:rFonts w:ascii="Times New Roman" w:eastAsia="Times New Roman" w:hAnsi="Times New Roman" w:cs="Times New Roman"/>
                <w:sz w:val="20"/>
                <w:szCs w:val="20"/>
                <w:lang w:eastAsia="ru-RU"/>
              </w:rPr>
              <w:t>,0</w:t>
            </w:r>
          </w:p>
        </w:tc>
        <w:tc>
          <w:tcPr>
            <w:tcW w:w="1275"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1600</w:t>
            </w:r>
            <w:r w:rsidRPr="009E31E4">
              <w:rPr>
                <w:rFonts w:ascii="Times New Roman" w:eastAsia="Times New Roman" w:hAnsi="Times New Roman" w:cs="Times New Roman"/>
                <w:sz w:val="20"/>
                <w:szCs w:val="20"/>
                <w:lang w:eastAsia="ru-RU"/>
              </w:rPr>
              <w:t>,0</w:t>
            </w:r>
          </w:p>
        </w:tc>
        <w:tc>
          <w:tcPr>
            <w:tcW w:w="1242" w:type="dxa"/>
            <w:shd w:val="clear" w:color="auto" w:fill="auto"/>
          </w:tcPr>
          <w:p w:rsidR="009972B5" w:rsidRPr="00F31F76" w:rsidRDefault="009972B5" w:rsidP="009504DA">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4976,0</w:t>
            </w:r>
          </w:p>
        </w:tc>
      </w:tr>
      <w:tr w:rsidR="009972B5" w:rsidRPr="009E31E4" w:rsidTr="009504DA">
        <w:trPr>
          <w:trHeight w:val="326"/>
        </w:trPr>
        <w:tc>
          <w:tcPr>
            <w:tcW w:w="455" w:type="dxa"/>
            <w:vMerge/>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22" w:type="dxa"/>
            <w:vMerge/>
            <w:shd w:val="clear" w:color="auto" w:fill="auto"/>
            <w:vAlign w:val="center"/>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52" w:type="dxa"/>
            <w:vMerge/>
            <w:shd w:val="clear" w:color="auto" w:fill="auto"/>
            <w:vAlign w:val="center"/>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3969" w:type="dxa"/>
            <w:shd w:val="clear" w:color="auto" w:fill="auto"/>
            <w:hideMark/>
          </w:tcPr>
          <w:p w:rsidR="009972B5" w:rsidRPr="009E31E4" w:rsidRDefault="009972B5" w:rsidP="009504DA">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внебюджетные источники</w:t>
            </w:r>
          </w:p>
        </w:tc>
        <w:tc>
          <w:tcPr>
            <w:tcW w:w="1418"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15000,0</w:t>
            </w:r>
          </w:p>
        </w:tc>
        <w:tc>
          <w:tcPr>
            <w:tcW w:w="1276"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275"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242" w:type="dxa"/>
            <w:shd w:val="clear" w:color="auto" w:fill="auto"/>
          </w:tcPr>
          <w:p w:rsidR="009972B5" w:rsidRPr="00F31F76" w:rsidRDefault="009972B5" w:rsidP="009504DA">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15000,0</w:t>
            </w:r>
          </w:p>
        </w:tc>
      </w:tr>
      <w:tr w:rsidR="009972B5" w:rsidRPr="009E31E4" w:rsidTr="009504DA">
        <w:trPr>
          <w:trHeight w:val="410"/>
        </w:trPr>
        <w:tc>
          <w:tcPr>
            <w:tcW w:w="455" w:type="dxa"/>
            <w:vMerge w:val="restart"/>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2522" w:type="dxa"/>
            <w:vMerge w:val="restart"/>
            <w:shd w:val="clear" w:color="auto" w:fill="auto"/>
            <w:vAlign w:val="center"/>
            <w:hideMark/>
          </w:tcPr>
          <w:p w:rsidR="009972B5" w:rsidRPr="009E31E4" w:rsidRDefault="009972B5" w:rsidP="009504DA">
            <w:pPr>
              <w:ind w:right="-79"/>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1</w:t>
            </w:r>
          </w:p>
        </w:tc>
        <w:tc>
          <w:tcPr>
            <w:tcW w:w="2552" w:type="dxa"/>
            <w:vMerge w:val="restart"/>
            <w:shd w:val="clear" w:color="auto" w:fill="auto"/>
            <w:vAlign w:val="center"/>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w:t>
            </w:r>
            <w:proofErr w:type="gramStart"/>
            <w:r w:rsidRPr="009E31E4">
              <w:rPr>
                <w:rFonts w:ascii="Times New Roman" w:eastAsia="Times New Roman" w:hAnsi="Times New Roman" w:cs="Times New Roman"/>
                <w:sz w:val="20"/>
                <w:szCs w:val="20"/>
                <w:lang w:eastAsia="ru-RU"/>
              </w:rPr>
              <w:t>Поддержка  малых</w:t>
            </w:r>
            <w:proofErr w:type="gramEnd"/>
            <w:r w:rsidRPr="009E31E4">
              <w:rPr>
                <w:rFonts w:ascii="Times New Roman" w:eastAsia="Times New Roman" w:hAnsi="Times New Roman" w:cs="Times New Roman"/>
                <w:sz w:val="20"/>
                <w:szCs w:val="20"/>
                <w:lang w:eastAsia="ru-RU"/>
              </w:rPr>
              <w:t xml:space="preserve">  форм хозяйствования»</w:t>
            </w:r>
          </w:p>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3969" w:type="dxa"/>
            <w:shd w:val="clear" w:color="auto" w:fill="auto"/>
          </w:tcPr>
          <w:p w:rsidR="009972B5" w:rsidRPr="009E31E4" w:rsidRDefault="009972B5" w:rsidP="009504DA">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t>всего</w:t>
            </w:r>
          </w:p>
        </w:tc>
        <w:tc>
          <w:tcPr>
            <w:tcW w:w="1418" w:type="dxa"/>
            <w:shd w:val="clear" w:color="auto" w:fill="auto"/>
          </w:tcPr>
          <w:p w:rsidR="009972B5" w:rsidRPr="009E31E4" w:rsidRDefault="0050212D" w:rsidP="009504DA">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53,7</w:t>
            </w:r>
          </w:p>
        </w:tc>
        <w:tc>
          <w:tcPr>
            <w:tcW w:w="1276" w:type="dxa"/>
            <w:shd w:val="clear" w:color="auto" w:fill="auto"/>
          </w:tcPr>
          <w:p w:rsidR="009972B5" w:rsidRPr="009E31E4" w:rsidRDefault="009972B5" w:rsidP="009504DA">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w:t>
            </w:r>
          </w:p>
        </w:tc>
        <w:tc>
          <w:tcPr>
            <w:tcW w:w="1275" w:type="dxa"/>
            <w:shd w:val="clear" w:color="auto" w:fill="auto"/>
          </w:tcPr>
          <w:p w:rsidR="009972B5" w:rsidRPr="009E31E4" w:rsidRDefault="009972B5" w:rsidP="009504DA">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242" w:type="dxa"/>
            <w:shd w:val="clear" w:color="auto" w:fill="auto"/>
          </w:tcPr>
          <w:p w:rsidR="009972B5" w:rsidRPr="00F31F76" w:rsidRDefault="0050212D" w:rsidP="009504DA">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55,3</w:t>
            </w:r>
          </w:p>
        </w:tc>
      </w:tr>
      <w:tr w:rsidR="009972B5" w:rsidRPr="009E31E4" w:rsidTr="009504DA">
        <w:trPr>
          <w:trHeight w:val="435"/>
        </w:trPr>
        <w:tc>
          <w:tcPr>
            <w:tcW w:w="455" w:type="dxa"/>
            <w:vMerge/>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22" w:type="dxa"/>
            <w:vMerge/>
            <w:shd w:val="clear" w:color="auto" w:fill="auto"/>
            <w:vAlign w:val="center"/>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52" w:type="dxa"/>
            <w:vMerge/>
            <w:shd w:val="clear" w:color="auto" w:fill="auto"/>
            <w:vAlign w:val="center"/>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3969" w:type="dxa"/>
            <w:shd w:val="clear" w:color="auto" w:fill="auto"/>
            <w:hideMark/>
          </w:tcPr>
          <w:p w:rsidR="009972B5" w:rsidRPr="009E31E4" w:rsidRDefault="009972B5" w:rsidP="009504DA">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418"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1276"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1275"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1242"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r>
      <w:tr w:rsidR="009972B5" w:rsidRPr="009E31E4" w:rsidTr="009504DA">
        <w:trPr>
          <w:trHeight w:val="390"/>
        </w:trPr>
        <w:tc>
          <w:tcPr>
            <w:tcW w:w="455" w:type="dxa"/>
            <w:vMerge/>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22" w:type="dxa"/>
            <w:vMerge/>
            <w:shd w:val="clear" w:color="auto" w:fill="auto"/>
            <w:vAlign w:val="center"/>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52" w:type="dxa"/>
            <w:vMerge/>
            <w:shd w:val="clear" w:color="auto" w:fill="auto"/>
            <w:vAlign w:val="center"/>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3969" w:type="dxa"/>
            <w:shd w:val="clear" w:color="auto" w:fill="auto"/>
            <w:hideMark/>
          </w:tcPr>
          <w:p w:rsidR="009972B5" w:rsidRPr="009E31E4" w:rsidRDefault="009972B5" w:rsidP="009504DA">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федеральный бюджет</w:t>
            </w:r>
            <w:r w:rsidRPr="009E31E4">
              <w:rPr>
                <w:rFonts w:ascii="Times New Roman" w:eastAsia="Times New Roman" w:hAnsi="Times New Roman" w:cs="Times New Roman"/>
                <w:sz w:val="20"/>
                <w:szCs w:val="20"/>
                <w:vertAlign w:val="superscript"/>
                <w:lang w:eastAsia="ru-RU"/>
              </w:rPr>
              <w:t>1</w:t>
            </w:r>
          </w:p>
        </w:tc>
        <w:tc>
          <w:tcPr>
            <w:tcW w:w="1418"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276"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275"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242" w:type="dxa"/>
            <w:shd w:val="clear" w:color="auto" w:fill="auto"/>
          </w:tcPr>
          <w:p w:rsidR="009972B5" w:rsidRPr="00F31F76" w:rsidRDefault="009972B5" w:rsidP="009504DA">
            <w:pPr>
              <w:ind w:left="-79" w:right="-79"/>
              <w:jc w:val="center"/>
              <w:rPr>
                <w:rFonts w:ascii="Times New Roman" w:eastAsia="Times New Roman" w:hAnsi="Times New Roman" w:cs="Times New Roman"/>
                <w:b/>
                <w:sz w:val="20"/>
                <w:szCs w:val="20"/>
                <w:lang w:eastAsia="ru-RU"/>
              </w:rPr>
            </w:pPr>
            <w:r w:rsidRPr="00F31F76">
              <w:rPr>
                <w:rFonts w:ascii="Times New Roman" w:eastAsia="Times New Roman" w:hAnsi="Times New Roman" w:cs="Times New Roman"/>
                <w:b/>
                <w:sz w:val="20"/>
                <w:szCs w:val="20"/>
                <w:lang w:eastAsia="ru-RU"/>
              </w:rPr>
              <w:t>0,0</w:t>
            </w:r>
          </w:p>
        </w:tc>
      </w:tr>
      <w:tr w:rsidR="009972B5" w:rsidRPr="009E31E4" w:rsidTr="009504DA">
        <w:trPr>
          <w:trHeight w:val="390"/>
        </w:trPr>
        <w:tc>
          <w:tcPr>
            <w:tcW w:w="455" w:type="dxa"/>
            <w:vMerge/>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22" w:type="dxa"/>
            <w:vMerge/>
            <w:shd w:val="clear" w:color="auto" w:fill="auto"/>
            <w:vAlign w:val="center"/>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52" w:type="dxa"/>
            <w:vMerge/>
            <w:shd w:val="clear" w:color="auto" w:fill="auto"/>
            <w:vAlign w:val="center"/>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3969" w:type="dxa"/>
            <w:shd w:val="clear" w:color="auto" w:fill="auto"/>
            <w:hideMark/>
          </w:tcPr>
          <w:p w:rsidR="009972B5" w:rsidRPr="009E31E4" w:rsidRDefault="009972B5" w:rsidP="009504DA">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418" w:type="dxa"/>
            <w:shd w:val="clear" w:color="auto" w:fill="auto"/>
          </w:tcPr>
          <w:p w:rsidR="009972B5" w:rsidRPr="009E31E4" w:rsidRDefault="0050212D" w:rsidP="009504DA">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53,7</w:t>
            </w:r>
          </w:p>
        </w:tc>
        <w:tc>
          <w:tcPr>
            <w:tcW w:w="1276"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1275"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42" w:type="dxa"/>
            <w:shd w:val="clear" w:color="auto" w:fill="auto"/>
          </w:tcPr>
          <w:p w:rsidR="009972B5" w:rsidRPr="00F31F76" w:rsidRDefault="0050212D" w:rsidP="009504DA">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55,3</w:t>
            </w:r>
          </w:p>
        </w:tc>
      </w:tr>
      <w:tr w:rsidR="009972B5" w:rsidRPr="009E31E4" w:rsidTr="009504DA">
        <w:trPr>
          <w:trHeight w:val="450"/>
        </w:trPr>
        <w:tc>
          <w:tcPr>
            <w:tcW w:w="455" w:type="dxa"/>
            <w:vMerge/>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22" w:type="dxa"/>
            <w:vMerge/>
            <w:shd w:val="clear" w:color="auto" w:fill="auto"/>
            <w:vAlign w:val="center"/>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52" w:type="dxa"/>
            <w:vMerge/>
            <w:shd w:val="clear" w:color="auto" w:fill="auto"/>
            <w:vAlign w:val="center"/>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3969" w:type="dxa"/>
            <w:shd w:val="clear" w:color="auto" w:fill="auto"/>
            <w:hideMark/>
          </w:tcPr>
          <w:p w:rsidR="009972B5" w:rsidRPr="009E31E4" w:rsidRDefault="009972B5" w:rsidP="009504DA">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районный бюджет</w:t>
            </w:r>
          </w:p>
        </w:tc>
        <w:tc>
          <w:tcPr>
            <w:tcW w:w="1418"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1276"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1275"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1242" w:type="dxa"/>
            <w:shd w:val="clear" w:color="auto" w:fill="auto"/>
          </w:tcPr>
          <w:p w:rsidR="009972B5" w:rsidRPr="00F31F76" w:rsidRDefault="009972B5" w:rsidP="009504DA">
            <w:pPr>
              <w:ind w:left="-79" w:right="-79"/>
              <w:jc w:val="center"/>
              <w:rPr>
                <w:rFonts w:ascii="Times New Roman" w:eastAsia="Times New Roman" w:hAnsi="Times New Roman" w:cs="Times New Roman"/>
                <w:b/>
                <w:sz w:val="20"/>
                <w:szCs w:val="20"/>
                <w:lang w:eastAsia="ru-RU"/>
              </w:rPr>
            </w:pPr>
          </w:p>
        </w:tc>
      </w:tr>
      <w:tr w:rsidR="009972B5" w:rsidRPr="009E31E4" w:rsidTr="009504DA">
        <w:trPr>
          <w:trHeight w:val="450"/>
        </w:trPr>
        <w:tc>
          <w:tcPr>
            <w:tcW w:w="455" w:type="dxa"/>
            <w:vMerge/>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22" w:type="dxa"/>
            <w:vMerge/>
            <w:shd w:val="clear" w:color="auto" w:fill="auto"/>
            <w:vAlign w:val="center"/>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52" w:type="dxa"/>
            <w:vMerge/>
            <w:shd w:val="clear" w:color="auto" w:fill="auto"/>
            <w:vAlign w:val="center"/>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3969" w:type="dxa"/>
            <w:shd w:val="clear" w:color="auto" w:fill="auto"/>
          </w:tcPr>
          <w:p w:rsidR="009972B5" w:rsidRPr="009E31E4" w:rsidRDefault="009972B5" w:rsidP="009504DA">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внебюджетные источники</w:t>
            </w:r>
          </w:p>
        </w:tc>
        <w:tc>
          <w:tcPr>
            <w:tcW w:w="1418"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276"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275"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242" w:type="dxa"/>
            <w:shd w:val="clear" w:color="auto" w:fill="auto"/>
          </w:tcPr>
          <w:p w:rsidR="009972B5" w:rsidRPr="00F31F76" w:rsidRDefault="009972B5" w:rsidP="009504DA">
            <w:pPr>
              <w:ind w:left="-79" w:right="-79"/>
              <w:jc w:val="center"/>
              <w:rPr>
                <w:rFonts w:ascii="Times New Roman" w:eastAsia="Times New Roman" w:hAnsi="Times New Roman" w:cs="Times New Roman"/>
                <w:b/>
                <w:sz w:val="20"/>
                <w:szCs w:val="20"/>
                <w:lang w:eastAsia="ru-RU"/>
              </w:rPr>
            </w:pPr>
            <w:r w:rsidRPr="00F31F76">
              <w:rPr>
                <w:rFonts w:ascii="Times New Roman" w:eastAsia="Times New Roman" w:hAnsi="Times New Roman" w:cs="Times New Roman"/>
                <w:b/>
                <w:sz w:val="20"/>
                <w:szCs w:val="20"/>
                <w:lang w:eastAsia="ru-RU"/>
              </w:rPr>
              <w:t>0,0</w:t>
            </w:r>
          </w:p>
        </w:tc>
      </w:tr>
      <w:tr w:rsidR="009972B5" w:rsidRPr="009E31E4" w:rsidTr="009504DA">
        <w:trPr>
          <w:trHeight w:val="394"/>
        </w:trPr>
        <w:tc>
          <w:tcPr>
            <w:tcW w:w="455" w:type="dxa"/>
            <w:vMerge w:val="restart"/>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22" w:type="dxa"/>
            <w:vMerge w:val="restart"/>
            <w:shd w:val="clear" w:color="auto" w:fill="auto"/>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p w:rsidR="009972B5" w:rsidRPr="009E31E4" w:rsidRDefault="009972B5" w:rsidP="009504DA">
            <w:pPr>
              <w:ind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2</w:t>
            </w:r>
          </w:p>
        </w:tc>
        <w:tc>
          <w:tcPr>
            <w:tcW w:w="2552" w:type="dxa"/>
            <w:vMerge w:val="restart"/>
            <w:shd w:val="clear" w:color="auto" w:fill="auto"/>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Комплексное </w:t>
            </w:r>
            <w:r w:rsidRPr="009E31E4">
              <w:rPr>
                <w:rFonts w:ascii="Times New Roman" w:eastAsia="Times New Roman" w:hAnsi="Times New Roman" w:cs="Times New Roman"/>
                <w:sz w:val="20"/>
                <w:szCs w:val="20"/>
                <w:lang w:eastAsia="ru-RU"/>
              </w:rPr>
              <w:t>развитие сельских территорий»</w:t>
            </w:r>
          </w:p>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3969" w:type="dxa"/>
            <w:shd w:val="clear" w:color="auto" w:fill="auto"/>
            <w:hideMark/>
          </w:tcPr>
          <w:p w:rsidR="009972B5" w:rsidRPr="009E31E4" w:rsidRDefault="009972B5" w:rsidP="009504DA">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t>всего</w:t>
            </w:r>
          </w:p>
        </w:tc>
        <w:tc>
          <w:tcPr>
            <w:tcW w:w="1418" w:type="dxa"/>
            <w:shd w:val="clear" w:color="auto" w:fill="auto"/>
          </w:tcPr>
          <w:p w:rsidR="009972B5" w:rsidRPr="009E31E4" w:rsidRDefault="00130DAC" w:rsidP="009504DA">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16914,0</w:t>
            </w:r>
          </w:p>
        </w:tc>
        <w:tc>
          <w:tcPr>
            <w:tcW w:w="1276" w:type="dxa"/>
            <w:shd w:val="clear" w:color="auto" w:fill="auto"/>
          </w:tcPr>
          <w:p w:rsidR="009972B5" w:rsidRPr="009E31E4" w:rsidRDefault="009972B5" w:rsidP="009504DA">
            <w:pPr>
              <w:ind w:left="-79" w:right="-79"/>
              <w:jc w:val="center"/>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876,3</w:t>
            </w:r>
          </w:p>
        </w:tc>
        <w:tc>
          <w:tcPr>
            <w:tcW w:w="1275" w:type="dxa"/>
            <w:shd w:val="clear" w:color="auto" w:fill="auto"/>
          </w:tcPr>
          <w:p w:rsidR="009972B5" w:rsidRPr="009E31E4" w:rsidRDefault="009972B5" w:rsidP="009504DA">
            <w:pPr>
              <w:ind w:left="-79" w:right="-79"/>
              <w:jc w:val="center"/>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876,3</w:t>
            </w:r>
          </w:p>
        </w:tc>
        <w:tc>
          <w:tcPr>
            <w:tcW w:w="1242" w:type="dxa"/>
            <w:shd w:val="clear" w:color="auto" w:fill="auto"/>
          </w:tcPr>
          <w:p w:rsidR="009972B5" w:rsidRPr="00F31F76" w:rsidRDefault="00130DAC" w:rsidP="009504DA">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18666,6</w:t>
            </w:r>
          </w:p>
        </w:tc>
      </w:tr>
      <w:tr w:rsidR="009972B5" w:rsidRPr="009E31E4" w:rsidTr="009504DA">
        <w:trPr>
          <w:trHeight w:val="435"/>
        </w:trPr>
        <w:tc>
          <w:tcPr>
            <w:tcW w:w="455" w:type="dxa"/>
            <w:vMerge/>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22" w:type="dxa"/>
            <w:vMerge/>
            <w:shd w:val="clear" w:color="auto" w:fill="auto"/>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52" w:type="dxa"/>
            <w:vMerge/>
            <w:shd w:val="clear" w:color="auto" w:fill="auto"/>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3969" w:type="dxa"/>
            <w:shd w:val="clear" w:color="auto" w:fill="auto"/>
            <w:hideMark/>
          </w:tcPr>
          <w:p w:rsidR="009972B5" w:rsidRPr="009E31E4" w:rsidRDefault="009972B5" w:rsidP="009504DA">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418"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1276"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1275"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1242" w:type="dxa"/>
            <w:shd w:val="clear" w:color="auto" w:fill="auto"/>
          </w:tcPr>
          <w:p w:rsidR="009972B5" w:rsidRPr="00F31F76" w:rsidRDefault="009972B5" w:rsidP="009504DA">
            <w:pPr>
              <w:ind w:left="-79" w:right="-79"/>
              <w:jc w:val="center"/>
              <w:rPr>
                <w:rFonts w:ascii="Times New Roman" w:eastAsia="Times New Roman" w:hAnsi="Times New Roman" w:cs="Times New Roman"/>
                <w:b/>
                <w:sz w:val="20"/>
                <w:szCs w:val="20"/>
                <w:lang w:eastAsia="ru-RU"/>
              </w:rPr>
            </w:pPr>
          </w:p>
        </w:tc>
      </w:tr>
      <w:tr w:rsidR="009972B5" w:rsidRPr="009E31E4" w:rsidTr="009504DA">
        <w:trPr>
          <w:trHeight w:val="300"/>
        </w:trPr>
        <w:tc>
          <w:tcPr>
            <w:tcW w:w="455" w:type="dxa"/>
            <w:vMerge/>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22" w:type="dxa"/>
            <w:vMerge/>
            <w:shd w:val="clear" w:color="auto" w:fill="auto"/>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52" w:type="dxa"/>
            <w:vMerge/>
            <w:shd w:val="clear" w:color="auto" w:fill="auto"/>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3969" w:type="dxa"/>
            <w:shd w:val="clear" w:color="auto" w:fill="auto"/>
            <w:hideMark/>
          </w:tcPr>
          <w:p w:rsidR="009972B5" w:rsidRPr="009E31E4" w:rsidRDefault="009972B5" w:rsidP="009504DA">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федеральный бюджет</w:t>
            </w:r>
            <w:r w:rsidRPr="009E31E4">
              <w:rPr>
                <w:rFonts w:ascii="Times New Roman" w:eastAsia="Times New Roman" w:hAnsi="Times New Roman" w:cs="Times New Roman"/>
                <w:sz w:val="20"/>
                <w:szCs w:val="20"/>
                <w:vertAlign w:val="superscript"/>
                <w:lang w:eastAsia="ru-RU"/>
              </w:rPr>
              <w:t>1</w:t>
            </w:r>
          </w:p>
        </w:tc>
        <w:tc>
          <w:tcPr>
            <w:tcW w:w="1418"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1276"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1275"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1242" w:type="dxa"/>
            <w:shd w:val="clear" w:color="auto" w:fill="auto"/>
          </w:tcPr>
          <w:p w:rsidR="009972B5" w:rsidRPr="00F31F76" w:rsidRDefault="009972B5" w:rsidP="009504DA">
            <w:pPr>
              <w:ind w:left="-79" w:right="-79"/>
              <w:jc w:val="center"/>
              <w:rPr>
                <w:rFonts w:ascii="Times New Roman" w:eastAsia="Times New Roman" w:hAnsi="Times New Roman" w:cs="Times New Roman"/>
                <w:b/>
                <w:sz w:val="20"/>
                <w:szCs w:val="20"/>
                <w:lang w:eastAsia="ru-RU"/>
              </w:rPr>
            </w:pPr>
          </w:p>
        </w:tc>
      </w:tr>
      <w:tr w:rsidR="009972B5" w:rsidRPr="009E31E4" w:rsidTr="009504DA">
        <w:trPr>
          <w:trHeight w:val="300"/>
        </w:trPr>
        <w:tc>
          <w:tcPr>
            <w:tcW w:w="455" w:type="dxa"/>
            <w:vMerge/>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22" w:type="dxa"/>
            <w:vMerge/>
            <w:shd w:val="clear" w:color="auto" w:fill="auto"/>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52" w:type="dxa"/>
            <w:vMerge/>
            <w:shd w:val="clear" w:color="auto" w:fill="auto"/>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3969" w:type="dxa"/>
            <w:shd w:val="clear" w:color="auto" w:fill="auto"/>
            <w:hideMark/>
          </w:tcPr>
          <w:p w:rsidR="009972B5" w:rsidRPr="009E31E4" w:rsidRDefault="009972B5" w:rsidP="009504DA">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418" w:type="dxa"/>
            <w:shd w:val="clear" w:color="auto" w:fill="auto"/>
          </w:tcPr>
          <w:p w:rsidR="009972B5" w:rsidRPr="009E31E4" w:rsidRDefault="00664418" w:rsidP="009504DA">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1764,0</w:t>
            </w:r>
          </w:p>
        </w:tc>
        <w:tc>
          <w:tcPr>
            <w:tcW w:w="1276"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876,3</w:t>
            </w:r>
          </w:p>
        </w:tc>
        <w:tc>
          <w:tcPr>
            <w:tcW w:w="1275"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876,3</w:t>
            </w:r>
          </w:p>
        </w:tc>
        <w:tc>
          <w:tcPr>
            <w:tcW w:w="1242" w:type="dxa"/>
            <w:shd w:val="clear" w:color="auto" w:fill="auto"/>
          </w:tcPr>
          <w:p w:rsidR="009972B5" w:rsidRPr="00F31F76" w:rsidRDefault="00664418" w:rsidP="009504DA">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3516,6</w:t>
            </w:r>
          </w:p>
        </w:tc>
      </w:tr>
      <w:tr w:rsidR="009972B5" w:rsidRPr="009E31E4" w:rsidTr="009504DA">
        <w:trPr>
          <w:trHeight w:val="455"/>
        </w:trPr>
        <w:tc>
          <w:tcPr>
            <w:tcW w:w="455" w:type="dxa"/>
            <w:vMerge/>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22" w:type="dxa"/>
            <w:vMerge/>
            <w:shd w:val="clear" w:color="auto" w:fill="auto"/>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52" w:type="dxa"/>
            <w:vMerge/>
            <w:shd w:val="clear" w:color="auto" w:fill="auto"/>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3969" w:type="dxa"/>
            <w:shd w:val="clear" w:color="auto" w:fill="auto"/>
            <w:hideMark/>
          </w:tcPr>
          <w:p w:rsidR="009972B5" w:rsidRPr="009E31E4" w:rsidRDefault="009972B5" w:rsidP="009504DA">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районный бюджет</w:t>
            </w:r>
          </w:p>
        </w:tc>
        <w:tc>
          <w:tcPr>
            <w:tcW w:w="1418" w:type="dxa"/>
            <w:shd w:val="clear" w:color="auto" w:fill="auto"/>
          </w:tcPr>
          <w:p w:rsidR="009972B5" w:rsidRPr="009E31E4" w:rsidRDefault="009972B5" w:rsidP="009504DA">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150,0</w:t>
            </w:r>
          </w:p>
        </w:tc>
        <w:tc>
          <w:tcPr>
            <w:tcW w:w="1276"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275"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242" w:type="dxa"/>
            <w:shd w:val="clear" w:color="auto" w:fill="auto"/>
          </w:tcPr>
          <w:p w:rsidR="009972B5" w:rsidRPr="00F31F76" w:rsidRDefault="009972B5" w:rsidP="009504DA">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150,0</w:t>
            </w:r>
          </w:p>
        </w:tc>
      </w:tr>
      <w:tr w:rsidR="009972B5" w:rsidRPr="009E31E4" w:rsidTr="009504DA">
        <w:trPr>
          <w:trHeight w:val="285"/>
        </w:trPr>
        <w:tc>
          <w:tcPr>
            <w:tcW w:w="455" w:type="dxa"/>
            <w:vMerge/>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22" w:type="dxa"/>
            <w:vMerge/>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52" w:type="dxa"/>
            <w:vMerge/>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3969" w:type="dxa"/>
            <w:shd w:val="clear" w:color="auto" w:fill="auto"/>
          </w:tcPr>
          <w:p w:rsidR="009972B5" w:rsidRPr="009E31E4" w:rsidRDefault="009972B5" w:rsidP="009504DA">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внебюджетные источники</w:t>
            </w:r>
          </w:p>
        </w:tc>
        <w:tc>
          <w:tcPr>
            <w:tcW w:w="1418"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15 000,0</w:t>
            </w:r>
          </w:p>
        </w:tc>
        <w:tc>
          <w:tcPr>
            <w:tcW w:w="1276"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275"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242" w:type="dxa"/>
            <w:shd w:val="clear" w:color="auto" w:fill="auto"/>
          </w:tcPr>
          <w:p w:rsidR="009972B5" w:rsidRPr="00F31F76" w:rsidRDefault="009972B5" w:rsidP="009504DA">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15 000,0</w:t>
            </w:r>
          </w:p>
        </w:tc>
      </w:tr>
      <w:tr w:rsidR="0050212D" w:rsidRPr="009E31E4" w:rsidTr="009504DA">
        <w:trPr>
          <w:trHeight w:val="581"/>
        </w:trPr>
        <w:tc>
          <w:tcPr>
            <w:tcW w:w="455" w:type="dxa"/>
            <w:vMerge w:val="restart"/>
            <w:shd w:val="clear" w:color="auto" w:fill="auto"/>
          </w:tcPr>
          <w:p w:rsidR="0050212D" w:rsidRPr="009E31E4" w:rsidRDefault="0050212D" w:rsidP="0050212D">
            <w:pPr>
              <w:ind w:left="-79" w:right="-79"/>
              <w:jc w:val="center"/>
              <w:rPr>
                <w:rFonts w:ascii="Times New Roman" w:eastAsia="Times New Roman" w:hAnsi="Times New Roman" w:cs="Times New Roman"/>
                <w:sz w:val="20"/>
                <w:szCs w:val="20"/>
                <w:lang w:eastAsia="ru-RU"/>
              </w:rPr>
            </w:pPr>
          </w:p>
          <w:p w:rsidR="0050212D" w:rsidRPr="009E31E4" w:rsidRDefault="0050212D" w:rsidP="0050212D">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2522" w:type="dxa"/>
            <w:vMerge w:val="restart"/>
            <w:shd w:val="clear" w:color="auto" w:fill="auto"/>
          </w:tcPr>
          <w:p w:rsidR="0050212D" w:rsidRPr="009E31E4" w:rsidRDefault="0050212D" w:rsidP="0050212D">
            <w:pPr>
              <w:ind w:left="-79" w:right="-79"/>
              <w:jc w:val="center"/>
              <w:rPr>
                <w:rFonts w:ascii="Times New Roman" w:eastAsia="Times New Roman" w:hAnsi="Times New Roman" w:cs="Times New Roman"/>
                <w:sz w:val="20"/>
                <w:szCs w:val="20"/>
                <w:lang w:eastAsia="ru-RU"/>
              </w:rPr>
            </w:pPr>
          </w:p>
          <w:p w:rsidR="0050212D" w:rsidRPr="009E31E4" w:rsidRDefault="0050212D" w:rsidP="0050212D">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3</w:t>
            </w:r>
          </w:p>
        </w:tc>
        <w:tc>
          <w:tcPr>
            <w:tcW w:w="2552" w:type="dxa"/>
            <w:vMerge w:val="restart"/>
            <w:shd w:val="clear" w:color="auto" w:fill="auto"/>
          </w:tcPr>
          <w:p w:rsidR="0050212D" w:rsidRPr="009E31E4" w:rsidRDefault="0050212D" w:rsidP="0050212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w:t>
            </w:r>
            <w:proofErr w:type="gramStart"/>
            <w:r w:rsidRPr="009E31E4">
              <w:rPr>
                <w:rFonts w:ascii="Times New Roman" w:eastAsia="Times New Roman" w:hAnsi="Times New Roman" w:cs="Times New Roman"/>
                <w:sz w:val="20"/>
                <w:szCs w:val="20"/>
                <w:lang w:eastAsia="ru-RU"/>
              </w:rPr>
              <w:t>Обеспечение  реализации</w:t>
            </w:r>
            <w:proofErr w:type="gramEnd"/>
            <w:r w:rsidRPr="009E31E4">
              <w:rPr>
                <w:rFonts w:ascii="Times New Roman" w:eastAsia="Times New Roman" w:hAnsi="Times New Roman" w:cs="Times New Roman"/>
                <w:sz w:val="20"/>
                <w:szCs w:val="20"/>
                <w:lang w:eastAsia="ru-RU"/>
              </w:rPr>
              <w:t xml:space="preserve"> муниципальной  программы  и  прочие мероприятия»</w:t>
            </w:r>
          </w:p>
        </w:tc>
        <w:tc>
          <w:tcPr>
            <w:tcW w:w="3969" w:type="dxa"/>
            <w:shd w:val="clear" w:color="auto" w:fill="auto"/>
          </w:tcPr>
          <w:p w:rsidR="0050212D" w:rsidRPr="009E31E4" w:rsidRDefault="0050212D" w:rsidP="0050212D">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t>всего</w:t>
            </w:r>
          </w:p>
        </w:tc>
        <w:tc>
          <w:tcPr>
            <w:tcW w:w="1418" w:type="dxa"/>
            <w:shd w:val="clear" w:color="auto" w:fill="auto"/>
          </w:tcPr>
          <w:p w:rsidR="0050212D" w:rsidRPr="0050212D" w:rsidRDefault="0050212D" w:rsidP="0050212D">
            <w:pPr>
              <w:jc w:val="center"/>
              <w:rPr>
                <w:rFonts w:ascii="Calibri" w:eastAsia="Times New Roman" w:hAnsi="Calibri" w:cs="Times New Roman"/>
                <w:b/>
                <w:lang w:eastAsia="ru-RU"/>
              </w:rPr>
            </w:pPr>
            <w:r w:rsidRPr="0050212D">
              <w:rPr>
                <w:rFonts w:ascii="Times New Roman" w:eastAsia="Times New Roman" w:hAnsi="Times New Roman" w:cs="Times New Roman"/>
                <w:b/>
                <w:sz w:val="20"/>
                <w:szCs w:val="20"/>
                <w:lang w:eastAsia="ru-RU"/>
              </w:rPr>
              <w:t>4878,4</w:t>
            </w:r>
          </w:p>
        </w:tc>
        <w:tc>
          <w:tcPr>
            <w:tcW w:w="1276" w:type="dxa"/>
            <w:shd w:val="clear" w:color="auto" w:fill="auto"/>
          </w:tcPr>
          <w:p w:rsidR="0050212D" w:rsidRPr="0050212D" w:rsidRDefault="0050212D" w:rsidP="0050212D">
            <w:pPr>
              <w:ind w:left="-79" w:right="-79"/>
              <w:jc w:val="center"/>
              <w:rPr>
                <w:rFonts w:ascii="Times New Roman" w:eastAsia="Times New Roman" w:hAnsi="Times New Roman" w:cs="Times New Roman"/>
                <w:b/>
                <w:sz w:val="20"/>
                <w:szCs w:val="20"/>
                <w:lang w:eastAsia="ru-RU"/>
              </w:rPr>
            </w:pPr>
            <w:r w:rsidRPr="0050212D">
              <w:rPr>
                <w:rFonts w:ascii="Times New Roman" w:eastAsia="Times New Roman" w:hAnsi="Times New Roman" w:cs="Times New Roman"/>
                <w:b/>
                <w:sz w:val="20"/>
                <w:szCs w:val="20"/>
                <w:lang w:eastAsia="ru-RU"/>
              </w:rPr>
              <w:t>5188,6</w:t>
            </w:r>
          </w:p>
        </w:tc>
        <w:tc>
          <w:tcPr>
            <w:tcW w:w="1275" w:type="dxa"/>
            <w:shd w:val="clear" w:color="auto" w:fill="auto"/>
          </w:tcPr>
          <w:p w:rsidR="0050212D" w:rsidRPr="0050212D" w:rsidRDefault="0050212D" w:rsidP="0050212D">
            <w:pPr>
              <w:jc w:val="center"/>
              <w:rPr>
                <w:rFonts w:ascii="Calibri" w:eastAsia="Times New Roman" w:hAnsi="Calibri" w:cs="Times New Roman"/>
                <w:b/>
                <w:lang w:eastAsia="ru-RU"/>
              </w:rPr>
            </w:pPr>
            <w:r w:rsidRPr="0050212D">
              <w:rPr>
                <w:rFonts w:ascii="Times New Roman" w:eastAsia="Times New Roman" w:hAnsi="Times New Roman" w:cs="Times New Roman"/>
                <w:b/>
                <w:sz w:val="20"/>
                <w:szCs w:val="20"/>
                <w:lang w:eastAsia="ru-RU"/>
              </w:rPr>
              <w:t>5183,6</w:t>
            </w:r>
          </w:p>
        </w:tc>
        <w:tc>
          <w:tcPr>
            <w:tcW w:w="1242" w:type="dxa"/>
            <w:shd w:val="clear" w:color="auto" w:fill="auto"/>
          </w:tcPr>
          <w:p w:rsidR="0050212D" w:rsidRPr="0050212D" w:rsidRDefault="0050212D" w:rsidP="0050212D">
            <w:pPr>
              <w:ind w:left="-79" w:right="-79"/>
              <w:jc w:val="center"/>
              <w:rPr>
                <w:rFonts w:ascii="Times New Roman" w:eastAsia="Times New Roman" w:hAnsi="Times New Roman" w:cs="Times New Roman"/>
                <w:b/>
                <w:sz w:val="20"/>
                <w:szCs w:val="20"/>
                <w:lang w:eastAsia="ru-RU"/>
              </w:rPr>
            </w:pPr>
            <w:r w:rsidRPr="0050212D">
              <w:rPr>
                <w:rFonts w:ascii="Times New Roman" w:eastAsia="Times New Roman" w:hAnsi="Times New Roman" w:cs="Times New Roman"/>
                <w:b/>
                <w:sz w:val="20"/>
                <w:szCs w:val="20"/>
                <w:lang w:eastAsia="ru-RU"/>
              </w:rPr>
              <w:t>15250,6</w:t>
            </w:r>
          </w:p>
        </w:tc>
      </w:tr>
      <w:tr w:rsidR="009972B5" w:rsidRPr="009E31E4" w:rsidTr="009504DA">
        <w:trPr>
          <w:trHeight w:val="560"/>
        </w:trPr>
        <w:tc>
          <w:tcPr>
            <w:tcW w:w="455" w:type="dxa"/>
            <w:vMerge/>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22" w:type="dxa"/>
            <w:vMerge/>
            <w:shd w:val="clear" w:color="auto" w:fill="auto"/>
          </w:tcPr>
          <w:p w:rsidR="009972B5" w:rsidRPr="009E31E4" w:rsidRDefault="009972B5" w:rsidP="009504DA">
            <w:pPr>
              <w:ind w:left="-79" w:right="-79"/>
              <w:rPr>
                <w:rFonts w:ascii="Times New Roman" w:eastAsia="Times New Roman" w:hAnsi="Times New Roman" w:cs="Times New Roman"/>
                <w:sz w:val="20"/>
                <w:szCs w:val="20"/>
                <w:lang w:eastAsia="ru-RU"/>
              </w:rPr>
            </w:pPr>
          </w:p>
        </w:tc>
        <w:tc>
          <w:tcPr>
            <w:tcW w:w="2552" w:type="dxa"/>
            <w:vMerge/>
            <w:shd w:val="clear" w:color="auto" w:fill="auto"/>
          </w:tcPr>
          <w:p w:rsidR="009972B5" w:rsidRPr="009E31E4" w:rsidRDefault="009972B5" w:rsidP="009504DA">
            <w:pPr>
              <w:ind w:left="-79" w:right="-79"/>
              <w:rPr>
                <w:rFonts w:ascii="Times New Roman" w:eastAsia="Times New Roman" w:hAnsi="Times New Roman" w:cs="Times New Roman"/>
                <w:sz w:val="20"/>
                <w:szCs w:val="20"/>
                <w:lang w:eastAsia="ru-RU"/>
              </w:rPr>
            </w:pPr>
          </w:p>
        </w:tc>
        <w:tc>
          <w:tcPr>
            <w:tcW w:w="3969" w:type="dxa"/>
            <w:shd w:val="clear" w:color="auto" w:fill="auto"/>
          </w:tcPr>
          <w:p w:rsidR="009972B5" w:rsidRPr="009E31E4" w:rsidRDefault="009972B5" w:rsidP="009504DA">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418" w:type="dxa"/>
            <w:shd w:val="clear" w:color="auto" w:fill="auto"/>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1275" w:type="dxa"/>
            <w:shd w:val="clear" w:color="auto" w:fill="auto"/>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242" w:type="dxa"/>
            <w:shd w:val="clear" w:color="auto" w:fill="auto"/>
          </w:tcPr>
          <w:p w:rsidR="009972B5" w:rsidRPr="00F31F76" w:rsidRDefault="009972B5" w:rsidP="009504DA">
            <w:pPr>
              <w:ind w:left="-79" w:right="-79"/>
              <w:jc w:val="center"/>
              <w:rPr>
                <w:rFonts w:ascii="Times New Roman" w:eastAsia="Times New Roman" w:hAnsi="Times New Roman" w:cs="Times New Roman"/>
                <w:b/>
                <w:sz w:val="20"/>
                <w:szCs w:val="20"/>
                <w:lang w:eastAsia="ru-RU"/>
              </w:rPr>
            </w:pPr>
          </w:p>
        </w:tc>
      </w:tr>
      <w:tr w:rsidR="009972B5" w:rsidRPr="009E31E4" w:rsidTr="009504DA">
        <w:trPr>
          <w:trHeight w:val="560"/>
        </w:trPr>
        <w:tc>
          <w:tcPr>
            <w:tcW w:w="455" w:type="dxa"/>
            <w:vMerge/>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22" w:type="dxa"/>
            <w:vMerge/>
            <w:shd w:val="clear" w:color="auto" w:fill="auto"/>
          </w:tcPr>
          <w:p w:rsidR="009972B5" w:rsidRPr="009E31E4" w:rsidRDefault="009972B5" w:rsidP="009504DA">
            <w:pPr>
              <w:ind w:left="-79" w:right="-79"/>
              <w:rPr>
                <w:rFonts w:ascii="Times New Roman" w:eastAsia="Times New Roman" w:hAnsi="Times New Roman" w:cs="Times New Roman"/>
                <w:sz w:val="20"/>
                <w:szCs w:val="20"/>
                <w:lang w:eastAsia="ru-RU"/>
              </w:rPr>
            </w:pPr>
          </w:p>
        </w:tc>
        <w:tc>
          <w:tcPr>
            <w:tcW w:w="2552" w:type="dxa"/>
            <w:vMerge/>
            <w:shd w:val="clear" w:color="auto" w:fill="auto"/>
          </w:tcPr>
          <w:p w:rsidR="009972B5" w:rsidRPr="009E31E4" w:rsidRDefault="009972B5" w:rsidP="009504DA">
            <w:pPr>
              <w:ind w:left="-79" w:right="-79"/>
              <w:rPr>
                <w:rFonts w:ascii="Times New Roman" w:eastAsia="Times New Roman" w:hAnsi="Times New Roman" w:cs="Times New Roman"/>
                <w:sz w:val="20"/>
                <w:szCs w:val="20"/>
                <w:lang w:eastAsia="ru-RU"/>
              </w:rPr>
            </w:pPr>
          </w:p>
        </w:tc>
        <w:tc>
          <w:tcPr>
            <w:tcW w:w="3969" w:type="dxa"/>
            <w:shd w:val="clear" w:color="auto" w:fill="auto"/>
          </w:tcPr>
          <w:p w:rsidR="009972B5" w:rsidRPr="009E31E4" w:rsidRDefault="009972B5" w:rsidP="009504DA">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федеральный бюджет</w:t>
            </w:r>
            <w:r w:rsidRPr="009E31E4">
              <w:rPr>
                <w:rFonts w:ascii="Times New Roman" w:eastAsia="Times New Roman" w:hAnsi="Times New Roman" w:cs="Times New Roman"/>
                <w:sz w:val="20"/>
                <w:szCs w:val="20"/>
                <w:vertAlign w:val="superscript"/>
                <w:lang w:eastAsia="ru-RU"/>
              </w:rPr>
              <w:t>1</w:t>
            </w:r>
          </w:p>
        </w:tc>
        <w:tc>
          <w:tcPr>
            <w:tcW w:w="1418" w:type="dxa"/>
            <w:shd w:val="clear" w:color="auto" w:fill="auto"/>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1275" w:type="dxa"/>
            <w:shd w:val="clear" w:color="auto" w:fill="auto"/>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242" w:type="dxa"/>
            <w:shd w:val="clear" w:color="auto" w:fill="auto"/>
          </w:tcPr>
          <w:p w:rsidR="009972B5" w:rsidRPr="00F31F76" w:rsidRDefault="009972B5" w:rsidP="009504DA">
            <w:pPr>
              <w:ind w:left="-79" w:right="-79"/>
              <w:jc w:val="center"/>
              <w:rPr>
                <w:rFonts w:ascii="Times New Roman" w:eastAsia="Times New Roman" w:hAnsi="Times New Roman" w:cs="Times New Roman"/>
                <w:b/>
                <w:sz w:val="20"/>
                <w:szCs w:val="20"/>
                <w:lang w:eastAsia="ru-RU"/>
              </w:rPr>
            </w:pPr>
          </w:p>
        </w:tc>
      </w:tr>
      <w:tr w:rsidR="009972B5" w:rsidRPr="009E31E4" w:rsidTr="009504DA">
        <w:trPr>
          <w:trHeight w:val="560"/>
        </w:trPr>
        <w:tc>
          <w:tcPr>
            <w:tcW w:w="455" w:type="dxa"/>
            <w:vMerge/>
            <w:shd w:val="clear" w:color="auto" w:fill="auto"/>
          </w:tcPr>
          <w:p w:rsidR="009972B5" w:rsidRPr="009E31E4" w:rsidRDefault="009972B5" w:rsidP="009504DA">
            <w:pPr>
              <w:ind w:right="-79"/>
              <w:rPr>
                <w:rFonts w:ascii="Times New Roman" w:eastAsia="Times New Roman" w:hAnsi="Times New Roman" w:cs="Times New Roman"/>
                <w:sz w:val="20"/>
                <w:szCs w:val="20"/>
                <w:lang w:eastAsia="ru-RU"/>
              </w:rPr>
            </w:pPr>
          </w:p>
        </w:tc>
        <w:tc>
          <w:tcPr>
            <w:tcW w:w="2522" w:type="dxa"/>
            <w:vMerge/>
            <w:shd w:val="clear" w:color="auto" w:fill="auto"/>
          </w:tcPr>
          <w:p w:rsidR="009972B5" w:rsidRPr="009E31E4" w:rsidRDefault="009972B5" w:rsidP="009504DA">
            <w:pPr>
              <w:ind w:left="-79" w:right="-79"/>
              <w:rPr>
                <w:rFonts w:ascii="Times New Roman" w:eastAsia="Times New Roman" w:hAnsi="Times New Roman" w:cs="Times New Roman"/>
                <w:sz w:val="20"/>
                <w:szCs w:val="20"/>
                <w:lang w:eastAsia="ru-RU"/>
              </w:rPr>
            </w:pPr>
          </w:p>
        </w:tc>
        <w:tc>
          <w:tcPr>
            <w:tcW w:w="2552" w:type="dxa"/>
            <w:vMerge/>
            <w:shd w:val="clear" w:color="auto" w:fill="auto"/>
          </w:tcPr>
          <w:p w:rsidR="009972B5" w:rsidRPr="009E31E4" w:rsidRDefault="009972B5" w:rsidP="009504DA">
            <w:pPr>
              <w:ind w:left="-79" w:right="-79"/>
              <w:rPr>
                <w:rFonts w:ascii="Times New Roman" w:eastAsia="Times New Roman" w:hAnsi="Times New Roman" w:cs="Times New Roman"/>
                <w:sz w:val="20"/>
                <w:szCs w:val="20"/>
                <w:lang w:eastAsia="ru-RU"/>
              </w:rPr>
            </w:pPr>
          </w:p>
        </w:tc>
        <w:tc>
          <w:tcPr>
            <w:tcW w:w="3969" w:type="dxa"/>
            <w:shd w:val="clear" w:color="auto" w:fill="auto"/>
          </w:tcPr>
          <w:p w:rsidR="009972B5" w:rsidRPr="009E31E4" w:rsidRDefault="009972B5" w:rsidP="009504DA">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418" w:type="dxa"/>
            <w:shd w:val="clear" w:color="auto" w:fill="auto"/>
          </w:tcPr>
          <w:p w:rsidR="009972B5" w:rsidRPr="009E31E4" w:rsidRDefault="0050212D" w:rsidP="009504DA">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4878,4</w:t>
            </w:r>
          </w:p>
        </w:tc>
        <w:tc>
          <w:tcPr>
            <w:tcW w:w="1276" w:type="dxa"/>
            <w:shd w:val="clear" w:color="auto" w:fill="auto"/>
          </w:tcPr>
          <w:p w:rsidR="009972B5" w:rsidRPr="009E31E4" w:rsidRDefault="0050212D" w:rsidP="009504DA">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5188,6</w:t>
            </w:r>
          </w:p>
        </w:tc>
        <w:tc>
          <w:tcPr>
            <w:tcW w:w="1275" w:type="dxa"/>
            <w:shd w:val="clear" w:color="auto" w:fill="auto"/>
          </w:tcPr>
          <w:p w:rsidR="009972B5" w:rsidRPr="009E31E4" w:rsidRDefault="0050212D" w:rsidP="009504DA">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5183,6</w:t>
            </w:r>
          </w:p>
        </w:tc>
        <w:tc>
          <w:tcPr>
            <w:tcW w:w="1242" w:type="dxa"/>
            <w:shd w:val="clear" w:color="auto" w:fill="auto"/>
          </w:tcPr>
          <w:p w:rsidR="009972B5" w:rsidRPr="00F31F76" w:rsidRDefault="0050212D" w:rsidP="009504DA">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15250,6</w:t>
            </w:r>
          </w:p>
        </w:tc>
      </w:tr>
      <w:tr w:rsidR="009972B5" w:rsidRPr="009E31E4" w:rsidTr="009504DA">
        <w:trPr>
          <w:trHeight w:val="560"/>
        </w:trPr>
        <w:tc>
          <w:tcPr>
            <w:tcW w:w="455" w:type="dxa"/>
            <w:vMerge/>
            <w:shd w:val="clear" w:color="auto" w:fill="auto"/>
          </w:tcPr>
          <w:p w:rsidR="009972B5" w:rsidRPr="009E31E4" w:rsidRDefault="009972B5" w:rsidP="009504DA">
            <w:pPr>
              <w:ind w:right="-79"/>
              <w:rPr>
                <w:rFonts w:ascii="Times New Roman" w:eastAsia="Times New Roman" w:hAnsi="Times New Roman" w:cs="Times New Roman"/>
                <w:sz w:val="20"/>
                <w:szCs w:val="20"/>
                <w:lang w:eastAsia="ru-RU"/>
              </w:rPr>
            </w:pPr>
          </w:p>
        </w:tc>
        <w:tc>
          <w:tcPr>
            <w:tcW w:w="2522" w:type="dxa"/>
            <w:vMerge/>
            <w:shd w:val="clear" w:color="auto" w:fill="auto"/>
          </w:tcPr>
          <w:p w:rsidR="009972B5" w:rsidRPr="009E31E4" w:rsidRDefault="009972B5" w:rsidP="009504DA">
            <w:pPr>
              <w:ind w:left="-79" w:right="-79"/>
              <w:rPr>
                <w:rFonts w:ascii="Times New Roman" w:eastAsia="Times New Roman" w:hAnsi="Times New Roman" w:cs="Times New Roman"/>
                <w:sz w:val="20"/>
                <w:szCs w:val="20"/>
                <w:lang w:eastAsia="ru-RU"/>
              </w:rPr>
            </w:pPr>
          </w:p>
        </w:tc>
        <w:tc>
          <w:tcPr>
            <w:tcW w:w="2552" w:type="dxa"/>
            <w:vMerge/>
            <w:shd w:val="clear" w:color="auto" w:fill="auto"/>
          </w:tcPr>
          <w:p w:rsidR="009972B5" w:rsidRPr="009E31E4" w:rsidRDefault="009972B5" w:rsidP="009504DA">
            <w:pPr>
              <w:ind w:left="-79" w:right="-79"/>
              <w:rPr>
                <w:rFonts w:ascii="Times New Roman" w:eastAsia="Times New Roman" w:hAnsi="Times New Roman" w:cs="Times New Roman"/>
                <w:sz w:val="20"/>
                <w:szCs w:val="20"/>
                <w:lang w:eastAsia="ru-RU"/>
              </w:rPr>
            </w:pPr>
          </w:p>
        </w:tc>
        <w:tc>
          <w:tcPr>
            <w:tcW w:w="3969" w:type="dxa"/>
            <w:shd w:val="clear" w:color="auto" w:fill="auto"/>
          </w:tcPr>
          <w:p w:rsidR="009972B5" w:rsidRPr="009E31E4" w:rsidRDefault="009972B5" w:rsidP="009504DA">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районный бюджет</w:t>
            </w:r>
          </w:p>
        </w:tc>
        <w:tc>
          <w:tcPr>
            <w:tcW w:w="1418" w:type="dxa"/>
            <w:shd w:val="clear" w:color="auto" w:fill="auto"/>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1275" w:type="dxa"/>
            <w:shd w:val="clear" w:color="auto" w:fill="auto"/>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242" w:type="dxa"/>
            <w:shd w:val="clear" w:color="auto" w:fill="auto"/>
          </w:tcPr>
          <w:p w:rsidR="009972B5" w:rsidRPr="00F31F76" w:rsidRDefault="009972B5" w:rsidP="009504DA">
            <w:pPr>
              <w:ind w:left="-79" w:right="-79"/>
              <w:jc w:val="center"/>
              <w:rPr>
                <w:rFonts w:ascii="Times New Roman" w:eastAsia="Times New Roman" w:hAnsi="Times New Roman" w:cs="Times New Roman"/>
                <w:b/>
                <w:sz w:val="20"/>
                <w:szCs w:val="20"/>
                <w:lang w:eastAsia="ru-RU"/>
              </w:rPr>
            </w:pPr>
          </w:p>
        </w:tc>
      </w:tr>
      <w:tr w:rsidR="009972B5" w:rsidRPr="009E31E4" w:rsidTr="009504DA">
        <w:trPr>
          <w:trHeight w:val="560"/>
        </w:trPr>
        <w:tc>
          <w:tcPr>
            <w:tcW w:w="455" w:type="dxa"/>
            <w:vMerge/>
            <w:shd w:val="clear" w:color="auto" w:fill="auto"/>
          </w:tcPr>
          <w:p w:rsidR="009972B5" w:rsidRPr="009E31E4" w:rsidRDefault="009972B5" w:rsidP="009504DA">
            <w:pPr>
              <w:ind w:right="-79"/>
              <w:rPr>
                <w:rFonts w:ascii="Times New Roman" w:eastAsia="Times New Roman" w:hAnsi="Times New Roman" w:cs="Times New Roman"/>
                <w:sz w:val="20"/>
                <w:szCs w:val="20"/>
                <w:lang w:eastAsia="ru-RU"/>
              </w:rPr>
            </w:pPr>
          </w:p>
        </w:tc>
        <w:tc>
          <w:tcPr>
            <w:tcW w:w="2522" w:type="dxa"/>
            <w:vMerge/>
            <w:shd w:val="clear" w:color="auto" w:fill="auto"/>
          </w:tcPr>
          <w:p w:rsidR="009972B5" w:rsidRPr="009E31E4" w:rsidRDefault="009972B5" w:rsidP="009504DA">
            <w:pPr>
              <w:ind w:left="-79" w:right="-79"/>
              <w:rPr>
                <w:rFonts w:ascii="Times New Roman" w:eastAsia="Times New Roman" w:hAnsi="Times New Roman" w:cs="Times New Roman"/>
                <w:sz w:val="20"/>
                <w:szCs w:val="20"/>
                <w:lang w:eastAsia="ru-RU"/>
              </w:rPr>
            </w:pPr>
          </w:p>
        </w:tc>
        <w:tc>
          <w:tcPr>
            <w:tcW w:w="2552" w:type="dxa"/>
            <w:vMerge/>
            <w:shd w:val="clear" w:color="auto" w:fill="auto"/>
          </w:tcPr>
          <w:p w:rsidR="009972B5" w:rsidRPr="009E31E4" w:rsidRDefault="009972B5" w:rsidP="009504DA">
            <w:pPr>
              <w:ind w:left="-79" w:right="-79"/>
              <w:rPr>
                <w:rFonts w:ascii="Times New Roman" w:eastAsia="Times New Roman" w:hAnsi="Times New Roman" w:cs="Times New Roman"/>
                <w:sz w:val="20"/>
                <w:szCs w:val="20"/>
                <w:lang w:eastAsia="ru-RU"/>
              </w:rPr>
            </w:pPr>
          </w:p>
        </w:tc>
        <w:tc>
          <w:tcPr>
            <w:tcW w:w="3969" w:type="dxa"/>
            <w:shd w:val="clear" w:color="auto" w:fill="auto"/>
          </w:tcPr>
          <w:p w:rsidR="009972B5" w:rsidRPr="009E31E4" w:rsidRDefault="009972B5" w:rsidP="009504DA">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внебюджетные источники</w:t>
            </w:r>
          </w:p>
        </w:tc>
        <w:tc>
          <w:tcPr>
            <w:tcW w:w="1418" w:type="dxa"/>
            <w:shd w:val="clear" w:color="auto" w:fill="auto"/>
          </w:tcPr>
          <w:p w:rsidR="009972B5" w:rsidRPr="009E31E4" w:rsidRDefault="009972B5" w:rsidP="009504DA">
            <w:pPr>
              <w:jc w:val="cente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0,0</w:t>
            </w:r>
          </w:p>
        </w:tc>
        <w:tc>
          <w:tcPr>
            <w:tcW w:w="1276"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275" w:type="dxa"/>
            <w:shd w:val="clear" w:color="auto" w:fill="auto"/>
          </w:tcPr>
          <w:p w:rsidR="009972B5" w:rsidRPr="009E31E4" w:rsidRDefault="009972B5" w:rsidP="009504DA">
            <w:pPr>
              <w:jc w:val="cente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0,0</w:t>
            </w:r>
          </w:p>
        </w:tc>
        <w:tc>
          <w:tcPr>
            <w:tcW w:w="1242" w:type="dxa"/>
            <w:shd w:val="clear" w:color="auto" w:fill="auto"/>
          </w:tcPr>
          <w:p w:rsidR="009972B5" w:rsidRPr="00F31F76" w:rsidRDefault="009972B5" w:rsidP="009504DA">
            <w:pPr>
              <w:ind w:left="-79" w:right="-79"/>
              <w:jc w:val="center"/>
              <w:rPr>
                <w:rFonts w:ascii="Times New Roman" w:eastAsia="Times New Roman" w:hAnsi="Times New Roman" w:cs="Times New Roman"/>
                <w:b/>
                <w:sz w:val="20"/>
                <w:szCs w:val="20"/>
                <w:lang w:eastAsia="ru-RU"/>
              </w:rPr>
            </w:pPr>
            <w:r w:rsidRPr="00F31F76">
              <w:rPr>
                <w:rFonts w:ascii="Times New Roman" w:eastAsia="Times New Roman" w:hAnsi="Times New Roman" w:cs="Times New Roman"/>
                <w:b/>
                <w:sz w:val="20"/>
                <w:szCs w:val="20"/>
                <w:lang w:eastAsia="ru-RU"/>
              </w:rPr>
              <w:t>0,0</w:t>
            </w:r>
          </w:p>
        </w:tc>
      </w:tr>
      <w:tr w:rsidR="009972B5" w:rsidRPr="009E31E4" w:rsidTr="009504DA">
        <w:trPr>
          <w:trHeight w:val="551"/>
        </w:trPr>
        <w:tc>
          <w:tcPr>
            <w:tcW w:w="455" w:type="dxa"/>
            <w:vMerge w:val="restart"/>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2522" w:type="dxa"/>
            <w:vMerge w:val="restart"/>
            <w:shd w:val="clear" w:color="auto" w:fill="auto"/>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4</w:t>
            </w:r>
          </w:p>
        </w:tc>
        <w:tc>
          <w:tcPr>
            <w:tcW w:w="2552" w:type="dxa"/>
            <w:vMerge w:val="restart"/>
            <w:shd w:val="clear" w:color="auto" w:fill="auto"/>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b/>
                <w:sz w:val="20"/>
                <w:szCs w:val="20"/>
                <w:lang w:eastAsia="ru-RU"/>
              </w:rPr>
              <w:t>«</w:t>
            </w:r>
            <w:r w:rsidRPr="009E31E4">
              <w:rPr>
                <w:rFonts w:ascii="Times New Roman" w:eastAsia="Times New Roman" w:hAnsi="Times New Roman" w:cs="Times New Roman"/>
                <w:sz w:val="20"/>
                <w:szCs w:val="20"/>
                <w:lang w:eastAsia="ru-RU"/>
              </w:rPr>
              <w:t xml:space="preserve">Обеспечение жильем </w:t>
            </w: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молодых семей и молодых специалистов проживающих и работающих на селе, либо изъявившим желание переехать на постоянное место жительства в сельскую местность и работать там»</w:t>
            </w:r>
          </w:p>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969" w:type="dxa"/>
            <w:shd w:val="clear" w:color="auto" w:fill="auto"/>
          </w:tcPr>
          <w:p w:rsidR="009972B5" w:rsidRPr="009E31E4" w:rsidRDefault="009972B5" w:rsidP="009504DA">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t>всего</w:t>
            </w:r>
          </w:p>
        </w:tc>
        <w:tc>
          <w:tcPr>
            <w:tcW w:w="1418" w:type="dxa"/>
            <w:shd w:val="clear" w:color="auto" w:fill="auto"/>
          </w:tcPr>
          <w:p w:rsidR="009972B5" w:rsidRPr="009E31E4" w:rsidRDefault="003E3677" w:rsidP="009504DA">
            <w:pPr>
              <w:jc w:val="center"/>
              <w:rPr>
                <w:rFonts w:ascii="Calibri" w:eastAsia="Times New Roman" w:hAnsi="Calibri" w:cs="Times New Roman"/>
                <w:lang w:eastAsia="ru-RU"/>
              </w:rPr>
            </w:pPr>
            <w:r>
              <w:rPr>
                <w:rFonts w:ascii="Times New Roman" w:eastAsia="Times New Roman" w:hAnsi="Times New Roman" w:cs="Times New Roman"/>
                <w:b/>
                <w:sz w:val="20"/>
                <w:szCs w:val="20"/>
                <w:lang w:eastAsia="ru-RU"/>
              </w:rPr>
              <w:t>30512,5</w:t>
            </w:r>
          </w:p>
        </w:tc>
        <w:tc>
          <w:tcPr>
            <w:tcW w:w="1276" w:type="dxa"/>
            <w:shd w:val="clear" w:color="auto" w:fill="auto"/>
          </w:tcPr>
          <w:p w:rsidR="009972B5" w:rsidRPr="009E31E4" w:rsidRDefault="009972B5" w:rsidP="009504DA">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1600</w:t>
            </w:r>
            <w:r w:rsidRPr="009E31E4">
              <w:rPr>
                <w:rFonts w:ascii="Times New Roman" w:eastAsia="Times New Roman" w:hAnsi="Times New Roman" w:cs="Times New Roman"/>
                <w:b/>
                <w:sz w:val="20"/>
                <w:szCs w:val="20"/>
                <w:lang w:eastAsia="ru-RU"/>
              </w:rPr>
              <w:t>,0</w:t>
            </w:r>
          </w:p>
        </w:tc>
        <w:tc>
          <w:tcPr>
            <w:tcW w:w="1275" w:type="dxa"/>
            <w:shd w:val="clear" w:color="auto" w:fill="auto"/>
          </w:tcPr>
          <w:p w:rsidR="009972B5" w:rsidRPr="009E31E4" w:rsidRDefault="009972B5" w:rsidP="009504DA">
            <w:pPr>
              <w:ind w:left="-79" w:right="-79"/>
              <w:jc w:val="center"/>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eastAsia="ru-RU"/>
              </w:rPr>
              <w:t>600</w:t>
            </w:r>
            <w:r w:rsidRPr="009E31E4">
              <w:rPr>
                <w:rFonts w:ascii="Times New Roman" w:eastAsia="Times New Roman" w:hAnsi="Times New Roman" w:cs="Times New Roman"/>
                <w:b/>
                <w:sz w:val="20"/>
                <w:szCs w:val="20"/>
                <w:lang w:eastAsia="ru-RU"/>
              </w:rPr>
              <w:t>,0</w:t>
            </w:r>
          </w:p>
        </w:tc>
        <w:tc>
          <w:tcPr>
            <w:tcW w:w="1242" w:type="dxa"/>
            <w:shd w:val="clear" w:color="auto" w:fill="auto"/>
          </w:tcPr>
          <w:p w:rsidR="009972B5" w:rsidRPr="00F31F76" w:rsidRDefault="003E3677" w:rsidP="009504DA">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33712,5</w:t>
            </w:r>
          </w:p>
        </w:tc>
      </w:tr>
      <w:tr w:rsidR="009972B5" w:rsidRPr="009E31E4" w:rsidTr="009504DA">
        <w:trPr>
          <w:trHeight w:val="495"/>
        </w:trPr>
        <w:tc>
          <w:tcPr>
            <w:tcW w:w="455" w:type="dxa"/>
            <w:vMerge/>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22" w:type="dxa"/>
            <w:vMerge/>
            <w:shd w:val="clear" w:color="auto" w:fill="auto"/>
            <w:hideMark/>
          </w:tcPr>
          <w:p w:rsidR="009972B5" w:rsidRPr="009E31E4" w:rsidRDefault="009972B5" w:rsidP="009504DA">
            <w:pPr>
              <w:ind w:left="-79" w:right="-79"/>
              <w:rPr>
                <w:rFonts w:ascii="Times New Roman" w:eastAsia="Times New Roman" w:hAnsi="Times New Roman" w:cs="Times New Roman"/>
                <w:sz w:val="20"/>
                <w:szCs w:val="20"/>
                <w:lang w:eastAsia="ru-RU"/>
              </w:rPr>
            </w:pPr>
          </w:p>
        </w:tc>
        <w:tc>
          <w:tcPr>
            <w:tcW w:w="2552" w:type="dxa"/>
            <w:vMerge/>
            <w:shd w:val="clear" w:color="auto" w:fill="auto"/>
            <w:hideMark/>
          </w:tcPr>
          <w:p w:rsidR="009972B5" w:rsidRPr="009E31E4" w:rsidRDefault="009972B5" w:rsidP="009504DA">
            <w:pPr>
              <w:ind w:left="-79" w:right="-79"/>
              <w:rPr>
                <w:rFonts w:ascii="Times New Roman" w:eastAsia="Times New Roman" w:hAnsi="Times New Roman" w:cs="Times New Roman"/>
                <w:sz w:val="20"/>
                <w:szCs w:val="20"/>
                <w:lang w:eastAsia="ru-RU"/>
              </w:rPr>
            </w:pPr>
          </w:p>
        </w:tc>
        <w:tc>
          <w:tcPr>
            <w:tcW w:w="3969" w:type="dxa"/>
            <w:shd w:val="clear" w:color="auto" w:fill="auto"/>
            <w:hideMark/>
          </w:tcPr>
          <w:p w:rsidR="009972B5" w:rsidRPr="009E31E4" w:rsidRDefault="009972B5" w:rsidP="009504DA">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418" w:type="dxa"/>
            <w:shd w:val="clear" w:color="auto" w:fill="auto"/>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1275"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1242" w:type="dxa"/>
            <w:shd w:val="clear" w:color="auto" w:fill="auto"/>
          </w:tcPr>
          <w:p w:rsidR="009972B5" w:rsidRPr="00F31F76" w:rsidRDefault="009972B5" w:rsidP="009504DA">
            <w:pPr>
              <w:ind w:left="-79" w:right="-79"/>
              <w:jc w:val="center"/>
              <w:rPr>
                <w:rFonts w:ascii="Times New Roman" w:eastAsia="Times New Roman" w:hAnsi="Times New Roman" w:cs="Times New Roman"/>
                <w:b/>
                <w:sz w:val="20"/>
                <w:szCs w:val="20"/>
                <w:lang w:eastAsia="ru-RU"/>
              </w:rPr>
            </w:pPr>
          </w:p>
        </w:tc>
      </w:tr>
      <w:tr w:rsidR="009972B5" w:rsidRPr="009E31E4" w:rsidTr="009504DA">
        <w:trPr>
          <w:trHeight w:val="495"/>
        </w:trPr>
        <w:tc>
          <w:tcPr>
            <w:tcW w:w="455" w:type="dxa"/>
            <w:vMerge/>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22" w:type="dxa"/>
            <w:vMerge/>
            <w:shd w:val="clear" w:color="auto" w:fill="auto"/>
            <w:hideMark/>
          </w:tcPr>
          <w:p w:rsidR="009972B5" w:rsidRPr="009E31E4" w:rsidRDefault="009972B5" w:rsidP="009504DA">
            <w:pPr>
              <w:ind w:left="-79" w:right="-79"/>
              <w:rPr>
                <w:rFonts w:ascii="Times New Roman" w:eastAsia="Times New Roman" w:hAnsi="Times New Roman" w:cs="Times New Roman"/>
                <w:sz w:val="20"/>
                <w:szCs w:val="20"/>
                <w:lang w:eastAsia="ru-RU"/>
              </w:rPr>
            </w:pPr>
          </w:p>
        </w:tc>
        <w:tc>
          <w:tcPr>
            <w:tcW w:w="2552" w:type="dxa"/>
            <w:vMerge/>
            <w:shd w:val="clear" w:color="auto" w:fill="auto"/>
            <w:hideMark/>
          </w:tcPr>
          <w:p w:rsidR="009972B5" w:rsidRPr="009E31E4" w:rsidRDefault="009972B5" w:rsidP="009504DA">
            <w:pPr>
              <w:ind w:left="-79" w:right="-79"/>
              <w:rPr>
                <w:rFonts w:ascii="Times New Roman" w:eastAsia="Times New Roman" w:hAnsi="Times New Roman" w:cs="Times New Roman"/>
                <w:sz w:val="20"/>
                <w:szCs w:val="20"/>
                <w:lang w:eastAsia="ru-RU"/>
              </w:rPr>
            </w:pPr>
          </w:p>
        </w:tc>
        <w:tc>
          <w:tcPr>
            <w:tcW w:w="3969" w:type="dxa"/>
            <w:shd w:val="clear" w:color="auto" w:fill="auto"/>
            <w:hideMark/>
          </w:tcPr>
          <w:p w:rsidR="009972B5" w:rsidRPr="009E31E4" w:rsidRDefault="009972B5" w:rsidP="009504DA">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федеральный бюджет</w:t>
            </w:r>
            <w:r w:rsidRPr="009E31E4">
              <w:rPr>
                <w:rFonts w:ascii="Times New Roman" w:eastAsia="Times New Roman" w:hAnsi="Times New Roman" w:cs="Times New Roman"/>
                <w:sz w:val="20"/>
                <w:szCs w:val="20"/>
                <w:vertAlign w:val="superscript"/>
                <w:lang w:eastAsia="ru-RU"/>
              </w:rPr>
              <w:t>1</w:t>
            </w:r>
          </w:p>
        </w:tc>
        <w:tc>
          <w:tcPr>
            <w:tcW w:w="1418" w:type="dxa"/>
            <w:shd w:val="clear" w:color="auto" w:fill="auto"/>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1275"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1242" w:type="dxa"/>
            <w:shd w:val="clear" w:color="auto" w:fill="auto"/>
          </w:tcPr>
          <w:p w:rsidR="009972B5" w:rsidRPr="00F31F76" w:rsidRDefault="009972B5" w:rsidP="009504DA">
            <w:pPr>
              <w:ind w:left="-79" w:right="-79"/>
              <w:jc w:val="center"/>
              <w:rPr>
                <w:rFonts w:ascii="Times New Roman" w:eastAsia="Times New Roman" w:hAnsi="Times New Roman" w:cs="Times New Roman"/>
                <w:b/>
                <w:sz w:val="20"/>
                <w:szCs w:val="20"/>
                <w:lang w:eastAsia="ru-RU"/>
              </w:rPr>
            </w:pPr>
          </w:p>
        </w:tc>
      </w:tr>
      <w:tr w:rsidR="009972B5" w:rsidRPr="009E31E4" w:rsidTr="009504DA">
        <w:trPr>
          <w:trHeight w:val="495"/>
        </w:trPr>
        <w:tc>
          <w:tcPr>
            <w:tcW w:w="455" w:type="dxa"/>
            <w:vMerge/>
            <w:shd w:val="clear" w:color="auto" w:fill="auto"/>
          </w:tcPr>
          <w:p w:rsidR="009972B5" w:rsidRPr="009E31E4" w:rsidRDefault="009972B5" w:rsidP="009504DA">
            <w:pPr>
              <w:ind w:right="-79"/>
              <w:rPr>
                <w:rFonts w:ascii="Times New Roman" w:eastAsia="Times New Roman" w:hAnsi="Times New Roman" w:cs="Times New Roman"/>
                <w:sz w:val="20"/>
                <w:szCs w:val="20"/>
                <w:lang w:eastAsia="ru-RU"/>
              </w:rPr>
            </w:pPr>
          </w:p>
        </w:tc>
        <w:tc>
          <w:tcPr>
            <w:tcW w:w="2522" w:type="dxa"/>
            <w:vMerge/>
            <w:shd w:val="clear" w:color="auto" w:fill="auto"/>
            <w:hideMark/>
          </w:tcPr>
          <w:p w:rsidR="009972B5" w:rsidRPr="009E31E4" w:rsidRDefault="009972B5" w:rsidP="009504DA">
            <w:pPr>
              <w:ind w:left="-79" w:right="-79"/>
              <w:rPr>
                <w:rFonts w:ascii="Times New Roman" w:eastAsia="Times New Roman" w:hAnsi="Times New Roman" w:cs="Times New Roman"/>
                <w:sz w:val="20"/>
                <w:szCs w:val="20"/>
                <w:lang w:eastAsia="ru-RU"/>
              </w:rPr>
            </w:pPr>
          </w:p>
        </w:tc>
        <w:tc>
          <w:tcPr>
            <w:tcW w:w="2552" w:type="dxa"/>
            <w:vMerge/>
            <w:shd w:val="clear" w:color="auto" w:fill="auto"/>
            <w:hideMark/>
          </w:tcPr>
          <w:p w:rsidR="009972B5" w:rsidRPr="009E31E4" w:rsidRDefault="009972B5" w:rsidP="009504DA">
            <w:pPr>
              <w:ind w:left="-79" w:right="-79"/>
              <w:rPr>
                <w:rFonts w:ascii="Times New Roman" w:eastAsia="Times New Roman" w:hAnsi="Times New Roman" w:cs="Times New Roman"/>
                <w:sz w:val="20"/>
                <w:szCs w:val="20"/>
                <w:lang w:eastAsia="ru-RU"/>
              </w:rPr>
            </w:pPr>
          </w:p>
        </w:tc>
        <w:tc>
          <w:tcPr>
            <w:tcW w:w="3969" w:type="dxa"/>
            <w:shd w:val="clear" w:color="auto" w:fill="auto"/>
            <w:hideMark/>
          </w:tcPr>
          <w:p w:rsidR="009972B5" w:rsidRPr="009E31E4" w:rsidRDefault="009972B5" w:rsidP="009504DA">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418" w:type="dxa"/>
            <w:shd w:val="clear" w:color="auto" w:fill="auto"/>
          </w:tcPr>
          <w:p w:rsidR="009972B5" w:rsidRPr="006D2EDF" w:rsidRDefault="006D2EDF" w:rsidP="009504DA">
            <w:pPr>
              <w:jc w:val="center"/>
              <w:rPr>
                <w:rFonts w:ascii="Times New Roman" w:eastAsia="Times New Roman" w:hAnsi="Times New Roman" w:cs="Times New Roman"/>
                <w:sz w:val="20"/>
                <w:szCs w:val="20"/>
                <w:lang w:eastAsia="ru-RU"/>
              </w:rPr>
            </w:pPr>
            <w:r w:rsidRPr="006D2EDF">
              <w:rPr>
                <w:rFonts w:ascii="Times New Roman" w:eastAsia="Times New Roman" w:hAnsi="Times New Roman" w:cs="Times New Roman"/>
                <w:sz w:val="20"/>
                <w:szCs w:val="20"/>
                <w:lang w:eastAsia="ru-RU"/>
              </w:rPr>
              <w:t>28886,5</w:t>
            </w:r>
          </w:p>
        </w:tc>
        <w:tc>
          <w:tcPr>
            <w:tcW w:w="1276" w:type="dxa"/>
            <w:shd w:val="clear" w:color="auto" w:fill="auto"/>
          </w:tcPr>
          <w:p w:rsidR="009972B5" w:rsidRPr="006D2EDF" w:rsidRDefault="009972B5" w:rsidP="009504DA">
            <w:pPr>
              <w:ind w:left="-79" w:right="-79"/>
              <w:jc w:val="center"/>
              <w:rPr>
                <w:rFonts w:ascii="Times New Roman" w:eastAsia="Times New Roman" w:hAnsi="Times New Roman" w:cs="Times New Roman"/>
                <w:sz w:val="20"/>
                <w:szCs w:val="20"/>
                <w:lang w:eastAsia="ru-RU"/>
              </w:rPr>
            </w:pPr>
          </w:p>
        </w:tc>
        <w:tc>
          <w:tcPr>
            <w:tcW w:w="1275" w:type="dxa"/>
            <w:shd w:val="clear" w:color="auto" w:fill="auto"/>
          </w:tcPr>
          <w:p w:rsidR="009972B5" w:rsidRPr="006D2EDF" w:rsidRDefault="009972B5" w:rsidP="009504DA">
            <w:pPr>
              <w:ind w:left="-79" w:right="-79"/>
              <w:jc w:val="center"/>
              <w:rPr>
                <w:rFonts w:ascii="Times New Roman" w:eastAsia="Times New Roman" w:hAnsi="Times New Roman" w:cs="Times New Roman"/>
                <w:sz w:val="20"/>
                <w:szCs w:val="20"/>
                <w:lang w:eastAsia="ru-RU"/>
              </w:rPr>
            </w:pPr>
          </w:p>
        </w:tc>
        <w:tc>
          <w:tcPr>
            <w:tcW w:w="1242" w:type="dxa"/>
            <w:shd w:val="clear" w:color="auto" w:fill="auto"/>
          </w:tcPr>
          <w:p w:rsidR="009972B5" w:rsidRPr="006D2EDF" w:rsidRDefault="006D2EDF" w:rsidP="009504DA">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28886,5</w:t>
            </w:r>
          </w:p>
        </w:tc>
      </w:tr>
      <w:tr w:rsidR="009972B5" w:rsidRPr="009E31E4" w:rsidTr="009504DA">
        <w:trPr>
          <w:trHeight w:val="577"/>
        </w:trPr>
        <w:tc>
          <w:tcPr>
            <w:tcW w:w="455" w:type="dxa"/>
            <w:vMerge/>
            <w:shd w:val="clear" w:color="auto" w:fill="auto"/>
          </w:tcPr>
          <w:p w:rsidR="009972B5" w:rsidRPr="009E31E4" w:rsidRDefault="009972B5" w:rsidP="009504DA">
            <w:pPr>
              <w:ind w:right="-79"/>
              <w:rPr>
                <w:rFonts w:ascii="Times New Roman" w:eastAsia="Times New Roman" w:hAnsi="Times New Roman" w:cs="Times New Roman"/>
                <w:sz w:val="20"/>
                <w:szCs w:val="20"/>
                <w:lang w:eastAsia="ru-RU"/>
              </w:rPr>
            </w:pPr>
          </w:p>
        </w:tc>
        <w:tc>
          <w:tcPr>
            <w:tcW w:w="2522" w:type="dxa"/>
            <w:vMerge/>
            <w:shd w:val="clear" w:color="auto" w:fill="auto"/>
            <w:hideMark/>
          </w:tcPr>
          <w:p w:rsidR="009972B5" w:rsidRPr="009E31E4" w:rsidRDefault="009972B5" w:rsidP="009504DA">
            <w:pPr>
              <w:ind w:left="-79" w:right="-79"/>
              <w:rPr>
                <w:rFonts w:ascii="Times New Roman" w:eastAsia="Times New Roman" w:hAnsi="Times New Roman" w:cs="Times New Roman"/>
                <w:sz w:val="20"/>
                <w:szCs w:val="20"/>
                <w:lang w:eastAsia="ru-RU"/>
              </w:rPr>
            </w:pPr>
          </w:p>
        </w:tc>
        <w:tc>
          <w:tcPr>
            <w:tcW w:w="2552" w:type="dxa"/>
            <w:vMerge/>
            <w:shd w:val="clear" w:color="auto" w:fill="auto"/>
            <w:hideMark/>
          </w:tcPr>
          <w:p w:rsidR="009972B5" w:rsidRPr="009E31E4" w:rsidRDefault="009972B5" w:rsidP="009504DA">
            <w:pPr>
              <w:ind w:left="-79" w:right="-79"/>
              <w:rPr>
                <w:rFonts w:ascii="Times New Roman" w:eastAsia="Times New Roman" w:hAnsi="Times New Roman" w:cs="Times New Roman"/>
                <w:sz w:val="20"/>
                <w:szCs w:val="20"/>
                <w:lang w:eastAsia="ru-RU"/>
              </w:rPr>
            </w:pPr>
          </w:p>
        </w:tc>
        <w:tc>
          <w:tcPr>
            <w:tcW w:w="3969" w:type="dxa"/>
            <w:shd w:val="clear" w:color="auto" w:fill="auto"/>
            <w:hideMark/>
          </w:tcPr>
          <w:p w:rsidR="009972B5" w:rsidRPr="009E31E4" w:rsidRDefault="009972B5" w:rsidP="009504DA">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районный бюджет</w:t>
            </w:r>
          </w:p>
        </w:tc>
        <w:tc>
          <w:tcPr>
            <w:tcW w:w="1418" w:type="dxa"/>
            <w:shd w:val="clear" w:color="auto" w:fill="auto"/>
          </w:tcPr>
          <w:p w:rsidR="009972B5" w:rsidRPr="006D2EDF" w:rsidRDefault="009972B5" w:rsidP="009504DA">
            <w:pPr>
              <w:jc w:val="center"/>
              <w:rPr>
                <w:rFonts w:ascii="Times New Roman" w:eastAsia="Times New Roman" w:hAnsi="Times New Roman" w:cs="Times New Roman"/>
                <w:sz w:val="20"/>
                <w:szCs w:val="20"/>
                <w:lang w:eastAsia="ru-RU"/>
              </w:rPr>
            </w:pPr>
            <w:r w:rsidRPr="006D2EDF">
              <w:rPr>
                <w:rFonts w:ascii="Times New Roman" w:eastAsia="Times New Roman" w:hAnsi="Times New Roman" w:cs="Times New Roman"/>
                <w:sz w:val="20"/>
                <w:szCs w:val="20"/>
                <w:lang w:eastAsia="ru-RU"/>
              </w:rPr>
              <w:t>1626,0</w:t>
            </w:r>
          </w:p>
        </w:tc>
        <w:tc>
          <w:tcPr>
            <w:tcW w:w="1276" w:type="dxa"/>
            <w:shd w:val="clear" w:color="auto" w:fill="auto"/>
          </w:tcPr>
          <w:p w:rsidR="009972B5" w:rsidRPr="006D2EDF" w:rsidRDefault="009972B5" w:rsidP="009504DA">
            <w:pPr>
              <w:ind w:left="-79" w:right="-79"/>
              <w:jc w:val="center"/>
              <w:rPr>
                <w:rFonts w:ascii="Times New Roman" w:eastAsia="Times New Roman" w:hAnsi="Times New Roman" w:cs="Times New Roman"/>
                <w:sz w:val="20"/>
                <w:szCs w:val="20"/>
                <w:lang w:eastAsia="ru-RU"/>
              </w:rPr>
            </w:pPr>
            <w:r w:rsidRPr="006D2EDF">
              <w:rPr>
                <w:rFonts w:ascii="Times New Roman" w:eastAsia="Times New Roman" w:hAnsi="Times New Roman" w:cs="Times New Roman"/>
                <w:sz w:val="20"/>
                <w:szCs w:val="20"/>
                <w:lang w:eastAsia="ru-RU"/>
              </w:rPr>
              <w:t>1600,0</w:t>
            </w:r>
          </w:p>
        </w:tc>
        <w:tc>
          <w:tcPr>
            <w:tcW w:w="1275" w:type="dxa"/>
            <w:shd w:val="clear" w:color="auto" w:fill="auto"/>
          </w:tcPr>
          <w:p w:rsidR="009972B5" w:rsidRPr="006D2EDF" w:rsidRDefault="009972B5" w:rsidP="009504DA">
            <w:pPr>
              <w:ind w:left="-79" w:right="-79"/>
              <w:jc w:val="center"/>
              <w:rPr>
                <w:rFonts w:ascii="Times New Roman" w:eastAsia="Times New Roman" w:hAnsi="Times New Roman" w:cs="Times New Roman"/>
                <w:sz w:val="20"/>
                <w:szCs w:val="20"/>
                <w:lang w:eastAsia="ru-RU"/>
              </w:rPr>
            </w:pPr>
            <w:r w:rsidRPr="006D2EDF">
              <w:rPr>
                <w:rFonts w:ascii="Times New Roman" w:eastAsia="Times New Roman" w:hAnsi="Times New Roman" w:cs="Times New Roman"/>
                <w:sz w:val="20"/>
                <w:szCs w:val="20"/>
                <w:lang w:eastAsia="ru-RU"/>
              </w:rPr>
              <w:t>1600,0</w:t>
            </w:r>
          </w:p>
        </w:tc>
        <w:tc>
          <w:tcPr>
            <w:tcW w:w="1242" w:type="dxa"/>
            <w:shd w:val="clear" w:color="auto" w:fill="auto"/>
          </w:tcPr>
          <w:p w:rsidR="009972B5" w:rsidRPr="006D2EDF" w:rsidRDefault="009972B5" w:rsidP="009504DA">
            <w:pPr>
              <w:ind w:left="-79" w:right="-79"/>
              <w:jc w:val="center"/>
              <w:rPr>
                <w:rFonts w:ascii="Times New Roman" w:eastAsia="Times New Roman" w:hAnsi="Times New Roman" w:cs="Times New Roman"/>
                <w:b/>
                <w:sz w:val="20"/>
                <w:szCs w:val="20"/>
                <w:lang w:eastAsia="ru-RU"/>
              </w:rPr>
            </w:pPr>
            <w:r w:rsidRPr="006D2EDF">
              <w:rPr>
                <w:rFonts w:ascii="Times New Roman" w:eastAsia="Times New Roman" w:hAnsi="Times New Roman" w:cs="Times New Roman"/>
                <w:b/>
                <w:sz w:val="20"/>
                <w:szCs w:val="20"/>
                <w:lang w:eastAsia="ru-RU"/>
              </w:rPr>
              <w:t>4826,0</w:t>
            </w:r>
          </w:p>
        </w:tc>
      </w:tr>
      <w:tr w:rsidR="009972B5" w:rsidRPr="009E31E4" w:rsidTr="009504DA">
        <w:trPr>
          <w:trHeight w:val="553"/>
        </w:trPr>
        <w:tc>
          <w:tcPr>
            <w:tcW w:w="455" w:type="dxa"/>
            <w:vMerge/>
            <w:shd w:val="clear" w:color="auto" w:fill="auto"/>
          </w:tcPr>
          <w:p w:rsidR="009972B5" w:rsidRPr="009E31E4" w:rsidRDefault="009972B5" w:rsidP="009504DA">
            <w:pPr>
              <w:ind w:right="-79"/>
              <w:rPr>
                <w:rFonts w:ascii="Times New Roman" w:eastAsia="Times New Roman" w:hAnsi="Times New Roman" w:cs="Times New Roman"/>
                <w:sz w:val="20"/>
                <w:szCs w:val="20"/>
                <w:lang w:eastAsia="ru-RU"/>
              </w:rPr>
            </w:pPr>
          </w:p>
        </w:tc>
        <w:tc>
          <w:tcPr>
            <w:tcW w:w="2522" w:type="dxa"/>
            <w:vMerge/>
            <w:shd w:val="clear" w:color="auto" w:fill="auto"/>
          </w:tcPr>
          <w:p w:rsidR="009972B5" w:rsidRPr="009E31E4" w:rsidRDefault="009972B5" w:rsidP="009504DA">
            <w:pPr>
              <w:ind w:left="-79" w:right="-79"/>
              <w:rPr>
                <w:rFonts w:ascii="Times New Roman" w:eastAsia="Times New Roman" w:hAnsi="Times New Roman" w:cs="Times New Roman"/>
                <w:sz w:val="20"/>
                <w:szCs w:val="20"/>
                <w:lang w:eastAsia="ru-RU"/>
              </w:rPr>
            </w:pPr>
          </w:p>
        </w:tc>
        <w:tc>
          <w:tcPr>
            <w:tcW w:w="2552" w:type="dxa"/>
            <w:vMerge/>
            <w:shd w:val="clear" w:color="auto" w:fill="auto"/>
          </w:tcPr>
          <w:p w:rsidR="009972B5" w:rsidRPr="009E31E4" w:rsidRDefault="009972B5" w:rsidP="009504DA">
            <w:pPr>
              <w:ind w:left="-79" w:right="-79"/>
              <w:rPr>
                <w:rFonts w:ascii="Times New Roman" w:eastAsia="Times New Roman" w:hAnsi="Times New Roman" w:cs="Times New Roman"/>
                <w:sz w:val="20"/>
                <w:szCs w:val="20"/>
                <w:lang w:eastAsia="ru-RU"/>
              </w:rPr>
            </w:pPr>
          </w:p>
        </w:tc>
        <w:tc>
          <w:tcPr>
            <w:tcW w:w="3969" w:type="dxa"/>
            <w:shd w:val="clear" w:color="auto" w:fill="auto"/>
          </w:tcPr>
          <w:p w:rsidR="009972B5" w:rsidRPr="009E31E4" w:rsidRDefault="009972B5" w:rsidP="009504DA">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внебюджетные источники</w:t>
            </w:r>
          </w:p>
        </w:tc>
        <w:tc>
          <w:tcPr>
            <w:tcW w:w="1418" w:type="dxa"/>
            <w:shd w:val="clear" w:color="auto" w:fill="auto"/>
          </w:tcPr>
          <w:p w:rsidR="009972B5" w:rsidRPr="006D2EDF" w:rsidRDefault="009972B5" w:rsidP="009504DA">
            <w:pPr>
              <w:jc w:val="center"/>
              <w:rPr>
                <w:rFonts w:ascii="Times New Roman" w:eastAsia="Times New Roman" w:hAnsi="Times New Roman" w:cs="Times New Roman"/>
                <w:sz w:val="20"/>
                <w:szCs w:val="20"/>
                <w:lang w:eastAsia="ru-RU"/>
              </w:rPr>
            </w:pPr>
            <w:r w:rsidRPr="006D2EDF">
              <w:rPr>
                <w:rFonts w:ascii="Times New Roman" w:eastAsia="Times New Roman" w:hAnsi="Times New Roman" w:cs="Times New Roman"/>
                <w:sz w:val="20"/>
                <w:szCs w:val="20"/>
                <w:lang w:eastAsia="ru-RU"/>
              </w:rPr>
              <w:t>0,0</w:t>
            </w:r>
          </w:p>
        </w:tc>
        <w:tc>
          <w:tcPr>
            <w:tcW w:w="1276" w:type="dxa"/>
            <w:shd w:val="clear" w:color="auto" w:fill="auto"/>
          </w:tcPr>
          <w:p w:rsidR="009972B5" w:rsidRPr="006D2EDF" w:rsidRDefault="009972B5" w:rsidP="009504DA">
            <w:pPr>
              <w:ind w:left="-79" w:right="-79"/>
              <w:jc w:val="center"/>
              <w:rPr>
                <w:rFonts w:ascii="Times New Roman" w:eastAsia="Times New Roman" w:hAnsi="Times New Roman" w:cs="Times New Roman"/>
                <w:sz w:val="20"/>
                <w:szCs w:val="20"/>
                <w:lang w:eastAsia="ru-RU"/>
              </w:rPr>
            </w:pPr>
            <w:r w:rsidRPr="006D2EDF">
              <w:rPr>
                <w:rFonts w:ascii="Times New Roman" w:eastAsia="Times New Roman" w:hAnsi="Times New Roman" w:cs="Times New Roman"/>
                <w:sz w:val="20"/>
                <w:szCs w:val="20"/>
                <w:lang w:eastAsia="ru-RU"/>
              </w:rPr>
              <w:t>0,0</w:t>
            </w:r>
          </w:p>
        </w:tc>
        <w:tc>
          <w:tcPr>
            <w:tcW w:w="1275" w:type="dxa"/>
            <w:shd w:val="clear" w:color="auto" w:fill="auto"/>
          </w:tcPr>
          <w:p w:rsidR="009972B5" w:rsidRPr="006D2EDF" w:rsidRDefault="009972B5" w:rsidP="009504DA">
            <w:pPr>
              <w:ind w:left="-79" w:right="-79"/>
              <w:jc w:val="center"/>
              <w:rPr>
                <w:rFonts w:ascii="Times New Roman" w:eastAsia="Times New Roman" w:hAnsi="Times New Roman" w:cs="Times New Roman"/>
                <w:sz w:val="20"/>
                <w:szCs w:val="20"/>
                <w:lang w:eastAsia="ru-RU"/>
              </w:rPr>
            </w:pPr>
            <w:r w:rsidRPr="006D2EDF">
              <w:rPr>
                <w:rFonts w:ascii="Times New Roman" w:eastAsia="Times New Roman" w:hAnsi="Times New Roman" w:cs="Times New Roman"/>
                <w:sz w:val="20"/>
                <w:szCs w:val="20"/>
                <w:lang w:eastAsia="ru-RU"/>
              </w:rPr>
              <w:t>0,0</w:t>
            </w:r>
          </w:p>
        </w:tc>
        <w:tc>
          <w:tcPr>
            <w:tcW w:w="1242" w:type="dxa"/>
            <w:shd w:val="clear" w:color="auto" w:fill="auto"/>
          </w:tcPr>
          <w:p w:rsidR="009972B5" w:rsidRPr="006D2EDF" w:rsidRDefault="009972B5" w:rsidP="009504DA">
            <w:pPr>
              <w:ind w:left="-79" w:right="-79"/>
              <w:jc w:val="center"/>
              <w:rPr>
                <w:rFonts w:ascii="Times New Roman" w:eastAsia="Times New Roman" w:hAnsi="Times New Roman" w:cs="Times New Roman"/>
                <w:b/>
                <w:sz w:val="20"/>
                <w:szCs w:val="20"/>
                <w:lang w:eastAsia="ru-RU"/>
              </w:rPr>
            </w:pPr>
            <w:r w:rsidRPr="006D2EDF">
              <w:rPr>
                <w:rFonts w:ascii="Times New Roman" w:eastAsia="Times New Roman" w:hAnsi="Times New Roman" w:cs="Times New Roman"/>
                <w:b/>
                <w:sz w:val="20"/>
                <w:szCs w:val="20"/>
                <w:lang w:eastAsia="ru-RU"/>
              </w:rPr>
              <w:t>0,0</w:t>
            </w:r>
          </w:p>
        </w:tc>
      </w:tr>
    </w:tbl>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sectPr w:rsidR="009972B5" w:rsidRPr="009E31E4" w:rsidSect="005D4383">
          <w:pgSz w:w="16838" w:h="11906" w:orient="landscape"/>
          <w:pgMar w:top="1134" w:right="851" w:bottom="1134" w:left="1701" w:header="709" w:footer="709" w:gutter="0"/>
          <w:cols w:space="708"/>
          <w:docGrid w:linePitch="360"/>
        </w:sect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spacing w:after="0" w:line="240" w:lineRule="auto"/>
        <w:ind w:left="5103" w:right="-144" w:firstLine="156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Приложение № 3</w:t>
      </w:r>
    </w:p>
    <w:p w:rsidR="009972B5" w:rsidRPr="009E31E4" w:rsidRDefault="009972B5" w:rsidP="009972B5">
      <w:pPr>
        <w:spacing w:after="0" w:line="240" w:lineRule="auto"/>
        <w:ind w:left="7230" w:right="-144" w:hanging="1276"/>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 муниципальной программе                                                                  Ужурского района</w:t>
      </w:r>
    </w:p>
    <w:p w:rsidR="009972B5" w:rsidRPr="009E31E4" w:rsidRDefault="009972B5" w:rsidP="009972B5">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9972B5" w:rsidRPr="009E31E4" w:rsidRDefault="009972B5" w:rsidP="009972B5">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1. Паспорт подпрограммы 1  </w:t>
      </w:r>
    </w:p>
    <w:p w:rsidR="009972B5" w:rsidRPr="009E31E4" w:rsidRDefault="009972B5" w:rsidP="009972B5">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9972B5" w:rsidRPr="009E31E4" w:rsidRDefault="009972B5" w:rsidP="009972B5">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66"/>
        <w:gridCol w:w="6404"/>
      </w:tblGrid>
      <w:tr w:rsidR="009972B5" w:rsidRPr="009E31E4" w:rsidTr="009504DA">
        <w:trPr>
          <w:trHeight w:val="663"/>
        </w:trPr>
        <w:tc>
          <w:tcPr>
            <w:tcW w:w="3166" w:type="dxa"/>
            <w:tcBorders>
              <w:bottom w:val="single" w:sz="4" w:space="0" w:color="auto"/>
            </w:tcBorders>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Наименование подпрограммы 1</w:t>
            </w:r>
          </w:p>
        </w:tc>
        <w:tc>
          <w:tcPr>
            <w:tcW w:w="6404" w:type="dxa"/>
            <w:tcBorders>
              <w:bottom w:val="single" w:sz="4" w:space="0" w:color="auto"/>
            </w:tcBorders>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«Поддержка малых форм хозяйствования»</w:t>
            </w:r>
          </w:p>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(далее – подпрограмма 1)</w:t>
            </w:r>
          </w:p>
        </w:tc>
      </w:tr>
      <w:tr w:rsidR="009972B5" w:rsidRPr="009E31E4" w:rsidTr="009504DA">
        <w:trPr>
          <w:trHeight w:val="1644"/>
        </w:trPr>
        <w:tc>
          <w:tcPr>
            <w:tcW w:w="3166" w:type="dxa"/>
            <w:tcBorders>
              <w:top w:val="single" w:sz="4" w:space="0" w:color="auto"/>
            </w:tcBorders>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Наименование муниципальной программы, в рамках которой реализуется подпрограмма 1</w:t>
            </w:r>
          </w:p>
        </w:tc>
        <w:tc>
          <w:tcPr>
            <w:tcW w:w="6404" w:type="dxa"/>
            <w:tcBorders>
              <w:top w:val="single" w:sz="4" w:space="0" w:color="auto"/>
            </w:tcBorders>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«Развитие сельского хозяйства и регулирование рынков сельскохозяйственной продукции, сырья и продовольствия в </w:t>
            </w:r>
            <w:proofErr w:type="spellStart"/>
            <w:r w:rsidRPr="009E31E4">
              <w:rPr>
                <w:rFonts w:ascii="Times New Roman" w:eastAsia="Times New Roman" w:hAnsi="Times New Roman" w:cs="Times New Roman"/>
                <w:sz w:val="28"/>
                <w:szCs w:val="28"/>
                <w:lang w:eastAsia="ru-RU"/>
              </w:rPr>
              <w:t>Ужурском</w:t>
            </w:r>
            <w:proofErr w:type="spellEnd"/>
            <w:r w:rsidRPr="009E31E4">
              <w:rPr>
                <w:rFonts w:ascii="Times New Roman" w:eastAsia="Times New Roman" w:hAnsi="Times New Roman" w:cs="Times New Roman"/>
                <w:sz w:val="28"/>
                <w:szCs w:val="28"/>
                <w:lang w:eastAsia="ru-RU"/>
              </w:rPr>
              <w:t xml:space="preserve"> районе»   </w:t>
            </w:r>
          </w:p>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tc>
      </w:tr>
      <w:tr w:rsidR="009972B5" w:rsidRPr="009E31E4" w:rsidTr="009504DA">
        <w:tc>
          <w:tcPr>
            <w:tcW w:w="3166"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Главный распорядитель бюджетных средств, реализующий подпрограмму 1</w:t>
            </w:r>
          </w:p>
        </w:tc>
        <w:tc>
          <w:tcPr>
            <w:tcW w:w="6404"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Ужурского района </w:t>
            </w:r>
            <w:r w:rsidRPr="009E31E4">
              <w:rPr>
                <w:rFonts w:ascii="Times New Roman" w:eastAsia="Times New Roman" w:hAnsi="Times New Roman" w:cs="Times New Roman"/>
                <w:sz w:val="28"/>
                <w:szCs w:val="28"/>
                <w:lang w:eastAsia="ru-RU"/>
              </w:rPr>
              <w:t>(отдел сельского хозяйства).</w:t>
            </w:r>
          </w:p>
        </w:tc>
      </w:tr>
      <w:tr w:rsidR="009972B5" w:rsidRPr="009E31E4" w:rsidTr="009504DA">
        <w:tc>
          <w:tcPr>
            <w:tcW w:w="3166"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Главный распорядитель бюджетных средств, ответственный за реализацию мероприятий подпрограммы 1</w:t>
            </w:r>
          </w:p>
        </w:tc>
        <w:tc>
          <w:tcPr>
            <w:tcW w:w="6404"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Администрация Ужурского района </w:t>
            </w:r>
          </w:p>
        </w:tc>
      </w:tr>
      <w:tr w:rsidR="009972B5" w:rsidRPr="009E31E4" w:rsidTr="009504DA">
        <w:tc>
          <w:tcPr>
            <w:tcW w:w="3166"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 и задачи подпрограммы 1</w:t>
            </w:r>
          </w:p>
        </w:tc>
        <w:tc>
          <w:tcPr>
            <w:tcW w:w="6404" w:type="dxa"/>
          </w:tcPr>
          <w:p w:rsidR="009972B5" w:rsidRPr="009E31E4" w:rsidRDefault="009972B5" w:rsidP="009504DA">
            <w:pPr>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 Поддержка и дальнейшее развит</w:t>
            </w:r>
            <w:r>
              <w:rPr>
                <w:rFonts w:ascii="Times New Roman" w:eastAsia="Times New Roman" w:hAnsi="Times New Roman" w:cs="Times New Roman"/>
                <w:sz w:val="28"/>
                <w:szCs w:val="28"/>
                <w:lang w:eastAsia="ru-RU"/>
              </w:rPr>
              <w:t xml:space="preserve">ие малых форм хозяйствования на </w:t>
            </w:r>
            <w:r w:rsidRPr="009E31E4">
              <w:rPr>
                <w:rFonts w:ascii="Times New Roman" w:eastAsia="Times New Roman" w:hAnsi="Times New Roman" w:cs="Times New Roman"/>
                <w:sz w:val="28"/>
                <w:szCs w:val="28"/>
                <w:lang w:eastAsia="ru-RU"/>
              </w:rPr>
              <w:t>селе и повышение уровня доходов сельского населения.</w:t>
            </w:r>
          </w:p>
          <w:p w:rsidR="009972B5" w:rsidRPr="009E31E4" w:rsidRDefault="009972B5" w:rsidP="009504DA">
            <w:pPr>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Задача: </w:t>
            </w:r>
            <w:r w:rsidRPr="009E31E4">
              <w:rPr>
                <w:rFonts w:ascii="Times New Roman" w:eastAsia="Times New Roman" w:hAnsi="Times New Roman" w:cs="Times New Roman"/>
                <w:sz w:val="28"/>
                <w:szCs w:val="28"/>
                <w:lang w:eastAsia="ru-RU"/>
              </w:rPr>
              <w:t>Обеспечение доступности коммерческих кредитов малым формам хозяйствования на селе.</w:t>
            </w:r>
          </w:p>
        </w:tc>
      </w:tr>
      <w:tr w:rsidR="009972B5" w:rsidRPr="009E31E4" w:rsidTr="009504DA">
        <w:trPr>
          <w:trHeight w:val="990"/>
        </w:trPr>
        <w:tc>
          <w:tcPr>
            <w:tcW w:w="3166"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Ожидаемые результаты</w:t>
            </w:r>
          </w:p>
        </w:tc>
        <w:tc>
          <w:tcPr>
            <w:tcW w:w="6404"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Количество граждан, ведущих личное подсобное хозяйство, осуществивших привлечение кредитных средств. Перечень и значения показателей результативности подпрограммы 1 «Поддержка малых форм хозяйствования» приведены в приложении к паспорту подпрограммы 1.</w:t>
            </w:r>
          </w:p>
        </w:tc>
      </w:tr>
      <w:tr w:rsidR="009972B5" w:rsidRPr="009E31E4" w:rsidTr="009504DA">
        <w:tc>
          <w:tcPr>
            <w:tcW w:w="3166"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Сроки реализации подпрограммы 1</w:t>
            </w:r>
          </w:p>
        </w:tc>
        <w:tc>
          <w:tcPr>
            <w:tcW w:w="6404"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2017-2030 годы</w:t>
            </w:r>
          </w:p>
        </w:tc>
      </w:tr>
      <w:tr w:rsidR="009972B5" w:rsidRPr="009E31E4" w:rsidTr="009504DA">
        <w:trPr>
          <w:trHeight w:val="709"/>
        </w:trPr>
        <w:tc>
          <w:tcPr>
            <w:tcW w:w="3166" w:type="dxa"/>
          </w:tcPr>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Ресурсное обеспечение,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1</w:t>
            </w:r>
          </w:p>
        </w:tc>
        <w:tc>
          <w:tcPr>
            <w:tcW w:w="6404" w:type="dxa"/>
            <w:shd w:val="clear" w:color="auto" w:fill="auto"/>
          </w:tcPr>
          <w:p w:rsidR="009972B5" w:rsidRPr="009E31E4" w:rsidRDefault="009972B5" w:rsidP="009504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Объем финан</w:t>
            </w:r>
            <w:r w:rsidR="006B6194">
              <w:rPr>
                <w:rFonts w:ascii="Times New Roman" w:eastAsia="Times New Roman" w:hAnsi="Times New Roman" w:cs="Times New Roman"/>
                <w:sz w:val="28"/>
                <w:szCs w:val="28"/>
                <w:lang w:eastAsia="ru-RU"/>
              </w:rPr>
              <w:t xml:space="preserve">сирования подпрограммы составит </w:t>
            </w:r>
            <w:r w:rsidR="006B6194">
              <w:rPr>
                <w:rFonts w:ascii="Times New Roman" w:eastAsia="Times New Roman" w:hAnsi="Times New Roman" w:cs="Times New Roman"/>
                <w:sz w:val="28"/>
                <w:szCs w:val="28"/>
                <w:shd w:val="clear" w:color="auto" w:fill="FFFFFF"/>
                <w:lang w:eastAsia="ru-RU"/>
              </w:rPr>
              <w:t xml:space="preserve">55,3 </w:t>
            </w:r>
            <w:r w:rsidRPr="009E31E4">
              <w:rPr>
                <w:rFonts w:ascii="Times New Roman" w:eastAsia="Times New Roman" w:hAnsi="Times New Roman" w:cs="Times New Roman"/>
                <w:sz w:val="28"/>
                <w:szCs w:val="28"/>
                <w:lang w:eastAsia="ru-RU"/>
              </w:rPr>
              <w:t xml:space="preserve">тыс. рублей, в том числе: средства федерального бюджета – </w:t>
            </w:r>
            <w:r w:rsidRPr="009E31E4">
              <w:rPr>
                <w:rFonts w:ascii="Times New Roman" w:eastAsia="Times New Roman" w:hAnsi="Times New Roman" w:cs="Times New Roman"/>
                <w:sz w:val="28"/>
                <w:szCs w:val="28"/>
                <w:shd w:val="clear" w:color="auto" w:fill="FFFFFF"/>
                <w:lang w:eastAsia="ru-RU"/>
              </w:rPr>
              <w:t xml:space="preserve">0,0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краевого бюджета – </w:t>
            </w:r>
            <w:r w:rsidR="006B6194">
              <w:rPr>
                <w:rFonts w:ascii="Times New Roman" w:eastAsia="Times New Roman" w:hAnsi="Times New Roman" w:cs="Times New Roman"/>
                <w:sz w:val="28"/>
                <w:szCs w:val="28"/>
                <w:shd w:val="clear" w:color="auto" w:fill="FFFFFF"/>
                <w:lang w:eastAsia="ru-RU"/>
              </w:rPr>
              <w:t>55,3</w:t>
            </w:r>
            <w:r>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тыс.</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рублей, </w:t>
            </w:r>
          </w:p>
          <w:p w:rsidR="009972B5" w:rsidRPr="009E31E4" w:rsidRDefault="009972B5" w:rsidP="009504D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72B5" w:rsidRPr="009E31E4" w:rsidRDefault="009972B5" w:rsidP="009504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из них:</w:t>
            </w:r>
          </w:p>
          <w:p w:rsidR="009972B5" w:rsidRPr="009E31E4" w:rsidRDefault="009972B5" w:rsidP="009504D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2020 году – </w:t>
            </w:r>
            <w:r w:rsidR="00D31385">
              <w:rPr>
                <w:rFonts w:ascii="Times New Roman" w:eastAsia="Times New Roman" w:hAnsi="Times New Roman" w:cs="Times New Roman"/>
                <w:sz w:val="28"/>
                <w:szCs w:val="28"/>
                <w:lang w:eastAsia="ru-RU"/>
              </w:rPr>
              <w:t>53,7</w:t>
            </w:r>
            <w:r w:rsidRPr="009E31E4">
              <w:rPr>
                <w:rFonts w:ascii="Times New Roman" w:eastAsia="Times New Roman" w:hAnsi="Times New Roman" w:cs="Times New Roman"/>
                <w:sz w:val="28"/>
                <w:szCs w:val="28"/>
                <w:lang w:eastAsia="ru-RU"/>
              </w:rPr>
              <w:t xml:space="preserve"> тыс. рублей, в том числе: </w:t>
            </w:r>
          </w:p>
          <w:p w:rsidR="009972B5" w:rsidRPr="009E31E4" w:rsidRDefault="009972B5" w:rsidP="009504D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средства федерального бюджета-0,0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w:t>
            </w:r>
          </w:p>
          <w:p w:rsidR="009972B5" w:rsidRPr="009E31E4" w:rsidRDefault="009972B5" w:rsidP="009504D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средства краевого бюджета-11,0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w:t>
            </w:r>
          </w:p>
          <w:p w:rsidR="009972B5" w:rsidRPr="009E31E4" w:rsidRDefault="009972B5" w:rsidP="009504D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2021 году – 1,6 тыс. рублей, в том числе: </w:t>
            </w:r>
          </w:p>
          <w:p w:rsidR="009972B5" w:rsidRPr="009E31E4" w:rsidRDefault="009972B5" w:rsidP="009504D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средства федерального бюджета-0,0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w:t>
            </w:r>
          </w:p>
          <w:p w:rsidR="009972B5" w:rsidRDefault="009972B5" w:rsidP="009504D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средств</w:t>
            </w:r>
            <w:r>
              <w:rPr>
                <w:rFonts w:ascii="Times New Roman" w:eastAsia="Times New Roman" w:hAnsi="Times New Roman" w:cs="Times New Roman"/>
                <w:sz w:val="28"/>
                <w:szCs w:val="28"/>
                <w:lang w:eastAsia="ru-RU"/>
              </w:rPr>
              <w:t xml:space="preserve">а краевого бюджета-1,6 тыс. </w:t>
            </w:r>
            <w:proofErr w:type="spellStart"/>
            <w:r>
              <w:rPr>
                <w:rFonts w:ascii="Times New Roman" w:eastAsia="Times New Roman" w:hAnsi="Times New Roman" w:cs="Times New Roman"/>
                <w:sz w:val="28"/>
                <w:szCs w:val="28"/>
                <w:lang w:eastAsia="ru-RU"/>
              </w:rPr>
              <w:t>руб</w:t>
            </w:r>
            <w:proofErr w:type="spellEnd"/>
            <w:r>
              <w:rPr>
                <w:rFonts w:ascii="Times New Roman" w:eastAsia="Times New Roman" w:hAnsi="Times New Roman" w:cs="Times New Roman"/>
                <w:sz w:val="28"/>
                <w:szCs w:val="28"/>
                <w:lang w:eastAsia="ru-RU"/>
              </w:rPr>
              <w:t>;</w:t>
            </w:r>
          </w:p>
          <w:p w:rsidR="009972B5" w:rsidRPr="009E31E4" w:rsidRDefault="009972B5" w:rsidP="009504D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202</w:t>
            </w:r>
            <w:r>
              <w:rPr>
                <w:rFonts w:ascii="Times New Roman" w:eastAsia="Times New Roman" w:hAnsi="Times New Roman" w:cs="Times New Roman"/>
                <w:sz w:val="28"/>
                <w:szCs w:val="28"/>
                <w:lang w:eastAsia="ru-RU"/>
              </w:rPr>
              <w:t>2</w:t>
            </w:r>
            <w:r w:rsidRPr="009E31E4">
              <w:rPr>
                <w:rFonts w:ascii="Times New Roman" w:eastAsia="Times New Roman" w:hAnsi="Times New Roman" w:cs="Times New Roman"/>
                <w:sz w:val="28"/>
                <w:szCs w:val="28"/>
                <w:lang w:eastAsia="ru-RU"/>
              </w:rPr>
              <w:t xml:space="preserve"> году –</w:t>
            </w:r>
            <w:r>
              <w:rPr>
                <w:rFonts w:ascii="Times New Roman" w:eastAsia="Times New Roman" w:hAnsi="Times New Roman" w:cs="Times New Roman"/>
                <w:sz w:val="28"/>
                <w:szCs w:val="28"/>
                <w:lang w:eastAsia="ru-RU"/>
              </w:rPr>
              <w:t xml:space="preserve">0,0 </w:t>
            </w:r>
            <w:r w:rsidRPr="009E31E4">
              <w:rPr>
                <w:rFonts w:ascii="Times New Roman" w:eastAsia="Times New Roman" w:hAnsi="Times New Roman" w:cs="Times New Roman"/>
                <w:sz w:val="28"/>
                <w:szCs w:val="28"/>
                <w:lang w:eastAsia="ru-RU"/>
              </w:rPr>
              <w:t xml:space="preserve">тыс. рублей, в том числе: </w:t>
            </w:r>
          </w:p>
          <w:p w:rsidR="009972B5" w:rsidRPr="009E31E4" w:rsidRDefault="009972B5" w:rsidP="009504D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средства федерального бюджета-0,0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w:t>
            </w:r>
          </w:p>
          <w:p w:rsidR="009972B5" w:rsidRPr="009E31E4" w:rsidRDefault="009972B5" w:rsidP="009504D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средства краевого бюджета-</w:t>
            </w:r>
            <w:r>
              <w:rPr>
                <w:rFonts w:ascii="Times New Roman" w:eastAsia="Times New Roman" w:hAnsi="Times New Roman" w:cs="Times New Roman"/>
                <w:sz w:val="28"/>
                <w:szCs w:val="28"/>
                <w:lang w:eastAsia="ru-RU"/>
              </w:rPr>
              <w:t>0,0</w:t>
            </w:r>
            <w:r w:rsidRPr="009E31E4">
              <w:rPr>
                <w:rFonts w:ascii="Times New Roman" w:eastAsia="Times New Roman" w:hAnsi="Times New Roman" w:cs="Times New Roman"/>
                <w:sz w:val="28"/>
                <w:szCs w:val="28"/>
                <w:lang w:eastAsia="ru-RU"/>
              </w:rPr>
              <w:t xml:space="preserve"> тыс. руб.</w:t>
            </w:r>
          </w:p>
        </w:tc>
      </w:tr>
    </w:tbl>
    <w:p w:rsidR="009972B5" w:rsidRPr="009E31E4" w:rsidRDefault="009972B5" w:rsidP="009972B5">
      <w:pPr>
        <w:spacing w:after="0" w:line="240" w:lineRule="auto"/>
        <w:jc w:val="center"/>
        <w:rPr>
          <w:rFonts w:ascii="Times New Roman" w:eastAsia="Times New Roman" w:hAnsi="Times New Roman" w:cs="Times New Roman"/>
          <w:sz w:val="28"/>
          <w:szCs w:val="28"/>
          <w:lang w:eastAsia="ru-RU"/>
        </w:rPr>
      </w:pPr>
    </w:p>
    <w:p w:rsidR="009972B5" w:rsidRPr="009E31E4" w:rsidRDefault="009972B5" w:rsidP="009972B5">
      <w:pPr>
        <w:numPr>
          <w:ilvl w:val="0"/>
          <w:numId w:val="11"/>
        </w:numPr>
        <w:spacing w:after="0" w:line="240" w:lineRule="auto"/>
        <w:contextualSpacing/>
        <w:jc w:val="center"/>
        <w:rPr>
          <w:rFonts w:ascii="Times New Roman" w:eastAsia="Calibri" w:hAnsi="Times New Roman" w:cs="Times New Roman"/>
          <w:sz w:val="28"/>
          <w:szCs w:val="28"/>
          <w:lang w:eastAsia="ru-RU"/>
        </w:rPr>
      </w:pPr>
      <w:r w:rsidRPr="009E31E4">
        <w:rPr>
          <w:rFonts w:ascii="Times New Roman" w:eastAsia="Calibri" w:hAnsi="Times New Roman" w:cs="Times New Roman"/>
          <w:sz w:val="28"/>
          <w:szCs w:val="28"/>
          <w:lang w:eastAsia="ru-RU"/>
        </w:rPr>
        <w:t>Мероприятия подпрограммы 1</w:t>
      </w:r>
    </w:p>
    <w:p w:rsidR="009972B5" w:rsidRPr="009E31E4" w:rsidRDefault="009972B5" w:rsidP="009972B5">
      <w:pPr>
        <w:spacing w:after="0" w:line="240" w:lineRule="auto"/>
        <w:jc w:val="center"/>
        <w:rPr>
          <w:rFonts w:ascii="Times New Roman" w:eastAsia="Times New Roman" w:hAnsi="Times New Roman" w:cs="Times New Roman"/>
          <w:sz w:val="28"/>
          <w:szCs w:val="28"/>
          <w:lang w:eastAsia="ru-RU"/>
        </w:rPr>
      </w:pPr>
    </w:p>
    <w:p w:rsidR="009972B5" w:rsidRPr="009E31E4" w:rsidRDefault="009972B5" w:rsidP="009972B5">
      <w:pPr>
        <w:spacing w:after="0" w:line="240" w:lineRule="auto"/>
        <w:ind w:firstLine="709"/>
        <w:contextualSpacing/>
        <w:jc w:val="both"/>
        <w:rPr>
          <w:rFonts w:ascii="Times New Roman" w:eastAsia="Calibri" w:hAnsi="Times New Roman" w:cs="Times New Roman"/>
          <w:sz w:val="28"/>
          <w:szCs w:val="28"/>
          <w:lang w:eastAsia="ru-RU"/>
        </w:rPr>
      </w:pPr>
      <w:r w:rsidRPr="009E31E4">
        <w:rPr>
          <w:rFonts w:ascii="Times New Roman" w:eastAsia="Calibri" w:hAnsi="Times New Roman" w:cs="Times New Roman"/>
          <w:sz w:val="28"/>
          <w:szCs w:val="28"/>
          <w:lang w:eastAsia="ru-RU"/>
        </w:rPr>
        <w:t xml:space="preserve">Перечень мероприятий подпрограммы представлен в приложении </w:t>
      </w:r>
      <w:r w:rsidRPr="009E31E4">
        <w:rPr>
          <w:rFonts w:ascii="Times New Roman" w:eastAsia="Calibri" w:hAnsi="Times New Roman" w:cs="Times New Roman"/>
          <w:sz w:val="28"/>
          <w:szCs w:val="28"/>
          <w:lang w:eastAsia="ru-RU"/>
        </w:rPr>
        <w:br/>
        <w:t>к настоящей подпрограмме.</w:t>
      </w:r>
    </w:p>
    <w:p w:rsidR="009972B5" w:rsidRPr="009E31E4" w:rsidRDefault="009972B5" w:rsidP="009972B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 Механизм реализации подпрограммы 1</w:t>
      </w:r>
    </w:p>
    <w:p w:rsidR="009972B5" w:rsidRPr="009E31E4" w:rsidRDefault="009972B5" w:rsidP="009972B5">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adjustRightInd w:val="0"/>
        <w:spacing w:after="0" w:line="240" w:lineRule="auto"/>
        <w:ind w:firstLine="720"/>
        <w:outlineLvl w:val="2"/>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Обеспечение доступности коммерческих кредитов малым формам хозяйствования на селе.</w:t>
      </w:r>
    </w:p>
    <w:p w:rsidR="009972B5" w:rsidRPr="009E31E4" w:rsidRDefault="009972B5" w:rsidP="009972B5">
      <w:pPr>
        <w:widowControl w:val="0"/>
        <w:autoSpaceDE w:val="0"/>
        <w:autoSpaceDN w:val="0"/>
        <w:adjustRightInd w:val="0"/>
        <w:spacing w:after="0" w:line="240" w:lineRule="auto"/>
        <w:ind w:firstLine="720"/>
        <w:outlineLvl w:val="2"/>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1. Средства в форме субсидий на возмещение части затрат на уплату процентов предоставляются:</w:t>
      </w:r>
    </w:p>
    <w:p w:rsidR="009972B5" w:rsidRPr="009E31E4" w:rsidRDefault="009972B5" w:rsidP="009972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гражданам, ведущим личное подсобное хозяйство на территории края, на возмещение части затрат н</w:t>
      </w:r>
      <w:r>
        <w:rPr>
          <w:rFonts w:ascii="Times New Roman" w:eastAsia="Times New Roman" w:hAnsi="Times New Roman" w:cs="Times New Roman"/>
          <w:sz w:val="28"/>
          <w:szCs w:val="28"/>
          <w:lang w:eastAsia="ru-RU"/>
        </w:rPr>
        <w:t>а уплату процентов по кредитам</w:t>
      </w:r>
    </w:p>
    <w:p w:rsidR="009972B5" w:rsidRPr="009E31E4" w:rsidRDefault="009972B5" w:rsidP="009972B5">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sz w:val="28"/>
          <w:szCs w:val="28"/>
          <w:lang w:eastAsia="ru-RU"/>
        </w:rPr>
      </w:pPr>
    </w:p>
    <w:p w:rsidR="009972B5" w:rsidRPr="009E31E4" w:rsidRDefault="009972B5" w:rsidP="009972B5">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4. Управление подпрограммой и контроль за ходом ее выполнения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Организацию управления подпрограммой осуществляет администрация Ужурского района.</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Ответственный исполнитель подпрограммы для обеспечения мониторинга реализации программы организует представление полугодовой отчетности.</w:t>
      </w:r>
    </w:p>
    <w:p w:rsidR="009972B5" w:rsidRPr="009E31E4"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pacing w:val="-4"/>
          <w:sz w:val="28"/>
          <w:szCs w:val="28"/>
          <w:lang w:eastAsia="ru-RU"/>
        </w:rPr>
        <w:t>Годовой отчет представляется в срок не позднее 1 марта года, следующего за отчетным.</w:t>
      </w:r>
    </w:p>
    <w:p w:rsidR="009972B5" w:rsidRPr="009E31E4" w:rsidRDefault="009972B5" w:rsidP="009972B5">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 отдельным запросам ответственным исполнителем подпрограммы представляется дополнительная и (или) уточненная информация о ходе реализации программы.</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Текущий контроль за ходом реализации подпрограммы осуществляет отдел сельского хозяйства.</w:t>
      </w:r>
    </w:p>
    <w:p w:rsidR="009972B5" w:rsidRPr="009E31E4"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Отчеты о реализации программы представляются ответственным исполнителем программы одновременно</w:t>
      </w:r>
      <w:r>
        <w:rPr>
          <w:rFonts w:ascii="Times New Roman" w:eastAsia="Times New Roman" w:hAnsi="Times New Roman" w:cs="Times New Roman"/>
          <w:spacing w:val="-4"/>
          <w:sz w:val="28"/>
          <w:szCs w:val="28"/>
          <w:lang w:eastAsia="ru-RU"/>
        </w:rPr>
        <w:t xml:space="preserve"> в </w:t>
      </w:r>
      <w:r w:rsidRPr="009E31E4">
        <w:rPr>
          <w:rFonts w:ascii="Times New Roman" w:eastAsia="Times New Roman" w:hAnsi="Times New Roman" w:cs="Times New Roman"/>
          <w:spacing w:val="-4"/>
          <w:sz w:val="28"/>
          <w:szCs w:val="28"/>
          <w:lang w:eastAsia="ru-RU"/>
        </w:rPr>
        <w:t>отдел экономики и прогнозирования администрации Ужурского района и финансовое управление администрации Ужурского района.</w:t>
      </w:r>
    </w:p>
    <w:p w:rsidR="009972B5" w:rsidRPr="009E31E4"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z w:val="28"/>
          <w:szCs w:val="28"/>
          <w:lang w:eastAsia="ru-RU"/>
        </w:rPr>
        <w:t xml:space="preserve">Текущий контроль за целевым и эффективным расходованием средств районного бюджета осуществляет </w:t>
      </w:r>
      <w:r w:rsidRPr="009E31E4">
        <w:rPr>
          <w:rFonts w:ascii="Times New Roman" w:eastAsia="Times New Roman" w:hAnsi="Times New Roman" w:cs="Times New Roman"/>
          <w:spacing w:val="-4"/>
          <w:sz w:val="28"/>
          <w:szCs w:val="28"/>
          <w:lang w:eastAsia="ru-RU"/>
        </w:rPr>
        <w:t>финансовое управление администрации Ужурского района.</w:t>
      </w:r>
    </w:p>
    <w:p w:rsidR="009972B5" w:rsidRPr="009E31E4"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p>
    <w:p w:rsidR="009972B5" w:rsidRPr="009E31E4" w:rsidRDefault="009972B5" w:rsidP="009972B5">
      <w:pPr>
        <w:tabs>
          <w:tab w:val="left" w:pos="9498"/>
        </w:tabs>
        <w:autoSpaceDE w:val="0"/>
        <w:autoSpaceDN w:val="0"/>
        <w:adjustRightInd w:val="0"/>
        <w:spacing w:after="0" w:line="240" w:lineRule="auto"/>
        <w:ind w:left="9781"/>
        <w:jc w:val="right"/>
        <w:rPr>
          <w:rFonts w:ascii="Times New Roman" w:eastAsia="Times New Roman" w:hAnsi="Times New Roman" w:cs="Times New Roman"/>
          <w:sz w:val="28"/>
          <w:szCs w:val="28"/>
          <w:lang w:eastAsia="ru-RU"/>
        </w:rPr>
      </w:pPr>
    </w:p>
    <w:p w:rsidR="009972B5" w:rsidRPr="009E31E4" w:rsidRDefault="009972B5" w:rsidP="009972B5">
      <w:pPr>
        <w:tabs>
          <w:tab w:val="left" w:pos="9498"/>
        </w:tabs>
        <w:autoSpaceDE w:val="0"/>
        <w:autoSpaceDN w:val="0"/>
        <w:adjustRightInd w:val="0"/>
        <w:spacing w:after="0" w:line="240" w:lineRule="auto"/>
        <w:ind w:left="9781"/>
        <w:jc w:val="right"/>
        <w:rPr>
          <w:rFonts w:ascii="Times New Roman" w:eastAsia="Times New Roman" w:hAnsi="Times New Roman" w:cs="Times New Roman"/>
          <w:sz w:val="28"/>
          <w:szCs w:val="28"/>
          <w:lang w:eastAsia="ru-RU"/>
        </w:rPr>
        <w:sectPr w:rsidR="009972B5" w:rsidRPr="009E31E4" w:rsidSect="005D4383">
          <w:pgSz w:w="11906" w:h="16838"/>
          <w:pgMar w:top="1134" w:right="851" w:bottom="1134" w:left="1701" w:header="709" w:footer="709" w:gutter="0"/>
          <w:cols w:space="708"/>
          <w:docGrid w:linePitch="360"/>
        </w:sectPr>
      </w:pPr>
    </w:p>
    <w:p w:rsidR="009972B5" w:rsidRPr="009E31E4" w:rsidRDefault="009972B5" w:rsidP="009972B5">
      <w:pPr>
        <w:tabs>
          <w:tab w:val="left" w:pos="9498"/>
        </w:tabs>
        <w:autoSpaceDE w:val="0"/>
        <w:autoSpaceDN w:val="0"/>
        <w:adjustRightInd w:val="0"/>
        <w:spacing w:after="0" w:line="240" w:lineRule="auto"/>
        <w:ind w:left="9781"/>
        <w:jc w:val="center"/>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p>
    <w:p w:rsidR="009972B5" w:rsidRPr="009E31E4" w:rsidRDefault="009972B5" w:rsidP="009972B5">
      <w:pPr>
        <w:tabs>
          <w:tab w:val="left" w:pos="9498"/>
        </w:tabs>
        <w:autoSpaceDE w:val="0"/>
        <w:autoSpaceDN w:val="0"/>
        <w:adjustRightInd w:val="0"/>
        <w:spacing w:after="0" w:line="240" w:lineRule="auto"/>
        <w:ind w:left="9781"/>
        <w:jc w:val="center"/>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p>
    <w:p w:rsidR="009972B5" w:rsidRPr="009E31E4" w:rsidRDefault="009972B5" w:rsidP="009972B5">
      <w:pPr>
        <w:tabs>
          <w:tab w:val="left" w:pos="9498"/>
          <w:tab w:val="left" w:pos="12616"/>
        </w:tabs>
        <w:autoSpaceDE w:val="0"/>
        <w:autoSpaceDN w:val="0"/>
        <w:adjustRightInd w:val="0"/>
        <w:spacing w:after="0" w:line="240" w:lineRule="auto"/>
        <w:ind w:left="9781" w:firstLine="2410"/>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Приложение</w:t>
      </w:r>
    </w:p>
    <w:p w:rsidR="009972B5" w:rsidRPr="009E31E4" w:rsidRDefault="009972B5" w:rsidP="009972B5">
      <w:pPr>
        <w:autoSpaceDE w:val="0"/>
        <w:autoSpaceDN w:val="0"/>
        <w:adjustRightInd w:val="0"/>
        <w:spacing w:after="0" w:line="240" w:lineRule="auto"/>
        <w:ind w:left="7938"/>
        <w:jc w:val="right"/>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8"/>
          <w:szCs w:val="28"/>
          <w:lang w:eastAsia="ru-RU"/>
        </w:rPr>
        <w:t xml:space="preserve">к паспорту подпрограммы 1 </w:t>
      </w: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4"/>
          <w:szCs w:val="24"/>
          <w:lang w:eastAsia="ru-RU"/>
        </w:rPr>
      </w:pPr>
    </w:p>
    <w:p w:rsidR="009972B5" w:rsidRPr="009E31E4" w:rsidRDefault="009972B5" w:rsidP="009972B5">
      <w:pPr>
        <w:autoSpaceDE w:val="0"/>
        <w:autoSpaceDN w:val="0"/>
        <w:adjustRightInd w:val="0"/>
        <w:spacing w:after="0" w:line="240" w:lineRule="auto"/>
        <w:ind w:left="9781"/>
        <w:rPr>
          <w:rFonts w:ascii="Times New Roman" w:eastAsia="Times New Roman" w:hAnsi="Times New Roman" w:cs="Times New Roman"/>
          <w:lang w:eastAsia="ru-RU"/>
        </w:rPr>
      </w:pPr>
    </w:p>
    <w:p w:rsidR="009972B5" w:rsidRPr="009E31E4" w:rsidRDefault="009972B5" w:rsidP="009972B5">
      <w:pPr>
        <w:autoSpaceDE w:val="0"/>
        <w:autoSpaceDN w:val="0"/>
        <w:adjustRightInd w:val="0"/>
        <w:spacing w:line="240" w:lineRule="auto"/>
        <w:ind w:firstLine="540"/>
        <w:contextualSpacing/>
        <w:jc w:val="center"/>
        <w:outlineLvl w:val="0"/>
        <w:rPr>
          <w:rFonts w:ascii="Times New Roman" w:eastAsia="Calibri" w:hAnsi="Times New Roman" w:cs="Times New Roman"/>
          <w:b/>
          <w:sz w:val="28"/>
          <w:szCs w:val="28"/>
        </w:rPr>
      </w:pPr>
      <w:r w:rsidRPr="009E31E4">
        <w:rPr>
          <w:rFonts w:ascii="Times New Roman" w:eastAsia="Calibri" w:hAnsi="Times New Roman" w:cs="Times New Roman"/>
          <w:b/>
          <w:sz w:val="28"/>
          <w:szCs w:val="28"/>
        </w:rPr>
        <w:t>Перечень и значения показателей результативности подпрограммы 1</w:t>
      </w:r>
    </w:p>
    <w:p w:rsidR="009972B5" w:rsidRPr="009E31E4" w:rsidRDefault="009972B5" w:rsidP="009972B5">
      <w:pPr>
        <w:autoSpaceDE w:val="0"/>
        <w:autoSpaceDN w:val="0"/>
        <w:adjustRightInd w:val="0"/>
        <w:spacing w:line="240" w:lineRule="auto"/>
        <w:ind w:firstLine="540"/>
        <w:contextualSpacing/>
        <w:jc w:val="center"/>
        <w:outlineLvl w:val="0"/>
        <w:rPr>
          <w:rFonts w:ascii="Times New Roman" w:eastAsia="Calibri" w:hAnsi="Times New Roman" w:cs="Times New Roman"/>
          <w:b/>
          <w:sz w:val="28"/>
          <w:szCs w:val="28"/>
        </w:rPr>
      </w:pPr>
      <w:r w:rsidRPr="009E31E4">
        <w:rPr>
          <w:rFonts w:ascii="Times New Roman" w:eastAsia="Times New Roman" w:hAnsi="Times New Roman" w:cs="Times New Roman"/>
          <w:b/>
          <w:sz w:val="28"/>
          <w:szCs w:val="28"/>
          <w:lang w:eastAsia="ru-RU"/>
        </w:rPr>
        <w:t>«Поддержка малых форм хозяйствования»</w:t>
      </w:r>
    </w:p>
    <w:p w:rsidR="009972B5" w:rsidRPr="009E31E4" w:rsidRDefault="009972B5" w:rsidP="009972B5">
      <w:pPr>
        <w:autoSpaceDE w:val="0"/>
        <w:autoSpaceDN w:val="0"/>
        <w:adjustRightInd w:val="0"/>
        <w:spacing w:after="0" w:line="240" w:lineRule="auto"/>
        <w:ind w:firstLine="540"/>
        <w:jc w:val="center"/>
        <w:outlineLvl w:val="0"/>
        <w:rPr>
          <w:rFonts w:ascii="Times New Roman" w:eastAsia="Times New Roman" w:hAnsi="Times New Roman" w:cs="Times New Roman"/>
          <w:sz w:val="28"/>
          <w:szCs w:val="28"/>
          <w:lang w:eastAsia="ru-RU"/>
        </w:rPr>
      </w:pPr>
    </w:p>
    <w:tbl>
      <w:tblPr>
        <w:tblW w:w="14742" w:type="dxa"/>
        <w:tblInd w:w="70" w:type="dxa"/>
        <w:tblLayout w:type="fixed"/>
        <w:tblCellMar>
          <w:left w:w="70" w:type="dxa"/>
          <w:right w:w="70" w:type="dxa"/>
        </w:tblCellMar>
        <w:tblLook w:val="0000" w:firstRow="0" w:lastRow="0" w:firstColumn="0" w:lastColumn="0" w:noHBand="0" w:noVBand="0"/>
      </w:tblPr>
      <w:tblGrid>
        <w:gridCol w:w="567"/>
        <w:gridCol w:w="2835"/>
        <w:gridCol w:w="1276"/>
        <w:gridCol w:w="1701"/>
        <w:gridCol w:w="1418"/>
        <w:gridCol w:w="1559"/>
        <w:gridCol w:w="1984"/>
        <w:gridCol w:w="1985"/>
        <w:gridCol w:w="1417"/>
      </w:tblGrid>
      <w:tr w:rsidR="009972B5" w:rsidRPr="009E31E4" w:rsidTr="009504DA">
        <w:trPr>
          <w:cantSplit/>
          <w:trHeight w:val="240"/>
        </w:trPr>
        <w:tc>
          <w:tcPr>
            <w:tcW w:w="567" w:type="dxa"/>
            <w:tcBorders>
              <w:top w:val="single" w:sz="6" w:space="0" w:color="auto"/>
              <w:left w:val="single" w:sz="6" w:space="0" w:color="auto"/>
              <w:bottom w:val="single" w:sz="4" w:space="0" w:color="auto"/>
              <w:right w:val="single" w:sz="6" w:space="0" w:color="auto"/>
            </w:tcBorders>
            <w:vAlign w:val="center"/>
          </w:tcPr>
          <w:p w:rsidR="009972B5" w:rsidRPr="009E31E4" w:rsidRDefault="009972B5" w:rsidP="009504DA">
            <w:pPr>
              <w:autoSpaceDE w:val="0"/>
              <w:autoSpaceDN w:val="0"/>
              <w:adjustRightInd w:val="0"/>
              <w:spacing w:after="0" w:line="240" w:lineRule="auto"/>
              <w:ind w:right="-70"/>
              <w:jc w:val="center"/>
              <w:rPr>
                <w:rFonts w:ascii="Times New Roman" w:eastAsia="Times New Roman" w:hAnsi="Times New Roman" w:cs="Times New Roman"/>
                <w:sz w:val="24"/>
                <w:szCs w:val="24"/>
                <w:lang w:eastAsia="ru-RU"/>
              </w:rPr>
            </w:pPr>
            <w:proofErr w:type="gramStart"/>
            <w:r w:rsidRPr="009E31E4">
              <w:rPr>
                <w:rFonts w:ascii="Times New Roman" w:eastAsia="Times New Roman" w:hAnsi="Times New Roman" w:cs="Times New Roman"/>
                <w:sz w:val="24"/>
                <w:szCs w:val="24"/>
                <w:lang w:eastAsia="ru-RU"/>
              </w:rPr>
              <w:t xml:space="preserve">№  </w:t>
            </w:r>
            <w:r w:rsidRPr="009E31E4">
              <w:rPr>
                <w:rFonts w:ascii="Times New Roman" w:eastAsia="Times New Roman" w:hAnsi="Times New Roman" w:cs="Times New Roman"/>
                <w:sz w:val="24"/>
                <w:szCs w:val="24"/>
                <w:lang w:eastAsia="ru-RU"/>
              </w:rPr>
              <w:br/>
              <w:t>п</w:t>
            </w:r>
            <w:proofErr w:type="gramEnd"/>
            <w:r w:rsidRPr="009E31E4">
              <w:rPr>
                <w:rFonts w:ascii="Times New Roman" w:eastAsia="Times New Roman" w:hAnsi="Times New Roman" w:cs="Times New Roman"/>
                <w:sz w:val="24"/>
                <w:szCs w:val="24"/>
                <w:lang w:eastAsia="ru-RU"/>
              </w:rPr>
              <w:t>/п</w:t>
            </w:r>
          </w:p>
        </w:tc>
        <w:tc>
          <w:tcPr>
            <w:tcW w:w="2835" w:type="dxa"/>
            <w:tcBorders>
              <w:top w:val="single" w:sz="6" w:space="0" w:color="auto"/>
              <w:left w:val="single" w:sz="6" w:space="0" w:color="auto"/>
              <w:bottom w:val="single" w:sz="4" w:space="0" w:color="auto"/>
              <w:right w:val="single" w:sz="6" w:space="0" w:color="auto"/>
            </w:tcBorders>
            <w:vAlign w:val="center"/>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9E31E4">
              <w:rPr>
                <w:rFonts w:ascii="Times New Roman" w:eastAsia="Times New Roman" w:hAnsi="Times New Roman" w:cs="Times New Roman"/>
                <w:sz w:val="24"/>
                <w:szCs w:val="24"/>
                <w:lang w:eastAsia="ru-RU"/>
              </w:rPr>
              <w:t>Цель,  показатели</w:t>
            </w:r>
            <w:proofErr w:type="gramEnd"/>
            <w:r w:rsidRPr="009E31E4">
              <w:rPr>
                <w:rFonts w:ascii="Times New Roman" w:eastAsia="Times New Roman" w:hAnsi="Times New Roman" w:cs="Times New Roman"/>
                <w:sz w:val="24"/>
                <w:szCs w:val="24"/>
                <w:lang w:eastAsia="ru-RU"/>
              </w:rPr>
              <w:t xml:space="preserve"> результативности</w:t>
            </w:r>
          </w:p>
        </w:tc>
        <w:tc>
          <w:tcPr>
            <w:tcW w:w="1276" w:type="dxa"/>
            <w:tcBorders>
              <w:top w:val="single" w:sz="6" w:space="0" w:color="auto"/>
              <w:left w:val="single" w:sz="6" w:space="0" w:color="auto"/>
              <w:bottom w:val="single" w:sz="4" w:space="0" w:color="auto"/>
              <w:right w:val="single" w:sz="6" w:space="0" w:color="auto"/>
            </w:tcBorders>
            <w:vAlign w:val="center"/>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Единица</w:t>
            </w:r>
            <w:r w:rsidRPr="009E31E4">
              <w:rPr>
                <w:rFonts w:ascii="Times New Roman" w:eastAsia="Times New Roman" w:hAnsi="Times New Roman" w:cs="Times New Roman"/>
                <w:sz w:val="24"/>
                <w:szCs w:val="24"/>
                <w:lang w:eastAsia="ru-RU"/>
              </w:rPr>
              <w:br/>
              <w:t>измерения</w:t>
            </w:r>
          </w:p>
        </w:tc>
        <w:tc>
          <w:tcPr>
            <w:tcW w:w="1701" w:type="dxa"/>
            <w:tcBorders>
              <w:top w:val="single" w:sz="6" w:space="0" w:color="auto"/>
              <w:left w:val="single" w:sz="6" w:space="0" w:color="auto"/>
              <w:bottom w:val="single" w:sz="4" w:space="0" w:color="auto"/>
              <w:right w:val="single" w:sz="6" w:space="0" w:color="auto"/>
            </w:tcBorders>
            <w:vAlign w:val="center"/>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 xml:space="preserve">Источник </w:t>
            </w:r>
            <w:r w:rsidRPr="009E31E4">
              <w:rPr>
                <w:rFonts w:ascii="Times New Roman" w:eastAsia="Times New Roman" w:hAnsi="Times New Roman" w:cs="Times New Roman"/>
                <w:sz w:val="24"/>
                <w:szCs w:val="24"/>
                <w:lang w:eastAsia="ru-RU"/>
              </w:rPr>
              <w:br/>
              <w:t>информации</w:t>
            </w:r>
          </w:p>
        </w:tc>
        <w:tc>
          <w:tcPr>
            <w:tcW w:w="1418" w:type="dxa"/>
            <w:tcBorders>
              <w:top w:val="single" w:sz="6" w:space="0" w:color="auto"/>
              <w:left w:val="single" w:sz="6" w:space="0" w:color="auto"/>
              <w:bottom w:val="single" w:sz="4" w:space="0" w:color="auto"/>
              <w:right w:val="single" w:sz="6" w:space="0" w:color="auto"/>
            </w:tcBorders>
          </w:tcPr>
          <w:p w:rsidR="009972B5"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972B5"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972B5"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2019 </w:t>
            </w:r>
            <w:r w:rsidRPr="009E31E4">
              <w:rPr>
                <w:rFonts w:ascii="Times New Roman" w:eastAsia="Times New Roman" w:hAnsi="Times New Roman" w:cs="Times New Roman"/>
                <w:sz w:val="24"/>
                <w:szCs w:val="24"/>
                <w:lang w:eastAsia="ru-RU"/>
              </w:rPr>
              <w:t>г</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Текущий финансовый</w:t>
            </w:r>
            <w:r>
              <w:rPr>
                <w:rFonts w:ascii="Times New Roman" w:eastAsia="Times New Roman" w:hAnsi="Times New Roman" w:cs="Times New Roman"/>
                <w:sz w:val="24"/>
                <w:szCs w:val="24"/>
                <w:lang w:eastAsia="ru-RU"/>
              </w:rPr>
              <w:t xml:space="preserve"> 2020 </w:t>
            </w:r>
            <w:r w:rsidRPr="009E31E4">
              <w:rPr>
                <w:rFonts w:ascii="Times New Roman" w:eastAsia="Times New Roman" w:hAnsi="Times New Roman" w:cs="Times New Roman"/>
                <w:sz w:val="24"/>
                <w:szCs w:val="24"/>
                <w:lang w:eastAsia="ru-RU"/>
              </w:rPr>
              <w:t>г</w:t>
            </w:r>
          </w:p>
        </w:tc>
        <w:tc>
          <w:tcPr>
            <w:tcW w:w="1984" w:type="dxa"/>
            <w:tcBorders>
              <w:top w:val="single" w:sz="6" w:space="0" w:color="auto"/>
              <w:left w:val="single" w:sz="6" w:space="0" w:color="auto"/>
              <w:bottom w:val="single" w:sz="4" w:space="0" w:color="auto"/>
              <w:right w:val="single" w:sz="6" w:space="0" w:color="auto"/>
            </w:tcBorders>
            <w:vAlign w:val="center"/>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Очередной финансовый, 20</w:t>
            </w:r>
            <w:r>
              <w:rPr>
                <w:rFonts w:ascii="Times New Roman" w:eastAsia="Times New Roman" w:hAnsi="Times New Roman" w:cs="Times New Roman"/>
                <w:sz w:val="24"/>
                <w:szCs w:val="24"/>
                <w:lang w:eastAsia="ru-RU"/>
              </w:rPr>
              <w:t xml:space="preserve">21 </w:t>
            </w:r>
            <w:r w:rsidRPr="009E31E4">
              <w:rPr>
                <w:rFonts w:ascii="Times New Roman" w:eastAsia="Times New Roman" w:hAnsi="Times New Roman" w:cs="Times New Roman"/>
                <w:sz w:val="24"/>
                <w:szCs w:val="24"/>
                <w:lang w:eastAsia="ru-RU"/>
              </w:rPr>
              <w:t>г</w:t>
            </w:r>
          </w:p>
        </w:tc>
        <w:tc>
          <w:tcPr>
            <w:tcW w:w="1985" w:type="dxa"/>
            <w:tcBorders>
              <w:top w:val="single" w:sz="6" w:space="0" w:color="auto"/>
              <w:left w:val="single" w:sz="6" w:space="0" w:color="auto"/>
              <w:bottom w:val="single" w:sz="4" w:space="0" w:color="auto"/>
              <w:right w:val="single" w:sz="6" w:space="0" w:color="auto"/>
            </w:tcBorders>
            <w:vAlign w:val="center"/>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Первый год планового периода, 202</w:t>
            </w:r>
            <w:r>
              <w:rPr>
                <w:rFonts w:ascii="Times New Roman" w:eastAsia="Times New Roman" w:hAnsi="Times New Roman" w:cs="Times New Roman"/>
                <w:sz w:val="24"/>
                <w:szCs w:val="24"/>
                <w:lang w:eastAsia="ru-RU"/>
              </w:rPr>
              <w:t xml:space="preserve">2 </w:t>
            </w:r>
            <w:r w:rsidRPr="009E31E4">
              <w:rPr>
                <w:rFonts w:ascii="Times New Roman" w:eastAsia="Times New Roman" w:hAnsi="Times New Roman" w:cs="Times New Roman"/>
                <w:sz w:val="24"/>
                <w:szCs w:val="24"/>
                <w:lang w:eastAsia="ru-RU"/>
              </w:rPr>
              <w:t>г</w:t>
            </w:r>
          </w:p>
        </w:tc>
        <w:tc>
          <w:tcPr>
            <w:tcW w:w="1417" w:type="dxa"/>
            <w:tcBorders>
              <w:top w:val="single" w:sz="6" w:space="0" w:color="auto"/>
              <w:left w:val="single" w:sz="6" w:space="0" w:color="auto"/>
              <w:bottom w:val="single" w:sz="4" w:space="0" w:color="auto"/>
              <w:right w:val="single" w:sz="4" w:space="0" w:color="auto"/>
            </w:tcBorders>
            <w:vAlign w:val="center"/>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Второй</w:t>
            </w:r>
            <w:r w:rsidRPr="009E31E4">
              <w:rPr>
                <w:rFonts w:ascii="Times New Roman" w:eastAsia="Times New Roman" w:hAnsi="Times New Roman" w:cs="Times New Roman"/>
                <w:sz w:val="24"/>
                <w:szCs w:val="24"/>
                <w:lang w:eastAsia="ru-RU"/>
              </w:rPr>
              <w:t xml:space="preserve"> год планового периода, 202</w:t>
            </w:r>
            <w:r>
              <w:rPr>
                <w:rFonts w:ascii="Times New Roman" w:eastAsia="Times New Roman" w:hAnsi="Times New Roman" w:cs="Times New Roman"/>
                <w:sz w:val="24"/>
                <w:szCs w:val="24"/>
                <w:lang w:eastAsia="ru-RU"/>
              </w:rPr>
              <w:t>3</w:t>
            </w:r>
            <w:r w:rsidRPr="009E31E4">
              <w:rPr>
                <w:rFonts w:ascii="Times New Roman" w:eastAsia="Times New Roman" w:hAnsi="Times New Roman" w:cs="Times New Roman"/>
                <w:sz w:val="24"/>
                <w:szCs w:val="24"/>
                <w:lang w:eastAsia="ru-RU"/>
              </w:rPr>
              <w:t xml:space="preserve"> г</w:t>
            </w:r>
          </w:p>
        </w:tc>
      </w:tr>
      <w:tr w:rsidR="009972B5" w:rsidRPr="009E31E4" w:rsidTr="009504DA">
        <w:trPr>
          <w:cantSplit/>
          <w:trHeight w:val="562"/>
        </w:trPr>
        <w:tc>
          <w:tcPr>
            <w:tcW w:w="56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widowControl w:val="0"/>
              <w:autoSpaceDE w:val="0"/>
              <w:autoSpaceDN w:val="0"/>
              <w:adjustRightInd w:val="0"/>
              <w:spacing w:after="0" w:line="240" w:lineRule="auto"/>
              <w:ind w:hanging="29"/>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right w:val="single" w:sz="4" w:space="0" w:color="auto"/>
            </w:tcBorders>
          </w:tcPr>
          <w:p w:rsidR="009972B5" w:rsidRPr="009E31E4"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r>
      <w:tr w:rsidR="009972B5" w:rsidRPr="009E31E4" w:rsidTr="009504DA">
        <w:trPr>
          <w:cantSplit/>
          <w:trHeight w:val="276"/>
        </w:trPr>
        <w:tc>
          <w:tcPr>
            <w:tcW w:w="14742" w:type="dxa"/>
            <w:gridSpan w:val="9"/>
            <w:tcBorders>
              <w:top w:val="single" w:sz="4" w:space="0" w:color="auto"/>
              <w:left w:val="single" w:sz="4" w:space="0" w:color="auto"/>
              <w:bottom w:val="single" w:sz="4" w:space="0" w:color="auto"/>
              <w:right w:val="single" w:sz="4" w:space="0" w:color="auto"/>
            </w:tcBorders>
          </w:tcPr>
          <w:p w:rsidR="009972B5" w:rsidRPr="005A3148" w:rsidRDefault="009972B5" w:rsidP="009504DA">
            <w:pPr>
              <w:autoSpaceDE w:val="0"/>
              <w:autoSpaceDN w:val="0"/>
              <w:adjustRightInd w:val="0"/>
              <w:spacing w:after="0" w:line="240" w:lineRule="auto"/>
              <w:rPr>
                <w:rFonts w:ascii="Times New Roman" w:eastAsia="Times New Roman" w:hAnsi="Times New Roman" w:cs="Times New Roman"/>
                <w:b/>
                <w:sz w:val="18"/>
                <w:szCs w:val="18"/>
                <w:lang w:eastAsia="ru-RU"/>
              </w:rPr>
            </w:pPr>
            <w:r w:rsidRPr="005A3148">
              <w:rPr>
                <w:rFonts w:ascii="Times New Roman" w:eastAsia="Times New Roman" w:hAnsi="Times New Roman" w:cs="Times New Roman"/>
                <w:b/>
                <w:sz w:val="24"/>
                <w:szCs w:val="24"/>
                <w:lang w:eastAsia="ru-RU"/>
              </w:rPr>
              <w:t>Цель: Поддержка и дальнейшее развитие малых форм хозяйствования на селе и повышение уровня доходов сельского населения</w:t>
            </w:r>
          </w:p>
        </w:tc>
      </w:tr>
      <w:tr w:rsidR="009972B5" w:rsidRPr="009E31E4" w:rsidTr="009504DA">
        <w:trPr>
          <w:cantSplit/>
          <w:trHeight w:val="276"/>
        </w:trPr>
        <w:tc>
          <w:tcPr>
            <w:tcW w:w="14742" w:type="dxa"/>
            <w:gridSpan w:val="9"/>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b/>
                <w:sz w:val="18"/>
                <w:szCs w:val="18"/>
                <w:lang w:eastAsia="ru-RU"/>
              </w:rPr>
            </w:pPr>
            <w:r w:rsidRPr="009E31E4">
              <w:rPr>
                <w:rFonts w:ascii="Times New Roman" w:eastAsia="Times New Roman" w:hAnsi="Times New Roman" w:cs="Arial"/>
                <w:b/>
                <w:sz w:val="24"/>
                <w:szCs w:val="24"/>
                <w:lang w:eastAsia="ru-RU"/>
              </w:rPr>
              <w:t xml:space="preserve">Задача 1. Обеспечение доступности коммерческих кредитов малым формам хозяйствования на селе         </w:t>
            </w:r>
          </w:p>
        </w:tc>
      </w:tr>
      <w:tr w:rsidR="009972B5" w:rsidRPr="009E31E4" w:rsidTr="009504DA">
        <w:trPr>
          <w:cantSplit/>
          <w:trHeight w:val="276"/>
        </w:trPr>
        <w:tc>
          <w:tcPr>
            <w:tcW w:w="56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widowControl w:val="0"/>
              <w:autoSpaceDE w:val="0"/>
              <w:autoSpaceDN w:val="0"/>
              <w:adjustRightInd w:val="0"/>
              <w:spacing w:after="0" w:line="240" w:lineRule="auto"/>
              <w:ind w:hanging="29"/>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 xml:space="preserve"> Целевой индикатор: </w:t>
            </w:r>
          </w:p>
          <w:p w:rsidR="009972B5" w:rsidRPr="009E31E4" w:rsidRDefault="009972B5" w:rsidP="009504D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 xml:space="preserve"> 1.Количество граждан, ведущих личное подсобное хозяйство, осуществивших привлечение кредитных средств</w:t>
            </w:r>
          </w:p>
        </w:tc>
        <w:tc>
          <w:tcPr>
            <w:tcW w:w="1276"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w:t>
            </w:r>
          </w:p>
        </w:tc>
        <w:tc>
          <w:tcPr>
            <w:tcW w:w="1701"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ведомственная статистическая отчетность</w:t>
            </w:r>
          </w:p>
        </w:tc>
        <w:tc>
          <w:tcPr>
            <w:tcW w:w="1418" w:type="dxa"/>
            <w:tcBorders>
              <w:top w:val="single" w:sz="4" w:space="0" w:color="auto"/>
              <w:left w:val="single" w:sz="4" w:space="0" w:color="auto"/>
              <w:bottom w:val="single" w:sz="4" w:space="0" w:color="auto"/>
              <w:right w:val="single" w:sz="4" w:space="0" w:color="auto"/>
            </w:tcBorders>
          </w:tcPr>
          <w:p w:rsidR="009972B5"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972B5"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972B5"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972B5"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972B5"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972B5"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972B5"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972B5"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w:t>
            </w:r>
          </w:p>
        </w:tc>
        <w:tc>
          <w:tcPr>
            <w:tcW w:w="1984"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w:t>
            </w:r>
          </w:p>
        </w:tc>
        <w:tc>
          <w:tcPr>
            <w:tcW w:w="1985"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w:t>
            </w:r>
          </w:p>
        </w:tc>
      </w:tr>
    </w:tbl>
    <w:p w:rsidR="009972B5" w:rsidRPr="009E31E4" w:rsidRDefault="009972B5" w:rsidP="009972B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72B5" w:rsidRPr="009E31E4" w:rsidRDefault="009972B5" w:rsidP="009972B5">
      <w:pPr>
        <w:rPr>
          <w:rFonts w:ascii="Times New Roman" w:eastAsia="Times New Roman" w:hAnsi="Times New Roman" w:cs="Times New Roman"/>
          <w:sz w:val="24"/>
          <w:szCs w:val="24"/>
          <w:lang w:eastAsia="ru-RU"/>
        </w:rPr>
      </w:pPr>
    </w:p>
    <w:p w:rsidR="009972B5" w:rsidRPr="009E31E4" w:rsidRDefault="009972B5" w:rsidP="009972B5">
      <w:pPr>
        <w:jc w:val="center"/>
        <w:rPr>
          <w:rFonts w:ascii="Times New Roman" w:eastAsia="Times New Roman" w:hAnsi="Times New Roman" w:cs="Times New Roman"/>
          <w:sz w:val="24"/>
          <w:szCs w:val="24"/>
          <w:lang w:eastAsia="ru-RU"/>
        </w:rPr>
      </w:pPr>
    </w:p>
    <w:p w:rsidR="009972B5" w:rsidRPr="009E31E4" w:rsidRDefault="009972B5" w:rsidP="009972B5">
      <w:pPr>
        <w:jc w:val="center"/>
        <w:rPr>
          <w:rFonts w:ascii="Times New Roman" w:eastAsia="Times New Roman" w:hAnsi="Times New Roman" w:cs="Times New Roman"/>
          <w:sz w:val="24"/>
          <w:szCs w:val="24"/>
          <w:lang w:eastAsia="ru-RU"/>
        </w:rPr>
      </w:pPr>
    </w:p>
    <w:p w:rsidR="009972B5" w:rsidRPr="009E31E4" w:rsidRDefault="009972B5" w:rsidP="009972B5">
      <w:pPr>
        <w:jc w:val="center"/>
        <w:rPr>
          <w:rFonts w:ascii="Times New Roman" w:eastAsia="Times New Roman" w:hAnsi="Times New Roman" w:cs="Times New Roman"/>
          <w:sz w:val="24"/>
          <w:szCs w:val="24"/>
          <w:lang w:eastAsia="ru-RU"/>
        </w:rPr>
      </w:pPr>
    </w:p>
    <w:p w:rsidR="009972B5" w:rsidRPr="009E31E4" w:rsidRDefault="009972B5" w:rsidP="009972B5">
      <w:pPr>
        <w:rPr>
          <w:rFonts w:ascii="Times New Roman" w:eastAsia="Times New Roman" w:hAnsi="Times New Roman" w:cs="Times New Roman"/>
          <w:sz w:val="24"/>
          <w:szCs w:val="24"/>
          <w:lang w:eastAsia="ru-RU"/>
        </w:rPr>
      </w:pPr>
    </w:p>
    <w:p w:rsidR="009972B5" w:rsidRPr="009E31E4" w:rsidRDefault="009972B5" w:rsidP="009972B5">
      <w:pPr>
        <w:rPr>
          <w:rFonts w:ascii="Times New Roman" w:eastAsia="Times New Roman" w:hAnsi="Times New Roman" w:cs="Times New Roman"/>
          <w:sz w:val="24"/>
          <w:szCs w:val="24"/>
          <w:lang w:eastAsia="ru-RU"/>
        </w:rPr>
      </w:pPr>
    </w:p>
    <w:p w:rsidR="009972B5" w:rsidRPr="009E31E4" w:rsidRDefault="009972B5" w:rsidP="009972B5">
      <w:pPr>
        <w:autoSpaceDE w:val="0"/>
        <w:autoSpaceDN w:val="0"/>
        <w:adjustRightInd w:val="0"/>
        <w:spacing w:after="0" w:line="240" w:lineRule="auto"/>
        <w:ind w:left="8647"/>
        <w:jc w:val="right"/>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ind w:left="8647" w:right="141"/>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Приложение </w:t>
      </w:r>
    </w:p>
    <w:p w:rsidR="009972B5" w:rsidRPr="009E31E4" w:rsidRDefault="009972B5" w:rsidP="009972B5">
      <w:pPr>
        <w:autoSpaceDE w:val="0"/>
        <w:autoSpaceDN w:val="0"/>
        <w:adjustRightInd w:val="0"/>
        <w:spacing w:after="0" w:line="240" w:lineRule="auto"/>
        <w:ind w:left="7938" w:right="141"/>
        <w:jc w:val="right"/>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8"/>
          <w:szCs w:val="28"/>
          <w:lang w:eastAsia="ru-RU"/>
        </w:rPr>
        <w:t>к подпрограмме 1</w:t>
      </w:r>
    </w:p>
    <w:p w:rsidR="009972B5" w:rsidRPr="009E31E4" w:rsidRDefault="009972B5" w:rsidP="009972B5">
      <w:pPr>
        <w:autoSpaceDE w:val="0"/>
        <w:autoSpaceDN w:val="0"/>
        <w:adjustRightInd w:val="0"/>
        <w:spacing w:after="0" w:line="240" w:lineRule="auto"/>
        <w:ind w:left="12049"/>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E31E4">
        <w:rPr>
          <w:rFonts w:ascii="Times New Roman" w:eastAsia="Calibri" w:hAnsi="Times New Roman" w:cs="Times New Roman"/>
          <w:b/>
          <w:sz w:val="28"/>
          <w:szCs w:val="28"/>
        </w:rPr>
        <w:t xml:space="preserve">Перечень мероприятий подпрограммы 1 </w:t>
      </w:r>
      <w:r w:rsidRPr="009E31E4">
        <w:rPr>
          <w:rFonts w:ascii="Times New Roman" w:eastAsia="Times New Roman" w:hAnsi="Times New Roman" w:cs="Times New Roman"/>
          <w:b/>
          <w:sz w:val="28"/>
          <w:szCs w:val="28"/>
          <w:lang w:eastAsia="ru-RU"/>
        </w:rPr>
        <w:t>«Поддержка малых форм хозяйствования»</w:t>
      </w:r>
    </w:p>
    <w:p w:rsidR="009972B5" w:rsidRPr="009E31E4" w:rsidRDefault="009972B5" w:rsidP="009972B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14743" w:type="dxa"/>
        <w:tblInd w:w="-34" w:type="dxa"/>
        <w:tblLayout w:type="fixed"/>
        <w:tblLook w:val="00A0" w:firstRow="1" w:lastRow="0" w:firstColumn="1" w:lastColumn="0" w:noHBand="0" w:noVBand="0"/>
      </w:tblPr>
      <w:tblGrid>
        <w:gridCol w:w="568"/>
        <w:gridCol w:w="2669"/>
        <w:gridCol w:w="1300"/>
        <w:gridCol w:w="567"/>
        <w:gridCol w:w="850"/>
        <w:gridCol w:w="394"/>
        <w:gridCol w:w="881"/>
        <w:gridCol w:w="699"/>
        <w:gridCol w:w="1428"/>
        <w:gridCol w:w="1418"/>
        <w:gridCol w:w="1417"/>
        <w:gridCol w:w="1134"/>
        <w:gridCol w:w="1418"/>
      </w:tblGrid>
      <w:tr w:rsidR="009972B5" w:rsidRPr="009E31E4" w:rsidTr="009504DA">
        <w:trPr>
          <w:trHeight w:val="675"/>
        </w:trPr>
        <w:tc>
          <w:tcPr>
            <w:tcW w:w="568" w:type="dxa"/>
            <w:vMerge w:val="restart"/>
            <w:tcBorders>
              <w:top w:val="single" w:sz="4" w:space="0" w:color="auto"/>
              <w:left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w:t>
            </w:r>
          </w:p>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п/п</w:t>
            </w:r>
          </w:p>
        </w:tc>
        <w:tc>
          <w:tcPr>
            <w:tcW w:w="2669" w:type="dxa"/>
            <w:vMerge w:val="restart"/>
            <w:tcBorders>
              <w:top w:val="single" w:sz="4" w:space="0" w:color="auto"/>
              <w:left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Цели, задачи, мероприятия подпрограммы</w:t>
            </w:r>
          </w:p>
        </w:tc>
        <w:tc>
          <w:tcPr>
            <w:tcW w:w="1300" w:type="dxa"/>
            <w:vMerge w:val="restart"/>
            <w:tcBorders>
              <w:top w:val="single" w:sz="4" w:space="0" w:color="auto"/>
              <w:left w:val="single" w:sz="4" w:space="0" w:color="auto"/>
              <w:bottom w:val="single" w:sz="4" w:space="0" w:color="000000"/>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ГРБС </w:t>
            </w:r>
          </w:p>
        </w:tc>
        <w:tc>
          <w:tcPr>
            <w:tcW w:w="3391" w:type="dxa"/>
            <w:gridSpan w:val="5"/>
            <w:tcBorders>
              <w:top w:val="single" w:sz="4" w:space="0" w:color="auto"/>
              <w:left w:val="nil"/>
              <w:bottom w:val="single" w:sz="4" w:space="0" w:color="auto"/>
              <w:right w:val="single" w:sz="4" w:space="0" w:color="000000"/>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Код бюджетной классификации</w:t>
            </w:r>
          </w:p>
        </w:tc>
        <w:tc>
          <w:tcPr>
            <w:tcW w:w="5397" w:type="dxa"/>
            <w:gridSpan w:val="4"/>
            <w:tcBorders>
              <w:top w:val="single" w:sz="4" w:space="0" w:color="auto"/>
              <w:left w:val="nil"/>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Расходы по годам реализации </w:t>
            </w:r>
            <w:proofErr w:type="gramStart"/>
            <w:r w:rsidRPr="009E31E4">
              <w:rPr>
                <w:rFonts w:ascii="Times New Roman" w:eastAsia="Times New Roman" w:hAnsi="Times New Roman" w:cs="Times New Roman"/>
                <w:sz w:val="16"/>
                <w:szCs w:val="16"/>
                <w:lang w:eastAsia="ru-RU"/>
              </w:rPr>
              <w:t>программы</w:t>
            </w:r>
            <w:r w:rsidRPr="009E31E4">
              <w:rPr>
                <w:rFonts w:ascii="Times New Roman" w:eastAsia="Times New Roman" w:hAnsi="Times New Roman" w:cs="Times New Roman"/>
                <w:sz w:val="16"/>
                <w:szCs w:val="16"/>
                <w:lang w:eastAsia="ru-RU"/>
              </w:rPr>
              <w:br/>
              <w:t>(</w:t>
            </w:r>
            <w:proofErr w:type="gramEnd"/>
            <w:r w:rsidRPr="009E31E4">
              <w:rPr>
                <w:rFonts w:ascii="Times New Roman" w:eastAsia="Times New Roman" w:hAnsi="Times New Roman" w:cs="Times New Roman"/>
                <w:sz w:val="16"/>
                <w:szCs w:val="16"/>
                <w:lang w:eastAsia="ru-RU"/>
              </w:rPr>
              <w:t>тыс. руб.)</w:t>
            </w:r>
          </w:p>
        </w:tc>
        <w:tc>
          <w:tcPr>
            <w:tcW w:w="1418" w:type="dxa"/>
            <w:tcBorders>
              <w:top w:val="single" w:sz="4" w:space="0" w:color="auto"/>
              <w:left w:val="nil"/>
              <w:bottom w:val="single" w:sz="4" w:space="0" w:color="auto"/>
              <w:right w:val="single" w:sz="4" w:space="0" w:color="auto"/>
            </w:tcBorders>
          </w:tcPr>
          <w:p w:rsidR="009972B5" w:rsidRPr="009E31E4" w:rsidRDefault="009972B5" w:rsidP="009504DA">
            <w:pPr>
              <w:spacing w:after="0" w:line="240" w:lineRule="auto"/>
              <w:ind w:left="34" w:hanging="34"/>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Ожидаемый результат      от реализации подпрограммного мероприятия                </w:t>
            </w:r>
          </w:p>
          <w:p w:rsidR="009972B5" w:rsidRPr="009E31E4" w:rsidRDefault="009972B5" w:rsidP="009504DA">
            <w:pPr>
              <w:spacing w:after="0" w:line="240" w:lineRule="auto"/>
              <w:ind w:left="34" w:hanging="34"/>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   (в натуральном выражении)</w:t>
            </w:r>
          </w:p>
        </w:tc>
      </w:tr>
      <w:tr w:rsidR="009972B5" w:rsidRPr="009E31E4" w:rsidTr="009504DA">
        <w:trPr>
          <w:trHeight w:val="704"/>
        </w:trPr>
        <w:tc>
          <w:tcPr>
            <w:tcW w:w="568" w:type="dxa"/>
            <w:vMerge/>
            <w:tcBorders>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tc>
        <w:tc>
          <w:tcPr>
            <w:tcW w:w="2669" w:type="dxa"/>
            <w:vMerge/>
            <w:tcBorders>
              <w:left w:val="single" w:sz="4" w:space="0" w:color="auto"/>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ГРБС</w:t>
            </w:r>
          </w:p>
        </w:tc>
        <w:tc>
          <w:tcPr>
            <w:tcW w:w="850"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roofErr w:type="spellStart"/>
            <w:r w:rsidRPr="009E31E4">
              <w:rPr>
                <w:rFonts w:ascii="Times New Roman" w:eastAsia="Times New Roman" w:hAnsi="Times New Roman" w:cs="Times New Roman"/>
                <w:sz w:val="16"/>
                <w:szCs w:val="16"/>
                <w:lang w:eastAsia="ru-RU"/>
              </w:rPr>
              <w:t>РзПр</w:t>
            </w:r>
            <w:proofErr w:type="spellEnd"/>
          </w:p>
        </w:tc>
        <w:tc>
          <w:tcPr>
            <w:tcW w:w="1275" w:type="dxa"/>
            <w:gridSpan w:val="2"/>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ЦСР</w:t>
            </w:r>
          </w:p>
        </w:tc>
        <w:tc>
          <w:tcPr>
            <w:tcW w:w="699"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ВР</w:t>
            </w:r>
          </w:p>
        </w:tc>
        <w:tc>
          <w:tcPr>
            <w:tcW w:w="1428"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Текущий финансовый,</w:t>
            </w:r>
          </w:p>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 20</w:t>
            </w:r>
            <w:r>
              <w:rPr>
                <w:rFonts w:ascii="Times New Roman" w:eastAsia="Times New Roman" w:hAnsi="Times New Roman" w:cs="Times New Roman"/>
                <w:sz w:val="16"/>
                <w:szCs w:val="16"/>
                <w:lang w:eastAsia="ru-RU"/>
              </w:rPr>
              <w:t>20</w:t>
            </w:r>
            <w:r w:rsidRPr="009E31E4">
              <w:rPr>
                <w:rFonts w:ascii="Times New Roman" w:eastAsia="Times New Roman" w:hAnsi="Times New Roman" w:cs="Times New Roman"/>
                <w:sz w:val="16"/>
                <w:szCs w:val="16"/>
                <w:lang w:eastAsia="ru-RU"/>
              </w:rPr>
              <w:t xml:space="preserve"> г</w:t>
            </w:r>
          </w:p>
        </w:tc>
        <w:tc>
          <w:tcPr>
            <w:tcW w:w="1418"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Очередной финансовый,</w:t>
            </w:r>
          </w:p>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202</w:t>
            </w:r>
            <w:r>
              <w:rPr>
                <w:rFonts w:ascii="Times New Roman" w:eastAsia="Times New Roman" w:hAnsi="Times New Roman" w:cs="Times New Roman"/>
                <w:sz w:val="16"/>
                <w:szCs w:val="16"/>
                <w:lang w:eastAsia="ru-RU"/>
              </w:rPr>
              <w:t>1</w:t>
            </w:r>
            <w:r w:rsidRPr="009E31E4">
              <w:rPr>
                <w:rFonts w:ascii="Times New Roman" w:eastAsia="Times New Roman" w:hAnsi="Times New Roman" w:cs="Times New Roman"/>
                <w:sz w:val="16"/>
                <w:szCs w:val="16"/>
                <w:lang w:eastAsia="ru-RU"/>
              </w:rPr>
              <w:t xml:space="preserve"> г</w:t>
            </w:r>
          </w:p>
        </w:tc>
        <w:tc>
          <w:tcPr>
            <w:tcW w:w="1417"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Первый год планового периода, 202</w:t>
            </w:r>
            <w:r>
              <w:rPr>
                <w:rFonts w:ascii="Times New Roman" w:eastAsia="Times New Roman" w:hAnsi="Times New Roman" w:cs="Times New Roman"/>
                <w:sz w:val="16"/>
                <w:szCs w:val="16"/>
                <w:lang w:eastAsia="ru-RU"/>
              </w:rPr>
              <w:t>2</w:t>
            </w:r>
            <w:r w:rsidRPr="009E31E4">
              <w:rPr>
                <w:rFonts w:ascii="Times New Roman" w:eastAsia="Times New Roman" w:hAnsi="Times New Roman" w:cs="Times New Roman"/>
                <w:sz w:val="16"/>
                <w:szCs w:val="16"/>
                <w:lang w:eastAsia="ru-RU"/>
              </w:rPr>
              <w:t xml:space="preserve"> г</w:t>
            </w:r>
          </w:p>
        </w:tc>
        <w:tc>
          <w:tcPr>
            <w:tcW w:w="1134" w:type="dxa"/>
            <w:tcBorders>
              <w:top w:val="single" w:sz="4" w:space="0" w:color="auto"/>
              <w:left w:val="nil"/>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Итого на период</w:t>
            </w:r>
          </w:p>
        </w:tc>
        <w:tc>
          <w:tcPr>
            <w:tcW w:w="1418" w:type="dxa"/>
            <w:tcBorders>
              <w:left w:val="nil"/>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tc>
      </w:tr>
      <w:tr w:rsidR="009972B5" w:rsidRPr="009E31E4" w:rsidTr="009504DA">
        <w:trPr>
          <w:trHeight w:val="124"/>
        </w:trPr>
        <w:tc>
          <w:tcPr>
            <w:tcW w:w="56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1</w:t>
            </w:r>
          </w:p>
        </w:tc>
        <w:tc>
          <w:tcPr>
            <w:tcW w:w="266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2</w:t>
            </w:r>
          </w:p>
        </w:tc>
        <w:tc>
          <w:tcPr>
            <w:tcW w:w="130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3</w:t>
            </w:r>
          </w:p>
        </w:tc>
        <w:tc>
          <w:tcPr>
            <w:tcW w:w="56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4</w:t>
            </w:r>
          </w:p>
        </w:tc>
        <w:tc>
          <w:tcPr>
            <w:tcW w:w="1244"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5</w:t>
            </w:r>
          </w:p>
        </w:tc>
        <w:tc>
          <w:tcPr>
            <w:tcW w:w="881"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6</w:t>
            </w:r>
          </w:p>
        </w:tc>
        <w:tc>
          <w:tcPr>
            <w:tcW w:w="69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7</w:t>
            </w:r>
          </w:p>
        </w:tc>
        <w:tc>
          <w:tcPr>
            <w:tcW w:w="142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8</w:t>
            </w:r>
          </w:p>
        </w:tc>
        <w:tc>
          <w:tcPr>
            <w:tcW w:w="141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9</w:t>
            </w:r>
          </w:p>
        </w:tc>
        <w:tc>
          <w:tcPr>
            <w:tcW w:w="141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10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11</w:t>
            </w:r>
          </w:p>
        </w:tc>
        <w:tc>
          <w:tcPr>
            <w:tcW w:w="141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12</w:t>
            </w:r>
          </w:p>
        </w:tc>
      </w:tr>
      <w:tr w:rsidR="009972B5" w:rsidRPr="009E31E4" w:rsidTr="009504DA">
        <w:trPr>
          <w:trHeight w:val="229"/>
        </w:trPr>
        <w:tc>
          <w:tcPr>
            <w:tcW w:w="56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p>
        </w:tc>
        <w:tc>
          <w:tcPr>
            <w:tcW w:w="14175" w:type="dxa"/>
            <w:gridSpan w:val="12"/>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Цель: Поддержка и дальнейшее развитие малых форм хозяйствования на селе и повышение уровня доходов сельского населения.</w:t>
            </w:r>
          </w:p>
        </w:tc>
      </w:tr>
      <w:tr w:rsidR="009972B5" w:rsidRPr="009E31E4" w:rsidTr="009504DA">
        <w:trPr>
          <w:trHeight w:val="229"/>
        </w:trPr>
        <w:tc>
          <w:tcPr>
            <w:tcW w:w="56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rPr>
                <w:rFonts w:ascii="Times New Roman" w:eastAsia="Times New Roman" w:hAnsi="Times New Roman" w:cs="Times New Roman"/>
                <w:b/>
                <w:sz w:val="20"/>
                <w:szCs w:val="20"/>
                <w:lang w:eastAsia="ru-RU"/>
              </w:rPr>
            </w:pPr>
          </w:p>
        </w:tc>
        <w:tc>
          <w:tcPr>
            <w:tcW w:w="14175" w:type="dxa"/>
            <w:gridSpan w:val="12"/>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 xml:space="preserve">Задача 1. Обеспечение доступности коммерческих кредитов малым формам хозяйствования на селе         </w:t>
            </w:r>
          </w:p>
        </w:tc>
      </w:tr>
      <w:tr w:rsidR="009972B5" w:rsidRPr="009E31E4" w:rsidTr="009504DA">
        <w:trPr>
          <w:trHeight w:val="229"/>
        </w:trPr>
        <w:tc>
          <w:tcPr>
            <w:tcW w:w="14743" w:type="dxa"/>
            <w:gridSpan w:val="13"/>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20"/>
                <w:szCs w:val="20"/>
                <w:lang w:eastAsia="ru-RU"/>
              </w:rPr>
              <w:t>Мероприятие 1</w:t>
            </w:r>
          </w:p>
        </w:tc>
      </w:tr>
      <w:tr w:rsidR="009972B5" w:rsidRPr="009E31E4" w:rsidTr="009504DA">
        <w:trPr>
          <w:trHeight w:val="1266"/>
        </w:trPr>
        <w:tc>
          <w:tcPr>
            <w:tcW w:w="568" w:type="dxa"/>
            <w:tcBorders>
              <w:top w:val="single" w:sz="4" w:space="0" w:color="auto"/>
              <w:left w:val="single" w:sz="4" w:space="0" w:color="auto"/>
              <w:bottom w:val="single" w:sz="4" w:space="0" w:color="auto"/>
              <w:right w:val="single" w:sz="4" w:space="0" w:color="auto"/>
            </w:tcBorders>
          </w:tcPr>
          <w:p w:rsidR="009972B5" w:rsidRPr="001531E3" w:rsidRDefault="009972B5" w:rsidP="009504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669" w:type="dxa"/>
            <w:tcBorders>
              <w:top w:val="single" w:sz="4" w:space="0" w:color="auto"/>
              <w:left w:val="single" w:sz="4" w:space="0" w:color="auto"/>
              <w:bottom w:val="single" w:sz="4" w:space="0" w:color="auto"/>
              <w:right w:val="single" w:sz="4" w:space="0" w:color="auto"/>
            </w:tcBorders>
          </w:tcPr>
          <w:p w:rsidR="009972B5" w:rsidRPr="001531E3" w:rsidRDefault="009972B5" w:rsidP="009F3399">
            <w:pPr>
              <w:spacing w:after="0" w:line="240" w:lineRule="auto"/>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Возмещение части затрат н</w:t>
            </w:r>
            <w:r>
              <w:rPr>
                <w:rFonts w:ascii="Times New Roman" w:eastAsia="Times New Roman" w:hAnsi="Times New Roman" w:cs="Times New Roman"/>
                <w:sz w:val="20"/>
                <w:szCs w:val="20"/>
                <w:lang w:eastAsia="ru-RU"/>
              </w:rPr>
              <w:t xml:space="preserve">а уплату процентов по кредитам, </w:t>
            </w:r>
            <w:r w:rsidRPr="001531E3">
              <w:rPr>
                <w:rFonts w:ascii="Times New Roman" w:eastAsia="Times New Roman" w:hAnsi="Times New Roman" w:cs="Times New Roman"/>
                <w:sz w:val="20"/>
                <w:szCs w:val="20"/>
                <w:lang w:eastAsia="ru-RU"/>
              </w:rPr>
              <w:t xml:space="preserve">полученным </w:t>
            </w:r>
            <w:r w:rsidR="00D31385">
              <w:rPr>
                <w:rFonts w:ascii="Times New Roman" w:eastAsia="Times New Roman" w:hAnsi="Times New Roman" w:cs="Times New Roman"/>
                <w:sz w:val="20"/>
                <w:szCs w:val="20"/>
                <w:lang w:eastAsia="ru-RU"/>
              </w:rPr>
              <w:t>на срок</w:t>
            </w:r>
            <w:r w:rsidR="009F3399">
              <w:rPr>
                <w:rFonts w:ascii="Times New Roman" w:eastAsia="Times New Roman" w:hAnsi="Times New Roman" w:cs="Times New Roman"/>
                <w:sz w:val="20"/>
                <w:szCs w:val="20"/>
                <w:lang w:eastAsia="ru-RU"/>
              </w:rPr>
              <w:t xml:space="preserve"> </w:t>
            </w:r>
            <w:proofErr w:type="gramStart"/>
            <w:r w:rsidR="009F3399">
              <w:rPr>
                <w:rFonts w:ascii="Times New Roman" w:eastAsia="Times New Roman" w:hAnsi="Times New Roman" w:cs="Times New Roman"/>
                <w:sz w:val="20"/>
                <w:szCs w:val="20"/>
                <w:lang w:eastAsia="ru-RU"/>
              </w:rPr>
              <w:t xml:space="preserve">до </w:t>
            </w:r>
            <w:r>
              <w:rPr>
                <w:rFonts w:ascii="Times New Roman" w:eastAsia="Times New Roman" w:hAnsi="Times New Roman" w:cs="Times New Roman"/>
                <w:sz w:val="20"/>
                <w:szCs w:val="20"/>
                <w:lang w:eastAsia="ru-RU"/>
              </w:rPr>
              <w:t>гражданами</w:t>
            </w:r>
            <w:proofErr w:type="gramEnd"/>
            <w:r>
              <w:rPr>
                <w:rFonts w:ascii="Times New Roman" w:eastAsia="Times New Roman" w:hAnsi="Times New Roman" w:cs="Times New Roman"/>
                <w:sz w:val="20"/>
                <w:szCs w:val="20"/>
                <w:lang w:eastAsia="ru-RU"/>
              </w:rPr>
              <w:t>, ведущих личное подсобное хозяйство</w:t>
            </w:r>
          </w:p>
        </w:tc>
        <w:tc>
          <w:tcPr>
            <w:tcW w:w="1300" w:type="dxa"/>
            <w:tcBorders>
              <w:top w:val="single" w:sz="4" w:space="0" w:color="auto"/>
              <w:left w:val="nil"/>
              <w:bottom w:val="single" w:sz="4" w:space="0" w:color="auto"/>
              <w:right w:val="single" w:sz="4" w:space="0" w:color="auto"/>
            </w:tcBorders>
          </w:tcPr>
          <w:p w:rsidR="009972B5" w:rsidRPr="001531E3" w:rsidRDefault="009972B5" w:rsidP="009504DA">
            <w:pPr>
              <w:spacing w:after="0" w:line="240" w:lineRule="auto"/>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Администрация Ужурского района Красноярского края</w:t>
            </w:r>
          </w:p>
          <w:p w:rsidR="009972B5" w:rsidRPr="001531E3" w:rsidRDefault="009972B5" w:rsidP="009504DA">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noWrap/>
          </w:tcPr>
          <w:p w:rsidR="009972B5" w:rsidRPr="001531E3" w:rsidRDefault="009972B5" w:rsidP="009504DA">
            <w:pPr>
              <w:spacing w:after="0" w:line="240" w:lineRule="auto"/>
              <w:jc w:val="right"/>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140</w:t>
            </w:r>
          </w:p>
        </w:tc>
        <w:tc>
          <w:tcPr>
            <w:tcW w:w="850" w:type="dxa"/>
            <w:tcBorders>
              <w:top w:val="single" w:sz="4" w:space="0" w:color="auto"/>
              <w:left w:val="nil"/>
              <w:bottom w:val="single" w:sz="4" w:space="0" w:color="auto"/>
              <w:right w:val="single" w:sz="4" w:space="0" w:color="auto"/>
            </w:tcBorders>
            <w:noWrap/>
          </w:tcPr>
          <w:p w:rsidR="009972B5" w:rsidRPr="001531E3" w:rsidRDefault="009972B5" w:rsidP="009504DA">
            <w:pPr>
              <w:spacing w:after="0" w:line="240" w:lineRule="auto"/>
              <w:jc w:val="right"/>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0405</w:t>
            </w:r>
          </w:p>
        </w:tc>
        <w:tc>
          <w:tcPr>
            <w:tcW w:w="1275" w:type="dxa"/>
            <w:gridSpan w:val="2"/>
            <w:tcBorders>
              <w:top w:val="single" w:sz="4" w:space="0" w:color="auto"/>
              <w:left w:val="nil"/>
              <w:bottom w:val="single" w:sz="4" w:space="0" w:color="auto"/>
              <w:right w:val="single" w:sz="4" w:space="0" w:color="auto"/>
            </w:tcBorders>
            <w:noWrap/>
          </w:tcPr>
          <w:p w:rsidR="009972B5" w:rsidRPr="00EE5F07" w:rsidRDefault="009972B5" w:rsidP="009504DA">
            <w:pPr>
              <w:spacing w:after="0" w:line="240" w:lineRule="auto"/>
              <w:jc w:val="right"/>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05100</w:t>
            </w:r>
            <w:r>
              <w:rPr>
                <w:rFonts w:ascii="Times New Roman" w:eastAsia="Times New Roman" w:hAnsi="Times New Roman" w:cs="Times New Roman"/>
                <w:sz w:val="20"/>
                <w:szCs w:val="20"/>
                <w:lang w:eastAsia="ru-RU"/>
              </w:rPr>
              <w:t>24380</w:t>
            </w:r>
          </w:p>
        </w:tc>
        <w:tc>
          <w:tcPr>
            <w:tcW w:w="699" w:type="dxa"/>
            <w:tcBorders>
              <w:top w:val="single" w:sz="4" w:space="0" w:color="auto"/>
              <w:left w:val="nil"/>
              <w:bottom w:val="single" w:sz="4" w:space="0" w:color="auto"/>
              <w:right w:val="single" w:sz="4" w:space="0" w:color="auto"/>
            </w:tcBorders>
            <w:noWrap/>
          </w:tcPr>
          <w:p w:rsidR="009972B5" w:rsidRPr="001531E3" w:rsidRDefault="009972B5" w:rsidP="009504DA">
            <w:pPr>
              <w:spacing w:after="0" w:line="240" w:lineRule="auto"/>
              <w:jc w:val="right"/>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814</w:t>
            </w:r>
          </w:p>
        </w:tc>
        <w:tc>
          <w:tcPr>
            <w:tcW w:w="1428" w:type="dxa"/>
            <w:tcBorders>
              <w:top w:val="single" w:sz="4" w:space="0" w:color="auto"/>
              <w:left w:val="nil"/>
              <w:bottom w:val="single" w:sz="4" w:space="0" w:color="auto"/>
              <w:right w:val="single" w:sz="4" w:space="0" w:color="auto"/>
            </w:tcBorders>
            <w:shd w:val="clear" w:color="auto" w:fill="auto"/>
            <w:noWrap/>
          </w:tcPr>
          <w:p w:rsidR="009972B5" w:rsidRPr="001531E3" w:rsidRDefault="002B42D0" w:rsidP="009504D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53,7</w:t>
            </w:r>
          </w:p>
        </w:tc>
        <w:tc>
          <w:tcPr>
            <w:tcW w:w="1418" w:type="dxa"/>
            <w:tcBorders>
              <w:top w:val="single" w:sz="4" w:space="0" w:color="auto"/>
              <w:left w:val="nil"/>
              <w:bottom w:val="single" w:sz="4" w:space="0" w:color="auto"/>
              <w:right w:val="single" w:sz="4" w:space="0" w:color="auto"/>
            </w:tcBorders>
            <w:shd w:val="clear" w:color="auto" w:fill="auto"/>
            <w:noWrap/>
          </w:tcPr>
          <w:p w:rsidR="009972B5" w:rsidRPr="001531E3" w:rsidRDefault="009972B5" w:rsidP="009504D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1417" w:type="dxa"/>
            <w:tcBorders>
              <w:top w:val="single" w:sz="4" w:space="0" w:color="auto"/>
              <w:left w:val="nil"/>
              <w:bottom w:val="single" w:sz="4" w:space="0" w:color="auto"/>
              <w:right w:val="single" w:sz="4" w:space="0" w:color="auto"/>
            </w:tcBorders>
            <w:shd w:val="clear" w:color="auto" w:fill="auto"/>
            <w:noWrap/>
          </w:tcPr>
          <w:p w:rsidR="009972B5" w:rsidRPr="001531E3" w:rsidRDefault="009972B5" w:rsidP="009504D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tcPr>
          <w:p w:rsidR="009972B5" w:rsidRPr="001531E3" w:rsidRDefault="002B42D0" w:rsidP="009504D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55,3</w:t>
            </w:r>
          </w:p>
        </w:tc>
        <w:tc>
          <w:tcPr>
            <w:tcW w:w="1418" w:type="dxa"/>
            <w:tcBorders>
              <w:top w:val="single" w:sz="4" w:space="0" w:color="auto"/>
              <w:left w:val="nil"/>
              <w:bottom w:val="single" w:sz="4" w:space="0" w:color="auto"/>
              <w:right w:val="single" w:sz="4" w:space="0" w:color="auto"/>
            </w:tcBorders>
          </w:tcPr>
          <w:p w:rsidR="009972B5" w:rsidRPr="001531E3" w:rsidRDefault="009972B5" w:rsidP="009504DA">
            <w:pPr>
              <w:spacing w:after="0" w:line="240" w:lineRule="auto"/>
              <w:jc w:val="center"/>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Возврат денежных средств за счет средств краевого бюджета</w:t>
            </w:r>
          </w:p>
        </w:tc>
      </w:tr>
      <w:tr w:rsidR="009972B5" w:rsidRPr="009E31E4" w:rsidTr="009504DA">
        <w:trPr>
          <w:trHeight w:val="218"/>
        </w:trPr>
        <w:tc>
          <w:tcPr>
            <w:tcW w:w="7928" w:type="dxa"/>
            <w:gridSpan w:val="8"/>
            <w:tcBorders>
              <w:top w:val="single" w:sz="4" w:space="0" w:color="auto"/>
              <w:left w:val="single" w:sz="4" w:space="0" w:color="auto"/>
              <w:bottom w:val="single" w:sz="4" w:space="0" w:color="auto"/>
              <w:right w:val="single" w:sz="4" w:space="0" w:color="auto"/>
            </w:tcBorders>
          </w:tcPr>
          <w:p w:rsidR="009972B5" w:rsidRPr="001531E3" w:rsidRDefault="009972B5" w:rsidP="009504DA">
            <w:pPr>
              <w:spacing w:after="0" w:line="240" w:lineRule="auto"/>
              <w:rPr>
                <w:rFonts w:ascii="Times New Roman" w:eastAsia="Times New Roman" w:hAnsi="Times New Roman" w:cs="Times New Roman"/>
                <w:b/>
                <w:sz w:val="20"/>
                <w:szCs w:val="20"/>
                <w:lang w:eastAsia="ru-RU"/>
              </w:rPr>
            </w:pPr>
            <w:r w:rsidRPr="001531E3">
              <w:rPr>
                <w:rFonts w:ascii="Times New Roman" w:eastAsia="Times New Roman" w:hAnsi="Times New Roman" w:cs="Times New Roman"/>
                <w:b/>
                <w:sz w:val="20"/>
                <w:szCs w:val="20"/>
                <w:lang w:eastAsia="ru-RU"/>
              </w:rPr>
              <w:t>Итого по задаче 1:</w:t>
            </w:r>
          </w:p>
        </w:tc>
        <w:tc>
          <w:tcPr>
            <w:tcW w:w="1428" w:type="dxa"/>
            <w:tcBorders>
              <w:top w:val="single" w:sz="4" w:space="0" w:color="auto"/>
              <w:left w:val="nil"/>
              <w:bottom w:val="single" w:sz="4" w:space="0" w:color="auto"/>
              <w:right w:val="single" w:sz="4" w:space="0" w:color="auto"/>
            </w:tcBorders>
            <w:shd w:val="clear" w:color="auto" w:fill="auto"/>
            <w:noWrap/>
          </w:tcPr>
          <w:p w:rsidR="009972B5" w:rsidRPr="001531E3" w:rsidRDefault="002B42D0" w:rsidP="009504D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53,7</w:t>
            </w:r>
          </w:p>
        </w:tc>
        <w:tc>
          <w:tcPr>
            <w:tcW w:w="1418" w:type="dxa"/>
            <w:tcBorders>
              <w:top w:val="single" w:sz="4" w:space="0" w:color="auto"/>
              <w:left w:val="nil"/>
              <w:bottom w:val="single" w:sz="4" w:space="0" w:color="auto"/>
              <w:right w:val="single" w:sz="4" w:space="0" w:color="auto"/>
            </w:tcBorders>
            <w:shd w:val="clear" w:color="auto" w:fill="auto"/>
            <w:noWrap/>
          </w:tcPr>
          <w:p w:rsidR="009972B5" w:rsidRPr="001531E3" w:rsidRDefault="009972B5" w:rsidP="009504D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w:t>
            </w:r>
          </w:p>
        </w:tc>
        <w:tc>
          <w:tcPr>
            <w:tcW w:w="1417" w:type="dxa"/>
            <w:tcBorders>
              <w:top w:val="single" w:sz="4" w:space="0" w:color="auto"/>
              <w:left w:val="nil"/>
              <w:bottom w:val="single" w:sz="4" w:space="0" w:color="auto"/>
              <w:right w:val="single" w:sz="4" w:space="0" w:color="auto"/>
            </w:tcBorders>
            <w:shd w:val="clear" w:color="auto" w:fill="auto"/>
            <w:noWrap/>
          </w:tcPr>
          <w:p w:rsidR="009972B5" w:rsidRPr="001531E3" w:rsidRDefault="009972B5" w:rsidP="009504D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134" w:type="dxa"/>
            <w:tcBorders>
              <w:top w:val="single" w:sz="4" w:space="0" w:color="auto"/>
              <w:left w:val="nil"/>
              <w:bottom w:val="single" w:sz="4" w:space="0" w:color="auto"/>
              <w:right w:val="single" w:sz="4" w:space="0" w:color="auto"/>
            </w:tcBorders>
          </w:tcPr>
          <w:p w:rsidR="009972B5" w:rsidRPr="001531E3" w:rsidRDefault="002B42D0" w:rsidP="009504D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55,3</w:t>
            </w:r>
          </w:p>
        </w:tc>
        <w:tc>
          <w:tcPr>
            <w:tcW w:w="1418" w:type="dxa"/>
            <w:tcBorders>
              <w:top w:val="single" w:sz="4" w:space="0" w:color="auto"/>
              <w:left w:val="nil"/>
              <w:bottom w:val="single" w:sz="4" w:space="0" w:color="auto"/>
              <w:right w:val="single" w:sz="4" w:space="0" w:color="auto"/>
            </w:tcBorders>
          </w:tcPr>
          <w:p w:rsidR="009972B5" w:rsidRPr="001531E3" w:rsidRDefault="009972B5" w:rsidP="009504DA">
            <w:pPr>
              <w:spacing w:after="0" w:line="240" w:lineRule="auto"/>
              <w:jc w:val="center"/>
              <w:rPr>
                <w:rFonts w:ascii="Times New Roman" w:eastAsia="Times New Roman" w:hAnsi="Times New Roman" w:cs="Times New Roman"/>
                <w:sz w:val="20"/>
                <w:szCs w:val="20"/>
                <w:lang w:eastAsia="ru-RU"/>
              </w:rPr>
            </w:pPr>
          </w:p>
        </w:tc>
      </w:tr>
      <w:tr w:rsidR="009972B5" w:rsidRPr="009E31E4" w:rsidTr="009504DA">
        <w:trPr>
          <w:trHeight w:val="293"/>
        </w:trPr>
        <w:tc>
          <w:tcPr>
            <w:tcW w:w="7928" w:type="dxa"/>
            <w:gridSpan w:val="8"/>
            <w:tcBorders>
              <w:top w:val="single" w:sz="4" w:space="0" w:color="auto"/>
              <w:left w:val="single" w:sz="4" w:space="0" w:color="auto"/>
              <w:bottom w:val="single" w:sz="4" w:space="0" w:color="auto"/>
              <w:right w:val="single" w:sz="4" w:space="0" w:color="auto"/>
            </w:tcBorders>
          </w:tcPr>
          <w:p w:rsidR="009972B5" w:rsidRPr="001531E3" w:rsidRDefault="009972B5" w:rsidP="009504DA">
            <w:pPr>
              <w:spacing w:after="0" w:line="240" w:lineRule="auto"/>
              <w:rPr>
                <w:rFonts w:ascii="Times New Roman" w:eastAsia="Times New Roman" w:hAnsi="Times New Roman" w:cs="Times New Roman"/>
                <w:b/>
                <w:sz w:val="20"/>
                <w:szCs w:val="20"/>
                <w:lang w:eastAsia="ru-RU"/>
              </w:rPr>
            </w:pPr>
            <w:r w:rsidRPr="001531E3">
              <w:rPr>
                <w:rFonts w:ascii="Times New Roman" w:eastAsia="Times New Roman" w:hAnsi="Times New Roman" w:cs="Times New Roman"/>
                <w:b/>
                <w:sz w:val="20"/>
                <w:szCs w:val="20"/>
                <w:lang w:eastAsia="ru-RU"/>
              </w:rPr>
              <w:t>Итого по подпрограмме 1</w:t>
            </w:r>
          </w:p>
        </w:tc>
        <w:tc>
          <w:tcPr>
            <w:tcW w:w="1428" w:type="dxa"/>
            <w:tcBorders>
              <w:top w:val="single" w:sz="4" w:space="0" w:color="auto"/>
              <w:left w:val="nil"/>
              <w:bottom w:val="single" w:sz="4" w:space="0" w:color="auto"/>
              <w:right w:val="single" w:sz="4" w:space="0" w:color="auto"/>
            </w:tcBorders>
            <w:shd w:val="clear" w:color="auto" w:fill="auto"/>
            <w:noWrap/>
          </w:tcPr>
          <w:p w:rsidR="009972B5" w:rsidRPr="001531E3" w:rsidRDefault="002B42D0" w:rsidP="009504D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53,7</w:t>
            </w:r>
          </w:p>
        </w:tc>
        <w:tc>
          <w:tcPr>
            <w:tcW w:w="1418" w:type="dxa"/>
            <w:tcBorders>
              <w:top w:val="single" w:sz="4" w:space="0" w:color="auto"/>
              <w:left w:val="nil"/>
              <w:bottom w:val="single" w:sz="4" w:space="0" w:color="auto"/>
              <w:right w:val="single" w:sz="4" w:space="0" w:color="auto"/>
            </w:tcBorders>
            <w:shd w:val="clear" w:color="auto" w:fill="auto"/>
            <w:noWrap/>
          </w:tcPr>
          <w:p w:rsidR="009972B5" w:rsidRPr="001531E3" w:rsidRDefault="009972B5" w:rsidP="009504D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w:t>
            </w:r>
          </w:p>
        </w:tc>
        <w:tc>
          <w:tcPr>
            <w:tcW w:w="1417" w:type="dxa"/>
            <w:tcBorders>
              <w:top w:val="single" w:sz="4" w:space="0" w:color="auto"/>
              <w:left w:val="nil"/>
              <w:bottom w:val="single" w:sz="4" w:space="0" w:color="auto"/>
              <w:right w:val="single" w:sz="4" w:space="0" w:color="auto"/>
            </w:tcBorders>
            <w:shd w:val="clear" w:color="auto" w:fill="auto"/>
            <w:noWrap/>
          </w:tcPr>
          <w:p w:rsidR="009972B5" w:rsidRPr="001531E3" w:rsidRDefault="009972B5" w:rsidP="009504D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134" w:type="dxa"/>
            <w:tcBorders>
              <w:top w:val="single" w:sz="4" w:space="0" w:color="auto"/>
              <w:left w:val="nil"/>
              <w:bottom w:val="single" w:sz="4" w:space="0" w:color="auto"/>
              <w:right w:val="single" w:sz="4" w:space="0" w:color="auto"/>
            </w:tcBorders>
          </w:tcPr>
          <w:p w:rsidR="009972B5" w:rsidRPr="001531E3" w:rsidRDefault="002B42D0" w:rsidP="009504D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55,3</w:t>
            </w:r>
          </w:p>
        </w:tc>
        <w:tc>
          <w:tcPr>
            <w:tcW w:w="1418" w:type="dxa"/>
            <w:tcBorders>
              <w:top w:val="single" w:sz="4" w:space="0" w:color="auto"/>
              <w:left w:val="nil"/>
              <w:bottom w:val="single" w:sz="4" w:space="0" w:color="auto"/>
              <w:right w:val="single" w:sz="4" w:space="0" w:color="auto"/>
            </w:tcBorders>
          </w:tcPr>
          <w:p w:rsidR="009972B5" w:rsidRPr="001531E3" w:rsidRDefault="009972B5" w:rsidP="009504DA">
            <w:pPr>
              <w:spacing w:after="0" w:line="240" w:lineRule="auto"/>
              <w:jc w:val="center"/>
              <w:rPr>
                <w:rFonts w:ascii="Times New Roman" w:eastAsia="Times New Roman" w:hAnsi="Times New Roman" w:cs="Times New Roman"/>
                <w:sz w:val="20"/>
                <w:szCs w:val="20"/>
                <w:lang w:eastAsia="ru-RU"/>
              </w:rPr>
            </w:pPr>
          </w:p>
        </w:tc>
      </w:tr>
    </w:tbl>
    <w:p w:rsidR="009972B5" w:rsidRPr="009E31E4" w:rsidRDefault="009972B5" w:rsidP="009972B5">
      <w:pPr>
        <w:rPr>
          <w:rFonts w:ascii="Calibri" w:eastAsia="Times New Roman" w:hAnsi="Calibri" w:cs="Times New Roman"/>
          <w:sz w:val="24"/>
          <w:szCs w:val="24"/>
          <w:lang w:eastAsia="ru-RU"/>
        </w:rPr>
      </w:pPr>
    </w:p>
    <w:p w:rsidR="009972B5" w:rsidRPr="009E31E4" w:rsidRDefault="009972B5" w:rsidP="009972B5">
      <w:pPr>
        <w:spacing w:after="0" w:line="240" w:lineRule="auto"/>
        <w:ind w:left="5103"/>
        <w:contextualSpacing/>
        <w:jc w:val="center"/>
        <w:rPr>
          <w:rFonts w:ascii="Times New Roman" w:eastAsia="Times New Roman" w:hAnsi="Times New Roman" w:cs="Times New Roman"/>
          <w:sz w:val="28"/>
          <w:szCs w:val="28"/>
          <w:lang w:eastAsia="ru-RU"/>
        </w:rPr>
        <w:sectPr w:rsidR="009972B5" w:rsidRPr="009E31E4" w:rsidSect="005D4383">
          <w:pgSz w:w="16838" w:h="11906" w:orient="landscape"/>
          <w:pgMar w:top="1134" w:right="851" w:bottom="1134" w:left="1701" w:header="709" w:footer="709" w:gutter="0"/>
          <w:cols w:space="708"/>
          <w:docGrid w:linePitch="360"/>
        </w:sectPr>
      </w:pPr>
    </w:p>
    <w:p w:rsidR="009972B5" w:rsidRPr="009E31E4" w:rsidRDefault="009972B5" w:rsidP="009972B5">
      <w:pPr>
        <w:spacing w:after="0" w:line="240" w:lineRule="auto"/>
        <w:contextualSpacing/>
        <w:rPr>
          <w:rFonts w:ascii="Times New Roman" w:eastAsia="Times New Roman" w:hAnsi="Times New Roman" w:cs="Times New Roman"/>
          <w:sz w:val="28"/>
          <w:szCs w:val="28"/>
          <w:lang w:eastAsia="ru-RU"/>
        </w:rPr>
      </w:pPr>
    </w:p>
    <w:p w:rsidR="009972B5" w:rsidRPr="009E31E4" w:rsidRDefault="009972B5" w:rsidP="009972B5">
      <w:pPr>
        <w:spacing w:after="0" w:line="240" w:lineRule="auto"/>
        <w:ind w:left="5103" w:hanging="567"/>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Приложение № 4</w:t>
      </w:r>
    </w:p>
    <w:p w:rsidR="009972B5" w:rsidRPr="009E31E4" w:rsidRDefault="009972B5" w:rsidP="009972B5">
      <w:pPr>
        <w:autoSpaceDE w:val="0"/>
        <w:autoSpaceDN w:val="0"/>
        <w:adjustRightInd w:val="0"/>
        <w:spacing w:after="0" w:line="240" w:lineRule="auto"/>
        <w:ind w:left="2694" w:hanging="567"/>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 муниципальной программе Ужурского района</w:t>
      </w:r>
    </w:p>
    <w:p w:rsidR="009972B5" w:rsidRPr="009E31E4" w:rsidRDefault="009972B5" w:rsidP="009972B5">
      <w:pPr>
        <w:autoSpaceDE w:val="0"/>
        <w:autoSpaceDN w:val="0"/>
        <w:adjustRightInd w:val="0"/>
        <w:spacing w:after="0" w:line="240" w:lineRule="auto"/>
        <w:ind w:left="2694" w:hanging="567"/>
        <w:contextualSpacing/>
        <w:jc w:val="right"/>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9972B5" w:rsidRPr="009E31E4" w:rsidRDefault="009972B5" w:rsidP="009972B5">
      <w:pPr>
        <w:autoSpaceDE w:val="0"/>
        <w:autoSpaceDN w:val="0"/>
        <w:adjustRightInd w:val="0"/>
        <w:spacing w:after="0" w:line="240" w:lineRule="auto"/>
        <w:ind w:right="-144"/>
        <w:jc w:val="center"/>
        <w:outlineLvl w:val="0"/>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 Паспорт подпрограммы 2</w:t>
      </w:r>
    </w:p>
    <w:p w:rsidR="009972B5" w:rsidRPr="009E31E4" w:rsidRDefault="009972B5" w:rsidP="009972B5">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48"/>
        <w:gridCol w:w="5822"/>
      </w:tblGrid>
      <w:tr w:rsidR="009972B5" w:rsidRPr="009E31E4" w:rsidTr="009504DA">
        <w:trPr>
          <w:trHeight w:val="375"/>
        </w:trPr>
        <w:tc>
          <w:tcPr>
            <w:tcW w:w="3748" w:type="dxa"/>
            <w:tcBorders>
              <w:bottom w:val="single" w:sz="4" w:space="0" w:color="auto"/>
            </w:tcBorders>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Наименование подпрограммы 2</w:t>
            </w:r>
          </w:p>
        </w:tc>
        <w:tc>
          <w:tcPr>
            <w:tcW w:w="5822" w:type="dxa"/>
            <w:tcBorders>
              <w:bottom w:val="single" w:sz="4" w:space="0" w:color="auto"/>
            </w:tcBorders>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Комплексное </w:t>
            </w:r>
            <w:r w:rsidRPr="009E31E4">
              <w:rPr>
                <w:rFonts w:ascii="Times New Roman" w:eastAsia="Times New Roman" w:hAnsi="Times New Roman" w:cs="Times New Roman"/>
                <w:sz w:val="28"/>
                <w:szCs w:val="28"/>
                <w:lang w:eastAsia="ru-RU"/>
              </w:rPr>
              <w:t>развитие сельских территорий»</w:t>
            </w:r>
          </w:p>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(далее – подпрограмма 2)</w:t>
            </w:r>
          </w:p>
        </w:tc>
      </w:tr>
      <w:tr w:rsidR="009972B5" w:rsidRPr="009E31E4" w:rsidTr="009504DA">
        <w:trPr>
          <w:trHeight w:val="1553"/>
        </w:trPr>
        <w:tc>
          <w:tcPr>
            <w:tcW w:w="3748" w:type="dxa"/>
            <w:tcBorders>
              <w:top w:val="single" w:sz="4" w:space="0" w:color="auto"/>
            </w:tcBorders>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Наименование муниципальной программы, в рамках которой реализуется подпрограмма 2</w:t>
            </w:r>
          </w:p>
        </w:tc>
        <w:tc>
          <w:tcPr>
            <w:tcW w:w="5822" w:type="dxa"/>
            <w:tcBorders>
              <w:top w:val="single" w:sz="4" w:space="0" w:color="auto"/>
            </w:tcBorders>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«Развитие сельского хозяйства и регулирование рынков сельскохозяйственной продукции, сырья и продовольствия в </w:t>
            </w:r>
            <w:proofErr w:type="spellStart"/>
            <w:r w:rsidRPr="009E31E4">
              <w:rPr>
                <w:rFonts w:ascii="Times New Roman" w:eastAsia="Times New Roman" w:hAnsi="Times New Roman" w:cs="Times New Roman"/>
                <w:sz w:val="28"/>
                <w:szCs w:val="28"/>
                <w:lang w:eastAsia="ru-RU"/>
              </w:rPr>
              <w:t>Ужурском</w:t>
            </w:r>
            <w:proofErr w:type="spellEnd"/>
            <w:r w:rsidRPr="009E31E4">
              <w:rPr>
                <w:rFonts w:ascii="Times New Roman" w:eastAsia="Times New Roman" w:hAnsi="Times New Roman" w:cs="Times New Roman"/>
                <w:sz w:val="28"/>
                <w:szCs w:val="28"/>
                <w:lang w:eastAsia="ru-RU"/>
              </w:rPr>
              <w:t xml:space="preserve"> районе» </w:t>
            </w:r>
          </w:p>
        </w:tc>
      </w:tr>
      <w:tr w:rsidR="009972B5" w:rsidRPr="009E31E4" w:rsidTr="009504DA">
        <w:tc>
          <w:tcPr>
            <w:tcW w:w="3748"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Главный распорядитель бюджетных средств, реализующий подпрограмму 2</w:t>
            </w:r>
          </w:p>
        </w:tc>
        <w:tc>
          <w:tcPr>
            <w:tcW w:w="5822"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Ужурского района </w:t>
            </w:r>
            <w:r w:rsidRPr="009E31E4">
              <w:rPr>
                <w:rFonts w:ascii="Times New Roman" w:eastAsia="Times New Roman" w:hAnsi="Times New Roman" w:cs="Times New Roman"/>
                <w:sz w:val="28"/>
                <w:szCs w:val="28"/>
                <w:lang w:eastAsia="ru-RU"/>
              </w:rPr>
              <w:t>(отдел сельского хозяйства).</w:t>
            </w:r>
          </w:p>
        </w:tc>
      </w:tr>
      <w:tr w:rsidR="009972B5" w:rsidRPr="009E31E4" w:rsidTr="009504DA">
        <w:tc>
          <w:tcPr>
            <w:tcW w:w="3748"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Главный распорядитель бюджетных средств, ответственный за реализацию мероприятий подпрограммы 2</w:t>
            </w:r>
          </w:p>
        </w:tc>
        <w:tc>
          <w:tcPr>
            <w:tcW w:w="5822"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Администрация Ужурского района </w:t>
            </w:r>
          </w:p>
        </w:tc>
      </w:tr>
      <w:tr w:rsidR="009972B5" w:rsidRPr="009E31E4" w:rsidTr="009504DA">
        <w:tc>
          <w:tcPr>
            <w:tcW w:w="3748"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Цель и задачи </w:t>
            </w:r>
          </w:p>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2</w:t>
            </w:r>
          </w:p>
        </w:tc>
        <w:tc>
          <w:tcPr>
            <w:tcW w:w="5822" w:type="dxa"/>
          </w:tcPr>
          <w:p w:rsidR="009972B5" w:rsidRPr="003945A9" w:rsidRDefault="009972B5" w:rsidP="009504DA">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С</w:t>
            </w:r>
            <w:r w:rsidRPr="009E31E4">
              <w:rPr>
                <w:rFonts w:ascii="Times New Roman" w:eastAsia="Times New Roman" w:hAnsi="Times New Roman" w:cs="Times New Roman"/>
                <w:sz w:val="28"/>
                <w:szCs w:val="28"/>
                <w:lang w:eastAsia="ru-RU"/>
              </w:rPr>
              <w:t>оздание комфортных услов</w:t>
            </w:r>
            <w:r>
              <w:rPr>
                <w:rFonts w:ascii="Times New Roman" w:eastAsia="Times New Roman" w:hAnsi="Times New Roman" w:cs="Times New Roman"/>
                <w:sz w:val="28"/>
                <w:szCs w:val="28"/>
                <w:lang w:eastAsia="ru-RU"/>
              </w:rPr>
              <w:t xml:space="preserve">ий жизнедеятельности </w:t>
            </w:r>
            <w:r w:rsidRPr="00D45899">
              <w:rPr>
                <w:rFonts w:ascii="Times New Roman" w:eastAsia="Times New Roman" w:hAnsi="Times New Roman" w:cs="Times New Roman"/>
                <w:sz w:val="28"/>
                <w:szCs w:val="28"/>
                <w:lang w:eastAsia="ru-RU"/>
              </w:rPr>
              <w:t>на территории сельских населенных пункто</w:t>
            </w:r>
            <w:r>
              <w:rPr>
                <w:rFonts w:ascii="Times New Roman" w:eastAsia="Times New Roman" w:hAnsi="Times New Roman" w:cs="Times New Roman"/>
                <w:sz w:val="28"/>
                <w:szCs w:val="28"/>
                <w:lang w:eastAsia="ru-RU"/>
              </w:rPr>
              <w:t>в.</w:t>
            </w:r>
          </w:p>
          <w:p w:rsidR="009972B5" w:rsidRPr="009E31E4" w:rsidRDefault="009972B5" w:rsidP="009504D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w:t>
            </w:r>
            <w:r w:rsidRPr="009E31E4">
              <w:rPr>
                <w:rFonts w:ascii="Times New Roman" w:eastAsia="Times New Roman" w:hAnsi="Times New Roman" w:cs="Times New Roman"/>
                <w:sz w:val="28"/>
                <w:szCs w:val="28"/>
                <w:lang w:eastAsia="ru-RU"/>
              </w:rPr>
              <w:t>: 1.Создание условий для развития производства пищевых продуктов и расширения рынка сельскохозяйственной продукции, сырья и продовольствия на территории Ужурского района.</w:t>
            </w:r>
          </w:p>
          <w:p w:rsidR="009972B5" w:rsidRPr="009E31E4" w:rsidRDefault="009972B5" w:rsidP="009504DA">
            <w:pPr>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 Благоустройство территории сельских населенных пунктов.                                                        3. Предупреждение возникновения и распространения заболеваний, опасных для человека и животных.</w:t>
            </w:r>
          </w:p>
        </w:tc>
      </w:tr>
      <w:tr w:rsidR="009972B5" w:rsidRPr="009E31E4" w:rsidTr="009504DA">
        <w:trPr>
          <w:trHeight w:val="1550"/>
        </w:trPr>
        <w:tc>
          <w:tcPr>
            <w:tcW w:w="3748"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Ожидаемые результаты</w:t>
            </w:r>
          </w:p>
        </w:tc>
        <w:tc>
          <w:tcPr>
            <w:tcW w:w="5822" w:type="dxa"/>
          </w:tcPr>
          <w:p w:rsidR="009972B5" w:rsidRPr="009E31E4" w:rsidRDefault="009972B5" w:rsidP="009504DA">
            <w:pPr>
              <w:tabs>
                <w:tab w:val="left" w:pos="8080"/>
              </w:tabs>
              <w:spacing w:after="120" w:line="240" w:lineRule="auto"/>
              <w:ind w:firstLine="79"/>
              <w:contextualSpacing/>
              <w:jc w:val="both"/>
              <w:rPr>
                <w:rFonts w:ascii="Times New Roman" w:eastAsia="Times New Roman" w:hAnsi="Times New Roman" w:cs="Times New Roman"/>
                <w:iCs/>
                <w:sz w:val="28"/>
                <w:szCs w:val="28"/>
                <w:lang w:eastAsia="ru-RU"/>
              </w:rPr>
            </w:pPr>
            <w:r w:rsidRPr="009E31E4">
              <w:rPr>
                <w:rFonts w:ascii="Times New Roman" w:eastAsia="Times New Roman" w:hAnsi="Times New Roman" w:cs="Times New Roman"/>
                <w:sz w:val="28"/>
                <w:szCs w:val="28"/>
                <w:lang w:eastAsia="ru-RU"/>
              </w:rPr>
              <w:t xml:space="preserve">1.Комплексное развитие территории Ильинского сельсовета позволит обеспечить </w:t>
            </w:r>
            <w:r w:rsidRPr="009E31E4">
              <w:rPr>
                <w:rFonts w:ascii="Times New Roman" w:eastAsia="Times New Roman" w:hAnsi="Times New Roman" w:cs="Times New Roman"/>
                <w:iCs/>
                <w:sz w:val="28"/>
                <w:szCs w:val="28"/>
                <w:lang w:eastAsia="ru-RU"/>
              </w:rPr>
              <w:t xml:space="preserve">круглогодичную занятость населения и </w:t>
            </w:r>
            <w:r>
              <w:rPr>
                <w:rFonts w:ascii="Times New Roman" w:eastAsia="Times New Roman" w:hAnsi="Times New Roman" w:cs="Times New Roman"/>
                <w:iCs/>
                <w:sz w:val="28"/>
                <w:szCs w:val="28"/>
                <w:lang w:eastAsia="ru-RU"/>
              </w:rPr>
              <w:t>повысить</w:t>
            </w:r>
            <w:r w:rsidRPr="009E31E4">
              <w:rPr>
                <w:rFonts w:ascii="Times New Roman" w:eastAsia="Times New Roman" w:hAnsi="Times New Roman" w:cs="Times New Roman"/>
                <w:iCs/>
                <w:sz w:val="28"/>
                <w:szCs w:val="28"/>
                <w:lang w:eastAsia="ru-RU"/>
              </w:rPr>
              <w:t xml:space="preserve"> уровень жизни</w:t>
            </w:r>
            <w:r>
              <w:rPr>
                <w:rFonts w:ascii="Times New Roman" w:eastAsia="Times New Roman" w:hAnsi="Times New Roman" w:cs="Times New Roman"/>
                <w:iCs/>
                <w:sz w:val="28"/>
                <w:szCs w:val="28"/>
                <w:lang w:eastAsia="ru-RU"/>
              </w:rPr>
              <w:t xml:space="preserve"> на селе</w:t>
            </w:r>
            <w:r w:rsidRPr="009E31E4">
              <w:rPr>
                <w:rFonts w:ascii="Times New Roman" w:eastAsia="Times New Roman" w:hAnsi="Times New Roman" w:cs="Times New Roman"/>
                <w:iCs/>
                <w:sz w:val="28"/>
                <w:szCs w:val="28"/>
                <w:lang w:eastAsia="ru-RU"/>
              </w:rPr>
              <w:t xml:space="preserve">. </w:t>
            </w:r>
          </w:p>
          <w:p w:rsidR="009972B5" w:rsidRPr="009E31E4" w:rsidRDefault="009972B5" w:rsidP="009504DA">
            <w:pPr>
              <w:tabs>
                <w:tab w:val="left" w:pos="8080"/>
              </w:tabs>
              <w:spacing w:after="120" w:line="240" w:lineRule="auto"/>
              <w:ind w:firstLine="7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2.Создание высокотехнологичного и высокорентабельного молочного комплекса.</w:t>
            </w:r>
          </w:p>
          <w:p w:rsidR="009972B5" w:rsidRPr="009E31E4" w:rsidRDefault="009972B5" w:rsidP="009504DA">
            <w:pPr>
              <w:tabs>
                <w:tab w:val="left" w:pos="8080"/>
              </w:tabs>
              <w:spacing w:after="120" w:line="240" w:lineRule="auto"/>
              <w:ind w:firstLine="7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w:t>
            </w:r>
            <w:r w:rsidRPr="009E31E4">
              <w:rPr>
                <w:rFonts w:ascii="Times New Roman" w:eastAsia="Times New Roman" w:hAnsi="Times New Roman" w:cs="Times New Roman"/>
                <w:color w:val="000000"/>
                <w:sz w:val="28"/>
                <w:szCs w:val="28"/>
                <w:lang w:eastAsia="ru-RU"/>
              </w:rPr>
              <w:t>Решение проблемы по благоустройству территории сельских населенных пунктов.     4.</w:t>
            </w:r>
            <w:r w:rsidRPr="009E31E4">
              <w:rPr>
                <w:rFonts w:ascii="Times New Roman" w:eastAsia="Times New Roman" w:hAnsi="Times New Roman" w:cs="Times New Roman"/>
                <w:sz w:val="28"/>
                <w:szCs w:val="28"/>
                <w:lang w:eastAsia="ru-RU"/>
              </w:rPr>
              <w:t xml:space="preserve">Снижение количества обращений граждан с укусами безнадзорных домашних животных. </w:t>
            </w:r>
            <w:r w:rsidRPr="009E31E4">
              <w:rPr>
                <w:rFonts w:ascii="Times New Roman" w:eastAsia="Calibri" w:hAnsi="Times New Roman" w:cs="Times New Roman"/>
                <w:sz w:val="28"/>
                <w:szCs w:val="28"/>
              </w:rPr>
              <w:t xml:space="preserve">Перечень и значения показателей результативности подпрограммы 2 </w:t>
            </w:r>
            <w:r w:rsidRPr="009E31E4">
              <w:rPr>
                <w:rFonts w:ascii="Times New Roman" w:eastAsia="Times New Roman" w:hAnsi="Times New Roman" w:cs="Times New Roman"/>
                <w:sz w:val="28"/>
                <w:szCs w:val="28"/>
                <w:lang w:eastAsia="ru-RU"/>
              </w:rPr>
              <w:t>«Устойчивое развитие сельских территорий» приведены в приложении к паспорту подпрограммы 2.</w:t>
            </w:r>
          </w:p>
        </w:tc>
      </w:tr>
      <w:tr w:rsidR="009972B5" w:rsidRPr="009E31E4" w:rsidTr="009504DA">
        <w:tc>
          <w:tcPr>
            <w:tcW w:w="3748"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Сроки реализации подпрограммы 2</w:t>
            </w:r>
          </w:p>
        </w:tc>
        <w:tc>
          <w:tcPr>
            <w:tcW w:w="5822"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2017-2030 годы</w:t>
            </w:r>
          </w:p>
        </w:tc>
      </w:tr>
      <w:tr w:rsidR="009972B5" w:rsidRPr="009E31E4" w:rsidTr="009504DA">
        <w:trPr>
          <w:trHeight w:val="1898"/>
        </w:trPr>
        <w:tc>
          <w:tcPr>
            <w:tcW w:w="3748" w:type="dxa"/>
          </w:tcPr>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Ресурсное обеспечение,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2</w:t>
            </w:r>
          </w:p>
        </w:tc>
        <w:tc>
          <w:tcPr>
            <w:tcW w:w="5822" w:type="dxa"/>
            <w:shd w:val="clear" w:color="auto" w:fill="auto"/>
          </w:tcPr>
          <w:p w:rsidR="009972B5" w:rsidRPr="009E31E4" w:rsidRDefault="009972B5" w:rsidP="009504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Объем финансирования подпрограммы на период 20</w:t>
            </w:r>
            <w:r>
              <w:rPr>
                <w:rFonts w:ascii="Times New Roman" w:eastAsia="Times New Roman" w:hAnsi="Times New Roman" w:cs="Times New Roman"/>
                <w:sz w:val="28"/>
                <w:szCs w:val="28"/>
                <w:lang w:eastAsia="ru-RU"/>
              </w:rPr>
              <w:t>20</w:t>
            </w:r>
            <w:r w:rsidRPr="009E31E4">
              <w:rPr>
                <w:rFonts w:ascii="Times New Roman" w:eastAsia="Times New Roman" w:hAnsi="Times New Roman" w:cs="Times New Roman"/>
                <w:sz w:val="28"/>
                <w:szCs w:val="28"/>
                <w:lang w:eastAsia="ru-RU"/>
              </w:rPr>
              <w:t xml:space="preserve"> - 202</w:t>
            </w:r>
            <w:r>
              <w:rPr>
                <w:rFonts w:ascii="Times New Roman" w:eastAsia="Times New Roman" w:hAnsi="Times New Roman" w:cs="Times New Roman"/>
                <w:sz w:val="28"/>
                <w:szCs w:val="28"/>
                <w:lang w:eastAsia="ru-RU"/>
              </w:rPr>
              <w:t>2</w:t>
            </w:r>
            <w:r w:rsidRPr="009E31E4">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составит </w:t>
            </w:r>
            <w:r w:rsidR="00AB25A2">
              <w:rPr>
                <w:rFonts w:ascii="Times New Roman" w:eastAsia="Times New Roman" w:hAnsi="Times New Roman" w:cs="Times New Roman"/>
                <w:sz w:val="28"/>
                <w:szCs w:val="28"/>
                <w:shd w:val="clear" w:color="auto" w:fill="FFFFFF"/>
                <w:lang w:eastAsia="ru-RU"/>
              </w:rPr>
              <w:t>18666,6</w:t>
            </w:r>
            <w:r w:rsidR="00646704">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тыс. рублей, в том числе:</w:t>
            </w:r>
          </w:p>
          <w:p w:rsidR="009972B5" w:rsidRPr="009E31E4" w:rsidRDefault="009972B5" w:rsidP="009504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средства краевого бюджета – </w:t>
            </w:r>
            <w:r w:rsidR="009504DA">
              <w:rPr>
                <w:rFonts w:ascii="Times New Roman" w:eastAsia="Times New Roman" w:hAnsi="Times New Roman" w:cs="Times New Roman"/>
                <w:sz w:val="28"/>
                <w:szCs w:val="28"/>
                <w:shd w:val="clear" w:color="auto" w:fill="FFFFFF"/>
                <w:lang w:eastAsia="ru-RU"/>
              </w:rPr>
              <w:t xml:space="preserve">3516,6 </w:t>
            </w:r>
            <w:r w:rsidRPr="009E31E4">
              <w:rPr>
                <w:rFonts w:ascii="Times New Roman" w:eastAsia="Times New Roman" w:hAnsi="Times New Roman" w:cs="Times New Roman"/>
                <w:sz w:val="28"/>
                <w:szCs w:val="28"/>
                <w:lang w:eastAsia="ru-RU"/>
              </w:rPr>
              <w:t xml:space="preserve">тыс. рублей, </w:t>
            </w:r>
          </w:p>
          <w:p w:rsidR="009972B5" w:rsidRPr="009E31E4" w:rsidRDefault="009972B5" w:rsidP="009504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районного бюджета – </w:t>
            </w:r>
            <w:r>
              <w:rPr>
                <w:rFonts w:ascii="Times New Roman" w:eastAsia="Times New Roman" w:hAnsi="Times New Roman" w:cs="Times New Roman"/>
                <w:sz w:val="28"/>
                <w:szCs w:val="28"/>
                <w:shd w:val="clear" w:color="auto" w:fill="FFFFFF"/>
                <w:lang w:eastAsia="ru-RU"/>
              </w:rPr>
              <w:t>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 xml:space="preserve">тыс. рублей, из них: </w:t>
            </w:r>
          </w:p>
          <w:p w:rsidR="009972B5" w:rsidRDefault="009972B5" w:rsidP="009504D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2020 году – </w:t>
            </w:r>
            <w:r w:rsidR="00AB25A2">
              <w:rPr>
                <w:rFonts w:ascii="Times New Roman" w:eastAsia="Times New Roman" w:hAnsi="Times New Roman" w:cs="Times New Roman"/>
                <w:sz w:val="28"/>
                <w:szCs w:val="28"/>
                <w:shd w:val="clear" w:color="auto" w:fill="FFFFFF"/>
                <w:lang w:eastAsia="ru-RU"/>
              </w:rPr>
              <w:t>16914,0</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 средства краевого бюджета-</w:t>
            </w:r>
            <w:r w:rsidR="009504DA">
              <w:rPr>
                <w:rFonts w:ascii="Times New Roman" w:eastAsia="Times New Roman" w:hAnsi="Times New Roman" w:cs="Times New Roman"/>
                <w:sz w:val="28"/>
                <w:szCs w:val="28"/>
                <w:shd w:val="clear" w:color="auto" w:fill="FFFFFF"/>
                <w:lang w:eastAsia="ru-RU"/>
              </w:rPr>
              <w:t xml:space="preserve">1764,01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средства районного бюджета-</w:t>
            </w:r>
            <w:r>
              <w:rPr>
                <w:rFonts w:ascii="Times New Roman" w:eastAsia="Times New Roman" w:hAnsi="Times New Roman" w:cs="Times New Roman"/>
                <w:sz w:val="28"/>
                <w:szCs w:val="28"/>
                <w:lang w:eastAsia="ru-RU"/>
              </w:rPr>
              <w:t>150,0</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Pr>
                <w:rFonts w:ascii="Times New Roman" w:eastAsia="Times New Roman" w:hAnsi="Times New Roman" w:cs="Times New Roman"/>
                <w:sz w:val="28"/>
                <w:szCs w:val="28"/>
                <w:lang w:eastAsia="ru-RU"/>
              </w:rPr>
              <w:t>;</w:t>
            </w:r>
          </w:p>
          <w:p w:rsidR="009972B5" w:rsidRPr="009E31E4" w:rsidRDefault="009972B5" w:rsidP="009504D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внебюджетные источники-15000,0 тыс. руб.</w:t>
            </w:r>
          </w:p>
          <w:p w:rsidR="009972B5" w:rsidRDefault="009972B5" w:rsidP="009504D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2021 году – </w:t>
            </w:r>
            <w:r w:rsidRPr="009E31E4">
              <w:rPr>
                <w:rFonts w:ascii="Times New Roman" w:eastAsia="Times New Roman" w:hAnsi="Times New Roman" w:cs="Times New Roman"/>
                <w:sz w:val="28"/>
                <w:szCs w:val="28"/>
                <w:shd w:val="clear" w:color="auto" w:fill="FFFFFF"/>
                <w:lang w:eastAsia="ru-RU"/>
              </w:rPr>
              <w:t>876,3</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 средства краевого бюджета-</w:t>
            </w:r>
            <w:r w:rsidRPr="009E31E4">
              <w:rPr>
                <w:rFonts w:ascii="Times New Roman" w:eastAsia="Times New Roman" w:hAnsi="Times New Roman" w:cs="Times New Roman"/>
                <w:sz w:val="28"/>
                <w:szCs w:val="28"/>
                <w:shd w:val="clear" w:color="auto" w:fill="FFFFFF"/>
                <w:lang w:eastAsia="ru-RU"/>
              </w:rPr>
              <w:t>876,3</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средства</w:t>
            </w:r>
            <w:r>
              <w:rPr>
                <w:rFonts w:ascii="Times New Roman" w:eastAsia="Times New Roman" w:hAnsi="Times New Roman" w:cs="Times New Roman"/>
                <w:sz w:val="28"/>
                <w:szCs w:val="28"/>
                <w:lang w:eastAsia="ru-RU"/>
              </w:rPr>
              <w:t xml:space="preserve"> районного бюджета-0,0 тыс. </w:t>
            </w:r>
            <w:proofErr w:type="spellStart"/>
            <w:r>
              <w:rPr>
                <w:rFonts w:ascii="Times New Roman" w:eastAsia="Times New Roman" w:hAnsi="Times New Roman" w:cs="Times New Roman"/>
                <w:sz w:val="28"/>
                <w:szCs w:val="28"/>
                <w:lang w:eastAsia="ru-RU"/>
              </w:rPr>
              <w:t>руб</w:t>
            </w:r>
            <w:proofErr w:type="spellEnd"/>
            <w:r>
              <w:rPr>
                <w:rFonts w:ascii="Times New Roman" w:eastAsia="Times New Roman" w:hAnsi="Times New Roman" w:cs="Times New Roman"/>
                <w:sz w:val="28"/>
                <w:szCs w:val="28"/>
                <w:lang w:eastAsia="ru-RU"/>
              </w:rPr>
              <w:t>;</w:t>
            </w:r>
          </w:p>
          <w:p w:rsidR="009972B5" w:rsidRPr="009E31E4" w:rsidRDefault="009972B5" w:rsidP="009504D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w:t>
            </w:r>
            <w:r>
              <w:rPr>
                <w:rFonts w:ascii="Times New Roman" w:eastAsia="Times New Roman" w:hAnsi="Times New Roman" w:cs="Times New Roman"/>
                <w:sz w:val="28"/>
                <w:szCs w:val="28"/>
                <w:lang w:eastAsia="ru-RU"/>
              </w:rPr>
              <w:t>22</w:t>
            </w:r>
            <w:r w:rsidRPr="009E31E4">
              <w:rPr>
                <w:rFonts w:ascii="Times New Roman" w:eastAsia="Times New Roman" w:hAnsi="Times New Roman" w:cs="Times New Roman"/>
                <w:sz w:val="28"/>
                <w:szCs w:val="28"/>
                <w:lang w:eastAsia="ru-RU"/>
              </w:rPr>
              <w:t xml:space="preserve"> году – </w:t>
            </w:r>
            <w:r w:rsidRPr="009E31E4">
              <w:rPr>
                <w:rFonts w:ascii="Times New Roman" w:eastAsia="Times New Roman" w:hAnsi="Times New Roman" w:cs="Times New Roman"/>
                <w:sz w:val="28"/>
                <w:szCs w:val="28"/>
                <w:shd w:val="clear" w:color="auto" w:fill="FFFFFF"/>
                <w:lang w:eastAsia="ru-RU"/>
              </w:rPr>
              <w:t>876,3</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 средства краевого бюджета-</w:t>
            </w:r>
            <w:r w:rsidRPr="009E31E4">
              <w:rPr>
                <w:rFonts w:ascii="Times New Roman" w:eastAsia="Times New Roman" w:hAnsi="Times New Roman" w:cs="Times New Roman"/>
                <w:sz w:val="28"/>
                <w:szCs w:val="28"/>
                <w:shd w:val="clear" w:color="auto" w:fill="FFFFFF"/>
                <w:lang w:eastAsia="ru-RU"/>
              </w:rPr>
              <w:t>876,3</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средства районного бюджета-0,0 тыс. руб</w:t>
            </w:r>
            <w:r>
              <w:rPr>
                <w:rFonts w:ascii="Times New Roman" w:eastAsia="Times New Roman" w:hAnsi="Times New Roman" w:cs="Times New Roman"/>
                <w:sz w:val="28"/>
                <w:szCs w:val="28"/>
                <w:lang w:eastAsia="ru-RU"/>
              </w:rPr>
              <w:t>.</w:t>
            </w:r>
          </w:p>
        </w:tc>
      </w:tr>
    </w:tbl>
    <w:p w:rsidR="009972B5" w:rsidRPr="009E31E4" w:rsidRDefault="009972B5" w:rsidP="009972B5">
      <w:pPr>
        <w:autoSpaceDE w:val="0"/>
        <w:autoSpaceDN w:val="0"/>
        <w:adjustRightInd w:val="0"/>
        <w:spacing w:after="0" w:line="240" w:lineRule="auto"/>
        <w:ind w:left="630"/>
        <w:jc w:val="center"/>
        <w:outlineLvl w:val="0"/>
        <w:rPr>
          <w:rFonts w:ascii="Times New Roman" w:eastAsia="Times New Roman" w:hAnsi="Times New Roman" w:cs="Times New Roman"/>
          <w:b/>
          <w:sz w:val="28"/>
          <w:szCs w:val="28"/>
          <w:lang w:eastAsia="ru-RU"/>
        </w:rPr>
      </w:pPr>
    </w:p>
    <w:p w:rsidR="009972B5" w:rsidRPr="009E31E4" w:rsidRDefault="009972B5" w:rsidP="009972B5">
      <w:pPr>
        <w:spacing w:after="0" w:line="240" w:lineRule="auto"/>
        <w:jc w:val="center"/>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 Мероприятия подпрограммы 2</w:t>
      </w:r>
    </w:p>
    <w:p w:rsidR="009972B5" w:rsidRPr="009E31E4" w:rsidRDefault="009972B5" w:rsidP="009972B5">
      <w:pPr>
        <w:spacing w:after="0" w:line="240" w:lineRule="auto"/>
        <w:jc w:val="center"/>
        <w:rPr>
          <w:rFonts w:ascii="Times New Roman" w:eastAsia="Times New Roman" w:hAnsi="Times New Roman" w:cs="Times New Roman"/>
          <w:b/>
          <w:bCs/>
          <w:sz w:val="28"/>
          <w:szCs w:val="28"/>
          <w:lang w:eastAsia="ru-RU"/>
        </w:rPr>
      </w:pPr>
    </w:p>
    <w:p w:rsidR="009972B5" w:rsidRPr="009E31E4" w:rsidRDefault="009972B5" w:rsidP="009972B5">
      <w:pPr>
        <w:spacing w:after="0" w:line="240" w:lineRule="auto"/>
        <w:ind w:firstLine="709"/>
        <w:contextualSpacing/>
        <w:jc w:val="both"/>
        <w:rPr>
          <w:rFonts w:ascii="Times New Roman" w:eastAsia="Calibri" w:hAnsi="Times New Roman" w:cs="Times New Roman"/>
          <w:sz w:val="28"/>
          <w:szCs w:val="28"/>
          <w:lang w:eastAsia="ru-RU"/>
        </w:rPr>
      </w:pPr>
      <w:r w:rsidRPr="009E31E4">
        <w:rPr>
          <w:rFonts w:ascii="Times New Roman" w:eastAsia="Calibri" w:hAnsi="Times New Roman" w:cs="Times New Roman"/>
          <w:sz w:val="28"/>
          <w:szCs w:val="28"/>
          <w:lang w:eastAsia="ru-RU"/>
        </w:rPr>
        <w:t xml:space="preserve">Перечень мероприятий подпрограммы представлен в </w:t>
      </w:r>
      <w:proofErr w:type="gramStart"/>
      <w:r w:rsidRPr="009E31E4">
        <w:rPr>
          <w:rFonts w:ascii="Times New Roman" w:eastAsia="Calibri" w:hAnsi="Times New Roman" w:cs="Times New Roman"/>
          <w:sz w:val="28"/>
          <w:szCs w:val="28"/>
          <w:lang w:eastAsia="ru-RU"/>
        </w:rPr>
        <w:t xml:space="preserve">приложении </w:t>
      </w:r>
      <w:r w:rsidRPr="009E31E4">
        <w:rPr>
          <w:rFonts w:ascii="Times New Roman" w:eastAsia="Calibri" w:hAnsi="Times New Roman" w:cs="Times New Roman"/>
          <w:sz w:val="28"/>
          <w:szCs w:val="28"/>
          <w:lang w:eastAsia="ru-RU"/>
        </w:rPr>
        <w:br/>
        <w:t xml:space="preserve"> к</w:t>
      </w:r>
      <w:proofErr w:type="gramEnd"/>
      <w:r w:rsidRPr="009E31E4">
        <w:rPr>
          <w:rFonts w:ascii="Times New Roman" w:eastAsia="Calibri" w:hAnsi="Times New Roman" w:cs="Times New Roman"/>
          <w:sz w:val="28"/>
          <w:szCs w:val="28"/>
          <w:lang w:eastAsia="ru-RU"/>
        </w:rPr>
        <w:t xml:space="preserve"> настоящей подпрограмме.</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 Механизм реализации подпрограммы 2</w:t>
      </w: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Механизм реализации подпрограммы, направленный на создание комфортных условий жизнедеятельности в сельской местности с целью укрепления кадрового потенциала сельских территорий и активизации инвестиционной деятельности в агропромышленном комплексе предусматривает решение поставленных задач и комплекса мероприятий.</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Мероприятия, направленные на комфортные условия граждан, проживающих </w:t>
      </w:r>
      <w:proofErr w:type="gramStart"/>
      <w:r w:rsidRPr="009E31E4">
        <w:rPr>
          <w:rFonts w:ascii="Times New Roman" w:eastAsia="Times New Roman" w:hAnsi="Times New Roman" w:cs="Times New Roman"/>
          <w:sz w:val="28"/>
          <w:szCs w:val="28"/>
          <w:lang w:eastAsia="ru-RU"/>
        </w:rPr>
        <w:t>в на</w:t>
      </w:r>
      <w:proofErr w:type="gramEnd"/>
      <w:r w:rsidRPr="009E31E4">
        <w:rPr>
          <w:rFonts w:ascii="Times New Roman" w:eastAsia="Times New Roman" w:hAnsi="Times New Roman" w:cs="Times New Roman"/>
          <w:sz w:val="28"/>
          <w:szCs w:val="28"/>
          <w:lang w:eastAsia="ru-RU"/>
        </w:rPr>
        <w:t xml:space="preserve"> территории Ужурского района включает в себя: </w:t>
      </w:r>
    </w:p>
    <w:p w:rsidR="009972B5" w:rsidRPr="00670286"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670286">
        <w:rPr>
          <w:rFonts w:ascii="Times New Roman" w:eastAsia="Times New Roman" w:hAnsi="Times New Roman" w:cs="Times New Roman"/>
          <w:sz w:val="28"/>
          <w:szCs w:val="28"/>
          <w:lang w:eastAsia="ru-RU"/>
        </w:rPr>
        <w:t xml:space="preserve">- </w:t>
      </w:r>
      <w:proofErr w:type="spellStart"/>
      <w:r w:rsidRPr="00670286">
        <w:rPr>
          <w:rFonts w:ascii="Times New Roman" w:eastAsia="Times New Roman" w:hAnsi="Times New Roman" w:cs="Times New Roman"/>
          <w:sz w:val="28"/>
          <w:szCs w:val="28"/>
          <w:lang w:eastAsia="ru-RU"/>
        </w:rPr>
        <w:t>софинансирование</w:t>
      </w:r>
      <w:proofErr w:type="spellEnd"/>
      <w:r w:rsidRPr="00670286">
        <w:rPr>
          <w:rFonts w:ascii="Times New Roman" w:eastAsia="Times New Roman" w:hAnsi="Times New Roman" w:cs="Times New Roman"/>
          <w:sz w:val="28"/>
          <w:szCs w:val="28"/>
          <w:lang w:eastAsia="ru-RU"/>
        </w:rPr>
        <w:t xml:space="preserve"> субсидии на развитие сельских территорий</w:t>
      </w:r>
      <w:r>
        <w:rPr>
          <w:rFonts w:ascii="Times New Roman" w:eastAsia="Times New Roman" w:hAnsi="Times New Roman" w:cs="Times New Roman"/>
          <w:sz w:val="28"/>
          <w:szCs w:val="28"/>
          <w:lang w:eastAsia="ru-RU"/>
        </w:rPr>
        <w:t>;</w:t>
      </w:r>
      <w:r w:rsidRPr="00670286">
        <w:rPr>
          <w:rFonts w:ascii="Times New Roman" w:eastAsia="Times New Roman" w:hAnsi="Times New Roman" w:cs="Times New Roman"/>
          <w:sz w:val="28"/>
          <w:szCs w:val="28"/>
          <w:lang w:eastAsia="ru-RU"/>
        </w:rPr>
        <w:t xml:space="preserve"> </w:t>
      </w:r>
    </w:p>
    <w:p w:rsidR="009972B5" w:rsidRPr="00670286"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670286">
        <w:rPr>
          <w:rFonts w:ascii="Times New Roman" w:eastAsia="Times New Roman" w:hAnsi="Times New Roman" w:cs="Times New Roman"/>
          <w:sz w:val="28"/>
          <w:szCs w:val="28"/>
          <w:lang w:eastAsia="ru-RU"/>
        </w:rPr>
        <w:t>- развитие сельских территорий</w:t>
      </w:r>
      <w:r>
        <w:rPr>
          <w:rFonts w:ascii="Times New Roman" w:eastAsia="Times New Roman" w:hAnsi="Times New Roman" w:cs="Times New Roman"/>
          <w:sz w:val="28"/>
          <w:szCs w:val="28"/>
          <w:lang w:eastAsia="ru-RU"/>
        </w:rPr>
        <w:t>;</w:t>
      </w:r>
    </w:p>
    <w:p w:rsidR="009972B5" w:rsidRPr="00670286"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670286">
        <w:rPr>
          <w:rFonts w:ascii="Times New Roman" w:eastAsia="Times New Roman" w:hAnsi="Times New Roman" w:cs="Times New Roman"/>
          <w:sz w:val="28"/>
          <w:szCs w:val="28"/>
          <w:lang w:eastAsia="ru-RU"/>
        </w:rPr>
        <w:t xml:space="preserve">- </w:t>
      </w:r>
      <w:proofErr w:type="spellStart"/>
      <w:r w:rsidRPr="00670286">
        <w:rPr>
          <w:rFonts w:ascii="Times New Roman" w:eastAsia="Times New Roman" w:hAnsi="Times New Roman" w:cs="Times New Roman"/>
          <w:sz w:val="28"/>
          <w:szCs w:val="28"/>
          <w:lang w:eastAsia="ru-RU"/>
        </w:rPr>
        <w:t>софинансирование</w:t>
      </w:r>
      <w:proofErr w:type="spellEnd"/>
      <w:r w:rsidRPr="00670286">
        <w:rPr>
          <w:rFonts w:ascii="Times New Roman" w:eastAsia="Times New Roman" w:hAnsi="Times New Roman" w:cs="Times New Roman"/>
          <w:sz w:val="28"/>
          <w:szCs w:val="28"/>
          <w:lang w:eastAsia="ru-RU"/>
        </w:rPr>
        <w:t xml:space="preserve"> субсидии на развитие сельских территорий за счет внебюджетных источников</w:t>
      </w:r>
      <w:r>
        <w:rPr>
          <w:rFonts w:ascii="Times New Roman" w:eastAsia="Times New Roman" w:hAnsi="Times New Roman" w:cs="Times New Roman"/>
          <w:sz w:val="28"/>
          <w:szCs w:val="28"/>
          <w:lang w:eastAsia="ru-RU"/>
        </w:rPr>
        <w:t>;</w:t>
      </w:r>
    </w:p>
    <w:p w:rsidR="009972B5" w:rsidRPr="00670286"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670286">
        <w:rPr>
          <w:rFonts w:ascii="Times New Roman" w:eastAsia="Times New Roman" w:hAnsi="Times New Roman" w:cs="Times New Roman"/>
          <w:sz w:val="28"/>
          <w:szCs w:val="28"/>
          <w:lang w:eastAsia="ru-RU"/>
        </w:rPr>
        <w:t>- проведение мероприятий по отлову, учету, содержанию и иному обращению с безнадзорными животными;</w:t>
      </w:r>
    </w:p>
    <w:p w:rsidR="009972B5" w:rsidRDefault="009972B5" w:rsidP="009972B5">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4. Управление подпрограммой и контроль за ходом ее выполнения</w:t>
      </w: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Организацию управления подпрограммой осуществляет администрация Ужурского района.</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Ответственный исполнитель программы для обеспечения мониторинга реализации программы организует представление полугодовой отчетности.</w:t>
      </w:r>
    </w:p>
    <w:p w:rsidR="009972B5" w:rsidRPr="009E31E4"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pacing w:val="-4"/>
          <w:sz w:val="28"/>
          <w:szCs w:val="28"/>
          <w:lang w:eastAsia="ru-RU"/>
        </w:rPr>
        <w:t>Годовой отчет представляется в срок не позднее 1 марта года, следующего за отчетным.</w:t>
      </w:r>
    </w:p>
    <w:p w:rsidR="009972B5" w:rsidRPr="009E31E4" w:rsidRDefault="009972B5" w:rsidP="009972B5">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 отдельным запросам ответственным исполнителем подпрограммы представляется дополнительная и (или) уточненная информация о ходе реализации программы.</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Текущий контроль за ходом реализации подпрограммы осуществляет отдел сельского хозяйства.</w:t>
      </w:r>
    </w:p>
    <w:p w:rsidR="009972B5" w:rsidRPr="009E31E4"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 xml:space="preserve">Отчеты о реализации программы представляются ответственным исполнителем программы одновременно </w:t>
      </w:r>
      <w:r>
        <w:rPr>
          <w:rFonts w:ascii="Times New Roman" w:eastAsia="Times New Roman" w:hAnsi="Times New Roman" w:cs="Times New Roman"/>
          <w:spacing w:val="-4"/>
          <w:sz w:val="28"/>
          <w:szCs w:val="28"/>
          <w:lang w:eastAsia="ru-RU"/>
        </w:rPr>
        <w:t xml:space="preserve">в </w:t>
      </w:r>
      <w:r w:rsidRPr="009E31E4">
        <w:rPr>
          <w:rFonts w:ascii="Times New Roman" w:eastAsia="Times New Roman" w:hAnsi="Times New Roman" w:cs="Times New Roman"/>
          <w:spacing w:val="-4"/>
          <w:sz w:val="28"/>
          <w:szCs w:val="28"/>
          <w:lang w:eastAsia="ru-RU"/>
        </w:rPr>
        <w:t>отдел экономики и прогнозирования администрации Ужурского района и финансовое управление администрации Ужурского района.</w:t>
      </w:r>
    </w:p>
    <w:p w:rsidR="009972B5"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z w:val="28"/>
          <w:szCs w:val="28"/>
          <w:lang w:eastAsia="ru-RU"/>
        </w:rPr>
        <w:t xml:space="preserve">Текущий контроль за целевым и эффективным расходованием средств районного бюджета осуществляет </w:t>
      </w:r>
      <w:r w:rsidRPr="009E31E4">
        <w:rPr>
          <w:rFonts w:ascii="Times New Roman" w:eastAsia="Times New Roman" w:hAnsi="Times New Roman" w:cs="Times New Roman"/>
          <w:spacing w:val="-4"/>
          <w:sz w:val="28"/>
          <w:szCs w:val="28"/>
          <w:lang w:eastAsia="ru-RU"/>
        </w:rPr>
        <w:t>финансовое управление администрации Ужурского района.</w:t>
      </w:r>
    </w:p>
    <w:p w:rsidR="009972B5" w:rsidRPr="009E31E4"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p>
    <w:p w:rsidR="009972B5" w:rsidRPr="009E31E4" w:rsidRDefault="009972B5" w:rsidP="009972B5">
      <w:pPr>
        <w:numPr>
          <w:ilvl w:val="0"/>
          <w:numId w:val="12"/>
        </w:numPr>
        <w:spacing w:after="0" w:line="240" w:lineRule="auto"/>
        <w:ind w:left="0" w:firstLine="360"/>
        <w:contextualSpacing/>
        <w:jc w:val="center"/>
        <w:rPr>
          <w:rFonts w:ascii="Times New Roman" w:eastAsia="Calibri" w:hAnsi="Times New Roman" w:cs="Times New Roman"/>
          <w:sz w:val="28"/>
          <w:szCs w:val="28"/>
          <w:lang w:eastAsia="ru-RU"/>
        </w:rPr>
      </w:pPr>
      <w:r w:rsidRPr="009E31E4">
        <w:rPr>
          <w:rFonts w:ascii="Times New Roman" w:eastAsia="Calibri" w:hAnsi="Times New Roman" w:cs="Times New Roman"/>
          <w:sz w:val="28"/>
          <w:szCs w:val="28"/>
          <w:lang w:eastAsia="ru-RU"/>
        </w:rPr>
        <w:t xml:space="preserve">Постановка </w:t>
      </w:r>
      <w:proofErr w:type="spellStart"/>
      <w:r w:rsidRPr="009E31E4">
        <w:rPr>
          <w:rFonts w:ascii="Times New Roman" w:eastAsia="Calibri" w:hAnsi="Times New Roman" w:cs="Times New Roman"/>
          <w:sz w:val="28"/>
          <w:szCs w:val="28"/>
          <w:lang w:eastAsia="ru-RU"/>
        </w:rPr>
        <w:t>общерайонной</w:t>
      </w:r>
      <w:proofErr w:type="spellEnd"/>
      <w:r w:rsidRPr="009E31E4">
        <w:rPr>
          <w:rFonts w:ascii="Times New Roman" w:eastAsia="Calibri" w:hAnsi="Times New Roman" w:cs="Times New Roman"/>
          <w:sz w:val="28"/>
          <w:szCs w:val="28"/>
          <w:lang w:eastAsia="ru-RU"/>
        </w:rPr>
        <w:t xml:space="preserve"> проблемы и обоснование необходимости разработки мероприятия</w:t>
      </w:r>
    </w:p>
    <w:p w:rsidR="009972B5" w:rsidRPr="009E31E4" w:rsidRDefault="009972B5" w:rsidP="009972B5">
      <w:pPr>
        <w:spacing w:after="0" w:line="240" w:lineRule="auto"/>
        <w:jc w:val="both"/>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adjustRightInd w:val="0"/>
        <w:spacing w:line="240" w:lineRule="auto"/>
        <w:ind w:firstLine="567"/>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Потенциальным </w:t>
      </w:r>
      <w:proofErr w:type="gramStart"/>
      <w:r w:rsidRPr="009E31E4">
        <w:rPr>
          <w:rFonts w:ascii="Times New Roman" w:eastAsia="Times New Roman" w:hAnsi="Times New Roman" w:cs="Times New Roman"/>
          <w:sz w:val="28"/>
          <w:szCs w:val="28"/>
          <w:lang w:eastAsia="ru-RU"/>
        </w:rPr>
        <w:t>получателем  субсидии</w:t>
      </w:r>
      <w:proofErr w:type="gramEnd"/>
      <w:r w:rsidRPr="009E31E4">
        <w:rPr>
          <w:rFonts w:ascii="Times New Roman" w:eastAsia="Times New Roman" w:hAnsi="Times New Roman" w:cs="Times New Roman"/>
          <w:sz w:val="28"/>
          <w:szCs w:val="28"/>
          <w:lang w:eastAsia="ru-RU"/>
        </w:rPr>
        <w:t xml:space="preserve"> на строительство молочного комплекса является одно из крупнейших предприятий Ужурского района АО «</w:t>
      </w:r>
      <w:proofErr w:type="spellStart"/>
      <w:r w:rsidRPr="009E31E4">
        <w:rPr>
          <w:rFonts w:ascii="Times New Roman" w:eastAsia="Times New Roman" w:hAnsi="Times New Roman" w:cs="Times New Roman"/>
          <w:sz w:val="28"/>
          <w:szCs w:val="28"/>
          <w:lang w:eastAsia="ru-RU"/>
        </w:rPr>
        <w:t>Солгон</w:t>
      </w:r>
      <w:proofErr w:type="spellEnd"/>
      <w:r w:rsidRPr="009E31E4">
        <w:rPr>
          <w:rFonts w:ascii="Times New Roman" w:eastAsia="Times New Roman" w:hAnsi="Times New Roman" w:cs="Times New Roman"/>
          <w:sz w:val="28"/>
          <w:szCs w:val="28"/>
          <w:lang w:eastAsia="ru-RU"/>
        </w:rPr>
        <w:t>», которое в 2017 году увеличило свои производственные мощности путем присоединения убыточного предприятия АО «</w:t>
      </w:r>
      <w:proofErr w:type="spellStart"/>
      <w:r w:rsidRPr="009E31E4">
        <w:rPr>
          <w:rFonts w:ascii="Times New Roman" w:eastAsia="Times New Roman" w:hAnsi="Times New Roman" w:cs="Times New Roman"/>
          <w:sz w:val="28"/>
          <w:szCs w:val="28"/>
          <w:lang w:eastAsia="ru-RU"/>
        </w:rPr>
        <w:t>Ильинское</w:t>
      </w:r>
      <w:proofErr w:type="spellEnd"/>
      <w:r w:rsidRPr="009E31E4">
        <w:rPr>
          <w:rFonts w:ascii="Times New Roman" w:eastAsia="Times New Roman" w:hAnsi="Times New Roman" w:cs="Times New Roman"/>
          <w:sz w:val="28"/>
          <w:szCs w:val="28"/>
          <w:lang w:eastAsia="ru-RU"/>
        </w:rPr>
        <w:t>».</w:t>
      </w:r>
    </w:p>
    <w:p w:rsidR="009972B5" w:rsidRPr="009E31E4" w:rsidRDefault="009972B5" w:rsidP="009972B5">
      <w:pPr>
        <w:widowControl w:val="0"/>
        <w:autoSpaceDE w:val="0"/>
        <w:autoSpaceDN w:val="0"/>
        <w:adjustRightInd w:val="0"/>
        <w:spacing w:line="240" w:lineRule="auto"/>
        <w:ind w:firstLine="567"/>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Численность населения Ильинского сельсовета составляет </w:t>
      </w:r>
      <w:r w:rsidRPr="009E31E4">
        <w:rPr>
          <w:rFonts w:ascii="Times New Roman" w:eastAsia="Times New Roman" w:hAnsi="Times New Roman" w:cs="Times New Roman"/>
          <w:bCs/>
          <w:sz w:val="28"/>
          <w:szCs w:val="28"/>
          <w:lang w:eastAsia="ru-RU"/>
        </w:rPr>
        <w:t>807 человек</w:t>
      </w:r>
      <w:r>
        <w:rPr>
          <w:rFonts w:ascii="Times New Roman" w:eastAsia="Times New Roman" w:hAnsi="Times New Roman" w:cs="Times New Roman"/>
          <w:bCs/>
          <w:sz w:val="28"/>
          <w:szCs w:val="28"/>
          <w:lang w:eastAsia="ru-RU"/>
        </w:rPr>
        <w:t>,</w:t>
      </w:r>
      <w:r w:rsidRPr="009E31E4">
        <w:rPr>
          <w:rFonts w:ascii="Times New Roman" w:eastAsia="Times New Roman" w:hAnsi="Times New Roman" w:cs="Times New Roman"/>
          <w:bCs/>
          <w:sz w:val="28"/>
          <w:szCs w:val="28"/>
          <w:lang w:eastAsia="ru-RU"/>
        </w:rPr>
        <w:t xml:space="preserve"> </w:t>
      </w:r>
      <w:proofErr w:type="gramStart"/>
      <w:r w:rsidRPr="009E31E4">
        <w:rPr>
          <w:rFonts w:ascii="Times New Roman" w:eastAsia="Times New Roman" w:hAnsi="Times New Roman" w:cs="Times New Roman"/>
          <w:sz w:val="28"/>
          <w:szCs w:val="28"/>
          <w:lang w:eastAsia="ru-RU"/>
        </w:rPr>
        <w:t>административный  центр</w:t>
      </w:r>
      <w:proofErr w:type="gramEnd"/>
      <w:r w:rsidRPr="009E31E4">
        <w:rPr>
          <w:rFonts w:ascii="Times New Roman" w:eastAsia="Times New Roman" w:hAnsi="Times New Roman" w:cs="Times New Roman"/>
          <w:sz w:val="28"/>
          <w:szCs w:val="28"/>
          <w:lang w:eastAsia="ru-RU"/>
        </w:rPr>
        <w:t xml:space="preserve"> село Ильинка расположено в 12 км к востоку от районного центра </w:t>
      </w:r>
      <w:hyperlink r:id="rId11" w:tooltip="Ужур" w:history="1">
        <w:r w:rsidRPr="009E31E4">
          <w:rPr>
            <w:rFonts w:ascii="Times New Roman" w:eastAsia="Times New Roman" w:hAnsi="Times New Roman" w:cs="Times New Roman"/>
            <w:sz w:val="28"/>
            <w:szCs w:val="28"/>
            <w:lang w:eastAsia="ru-RU"/>
          </w:rPr>
          <w:t>Ужур</w:t>
        </w:r>
      </w:hyperlink>
      <w:r w:rsidRPr="009E31E4">
        <w:rPr>
          <w:rFonts w:ascii="Times New Roman" w:eastAsia="Times New Roman" w:hAnsi="Times New Roman" w:cs="Times New Roman"/>
          <w:sz w:val="28"/>
          <w:szCs w:val="28"/>
          <w:lang w:eastAsia="ru-RU"/>
        </w:rPr>
        <w:t xml:space="preserve">. В состав сельсовета входят деревня Лопатка и деревня Новая </w:t>
      </w:r>
      <w:proofErr w:type="spellStart"/>
      <w:r w:rsidRPr="009E31E4">
        <w:rPr>
          <w:rFonts w:ascii="Times New Roman" w:eastAsia="Times New Roman" w:hAnsi="Times New Roman" w:cs="Times New Roman"/>
          <w:sz w:val="28"/>
          <w:szCs w:val="28"/>
          <w:lang w:eastAsia="ru-RU"/>
        </w:rPr>
        <w:t>Кузурба</w:t>
      </w:r>
      <w:proofErr w:type="spellEnd"/>
      <w:r w:rsidRPr="009E31E4">
        <w:rPr>
          <w:rFonts w:ascii="Times New Roman" w:eastAsia="Times New Roman" w:hAnsi="Times New Roman" w:cs="Times New Roman"/>
          <w:sz w:val="28"/>
          <w:szCs w:val="28"/>
          <w:lang w:eastAsia="ru-RU"/>
        </w:rPr>
        <w:t>.</w:t>
      </w:r>
    </w:p>
    <w:p w:rsidR="009972B5" w:rsidRPr="009E31E4" w:rsidRDefault="009972B5" w:rsidP="009972B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Создание проекта в с. </w:t>
      </w:r>
      <w:r w:rsidRPr="009E31E4">
        <w:rPr>
          <w:rFonts w:ascii="Times New Roman" w:eastAsia="Times New Roman" w:hAnsi="Times New Roman" w:cs="Times New Roman"/>
          <w:sz w:val="28"/>
          <w:szCs w:val="28"/>
          <w:lang w:eastAsia="ru-RU"/>
        </w:rPr>
        <w:t xml:space="preserve">Ильинка Ужурского района заключается в комплексном развитии территории Ильинского сельсовета, это позволит решить ряд вопросов по </w:t>
      </w:r>
      <w:proofErr w:type="gramStart"/>
      <w:r w:rsidRPr="009E31E4">
        <w:rPr>
          <w:rFonts w:ascii="Times New Roman" w:eastAsia="Times New Roman" w:hAnsi="Times New Roman" w:cs="Times New Roman"/>
          <w:sz w:val="28"/>
          <w:szCs w:val="28"/>
          <w:lang w:eastAsia="ru-RU"/>
        </w:rPr>
        <w:t>организации  производства</w:t>
      </w:r>
      <w:proofErr w:type="gramEnd"/>
      <w:r w:rsidRPr="009E31E4">
        <w:rPr>
          <w:rFonts w:ascii="Times New Roman" w:eastAsia="Times New Roman" w:hAnsi="Times New Roman" w:cs="Times New Roman"/>
          <w:sz w:val="28"/>
          <w:szCs w:val="28"/>
          <w:lang w:eastAsia="ru-RU"/>
        </w:rPr>
        <w:t xml:space="preserve"> молока. Основной продукцией будет считаться: молоко коровье - сырьё, побочная - мясо говядина, дополнительная – бычки и телочки.</w:t>
      </w:r>
    </w:p>
    <w:p w:rsidR="009972B5" w:rsidRPr="009E31E4" w:rsidRDefault="009972B5" w:rsidP="009972B5">
      <w:pPr>
        <w:spacing w:after="0" w:line="240" w:lineRule="auto"/>
        <w:ind w:firstLine="70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Уникальность проекта состоит в социально – экономическом развитии территории, а также в высокотехнологично</w:t>
      </w:r>
      <w:r>
        <w:rPr>
          <w:rFonts w:ascii="Times New Roman" w:eastAsia="Times New Roman" w:hAnsi="Times New Roman" w:cs="Times New Roman"/>
          <w:sz w:val="28"/>
          <w:szCs w:val="28"/>
          <w:lang w:eastAsia="ru-RU"/>
        </w:rPr>
        <w:t xml:space="preserve">м </w:t>
      </w:r>
      <w:proofErr w:type="gramStart"/>
      <w:r w:rsidRPr="009E31E4">
        <w:rPr>
          <w:rFonts w:ascii="Times New Roman" w:eastAsia="Times New Roman" w:hAnsi="Times New Roman" w:cs="Times New Roman"/>
          <w:sz w:val="28"/>
          <w:szCs w:val="28"/>
          <w:lang w:eastAsia="ru-RU"/>
        </w:rPr>
        <w:t>и  высокорентабельно</w:t>
      </w:r>
      <w:r>
        <w:rPr>
          <w:rFonts w:ascii="Times New Roman" w:eastAsia="Times New Roman" w:hAnsi="Times New Roman" w:cs="Times New Roman"/>
          <w:sz w:val="28"/>
          <w:szCs w:val="28"/>
          <w:lang w:eastAsia="ru-RU"/>
        </w:rPr>
        <w:t>м</w:t>
      </w:r>
      <w:proofErr w:type="gramEnd"/>
      <w:r w:rsidRPr="009E31E4">
        <w:rPr>
          <w:rFonts w:ascii="Times New Roman" w:eastAsia="Times New Roman" w:hAnsi="Times New Roman" w:cs="Times New Roman"/>
          <w:sz w:val="28"/>
          <w:szCs w:val="28"/>
          <w:lang w:eastAsia="ru-RU"/>
        </w:rPr>
        <w:t xml:space="preserve"> молочно</w:t>
      </w:r>
      <w:r>
        <w:rPr>
          <w:rFonts w:ascii="Times New Roman" w:eastAsia="Times New Roman" w:hAnsi="Times New Roman" w:cs="Times New Roman"/>
          <w:sz w:val="28"/>
          <w:szCs w:val="28"/>
          <w:lang w:eastAsia="ru-RU"/>
        </w:rPr>
        <w:t>м</w:t>
      </w:r>
      <w:r w:rsidRPr="009E31E4">
        <w:rPr>
          <w:rFonts w:ascii="Times New Roman" w:eastAsia="Times New Roman" w:hAnsi="Times New Roman" w:cs="Times New Roman"/>
          <w:sz w:val="28"/>
          <w:szCs w:val="28"/>
          <w:lang w:eastAsia="ru-RU"/>
        </w:rPr>
        <w:t xml:space="preserve"> комплекс</w:t>
      </w:r>
      <w:r>
        <w:rPr>
          <w:rFonts w:ascii="Times New Roman" w:eastAsia="Times New Roman" w:hAnsi="Times New Roman" w:cs="Times New Roman"/>
          <w:sz w:val="28"/>
          <w:szCs w:val="28"/>
          <w:lang w:eastAsia="ru-RU"/>
        </w:rPr>
        <w:t>е</w:t>
      </w:r>
      <w:r w:rsidRPr="009E31E4">
        <w:rPr>
          <w:rFonts w:ascii="Times New Roman" w:eastAsia="Times New Roman" w:hAnsi="Times New Roman" w:cs="Times New Roman"/>
          <w:sz w:val="28"/>
          <w:szCs w:val="28"/>
          <w:lang w:eastAsia="ru-RU"/>
        </w:rPr>
        <w:t>. Подобная организация деятельности молочного комплекса охватывает всю технологическую цепочку от производства грубых и сочных кормов до реализации молока коровьего - сырья потребителям – промышленным переработчикам молока, что обеспечивает возможности по снижению себестоимости производства молока.</w:t>
      </w:r>
    </w:p>
    <w:p w:rsidR="009972B5" w:rsidRPr="009E31E4" w:rsidRDefault="009972B5" w:rsidP="009972B5">
      <w:pPr>
        <w:spacing w:line="240" w:lineRule="auto"/>
        <w:ind w:firstLine="60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Рынок сбыта: Молоко </w:t>
      </w:r>
      <w:r w:rsidRPr="009E31E4">
        <w:rPr>
          <w:rFonts w:ascii="Times New Roman" w:eastAsia="Times New Roman" w:hAnsi="Times New Roman" w:cs="Times New Roman"/>
          <w:sz w:val="28"/>
          <w:szCs w:val="28"/>
          <w:lang w:eastAsia="ru-RU"/>
        </w:rPr>
        <w:t>забирается крупными молокозаводами (самовывоз, осуществлены предварительные перег</w:t>
      </w:r>
      <w:r>
        <w:rPr>
          <w:rFonts w:ascii="Times New Roman" w:eastAsia="Times New Roman" w:hAnsi="Times New Roman" w:cs="Times New Roman"/>
          <w:sz w:val="28"/>
          <w:szCs w:val="28"/>
          <w:lang w:eastAsia="ru-RU"/>
        </w:rPr>
        <w:t xml:space="preserve">оворы с фирмой «Арта» г. Ачинск </w:t>
      </w:r>
      <w:r w:rsidRPr="009E31E4">
        <w:rPr>
          <w:rFonts w:ascii="Times New Roman" w:eastAsia="Times New Roman" w:hAnsi="Times New Roman" w:cs="Times New Roman"/>
          <w:sz w:val="28"/>
          <w:szCs w:val="28"/>
          <w:lang w:eastAsia="ru-RU"/>
        </w:rPr>
        <w:t>и фирмой «</w:t>
      </w:r>
      <w:proofErr w:type="spellStart"/>
      <w:r w:rsidRPr="009E31E4">
        <w:rPr>
          <w:rFonts w:ascii="Times New Roman" w:eastAsia="Times New Roman" w:hAnsi="Times New Roman" w:cs="Times New Roman"/>
          <w:sz w:val="28"/>
          <w:szCs w:val="28"/>
          <w:lang w:eastAsia="ru-RU"/>
        </w:rPr>
        <w:t>Вим</w:t>
      </w:r>
      <w:proofErr w:type="spellEnd"/>
      <w:r w:rsidRPr="009E31E4">
        <w:rPr>
          <w:rFonts w:ascii="Times New Roman" w:eastAsia="Times New Roman" w:hAnsi="Times New Roman" w:cs="Times New Roman"/>
          <w:sz w:val="28"/>
          <w:szCs w:val="28"/>
          <w:lang w:eastAsia="ru-RU"/>
        </w:rPr>
        <w:t xml:space="preserve"> Билль </w:t>
      </w:r>
      <w:proofErr w:type="spellStart"/>
      <w:r w:rsidRPr="009E31E4">
        <w:rPr>
          <w:rFonts w:ascii="Times New Roman" w:eastAsia="Times New Roman" w:hAnsi="Times New Roman" w:cs="Times New Roman"/>
          <w:sz w:val="28"/>
          <w:szCs w:val="28"/>
          <w:lang w:eastAsia="ru-RU"/>
        </w:rPr>
        <w:t>Дамм</w:t>
      </w:r>
      <w:proofErr w:type="spellEnd"/>
      <w:r w:rsidRPr="009E31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г. Назарово)</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остаток молока реализуется на </w:t>
      </w:r>
      <w:proofErr w:type="spellStart"/>
      <w:r w:rsidRPr="009E31E4">
        <w:rPr>
          <w:rFonts w:ascii="Times New Roman" w:eastAsia="Times New Roman" w:hAnsi="Times New Roman" w:cs="Times New Roman"/>
          <w:sz w:val="28"/>
          <w:szCs w:val="28"/>
          <w:lang w:eastAsia="ru-RU"/>
        </w:rPr>
        <w:t>свинокомплекс</w:t>
      </w:r>
      <w:proofErr w:type="spellEnd"/>
      <w:r w:rsidRPr="009E31E4">
        <w:rPr>
          <w:rFonts w:ascii="Times New Roman" w:eastAsia="Times New Roman" w:hAnsi="Times New Roman" w:cs="Times New Roman"/>
          <w:sz w:val="28"/>
          <w:szCs w:val="28"/>
          <w:lang w:eastAsia="ru-RU"/>
        </w:rPr>
        <w:t xml:space="preserve"> в с. </w:t>
      </w:r>
      <w:proofErr w:type="spellStart"/>
      <w:r w:rsidRPr="009E31E4">
        <w:rPr>
          <w:rFonts w:ascii="Times New Roman" w:eastAsia="Times New Roman" w:hAnsi="Times New Roman" w:cs="Times New Roman"/>
          <w:sz w:val="28"/>
          <w:szCs w:val="28"/>
          <w:lang w:eastAsia="ru-RU"/>
        </w:rPr>
        <w:t>Солгон</w:t>
      </w:r>
      <w:proofErr w:type="spellEnd"/>
      <w:r w:rsidRPr="009E31E4">
        <w:rPr>
          <w:rFonts w:ascii="Times New Roman" w:eastAsia="Times New Roman" w:hAnsi="Times New Roman" w:cs="Times New Roman"/>
          <w:sz w:val="28"/>
          <w:szCs w:val="28"/>
          <w:lang w:eastAsia="ru-RU"/>
        </w:rPr>
        <w:t>. Сдача выбракованного скота на мясо осуществляется на имеющийся собственный убойный цех и в дальнейшую переработку.</w:t>
      </w:r>
    </w:p>
    <w:p w:rsidR="009972B5" w:rsidRPr="009E31E4" w:rsidRDefault="009972B5" w:rsidP="009972B5">
      <w:pPr>
        <w:spacing w:line="240" w:lineRule="auto"/>
        <w:ind w:firstLine="567"/>
        <w:contextualSpacing/>
        <w:jc w:val="both"/>
        <w:rPr>
          <w:rFonts w:ascii="Times New Roman" w:eastAsia="Times New Roman" w:hAnsi="Times New Roman" w:cs="Times New Roman"/>
          <w:color w:val="000000"/>
          <w:sz w:val="28"/>
          <w:szCs w:val="28"/>
          <w:lang w:eastAsia="ru-RU"/>
        </w:rPr>
      </w:pPr>
      <w:r w:rsidRPr="009E31E4">
        <w:rPr>
          <w:rFonts w:ascii="Times New Roman" w:eastAsia="Times New Roman" w:hAnsi="Times New Roman" w:cs="Times New Roman"/>
          <w:color w:val="000000"/>
          <w:sz w:val="28"/>
          <w:szCs w:val="28"/>
          <w:lang w:eastAsia="ru-RU"/>
        </w:rPr>
        <w:t xml:space="preserve">При достижении мероприятия подпрограммы 2, </w:t>
      </w:r>
      <w:proofErr w:type="gramStart"/>
      <w:r w:rsidRPr="009E31E4">
        <w:rPr>
          <w:rFonts w:ascii="Times New Roman" w:eastAsia="Times New Roman" w:hAnsi="Times New Roman" w:cs="Times New Roman"/>
          <w:color w:val="000000"/>
          <w:sz w:val="28"/>
          <w:szCs w:val="28"/>
          <w:lang w:eastAsia="ru-RU"/>
        </w:rPr>
        <w:t>планируется  построить</w:t>
      </w:r>
      <w:proofErr w:type="gramEnd"/>
      <w:r w:rsidRPr="009E31E4">
        <w:rPr>
          <w:rFonts w:ascii="Times New Roman" w:eastAsia="Times New Roman" w:hAnsi="Times New Roman" w:cs="Times New Roman"/>
          <w:color w:val="000000"/>
          <w:sz w:val="28"/>
          <w:szCs w:val="28"/>
          <w:lang w:eastAsia="ru-RU"/>
        </w:rPr>
        <w:t xml:space="preserve"> молочный к</w:t>
      </w:r>
      <w:r>
        <w:rPr>
          <w:rFonts w:ascii="Times New Roman" w:eastAsia="Times New Roman" w:hAnsi="Times New Roman" w:cs="Times New Roman"/>
          <w:color w:val="000000"/>
          <w:sz w:val="28"/>
          <w:szCs w:val="28"/>
          <w:lang w:eastAsia="ru-RU"/>
        </w:rPr>
        <w:t xml:space="preserve">омплекс на 500 голов крупного рогатого скота в с. Ильинка </w:t>
      </w:r>
      <w:r w:rsidRPr="009E31E4">
        <w:rPr>
          <w:rFonts w:ascii="Times New Roman" w:eastAsia="Times New Roman" w:hAnsi="Times New Roman" w:cs="Times New Roman"/>
          <w:color w:val="000000"/>
          <w:sz w:val="28"/>
          <w:szCs w:val="28"/>
          <w:lang w:eastAsia="ru-RU"/>
        </w:rPr>
        <w:t>Ужурского района</w:t>
      </w:r>
      <w:r>
        <w:rPr>
          <w:rFonts w:ascii="Times New Roman" w:eastAsia="Times New Roman" w:hAnsi="Times New Roman" w:cs="Times New Roman"/>
          <w:color w:val="000000"/>
          <w:sz w:val="28"/>
          <w:szCs w:val="28"/>
          <w:lang w:eastAsia="ru-RU"/>
        </w:rPr>
        <w:t>. Э</w:t>
      </w:r>
      <w:r w:rsidRPr="009E31E4">
        <w:rPr>
          <w:rFonts w:ascii="Times New Roman" w:eastAsia="Times New Roman" w:hAnsi="Times New Roman" w:cs="Times New Roman"/>
          <w:color w:val="000000"/>
          <w:sz w:val="28"/>
          <w:szCs w:val="28"/>
          <w:lang w:eastAsia="ru-RU"/>
        </w:rPr>
        <w:t>то позволит:</w:t>
      </w:r>
    </w:p>
    <w:p w:rsidR="009972B5" w:rsidRPr="009E31E4" w:rsidRDefault="009972B5" w:rsidP="009972B5">
      <w:pPr>
        <w:spacing w:line="240" w:lineRule="auto"/>
        <w:ind w:firstLine="567"/>
        <w:contextualSpacing/>
        <w:jc w:val="both"/>
        <w:rPr>
          <w:rFonts w:ascii="Times New Roman" w:eastAsia="Times New Roman" w:hAnsi="Times New Roman" w:cs="Times New Roman"/>
          <w:color w:val="000000"/>
          <w:sz w:val="28"/>
          <w:szCs w:val="28"/>
          <w:lang w:eastAsia="ru-RU"/>
        </w:rPr>
      </w:pPr>
      <w:r w:rsidRPr="009E31E4">
        <w:rPr>
          <w:rFonts w:ascii="Times New Roman" w:eastAsia="Times New Roman" w:hAnsi="Times New Roman" w:cs="Times New Roman"/>
          <w:color w:val="000000"/>
          <w:sz w:val="28"/>
          <w:szCs w:val="28"/>
          <w:lang w:eastAsia="ru-RU"/>
        </w:rPr>
        <w:t xml:space="preserve">- обеспечить круглогодичную занятость населения, снижение </w:t>
      </w:r>
      <w:r>
        <w:rPr>
          <w:rFonts w:ascii="Times New Roman" w:eastAsia="Times New Roman" w:hAnsi="Times New Roman" w:cs="Times New Roman"/>
          <w:color w:val="000000"/>
          <w:sz w:val="28"/>
          <w:szCs w:val="28"/>
          <w:lang w:eastAsia="ru-RU"/>
        </w:rPr>
        <w:t xml:space="preserve">уровня безработицы в с. Ильинка </w:t>
      </w:r>
      <w:r w:rsidRPr="009E31E4">
        <w:rPr>
          <w:rFonts w:ascii="Times New Roman" w:eastAsia="Times New Roman" w:hAnsi="Times New Roman" w:cs="Times New Roman"/>
          <w:color w:val="000000"/>
          <w:sz w:val="28"/>
          <w:szCs w:val="28"/>
          <w:lang w:eastAsia="ru-RU"/>
        </w:rPr>
        <w:t>Ужурского района;</w:t>
      </w:r>
    </w:p>
    <w:p w:rsidR="009972B5" w:rsidRPr="009E31E4" w:rsidRDefault="009972B5" w:rsidP="009972B5">
      <w:pPr>
        <w:spacing w:line="240" w:lineRule="auto"/>
        <w:ind w:firstLine="567"/>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color w:val="000000"/>
          <w:sz w:val="28"/>
          <w:szCs w:val="28"/>
          <w:lang w:eastAsia="ru-RU"/>
        </w:rPr>
        <w:t>- повысить социальную защищенность, рост уровня жизни сельского населения;</w:t>
      </w:r>
    </w:p>
    <w:p w:rsidR="009972B5" w:rsidRPr="009E31E4" w:rsidRDefault="009972B5" w:rsidP="009972B5">
      <w:pPr>
        <w:spacing w:line="240" w:lineRule="auto"/>
        <w:ind w:left="-100" w:firstLine="567"/>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решить комплекс вопросов по организации производства молока с внедрением прогрессивных технологий и средств механизации, создать стада молочного скота с прочной кормовой базой; </w:t>
      </w:r>
    </w:p>
    <w:p w:rsidR="009972B5" w:rsidRPr="009E31E4" w:rsidRDefault="009972B5" w:rsidP="009972B5">
      <w:pPr>
        <w:spacing w:line="240" w:lineRule="auto"/>
        <w:ind w:left="-100" w:firstLine="567"/>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построить новые помещения коровника с беспривязно - боксовым содержанием коров и доением на доильной установке в </w:t>
      </w:r>
      <w:proofErr w:type="spellStart"/>
      <w:r w:rsidRPr="009E31E4">
        <w:rPr>
          <w:rFonts w:ascii="Times New Roman" w:eastAsia="Times New Roman" w:hAnsi="Times New Roman" w:cs="Times New Roman"/>
          <w:sz w:val="28"/>
          <w:szCs w:val="28"/>
          <w:lang w:eastAsia="ru-RU"/>
        </w:rPr>
        <w:t>доильно</w:t>
      </w:r>
      <w:proofErr w:type="spellEnd"/>
      <w:r w:rsidRPr="009E31E4">
        <w:rPr>
          <w:rFonts w:ascii="Times New Roman" w:eastAsia="Times New Roman" w:hAnsi="Times New Roman" w:cs="Times New Roman"/>
          <w:sz w:val="28"/>
          <w:szCs w:val="28"/>
          <w:lang w:eastAsia="ru-RU"/>
        </w:rPr>
        <w:t xml:space="preserve"> - молочном блоке; </w:t>
      </w:r>
    </w:p>
    <w:p w:rsidR="009972B5" w:rsidRPr="009E31E4" w:rsidRDefault="009972B5" w:rsidP="009972B5">
      <w:pPr>
        <w:spacing w:line="240" w:lineRule="auto"/>
        <w:ind w:left="-100" w:firstLine="567"/>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построить помещения телятника для выращивания ремонтных тёлок;</w:t>
      </w:r>
    </w:p>
    <w:p w:rsidR="009972B5" w:rsidRPr="009E31E4" w:rsidRDefault="009972B5" w:rsidP="009972B5">
      <w:pPr>
        <w:spacing w:line="240" w:lineRule="auto"/>
        <w:ind w:left="-100" w:firstLine="567"/>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обеспечить животных, содержащихся на ферме, грубыми и сочными кормами высокого качества, которые будут выращиваться на прилегающей к ферме земле, используя прог</w:t>
      </w:r>
      <w:r>
        <w:rPr>
          <w:rFonts w:ascii="Times New Roman" w:eastAsia="Times New Roman" w:hAnsi="Times New Roman" w:cs="Times New Roman"/>
          <w:sz w:val="28"/>
          <w:szCs w:val="28"/>
          <w:lang w:eastAsia="ru-RU"/>
        </w:rPr>
        <w:t>рессивные технологии земледелия.</w:t>
      </w:r>
    </w:p>
    <w:p w:rsidR="009972B5" w:rsidRPr="009E31E4" w:rsidRDefault="009972B5" w:rsidP="009972B5">
      <w:pPr>
        <w:spacing w:line="240" w:lineRule="auto"/>
        <w:ind w:left="-100" w:firstLine="600"/>
        <w:contextualSpacing/>
        <w:jc w:val="both"/>
        <w:rPr>
          <w:rFonts w:ascii="Times New Roman" w:eastAsia="Times New Roman" w:hAnsi="Times New Roman" w:cs="Times New Roman"/>
          <w:sz w:val="28"/>
          <w:szCs w:val="28"/>
          <w:lang w:eastAsia="ru-RU"/>
        </w:rPr>
        <w:sectPr w:rsidR="009972B5" w:rsidRPr="009E31E4" w:rsidSect="005D4383">
          <w:pgSz w:w="11906" w:h="16838"/>
          <w:pgMar w:top="1134" w:right="851" w:bottom="1134" w:left="1701" w:header="709" w:footer="709" w:gutter="0"/>
          <w:cols w:space="708"/>
          <w:docGrid w:linePitch="360"/>
        </w:sectPr>
      </w:pPr>
      <w:r w:rsidRPr="009E31E4">
        <w:rPr>
          <w:rFonts w:ascii="Times New Roman" w:eastAsia="Times New Roman" w:hAnsi="Times New Roman" w:cs="Times New Roman"/>
          <w:color w:val="000000"/>
          <w:sz w:val="28"/>
          <w:szCs w:val="28"/>
          <w:lang w:eastAsia="ru-RU"/>
        </w:rPr>
        <w:t>Программным методом планируется решить проблемы функционирования объектов культуры по сельским поселениям района, благоустроить территорию сельских населенных пунктов.</w:t>
      </w:r>
    </w:p>
    <w:p w:rsidR="009972B5" w:rsidRPr="009E31E4" w:rsidRDefault="009972B5" w:rsidP="009972B5">
      <w:pPr>
        <w:tabs>
          <w:tab w:val="left" w:pos="12474"/>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Приложение </w:t>
      </w:r>
    </w:p>
    <w:p w:rsidR="009972B5" w:rsidRPr="009E31E4" w:rsidRDefault="009972B5" w:rsidP="009972B5">
      <w:pPr>
        <w:tabs>
          <w:tab w:val="left" w:pos="14317"/>
        </w:tabs>
        <w:autoSpaceDE w:val="0"/>
        <w:autoSpaceDN w:val="0"/>
        <w:adjustRightInd w:val="0"/>
        <w:spacing w:after="0" w:line="240" w:lineRule="auto"/>
        <w:ind w:left="8222" w:right="-142"/>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к паспорту подпрограммы 2 </w:t>
      </w: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line="240" w:lineRule="auto"/>
        <w:ind w:firstLine="540"/>
        <w:contextualSpacing/>
        <w:jc w:val="center"/>
        <w:outlineLvl w:val="0"/>
        <w:rPr>
          <w:rFonts w:ascii="Times New Roman" w:eastAsia="Calibri" w:hAnsi="Times New Roman" w:cs="Times New Roman"/>
          <w:b/>
          <w:sz w:val="28"/>
          <w:szCs w:val="28"/>
        </w:rPr>
      </w:pPr>
      <w:r w:rsidRPr="009E31E4">
        <w:rPr>
          <w:rFonts w:ascii="Times New Roman" w:eastAsia="Calibri" w:hAnsi="Times New Roman" w:cs="Times New Roman"/>
          <w:b/>
          <w:sz w:val="28"/>
          <w:szCs w:val="28"/>
        </w:rPr>
        <w:t>Перечень и значения показателей результативности подпрограммы 2</w:t>
      </w:r>
    </w:p>
    <w:p w:rsidR="009972B5" w:rsidRPr="009E31E4" w:rsidRDefault="009972B5" w:rsidP="009972B5">
      <w:pPr>
        <w:autoSpaceDE w:val="0"/>
        <w:autoSpaceDN w:val="0"/>
        <w:adjustRightInd w:val="0"/>
        <w:spacing w:line="240" w:lineRule="auto"/>
        <w:ind w:firstLine="540"/>
        <w:contextualSpacing/>
        <w:jc w:val="center"/>
        <w:outlineLvl w:val="0"/>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Комплексное</w:t>
      </w:r>
      <w:r w:rsidRPr="009E31E4">
        <w:rPr>
          <w:rFonts w:ascii="Times New Roman" w:eastAsia="Times New Roman" w:hAnsi="Times New Roman" w:cs="Times New Roman"/>
          <w:b/>
          <w:sz w:val="28"/>
          <w:szCs w:val="28"/>
          <w:lang w:eastAsia="ru-RU"/>
        </w:rPr>
        <w:t xml:space="preserve"> развитие сельских территорий»</w:t>
      </w:r>
    </w:p>
    <w:p w:rsidR="009972B5" w:rsidRPr="009E31E4" w:rsidRDefault="009972B5" w:rsidP="009972B5">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tbl>
      <w:tblPr>
        <w:tblW w:w="14175" w:type="dxa"/>
        <w:tblInd w:w="354" w:type="dxa"/>
        <w:tblLayout w:type="fixed"/>
        <w:tblCellMar>
          <w:left w:w="70" w:type="dxa"/>
          <w:right w:w="70" w:type="dxa"/>
        </w:tblCellMar>
        <w:tblLook w:val="0000" w:firstRow="0" w:lastRow="0" w:firstColumn="0" w:lastColumn="0" w:noHBand="0" w:noVBand="0"/>
      </w:tblPr>
      <w:tblGrid>
        <w:gridCol w:w="567"/>
        <w:gridCol w:w="2551"/>
        <w:gridCol w:w="1134"/>
        <w:gridCol w:w="2268"/>
        <w:gridCol w:w="1418"/>
        <w:gridCol w:w="1559"/>
        <w:gridCol w:w="1559"/>
        <w:gridCol w:w="1560"/>
        <w:gridCol w:w="1559"/>
      </w:tblGrid>
      <w:tr w:rsidR="009972B5" w:rsidRPr="009E31E4" w:rsidTr="009504DA">
        <w:trPr>
          <w:cantSplit/>
          <w:trHeight w:val="240"/>
        </w:trPr>
        <w:tc>
          <w:tcPr>
            <w:tcW w:w="567" w:type="dxa"/>
            <w:tcBorders>
              <w:top w:val="single" w:sz="6" w:space="0" w:color="auto"/>
              <w:left w:val="single" w:sz="6" w:space="0" w:color="auto"/>
              <w:bottom w:val="single" w:sz="4" w:space="0" w:color="auto"/>
              <w:right w:val="single" w:sz="6" w:space="0" w:color="auto"/>
            </w:tcBorders>
            <w:vAlign w:val="center"/>
          </w:tcPr>
          <w:p w:rsidR="009972B5" w:rsidRPr="00B52674" w:rsidRDefault="009972B5" w:rsidP="009504DA">
            <w:pPr>
              <w:autoSpaceDE w:val="0"/>
              <w:autoSpaceDN w:val="0"/>
              <w:adjustRightInd w:val="0"/>
              <w:spacing w:after="0" w:line="240" w:lineRule="auto"/>
              <w:ind w:right="-70"/>
              <w:jc w:val="center"/>
              <w:rPr>
                <w:rFonts w:ascii="Times New Roman" w:eastAsia="Times New Roman" w:hAnsi="Times New Roman" w:cs="Times New Roman"/>
                <w:sz w:val="18"/>
                <w:szCs w:val="18"/>
                <w:lang w:eastAsia="ru-RU"/>
              </w:rPr>
            </w:pPr>
            <w:proofErr w:type="gramStart"/>
            <w:r w:rsidRPr="00B52674">
              <w:rPr>
                <w:rFonts w:ascii="Times New Roman" w:eastAsia="Times New Roman" w:hAnsi="Times New Roman" w:cs="Times New Roman"/>
                <w:sz w:val="18"/>
                <w:szCs w:val="18"/>
                <w:lang w:eastAsia="ru-RU"/>
              </w:rPr>
              <w:t xml:space="preserve">№  </w:t>
            </w:r>
            <w:r w:rsidRPr="00B52674">
              <w:rPr>
                <w:rFonts w:ascii="Times New Roman" w:eastAsia="Times New Roman" w:hAnsi="Times New Roman" w:cs="Times New Roman"/>
                <w:sz w:val="18"/>
                <w:szCs w:val="18"/>
                <w:lang w:eastAsia="ru-RU"/>
              </w:rPr>
              <w:br/>
              <w:t>п</w:t>
            </w:r>
            <w:proofErr w:type="gramEnd"/>
            <w:r w:rsidRPr="00B52674">
              <w:rPr>
                <w:rFonts w:ascii="Times New Roman" w:eastAsia="Times New Roman" w:hAnsi="Times New Roman" w:cs="Times New Roman"/>
                <w:sz w:val="18"/>
                <w:szCs w:val="18"/>
                <w:lang w:eastAsia="ru-RU"/>
              </w:rPr>
              <w:t>/п</w:t>
            </w:r>
          </w:p>
        </w:tc>
        <w:tc>
          <w:tcPr>
            <w:tcW w:w="2551" w:type="dxa"/>
            <w:tcBorders>
              <w:top w:val="single" w:sz="6" w:space="0" w:color="auto"/>
              <w:left w:val="single" w:sz="6" w:space="0" w:color="auto"/>
              <w:bottom w:val="single" w:sz="4" w:space="0" w:color="auto"/>
              <w:right w:val="single" w:sz="6" w:space="0" w:color="auto"/>
            </w:tcBorders>
            <w:vAlign w:val="center"/>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gramStart"/>
            <w:r w:rsidRPr="00B52674">
              <w:rPr>
                <w:rFonts w:ascii="Times New Roman" w:eastAsia="Times New Roman" w:hAnsi="Times New Roman" w:cs="Times New Roman"/>
                <w:sz w:val="18"/>
                <w:szCs w:val="18"/>
                <w:lang w:eastAsia="ru-RU"/>
              </w:rPr>
              <w:t>Цель,  показатели</w:t>
            </w:r>
            <w:proofErr w:type="gramEnd"/>
            <w:r w:rsidRPr="00B52674">
              <w:rPr>
                <w:rFonts w:ascii="Times New Roman" w:eastAsia="Times New Roman" w:hAnsi="Times New Roman" w:cs="Times New Roman"/>
                <w:sz w:val="18"/>
                <w:szCs w:val="18"/>
                <w:lang w:eastAsia="ru-RU"/>
              </w:rPr>
              <w:t xml:space="preserve"> результативности</w:t>
            </w:r>
          </w:p>
        </w:tc>
        <w:tc>
          <w:tcPr>
            <w:tcW w:w="1134" w:type="dxa"/>
            <w:tcBorders>
              <w:top w:val="single" w:sz="6" w:space="0" w:color="auto"/>
              <w:left w:val="single" w:sz="6" w:space="0" w:color="auto"/>
              <w:bottom w:val="single" w:sz="4" w:space="0" w:color="auto"/>
              <w:right w:val="single" w:sz="6" w:space="0" w:color="auto"/>
            </w:tcBorders>
            <w:vAlign w:val="center"/>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Единица</w:t>
            </w:r>
            <w:r w:rsidRPr="00B52674">
              <w:rPr>
                <w:rFonts w:ascii="Times New Roman" w:eastAsia="Times New Roman" w:hAnsi="Times New Roman" w:cs="Times New Roman"/>
                <w:sz w:val="18"/>
                <w:szCs w:val="18"/>
                <w:lang w:eastAsia="ru-RU"/>
              </w:rPr>
              <w:br/>
              <w:t>измерения</w:t>
            </w:r>
          </w:p>
        </w:tc>
        <w:tc>
          <w:tcPr>
            <w:tcW w:w="2268" w:type="dxa"/>
            <w:tcBorders>
              <w:top w:val="single" w:sz="6" w:space="0" w:color="auto"/>
              <w:left w:val="single" w:sz="6" w:space="0" w:color="auto"/>
              <w:bottom w:val="single" w:sz="4" w:space="0" w:color="auto"/>
              <w:right w:val="single" w:sz="6" w:space="0" w:color="auto"/>
            </w:tcBorders>
            <w:vAlign w:val="center"/>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 xml:space="preserve">Источник </w:t>
            </w:r>
            <w:r w:rsidRPr="00B52674">
              <w:rPr>
                <w:rFonts w:ascii="Times New Roman" w:eastAsia="Times New Roman" w:hAnsi="Times New Roman" w:cs="Times New Roman"/>
                <w:sz w:val="18"/>
                <w:szCs w:val="18"/>
                <w:lang w:eastAsia="ru-RU"/>
              </w:rPr>
              <w:br/>
              <w:t>информации</w:t>
            </w:r>
          </w:p>
        </w:tc>
        <w:tc>
          <w:tcPr>
            <w:tcW w:w="1418" w:type="dxa"/>
            <w:tcBorders>
              <w:top w:val="single" w:sz="6" w:space="0" w:color="auto"/>
              <w:left w:val="single" w:sz="6" w:space="0" w:color="auto"/>
              <w:bottom w:val="single" w:sz="4" w:space="0" w:color="auto"/>
              <w:right w:val="single" w:sz="6" w:space="0" w:color="auto"/>
            </w:tcBorders>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2019</w:t>
            </w:r>
            <w:r w:rsidRPr="00B52674">
              <w:rPr>
                <w:rFonts w:ascii="Times New Roman" w:eastAsia="Times New Roman" w:hAnsi="Times New Roman" w:cs="Times New Roman"/>
                <w:sz w:val="18"/>
                <w:szCs w:val="18"/>
                <w:lang w:eastAsia="ru-RU"/>
              </w:rPr>
              <w:t xml:space="preserve"> г</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Текущий финансовый, 2020</w:t>
            </w:r>
            <w:r w:rsidRPr="00B52674">
              <w:rPr>
                <w:rFonts w:ascii="Times New Roman" w:eastAsia="Times New Roman" w:hAnsi="Times New Roman" w:cs="Times New Roman"/>
                <w:sz w:val="18"/>
                <w:szCs w:val="18"/>
                <w:lang w:eastAsia="ru-RU"/>
              </w:rPr>
              <w:t xml:space="preserve"> г</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Очередной финансовый, 20</w:t>
            </w:r>
            <w:r>
              <w:rPr>
                <w:rFonts w:ascii="Times New Roman" w:eastAsia="Times New Roman" w:hAnsi="Times New Roman" w:cs="Times New Roman"/>
                <w:sz w:val="18"/>
                <w:szCs w:val="18"/>
                <w:lang w:eastAsia="ru-RU"/>
              </w:rPr>
              <w:t>21</w:t>
            </w:r>
            <w:r w:rsidRPr="00B52674">
              <w:rPr>
                <w:rFonts w:ascii="Times New Roman" w:eastAsia="Times New Roman" w:hAnsi="Times New Roman" w:cs="Times New Roman"/>
                <w:sz w:val="18"/>
                <w:szCs w:val="18"/>
                <w:lang w:eastAsia="ru-RU"/>
              </w:rPr>
              <w:t xml:space="preserve"> г</w:t>
            </w:r>
          </w:p>
        </w:tc>
        <w:tc>
          <w:tcPr>
            <w:tcW w:w="1560" w:type="dxa"/>
            <w:tcBorders>
              <w:top w:val="single" w:sz="6" w:space="0" w:color="auto"/>
              <w:left w:val="single" w:sz="6" w:space="0" w:color="auto"/>
              <w:bottom w:val="single" w:sz="4" w:space="0" w:color="auto"/>
              <w:right w:val="single" w:sz="6" w:space="0" w:color="auto"/>
            </w:tcBorders>
            <w:vAlign w:val="center"/>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Первый год планового периода,</w:t>
            </w:r>
          </w:p>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20</w:t>
            </w:r>
            <w:r>
              <w:rPr>
                <w:rFonts w:ascii="Times New Roman" w:eastAsia="Times New Roman" w:hAnsi="Times New Roman" w:cs="Times New Roman"/>
                <w:sz w:val="18"/>
                <w:szCs w:val="18"/>
                <w:lang w:eastAsia="ru-RU"/>
              </w:rPr>
              <w:t>22</w:t>
            </w:r>
            <w:r w:rsidRPr="00B52674">
              <w:rPr>
                <w:rFonts w:ascii="Times New Roman" w:eastAsia="Times New Roman" w:hAnsi="Times New Roman" w:cs="Times New Roman"/>
                <w:sz w:val="18"/>
                <w:szCs w:val="18"/>
                <w:lang w:eastAsia="ru-RU"/>
              </w:rPr>
              <w:t xml:space="preserve"> г</w:t>
            </w:r>
          </w:p>
        </w:tc>
        <w:tc>
          <w:tcPr>
            <w:tcW w:w="1559" w:type="dxa"/>
            <w:tcBorders>
              <w:top w:val="single" w:sz="6" w:space="0" w:color="auto"/>
              <w:left w:val="single" w:sz="6" w:space="0" w:color="auto"/>
              <w:bottom w:val="single" w:sz="4" w:space="0" w:color="auto"/>
              <w:right w:val="single" w:sz="4" w:space="0" w:color="auto"/>
            </w:tcBorders>
            <w:vAlign w:val="center"/>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Второй год планового периода, 20</w:t>
            </w:r>
            <w:r>
              <w:rPr>
                <w:rFonts w:ascii="Times New Roman" w:eastAsia="Times New Roman" w:hAnsi="Times New Roman" w:cs="Times New Roman"/>
                <w:sz w:val="18"/>
                <w:szCs w:val="18"/>
                <w:lang w:eastAsia="ru-RU"/>
              </w:rPr>
              <w:t>23</w:t>
            </w:r>
            <w:r w:rsidRPr="00B52674">
              <w:rPr>
                <w:rFonts w:ascii="Times New Roman" w:eastAsia="Times New Roman" w:hAnsi="Times New Roman" w:cs="Times New Roman"/>
                <w:sz w:val="18"/>
                <w:szCs w:val="18"/>
                <w:lang w:eastAsia="ru-RU"/>
              </w:rPr>
              <w:t xml:space="preserve"> г</w:t>
            </w:r>
          </w:p>
        </w:tc>
      </w:tr>
      <w:tr w:rsidR="009972B5" w:rsidRPr="009E31E4" w:rsidTr="009504DA">
        <w:trPr>
          <w:cantSplit/>
          <w:trHeight w:val="301"/>
        </w:trPr>
        <w:tc>
          <w:tcPr>
            <w:tcW w:w="14175" w:type="dxa"/>
            <w:gridSpan w:val="9"/>
            <w:tcBorders>
              <w:top w:val="single" w:sz="4" w:space="0" w:color="auto"/>
              <w:left w:val="single" w:sz="4" w:space="0" w:color="auto"/>
              <w:right w:val="single" w:sz="4" w:space="0" w:color="auto"/>
            </w:tcBorders>
          </w:tcPr>
          <w:p w:rsidR="009972B5" w:rsidRPr="00B52674" w:rsidRDefault="009972B5" w:rsidP="009504DA">
            <w:pPr>
              <w:autoSpaceDE w:val="0"/>
              <w:autoSpaceDN w:val="0"/>
              <w:adjustRightInd w:val="0"/>
              <w:spacing w:after="0" w:line="240" w:lineRule="auto"/>
              <w:rPr>
                <w:rFonts w:ascii="Times New Roman" w:eastAsia="Times New Roman" w:hAnsi="Times New Roman" w:cs="Times New Roman"/>
                <w:b/>
                <w:sz w:val="18"/>
                <w:szCs w:val="18"/>
                <w:lang w:eastAsia="ru-RU"/>
              </w:rPr>
            </w:pPr>
            <w:r w:rsidRPr="00B52674">
              <w:rPr>
                <w:rFonts w:ascii="Times New Roman" w:eastAsia="Times New Roman" w:hAnsi="Times New Roman" w:cs="Times New Roman"/>
                <w:b/>
                <w:sz w:val="18"/>
                <w:szCs w:val="18"/>
                <w:lang w:eastAsia="ru-RU"/>
              </w:rPr>
              <w:t xml:space="preserve">Цель: Создание комфортных условий на территории сельских населенных </w:t>
            </w:r>
            <w:proofErr w:type="gramStart"/>
            <w:r w:rsidRPr="00B52674">
              <w:rPr>
                <w:rFonts w:ascii="Times New Roman" w:eastAsia="Times New Roman" w:hAnsi="Times New Roman" w:cs="Times New Roman"/>
                <w:b/>
                <w:sz w:val="18"/>
                <w:szCs w:val="18"/>
                <w:lang w:eastAsia="ru-RU"/>
              </w:rPr>
              <w:t>пунктов.</w:t>
            </w:r>
            <w:r w:rsidRPr="00B52674">
              <w:rPr>
                <w:rFonts w:ascii="Times New Roman" w:eastAsia="Times New Roman" w:hAnsi="Times New Roman" w:cs="Times New Roman"/>
                <w:sz w:val="18"/>
                <w:szCs w:val="18"/>
                <w:lang w:eastAsia="ru-RU"/>
              </w:rPr>
              <w:t xml:space="preserve">  </w:t>
            </w:r>
            <w:proofErr w:type="gramEnd"/>
          </w:p>
        </w:tc>
      </w:tr>
      <w:tr w:rsidR="009972B5" w:rsidRPr="009E31E4" w:rsidTr="009504DA">
        <w:trPr>
          <w:cantSplit/>
          <w:trHeight w:val="301"/>
        </w:trPr>
        <w:tc>
          <w:tcPr>
            <w:tcW w:w="14175" w:type="dxa"/>
            <w:gridSpan w:val="9"/>
            <w:tcBorders>
              <w:top w:val="single" w:sz="4" w:space="0" w:color="auto"/>
              <w:left w:val="single" w:sz="4" w:space="0" w:color="auto"/>
              <w:right w:val="single" w:sz="4" w:space="0" w:color="auto"/>
            </w:tcBorders>
          </w:tcPr>
          <w:p w:rsidR="009972B5" w:rsidRPr="00B52674" w:rsidRDefault="009972B5" w:rsidP="009504DA">
            <w:pPr>
              <w:widowControl w:val="0"/>
              <w:autoSpaceDE w:val="0"/>
              <w:autoSpaceDN w:val="0"/>
              <w:adjustRightInd w:val="0"/>
              <w:spacing w:after="0" w:line="240" w:lineRule="auto"/>
              <w:rPr>
                <w:rFonts w:ascii="Arial" w:eastAsia="Times New Roman" w:hAnsi="Arial" w:cs="Arial"/>
                <w:b/>
                <w:sz w:val="18"/>
                <w:szCs w:val="18"/>
                <w:lang w:eastAsia="ru-RU"/>
              </w:rPr>
            </w:pPr>
            <w:r w:rsidRPr="00B52674">
              <w:rPr>
                <w:rFonts w:ascii="Times New Roman" w:eastAsia="Times New Roman" w:hAnsi="Times New Roman" w:cs="Times New Roman"/>
                <w:b/>
                <w:sz w:val="18"/>
                <w:szCs w:val="18"/>
                <w:lang w:eastAsia="ru-RU"/>
              </w:rPr>
              <w:t>Целевой показатель:</w:t>
            </w:r>
          </w:p>
        </w:tc>
      </w:tr>
      <w:tr w:rsidR="009972B5" w:rsidRPr="009E31E4" w:rsidTr="009504DA">
        <w:trPr>
          <w:cantSplit/>
          <w:trHeight w:val="239"/>
        </w:trPr>
        <w:tc>
          <w:tcPr>
            <w:tcW w:w="567" w:type="dxa"/>
            <w:tcBorders>
              <w:top w:val="single" w:sz="4" w:space="0" w:color="auto"/>
              <w:left w:val="single" w:sz="4" w:space="0" w:color="auto"/>
              <w:bottom w:val="single" w:sz="4" w:space="0" w:color="auto"/>
              <w:right w:val="single" w:sz="4" w:space="0" w:color="auto"/>
            </w:tcBorders>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1</w:t>
            </w:r>
          </w:p>
        </w:tc>
        <w:tc>
          <w:tcPr>
            <w:tcW w:w="2551" w:type="dxa"/>
            <w:tcBorders>
              <w:top w:val="single" w:sz="4" w:space="0" w:color="auto"/>
              <w:left w:val="single" w:sz="4" w:space="0" w:color="auto"/>
              <w:bottom w:val="single" w:sz="4" w:space="0" w:color="auto"/>
              <w:right w:val="single" w:sz="4" w:space="0" w:color="auto"/>
            </w:tcBorders>
          </w:tcPr>
          <w:p w:rsidR="009972B5" w:rsidRPr="00B52674" w:rsidRDefault="009972B5" w:rsidP="009504DA">
            <w:pPr>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 xml:space="preserve">Целевой </w:t>
            </w:r>
            <w:proofErr w:type="gramStart"/>
            <w:r w:rsidRPr="00B52674">
              <w:rPr>
                <w:rFonts w:ascii="Times New Roman" w:eastAsia="Times New Roman" w:hAnsi="Times New Roman" w:cs="Times New Roman"/>
                <w:sz w:val="18"/>
                <w:szCs w:val="18"/>
                <w:lang w:eastAsia="ru-RU"/>
              </w:rPr>
              <w:t xml:space="preserve">показатель:   </w:t>
            </w:r>
            <w:proofErr w:type="gramEnd"/>
            <w:r w:rsidRPr="00B52674">
              <w:rPr>
                <w:rFonts w:ascii="Times New Roman" w:eastAsia="Times New Roman" w:hAnsi="Times New Roman" w:cs="Times New Roman"/>
                <w:sz w:val="18"/>
                <w:szCs w:val="18"/>
                <w:lang w:eastAsia="ru-RU"/>
              </w:rPr>
              <w:t xml:space="preserve">          Создание новых рабочих мест</w:t>
            </w:r>
          </w:p>
        </w:tc>
        <w:tc>
          <w:tcPr>
            <w:tcW w:w="1134" w:type="dxa"/>
            <w:tcBorders>
              <w:top w:val="single" w:sz="4" w:space="0" w:color="auto"/>
              <w:left w:val="single" w:sz="4" w:space="0" w:color="auto"/>
              <w:bottom w:val="single" w:sz="4" w:space="0" w:color="auto"/>
              <w:right w:val="single" w:sz="4" w:space="0" w:color="auto"/>
            </w:tcBorders>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единиц</w:t>
            </w:r>
          </w:p>
        </w:tc>
        <w:tc>
          <w:tcPr>
            <w:tcW w:w="2268"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расчетный показатель на основании ведомственного мониторинга</w:t>
            </w:r>
          </w:p>
        </w:tc>
        <w:tc>
          <w:tcPr>
            <w:tcW w:w="1418" w:type="dxa"/>
            <w:tcBorders>
              <w:top w:val="single" w:sz="4" w:space="0" w:color="auto"/>
              <w:left w:val="single" w:sz="4" w:space="0" w:color="auto"/>
              <w:bottom w:val="single" w:sz="4" w:space="0" w:color="auto"/>
              <w:right w:val="single" w:sz="4" w:space="0" w:color="auto"/>
            </w:tcBorders>
          </w:tcPr>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не менее 30 чел</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не менее 30 чел</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не менее 30 чел</w:t>
            </w:r>
          </w:p>
        </w:tc>
        <w:tc>
          <w:tcPr>
            <w:tcW w:w="1560"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не менее 30 чел</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не менее 30 чел</w:t>
            </w:r>
          </w:p>
        </w:tc>
      </w:tr>
      <w:tr w:rsidR="009972B5" w:rsidRPr="009E31E4" w:rsidTr="009504DA">
        <w:trPr>
          <w:cantSplit/>
          <w:trHeight w:val="239"/>
        </w:trPr>
        <w:tc>
          <w:tcPr>
            <w:tcW w:w="567" w:type="dxa"/>
            <w:tcBorders>
              <w:top w:val="single" w:sz="4" w:space="0" w:color="auto"/>
              <w:left w:val="single" w:sz="4" w:space="0" w:color="auto"/>
              <w:bottom w:val="single" w:sz="4" w:space="0" w:color="auto"/>
              <w:right w:val="single" w:sz="4" w:space="0" w:color="auto"/>
            </w:tcBorders>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2</w:t>
            </w:r>
          </w:p>
        </w:tc>
        <w:tc>
          <w:tcPr>
            <w:tcW w:w="2551" w:type="dxa"/>
            <w:tcBorders>
              <w:top w:val="single" w:sz="4" w:space="0" w:color="auto"/>
              <w:left w:val="single" w:sz="4" w:space="0" w:color="auto"/>
              <w:bottom w:val="single" w:sz="4" w:space="0" w:color="auto"/>
              <w:right w:val="single" w:sz="4" w:space="0" w:color="auto"/>
            </w:tcBorders>
          </w:tcPr>
          <w:p w:rsidR="009972B5" w:rsidRPr="00B52674" w:rsidRDefault="009972B5" w:rsidP="009504DA">
            <w:pPr>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Объем производства молока</w:t>
            </w:r>
          </w:p>
        </w:tc>
        <w:tc>
          <w:tcPr>
            <w:tcW w:w="1134" w:type="dxa"/>
            <w:tcBorders>
              <w:top w:val="single" w:sz="4" w:space="0" w:color="auto"/>
              <w:left w:val="single" w:sz="4" w:space="0" w:color="auto"/>
              <w:bottom w:val="single" w:sz="4" w:space="0" w:color="auto"/>
              <w:right w:val="single" w:sz="4" w:space="0" w:color="auto"/>
            </w:tcBorders>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B52674">
              <w:rPr>
                <w:rFonts w:ascii="Times New Roman" w:eastAsia="Times New Roman" w:hAnsi="Times New Roman" w:cs="Times New Roman"/>
                <w:sz w:val="18"/>
                <w:szCs w:val="18"/>
                <w:lang w:eastAsia="ru-RU"/>
              </w:rPr>
              <w:t>тыс.тн</w:t>
            </w:r>
            <w:proofErr w:type="spellEnd"/>
          </w:p>
        </w:tc>
        <w:tc>
          <w:tcPr>
            <w:tcW w:w="2268"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расчетный показатель на основании ведомственного мониторинга</w:t>
            </w:r>
          </w:p>
        </w:tc>
        <w:tc>
          <w:tcPr>
            <w:tcW w:w="1418" w:type="dxa"/>
            <w:tcBorders>
              <w:top w:val="single" w:sz="4" w:space="0" w:color="auto"/>
              <w:left w:val="single" w:sz="4" w:space="0" w:color="auto"/>
              <w:bottom w:val="single" w:sz="4" w:space="0" w:color="auto"/>
              <w:right w:val="single" w:sz="4" w:space="0" w:color="auto"/>
            </w:tcBorders>
          </w:tcPr>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4,1</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w:t>
            </w:r>
          </w:p>
        </w:tc>
        <w:tc>
          <w:tcPr>
            <w:tcW w:w="1560"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4,2</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4</w:t>
            </w:r>
            <w:r>
              <w:rPr>
                <w:rFonts w:ascii="Times New Roman" w:eastAsia="Times New Roman" w:hAnsi="Times New Roman" w:cs="Times New Roman"/>
                <w:sz w:val="18"/>
                <w:szCs w:val="18"/>
                <w:lang w:eastAsia="ru-RU"/>
              </w:rPr>
              <w:t>,3</w:t>
            </w:r>
          </w:p>
        </w:tc>
      </w:tr>
      <w:tr w:rsidR="009972B5" w:rsidRPr="009E31E4" w:rsidTr="009504DA">
        <w:trPr>
          <w:cantSplit/>
          <w:trHeight w:val="1878"/>
        </w:trPr>
        <w:tc>
          <w:tcPr>
            <w:tcW w:w="567" w:type="dxa"/>
            <w:tcBorders>
              <w:top w:val="single" w:sz="4" w:space="0" w:color="auto"/>
              <w:left w:val="single" w:sz="4" w:space="0" w:color="auto"/>
              <w:bottom w:val="single" w:sz="4" w:space="0" w:color="auto"/>
              <w:right w:val="single" w:sz="4" w:space="0" w:color="auto"/>
            </w:tcBorders>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3</w:t>
            </w:r>
          </w:p>
        </w:tc>
        <w:tc>
          <w:tcPr>
            <w:tcW w:w="2551" w:type="dxa"/>
            <w:tcBorders>
              <w:top w:val="single" w:sz="4" w:space="0" w:color="auto"/>
              <w:left w:val="single" w:sz="4" w:space="0" w:color="auto"/>
              <w:bottom w:val="single" w:sz="4" w:space="0" w:color="auto"/>
              <w:right w:val="single" w:sz="4" w:space="0" w:color="auto"/>
            </w:tcBorders>
          </w:tcPr>
          <w:p w:rsidR="009972B5" w:rsidRPr="00B52674" w:rsidRDefault="009972B5" w:rsidP="009504DA">
            <w:pPr>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 xml:space="preserve">Учреждения культурно-досугового типа требующие </w:t>
            </w:r>
            <w:proofErr w:type="gramStart"/>
            <w:r w:rsidRPr="00B52674">
              <w:rPr>
                <w:rFonts w:ascii="Times New Roman" w:eastAsia="Times New Roman" w:hAnsi="Times New Roman" w:cs="Times New Roman"/>
                <w:sz w:val="18"/>
                <w:szCs w:val="18"/>
                <w:lang w:eastAsia="ru-RU"/>
              </w:rPr>
              <w:t>ремонта  (</w:t>
            </w:r>
            <w:proofErr w:type="gramEnd"/>
            <w:r w:rsidRPr="00B52674">
              <w:rPr>
                <w:rFonts w:ascii="Times New Roman" w:eastAsia="Times New Roman" w:hAnsi="Times New Roman" w:cs="Times New Roman"/>
                <w:sz w:val="18"/>
                <w:szCs w:val="18"/>
                <w:lang w:eastAsia="ru-RU"/>
              </w:rPr>
              <w:t xml:space="preserve">сельский) дом культуры в с. Ильинка, культурно-досуговые центры в с. </w:t>
            </w:r>
            <w:proofErr w:type="spellStart"/>
            <w:r w:rsidRPr="00B52674">
              <w:rPr>
                <w:rFonts w:ascii="Times New Roman" w:eastAsia="Times New Roman" w:hAnsi="Times New Roman" w:cs="Times New Roman"/>
                <w:sz w:val="18"/>
                <w:szCs w:val="18"/>
                <w:lang w:eastAsia="ru-RU"/>
              </w:rPr>
              <w:t>Кузурба</w:t>
            </w:r>
            <w:proofErr w:type="spellEnd"/>
            <w:r w:rsidRPr="00B52674">
              <w:rPr>
                <w:rFonts w:ascii="Times New Roman" w:eastAsia="Times New Roman" w:hAnsi="Times New Roman" w:cs="Times New Roman"/>
                <w:sz w:val="18"/>
                <w:szCs w:val="18"/>
                <w:lang w:eastAsia="ru-RU"/>
              </w:rPr>
              <w:t xml:space="preserve"> и с. Лопатка)</w:t>
            </w:r>
          </w:p>
        </w:tc>
        <w:tc>
          <w:tcPr>
            <w:tcW w:w="1134" w:type="dxa"/>
            <w:tcBorders>
              <w:top w:val="single" w:sz="4" w:space="0" w:color="auto"/>
              <w:left w:val="single" w:sz="4" w:space="0" w:color="auto"/>
              <w:bottom w:val="single" w:sz="4" w:space="0" w:color="auto"/>
              <w:right w:val="single" w:sz="4" w:space="0" w:color="auto"/>
            </w:tcBorders>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w:t>
            </w:r>
          </w:p>
        </w:tc>
        <w:tc>
          <w:tcPr>
            <w:tcW w:w="2268"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расчетный показатель на основании ведомственного мониторинга</w:t>
            </w:r>
          </w:p>
        </w:tc>
        <w:tc>
          <w:tcPr>
            <w:tcW w:w="1418" w:type="dxa"/>
            <w:tcBorders>
              <w:top w:val="single" w:sz="4" w:space="0" w:color="auto"/>
              <w:left w:val="single" w:sz="4" w:space="0" w:color="auto"/>
              <w:bottom w:val="single" w:sz="4" w:space="0" w:color="auto"/>
              <w:right w:val="single" w:sz="4" w:space="0" w:color="auto"/>
            </w:tcBorders>
          </w:tcPr>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100</w:t>
            </w:r>
          </w:p>
        </w:tc>
        <w:tc>
          <w:tcPr>
            <w:tcW w:w="1560"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100</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100</w:t>
            </w:r>
          </w:p>
        </w:tc>
      </w:tr>
      <w:tr w:rsidR="009972B5" w:rsidRPr="009E31E4" w:rsidTr="009504DA">
        <w:trPr>
          <w:cantSplit/>
          <w:trHeight w:val="239"/>
        </w:trPr>
        <w:tc>
          <w:tcPr>
            <w:tcW w:w="567" w:type="dxa"/>
            <w:tcBorders>
              <w:top w:val="single" w:sz="4" w:space="0" w:color="auto"/>
              <w:left w:val="single" w:sz="4" w:space="0" w:color="auto"/>
              <w:bottom w:val="single" w:sz="4" w:space="0" w:color="auto"/>
              <w:right w:val="single" w:sz="4" w:space="0" w:color="auto"/>
            </w:tcBorders>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4</w:t>
            </w:r>
          </w:p>
        </w:tc>
        <w:tc>
          <w:tcPr>
            <w:tcW w:w="2551" w:type="dxa"/>
            <w:tcBorders>
              <w:top w:val="single" w:sz="4" w:space="0" w:color="auto"/>
              <w:left w:val="single" w:sz="4" w:space="0" w:color="auto"/>
              <w:bottom w:val="single" w:sz="4" w:space="0" w:color="auto"/>
              <w:right w:val="single" w:sz="4" w:space="0" w:color="auto"/>
            </w:tcBorders>
          </w:tcPr>
          <w:p w:rsidR="009972B5" w:rsidRPr="00B52674" w:rsidRDefault="009972B5" w:rsidP="009504DA">
            <w:pPr>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 xml:space="preserve">Создание малых архитектурных форм (строительство детской игровой площадки, открытый ледовый каток в с. Ильинка и с. Новая </w:t>
            </w:r>
            <w:proofErr w:type="spellStart"/>
            <w:r w:rsidRPr="00B52674">
              <w:rPr>
                <w:rFonts w:ascii="Times New Roman" w:eastAsia="Times New Roman" w:hAnsi="Times New Roman" w:cs="Times New Roman"/>
                <w:sz w:val="18"/>
                <w:szCs w:val="18"/>
                <w:lang w:eastAsia="ru-RU"/>
              </w:rPr>
              <w:t>Кузурба</w:t>
            </w:r>
            <w:proofErr w:type="spellEnd"/>
            <w:r w:rsidRPr="00B52674">
              <w:rPr>
                <w:rFonts w:ascii="Times New Roman" w:eastAsia="Times New Roman" w:hAnsi="Times New Roman" w:cs="Times New Roman"/>
                <w:sz w:val="18"/>
                <w:szCs w:val="18"/>
                <w:lang w:eastAsia="ru-RU"/>
              </w:rPr>
              <w:t>)</w:t>
            </w:r>
          </w:p>
        </w:tc>
        <w:tc>
          <w:tcPr>
            <w:tcW w:w="1134" w:type="dxa"/>
            <w:tcBorders>
              <w:top w:val="single" w:sz="4" w:space="0" w:color="auto"/>
              <w:left w:val="single" w:sz="4" w:space="0" w:color="auto"/>
              <w:bottom w:val="single" w:sz="4" w:space="0" w:color="auto"/>
              <w:right w:val="single" w:sz="4" w:space="0" w:color="auto"/>
            </w:tcBorders>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единиц</w:t>
            </w:r>
          </w:p>
        </w:tc>
        <w:tc>
          <w:tcPr>
            <w:tcW w:w="2268"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расчетный показатель на основании ведомственного мониторинга</w:t>
            </w:r>
          </w:p>
        </w:tc>
        <w:tc>
          <w:tcPr>
            <w:tcW w:w="1418" w:type="dxa"/>
            <w:tcBorders>
              <w:top w:val="single" w:sz="4" w:space="0" w:color="auto"/>
              <w:left w:val="single" w:sz="4" w:space="0" w:color="auto"/>
              <w:bottom w:val="single" w:sz="4" w:space="0" w:color="auto"/>
              <w:right w:val="single" w:sz="4" w:space="0" w:color="auto"/>
            </w:tcBorders>
          </w:tcPr>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2</w:t>
            </w:r>
          </w:p>
        </w:tc>
        <w:tc>
          <w:tcPr>
            <w:tcW w:w="1560"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2</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2</w:t>
            </w:r>
          </w:p>
        </w:tc>
      </w:tr>
      <w:tr w:rsidR="009972B5" w:rsidRPr="009E31E4" w:rsidTr="009504DA">
        <w:trPr>
          <w:cantSplit/>
          <w:trHeight w:val="239"/>
        </w:trPr>
        <w:tc>
          <w:tcPr>
            <w:tcW w:w="56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2551"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Снижение количества обращений граждан с укусами безнадзорных домашних животных</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чел.</w:t>
            </w:r>
          </w:p>
        </w:tc>
        <w:tc>
          <w:tcPr>
            <w:tcW w:w="2268"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расчетный показатель на основании ведомственного мониторинга</w:t>
            </w:r>
          </w:p>
        </w:tc>
        <w:tc>
          <w:tcPr>
            <w:tcW w:w="1418" w:type="dxa"/>
            <w:tcBorders>
              <w:top w:val="single" w:sz="4" w:space="0" w:color="auto"/>
              <w:left w:val="single" w:sz="4" w:space="0" w:color="auto"/>
              <w:bottom w:val="single" w:sz="4" w:space="0" w:color="auto"/>
              <w:right w:val="single" w:sz="4" w:space="0" w:color="auto"/>
            </w:tcBorders>
          </w:tcPr>
          <w:p w:rsidR="009972B5" w:rsidRDefault="009972B5" w:rsidP="009504DA">
            <w:pPr>
              <w:jc w:val="center"/>
              <w:rPr>
                <w:rFonts w:ascii="Times New Roman" w:eastAsia="Times New Roman" w:hAnsi="Times New Roman" w:cs="Times New Roman"/>
                <w:sz w:val="20"/>
                <w:szCs w:val="20"/>
                <w:lang w:eastAsia="ru-RU"/>
              </w:rPr>
            </w:pPr>
          </w:p>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не более 1 чел</w:t>
            </w:r>
          </w:p>
        </w:tc>
        <w:tc>
          <w:tcPr>
            <w:tcW w:w="155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jc w:val="center"/>
              <w:rPr>
                <w:rFonts w:ascii="Times New Roman" w:eastAsia="Times New Roman" w:hAnsi="Times New Roman" w:cs="Times New Roman"/>
                <w:sz w:val="20"/>
                <w:szCs w:val="20"/>
                <w:lang w:eastAsia="ru-RU"/>
              </w:rPr>
            </w:pPr>
          </w:p>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не более 1 чел</w:t>
            </w:r>
          </w:p>
        </w:tc>
        <w:tc>
          <w:tcPr>
            <w:tcW w:w="155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jc w:val="center"/>
              <w:rPr>
                <w:rFonts w:ascii="Times New Roman" w:eastAsia="Times New Roman" w:hAnsi="Times New Roman" w:cs="Times New Roman"/>
                <w:sz w:val="20"/>
                <w:szCs w:val="20"/>
                <w:lang w:eastAsia="ru-RU"/>
              </w:rPr>
            </w:pPr>
          </w:p>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не более 1 чел</w:t>
            </w:r>
          </w:p>
        </w:tc>
        <w:tc>
          <w:tcPr>
            <w:tcW w:w="156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jc w:val="center"/>
              <w:rPr>
                <w:rFonts w:ascii="Times New Roman" w:eastAsia="Times New Roman" w:hAnsi="Times New Roman" w:cs="Times New Roman"/>
                <w:sz w:val="20"/>
                <w:szCs w:val="20"/>
                <w:lang w:eastAsia="ru-RU"/>
              </w:rPr>
            </w:pPr>
          </w:p>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не более 1 чел</w:t>
            </w:r>
          </w:p>
        </w:tc>
        <w:tc>
          <w:tcPr>
            <w:tcW w:w="155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jc w:val="center"/>
              <w:rPr>
                <w:rFonts w:ascii="Times New Roman" w:eastAsia="Times New Roman" w:hAnsi="Times New Roman" w:cs="Times New Roman"/>
                <w:sz w:val="20"/>
                <w:szCs w:val="20"/>
                <w:lang w:eastAsia="ru-RU"/>
              </w:rPr>
            </w:pPr>
          </w:p>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не более 1 чел</w:t>
            </w:r>
          </w:p>
        </w:tc>
      </w:tr>
    </w:tbl>
    <w:p w:rsidR="009972B5" w:rsidRDefault="009972B5"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p>
    <w:p w:rsidR="009972B5" w:rsidRDefault="009972B5"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p>
    <w:p w:rsidR="009972B5" w:rsidRDefault="009972B5"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p>
    <w:p w:rsidR="009972B5" w:rsidRDefault="009972B5"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p>
    <w:p w:rsidR="009972B5" w:rsidRPr="009E31E4" w:rsidRDefault="009972B5"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Приложение </w:t>
      </w:r>
    </w:p>
    <w:p w:rsidR="009972B5" w:rsidRPr="009E31E4" w:rsidRDefault="009972B5" w:rsidP="009972B5">
      <w:pPr>
        <w:tabs>
          <w:tab w:val="left" w:pos="14175"/>
        </w:tabs>
        <w:autoSpaceDE w:val="0"/>
        <w:autoSpaceDN w:val="0"/>
        <w:adjustRightInd w:val="0"/>
        <w:spacing w:after="0" w:line="240" w:lineRule="auto"/>
        <w:ind w:left="8222" w:right="-142"/>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к подпрограмме 2 </w:t>
      </w:r>
    </w:p>
    <w:p w:rsidR="009972B5" w:rsidRPr="009E31E4" w:rsidRDefault="009972B5" w:rsidP="009972B5">
      <w:pPr>
        <w:tabs>
          <w:tab w:val="left" w:pos="14175"/>
        </w:tabs>
        <w:autoSpaceDE w:val="0"/>
        <w:autoSpaceDN w:val="0"/>
        <w:adjustRightInd w:val="0"/>
        <w:spacing w:after="0" w:line="240" w:lineRule="auto"/>
        <w:ind w:left="8222" w:right="-142"/>
        <w:jc w:val="right"/>
        <w:rPr>
          <w:rFonts w:ascii="Times New Roman" w:eastAsia="Times New Roman" w:hAnsi="Times New Roman" w:cs="Times New Roman"/>
          <w:sz w:val="28"/>
          <w:szCs w:val="28"/>
          <w:lang w:eastAsia="ru-RU"/>
        </w:rPr>
      </w:pPr>
    </w:p>
    <w:p w:rsidR="009972B5" w:rsidRPr="009E31E4" w:rsidRDefault="009972B5" w:rsidP="009972B5">
      <w:pPr>
        <w:tabs>
          <w:tab w:val="left" w:pos="14175"/>
        </w:tabs>
        <w:autoSpaceDE w:val="0"/>
        <w:autoSpaceDN w:val="0"/>
        <w:adjustRightInd w:val="0"/>
        <w:spacing w:line="240" w:lineRule="auto"/>
        <w:ind w:right="-142" w:firstLine="540"/>
        <w:contextualSpacing/>
        <w:jc w:val="center"/>
        <w:outlineLvl w:val="0"/>
        <w:rPr>
          <w:rFonts w:ascii="Times New Roman" w:eastAsia="Calibri" w:hAnsi="Times New Roman" w:cs="Times New Roman"/>
          <w:b/>
          <w:sz w:val="28"/>
          <w:szCs w:val="28"/>
        </w:rPr>
      </w:pPr>
      <w:r w:rsidRPr="009E31E4">
        <w:rPr>
          <w:rFonts w:ascii="Times New Roman" w:eastAsia="Calibri" w:hAnsi="Times New Roman" w:cs="Times New Roman"/>
          <w:b/>
          <w:sz w:val="28"/>
          <w:szCs w:val="28"/>
        </w:rPr>
        <w:t xml:space="preserve">Перечень мероприятий подпрограммы 2 </w:t>
      </w:r>
      <w:r w:rsidRPr="009E31E4">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Комплексное </w:t>
      </w:r>
      <w:r w:rsidRPr="009E31E4">
        <w:rPr>
          <w:rFonts w:ascii="Times New Roman" w:eastAsia="Times New Roman" w:hAnsi="Times New Roman" w:cs="Times New Roman"/>
          <w:b/>
          <w:sz w:val="28"/>
          <w:szCs w:val="28"/>
          <w:lang w:eastAsia="ru-RU"/>
        </w:rPr>
        <w:t>развитие сельских территорий»</w:t>
      </w:r>
    </w:p>
    <w:p w:rsidR="009972B5" w:rsidRPr="009E31E4" w:rsidRDefault="009972B5" w:rsidP="009972B5">
      <w:pPr>
        <w:tabs>
          <w:tab w:val="left" w:pos="14175"/>
        </w:tabs>
        <w:autoSpaceDE w:val="0"/>
        <w:autoSpaceDN w:val="0"/>
        <w:adjustRightInd w:val="0"/>
        <w:spacing w:after="0" w:line="240" w:lineRule="auto"/>
        <w:ind w:right="-142"/>
        <w:rPr>
          <w:rFonts w:ascii="Times New Roman" w:eastAsia="Times New Roman" w:hAnsi="Times New Roman" w:cs="Times New Roman"/>
          <w:b/>
          <w:sz w:val="28"/>
          <w:szCs w:val="28"/>
          <w:lang w:eastAsia="ru-RU"/>
        </w:rPr>
      </w:pPr>
    </w:p>
    <w:tbl>
      <w:tblPr>
        <w:tblW w:w="14601" w:type="dxa"/>
        <w:tblInd w:w="-34" w:type="dxa"/>
        <w:tblLayout w:type="fixed"/>
        <w:tblLook w:val="00A0" w:firstRow="1" w:lastRow="0" w:firstColumn="1" w:lastColumn="0" w:noHBand="0" w:noVBand="0"/>
      </w:tblPr>
      <w:tblGrid>
        <w:gridCol w:w="556"/>
        <w:gridCol w:w="2847"/>
        <w:gridCol w:w="1275"/>
        <w:gridCol w:w="680"/>
        <w:gridCol w:w="738"/>
        <w:gridCol w:w="1276"/>
        <w:gridCol w:w="708"/>
        <w:gridCol w:w="1276"/>
        <w:gridCol w:w="142"/>
        <w:gridCol w:w="1135"/>
        <w:gridCol w:w="141"/>
        <w:gridCol w:w="992"/>
        <w:gridCol w:w="142"/>
        <w:gridCol w:w="1134"/>
        <w:gridCol w:w="1559"/>
      </w:tblGrid>
      <w:tr w:rsidR="009972B5" w:rsidRPr="009E31E4" w:rsidTr="009504DA">
        <w:trPr>
          <w:trHeight w:val="675"/>
        </w:trPr>
        <w:tc>
          <w:tcPr>
            <w:tcW w:w="556" w:type="dxa"/>
            <w:vMerge w:val="restart"/>
            <w:tcBorders>
              <w:top w:val="single" w:sz="4" w:space="0" w:color="auto"/>
              <w:left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w:t>
            </w:r>
          </w:p>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п/п</w:t>
            </w:r>
          </w:p>
        </w:tc>
        <w:tc>
          <w:tcPr>
            <w:tcW w:w="2847" w:type="dxa"/>
            <w:vMerge w:val="restart"/>
            <w:tcBorders>
              <w:top w:val="single" w:sz="4" w:space="0" w:color="auto"/>
              <w:left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Цели, задачи, мероприятия подпрограммы</w:t>
            </w:r>
          </w:p>
        </w:tc>
        <w:tc>
          <w:tcPr>
            <w:tcW w:w="1275" w:type="dxa"/>
            <w:vMerge w:val="restart"/>
            <w:tcBorders>
              <w:top w:val="single" w:sz="4" w:space="0" w:color="auto"/>
              <w:left w:val="single" w:sz="4" w:space="0" w:color="auto"/>
              <w:bottom w:val="single" w:sz="4" w:space="0" w:color="000000"/>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ГРБС </w:t>
            </w:r>
          </w:p>
        </w:tc>
        <w:tc>
          <w:tcPr>
            <w:tcW w:w="3402" w:type="dxa"/>
            <w:gridSpan w:val="4"/>
            <w:tcBorders>
              <w:top w:val="single" w:sz="4" w:space="0" w:color="auto"/>
              <w:left w:val="nil"/>
              <w:bottom w:val="single" w:sz="4" w:space="0" w:color="auto"/>
              <w:right w:val="single" w:sz="4" w:space="0" w:color="000000"/>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Код бюджетной классификации</w:t>
            </w:r>
          </w:p>
        </w:tc>
        <w:tc>
          <w:tcPr>
            <w:tcW w:w="4962" w:type="dxa"/>
            <w:gridSpan w:val="7"/>
            <w:tcBorders>
              <w:top w:val="single" w:sz="4" w:space="0" w:color="auto"/>
              <w:left w:val="nil"/>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Расходы по годам реализации </w:t>
            </w:r>
            <w:proofErr w:type="gramStart"/>
            <w:r w:rsidRPr="009E31E4">
              <w:rPr>
                <w:rFonts w:ascii="Times New Roman" w:eastAsia="Times New Roman" w:hAnsi="Times New Roman" w:cs="Times New Roman"/>
                <w:sz w:val="20"/>
                <w:szCs w:val="20"/>
                <w:lang w:eastAsia="ru-RU"/>
              </w:rPr>
              <w:t>программы</w:t>
            </w:r>
            <w:r w:rsidRPr="009E31E4">
              <w:rPr>
                <w:rFonts w:ascii="Times New Roman" w:eastAsia="Times New Roman" w:hAnsi="Times New Roman" w:cs="Times New Roman"/>
                <w:sz w:val="20"/>
                <w:szCs w:val="20"/>
                <w:lang w:eastAsia="ru-RU"/>
              </w:rPr>
              <w:br/>
              <w:t>(</w:t>
            </w:r>
            <w:proofErr w:type="gramEnd"/>
            <w:r w:rsidRPr="009E31E4">
              <w:rPr>
                <w:rFonts w:ascii="Times New Roman" w:eastAsia="Times New Roman" w:hAnsi="Times New Roman" w:cs="Times New Roman"/>
                <w:sz w:val="20"/>
                <w:szCs w:val="20"/>
                <w:lang w:eastAsia="ru-RU"/>
              </w:rPr>
              <w:t>тыс. руб.)</w:t>
            </w:r>
          </w:p>
        </w:tc>
        <w:tc>
          <w:tcPr>
            <w:tcW w:w="1559" w:type="dxa"/>
            <w:vMerge w:val="restart"/>
            <w:tcBorders>
              <w:top w:val="single" w:sz="4" w:space="0" w:color="auto"/>
              <w:left w:val="nil"/>
              <w:right w:val="single" w:sz="4" w:space="0" w:color="auto"/>
            </w:tcBorders>
          </w:tcPr>
          <w:p w:rsidR="009972B5" w:rsidRPr="009E31E4" w:rsidRDefault="009972B5" w:rsidP="009504DA">
            <w:pPr>
              <w:tabs>
                <w:tab w:val="left" w:pos="14175"/>
              </w:tabs>
              <w:spacing w:after="0" w:line="240" w:lineRule="auto"/>
              <w:ind w:left="34" w:hanging="34"/>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Ожидаемый результат      от реализации подпрограммного мероприятия</w:t>
            </w:r>
          </w:p>
          <w:p w:rsidR="009972B5" w:rsidRPr="009E31E4" w:rsidRDefault="009972B5" w:rsidP="009504DA">
            <w:pPr>
              <w:tabs>
                <w:tab w:val="left" w:pos="14175"/>
              </w:tabs>
              <w:spacing w:after="0" w:line="240" w:lineRule="auto"/>
              <w:ind w:left="34" w:hanging="34"/>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натуральном выражении)</w:t>
            </w:r>
          </w:p>
        </w:tc>
      </w:tr>
      <w:tr w:rsidR="009972B5" w:rsidRPr="009E31E4" w:rsidTr="009504DA">
        <w:trPr>
          <w:trHeight w:val="704"/>
        </w:trPr>
        <w:tc>
          <w:tcPr>
            <w:tcW w:w="556" w:type="dxa"/>
            <w:vMerge/>
            <w:tcBorders>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12"/>
                <w:szCs w:val="12"/>
                <w:lang w:eastAsia="ru-RU"/>
              </w:rPr>
            </w:pPr>
          </w:p>
        </w:tc>
        <w:tc>
          <w:tcPr>
            <w:tcW w:w="2847" w:type="dxa"/>
            <w:vMerge/>
            <w:tcBorders>
              <w:left w:val="single" w:sz="4" w:space="0" w:color="auto"/>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12"/>
                <w:szCs w:val="12"/>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12"/>
                <w:szCs w:val="12"/>
                <w:lang w:eastAsia="ru-RU"/>
              </w:rPr>
            </w:pPr>
          </w:p>
        </w:tc>
        <w:tc>
          <w:tcPr>
            <w:tcW w:w="680" w:type="dxa"/>
            <w:tcBorders>
              <w:top w:val="nil"/>
              <w:left w:val="nil"/>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ГРБС</w:t>
            </w:r>
          </w:p>
        </w:tc>
        <w:tc>
          <w:tcPr>
            <w:tcW w:w="738" w:type="dxa"/>
            <w:tcBorders>
              <w:top w:val="nil"/>
              <w:left w:val="nil"/>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proofErr w:type="spellStart"/>
            <w:r w:rsidRPr="009E31E4">
              <w:rPr>
                <w:rFonts w:ascii="Times New Roman" w:eastAsia="Times New Roman" w:hAnsi="Times New Roman" w:cs="Times New Roman"/>
                <w:sz w:val="20"/>
                <w:szCs w:val="20"/>
                <w:lang w:eastAsia="ru-RU"/>
              </w:rPr>
              <w:t>РзПр</w:t>
            </w:r>
            <w:proofErr w:type="spellEnd"/>
          </w:p>
        </w:tc>
        <w:tc>
          <w:tcPr>
            <w:tcW w:w="1276" w:type="dxa"/>
            <w:tcBorders>
              <w:top w:val="nil"/>
              <w:left w:val="nil"/>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ЦСР</w:t>
            </w:r>
          </w:p>
        </w:tc>
        <w:tc>
          <w:tcPr>
            <w:tcW w:w="708" w:type="dxa"/>
            <w:tcBorders>
              <w:top w:val="nil"/>
              <w:left w:val="nil"/>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ВР</w:t>
            </w:r>
          </w:p>
        </w:tc>
        <w:tc>
          <w:tcPr>
            <w:tcW w:w="1276" w:type="dxa"/>
            <w:tcBorders>
              <w:top w:val="nil"/>
              <w:left w:val="nil"/>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Текущий финансовый, 20</w:t>
            </w:r>
            <w:r>
              <w:rPr>
                <w:rFonts w:ascii="Times New Roman" w:eastAsia="Times New Roman" w:hAnsi="Times New Roman" w:cs="Times New Roman"/>
                <w:sz w:val="20"/>
                <w:szCs w:val="20"/>
                <w:lang w:eastAsia="ru-RU"/>
              </w:rPr>
              <w:t>20</w:t>
            </w:r>
            <w:r w:rsidRPr="009E31E4">
              <w:rPr>
                <w:rFonts w:ascii="Times New Roman" w:eastAsia="Times New Roman" w:hAnsi="Times New Roman" w:cs="Times New Roman"/>
                <w:sz w:val="20"/>
                <w:szCs w:val="20"/>
                <w:lang w:eastAsia="ru-RU"/>
              </w:rPr>
              <w:t xml:space="preserve"> г</w:t>
            </w:r>
          </w:p>
        </w:tc>
        <w:tc>
          <w:tcPr>
            <w:tcW w:w="1418" w:type="dxa"/>
            <w:gridSpan w:val="3"/>
            <w:tcBorders>
              <w:top w:val="nil"/>
              <w:left w:val="nil"/>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Очередной финансовый, 202</w:t>
            </w:r>
            <w:r>
              <w:rPr>
                <w:rFonts w:ascii="Times New Roman" w:eastAsia="Times New Roman" w:hAnsi="Times New Roman" w:cs="Times New Roman"/>
                <w:sz w:val="20"/>
                <w:szCs w:val="20"/>
                <w:lang w:eastAsia="ru-RU"/>
              </w:rPr>
              <w:t>1</w:t>
            </w:r>
            <w:r w:rsidRPr="009E31E4">
              <w:rPr>
                <w:rFonts w:ascii="Times New Roman" w:eastAsia="Times New Roman" w:hAnsi="Times New Roman" w:cs="Times New Roman"/>
                <w:sz w:val="20"/>
                <w:szCs w:val="20"/>
                <w:lang w:eastAsia="ru-RU"/>
              </w:rPr>
              <w:t xml:space="preserve"> г</w:t>
            </w:r>
          </w:p>
        </w:tc>
        <w:tc>
          <w:tcPr>
            <w:tcW w:w="1134" w:type="dxa"/>
            <w:gridSpan w:val="2"/>
            <w:tcBorders>
              <w:top w:val="nil"/>
              <w:left w:val="nil"/>
              <w:bottom w:val="single" w:sz="4" w:space="0" w:color="auto"/>
              <w:right w:val="single" w:sz="4" w:space="0" w:color="auto"/>
            </w:tcBorders>
            <w:vAlign w:val="center"/>
          </w:tcPr>
          <w:p w:rsidR="009972B5" w:rsidRPr="009E31E4" w:rsidRDefault="009972B5" w:rsidP="006F0044">
            <w:pPr>
              <w:tabs>
                <w:tab w:val="left" w:pos="14175"/>
              </w:tabs>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Первый год планового периода,</w:t>
            </w:r>
          </w:p>
          <w:p w:rsidR="009972B5" w:rsidRPr="009E31E4" w:rsidRDefault="009972B5" w:rsidP="006F0044">
            <w:pPr>
              <w:tabs>
                <w:tab w:val="left" w:pos="14175"/>
              </w:tabs>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2</w:t>
            </w:r>
            <w:r w:rsidRPr="009E31E4">
              <w:rPr>
                <w:rFonts w:ascii="Times New Roman" w:eastAsia="Times New Roman" w:hAnsi="Times New Roman" w:cs="Times New Roman"/>
                <w:sz w:val="20"/>
                <w:szCs w:val="20"/>
                <w:lang w:eastAsia="ru-RU"/>
              </w:rPr>
              <w:t xml:space="preserve"> г</w:t>
            </w:r>
          </w:p>
        </w:tc>
        <w:tc>
          <w:tcPr>
            <w:tcW w:w="1134" w:type="dxa"/>
            <w:tcBorders>
              <w:top w:val="nil"/>
              <w:left w:val="nil"/>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Итого на период</w:t>
            </w:r>
          </w:p>
        </w:tc>
        <w:tc>
          <w:tcPr>
            <w:tcW w:w="1559" w:type="dxa"/>
            <w:vMerge/>
            <w:tcBorders>
              <w:left w:val="nil"/>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p>
        </w:tc>
      </w:tr>
      <w:tr w:rsidR="009972B5" w:rsidRPr="009E31E4" w:rsidTr="009504DA">
        <w:trPr>
          <w:trHeight w:val="360"/>
        </w:trPr>
        <w:tc>
          <w:tcPr>
            <w:tcW w:w="55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84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1275"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68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73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6</w:t>
            </w:r>
          </w:p>
        </w:tc>
        <w:tc>
          <w:tcPr>
            <w:tcW w:w="70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7</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8</w:t>
            </w:r>
          </w:p>
        </w:tc>
        <w:tc>
          <w:tcPr>
            <w:tcW w:w="1418" w:type="dxa"/>
            <w:gridSpan w:val="3"/>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9</w:t>
            </w:r>
          </w:p>
        </w:tc>
        <w:tc>
          <w:tcPr>
            <w:tcW w:w="1134"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11</w:t>
            </w:r>
          </w:p>
        </w:tc>
        <w:tc>
          <w:tcPr>
            <w:tcW w:w="155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12</w:t>
            </w:r>
          </w:p>
        </w:tc>
      </w:tr>
      <w:tr w:rsidR="009972B5" w:rsidRPr="009E31E4" w:rsidTr="009504DA">
        <w:trPr>
          <w:trHeight w:val="229"/>
        </w:trPr>
        <w:tc>
          <w:tcPr>
            <w:tcW w:w="14601" w:type="dxa"/>
            <w:gridSpan w:val="15"/>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Цель</w:t>
            </w:r>
            <w:r w:rsidRPr="00FE6FB6">
              <w:rPr>
                <w:rFonts w:ascii="Times New Roman" w:eastAsia="Times New Roman" w:hAnsi="Times New Roman" w:cs="Times New Roman"/>
                <w:b/>
                <w:sz w:val="20"/>
                <w:szCs w:val="20"/>
                <w:lang w:eastAsia="ru-RU"/>
              </w:rPr>
              <w:t xml:space="preserve"> Создание комфортных условий </w:t>
            </w:r>
            <w:r>
              <w:rPr>
                <w:rFonts w:ascii="Times New Roman" w:eastAsia="Times New Roman" w:hAnsi="Times New Roman" w:cs="Times New Roman"/>
                <w:b/>
                <w:sz w:val="20"/>
                <w:szCs w:val="20"/>
                <w:lang w:eastAsia="ru-RU"/>
              </w:rPr>
              <w:t xml:space="preserve">жизнедеятельности </w:t>
            </w:r>
            <w:r w:rsidRPr="00FE6FB6">
              <w:rPr>
                <w:rFonts w:ascii="Times New Roman" w:eastAsia="Times New Roman" w:hAnsi="Times New Roman" w:cs="Times New Roman"/>
                <w:b/>
                <w:sz w:val="20"/>
                <w:szCs w:val="20"/>
                <w:lang w:eastAsia="ru-RU"/>
              </w:rPr>
              <w:t xml:space="preserve">на территории сельских населенных </w:t>
            </w:r>
            <w:proofErr w:type="gramStart"/>
            <w:r w:rsidRPr="00FE6FB6">
              <w:rPr>
                <w:rFonts w:ascii="Times New Roman" w:eastAsia="Times New Roman" w:hAnsi="Times New Roman" w:cs="Times New Roman"/>
                <w:b/>
                <w:sz w:val="20"/>
                <w:szCs w:val="20"/>
                <w:lang w:eastAsia="ru-RU"/>
              </w:rPr>
              <w:t>пунктов.</w:t>
            </w:r>
            <w:r w:rsidRPr="009E31E4">
              <w:rPr>
                <w:rFonts w:ascii="Times New Roman" w:eastAsia="Times New Roman" w:hAnsi="Times New Roman" w:cs="Times New Roman"/>
                <w:sz w:val="28"/>
                <w:szCs w:val="28"/>
                <w:lang w:eastAsia="ru-RU"/>
              </w:rPr>
              <w:t xml:space="preserve">  </w:t>
            </w:r>
            <w:proofErr w:type="gramEnd"/>
          </w:p>
        </w:tc>
      </w:tr>
      <w:tr w:rsidR="009972B5" w:rsidRPr="009E31E4" w:rsidTr="009504DA">
        <w:trPr>
          <w:trHeight w:val="229"/>
        </w:trPr>
        <w:tc>
          <w:tcPr>
            <w:tcW w:w="14601" w:type="dxa"/>
            <w:gridSpan w:val="15"/>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 xml:space="preserve">Задача 1. Создание условий для развития производства пищевых продуктов и расширения рынка сельскохозяйственной продукции, сырья и продовольствия на территории Ужурского района. </w:t>
            </w:r>
          </w:p>
        </w:tc>
      </w:tr>
      <w:tr w:rsidR="009972B5" w:rsidRPr="009E31E4" w:rsidTr="009504DA">
        <w:trPr>
          <w:trHeight w:val="229"/>
        </w:trPr>
        <w:tc>
          <w:tcPr>
            <w:tcW w:w="14601" w:type="dxa"/>
            <w:gridSpan w:val="15"/>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autoSpaceDE w:val="0"/>
              <w:autoSpaceDN w:val="0"/>
              <w:adjustRightInd w:val="0"/>
              <w:spacing w:after="0" w:line="240" w:lineRule="auto"/>
              <w:ind w:right="-142" w:firstLine="34"/>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Мероприятие </w:t>
            </w:r>
            <w:r>
              <w:rPr>
                <w:rFonts w:ascii="Times New Roman" w:eastAsia="Times New Roman" w:hAnsi="Times New Roman" w:cs="Times New Roman"/>
                <w:sz w:val="20"/>
                <w:szCs w:val="20"/>
                <w:lang w:eastAsia="ru-RU"/>
              </w:rPr>
              <w:t>2</w:t>
            </w:r>
          </w:p>
        </w:tc>
      </w:tr>
      <w:tr w:rsidR="009972B5" w:rsidRPr="009E31E4" w:rsidTr="009504DA">
        <w:trPr>
          <w:trHeight w:val="229"/>
        </w:trPr>
        <w:tc>
          <w:tcPr>
            <w:tcW w:w="55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val="en-US" w:eastAsia="ru-RU"/>
              </w:rPr>
            </w:pPr>
            <w:r w:rsidRPr="009E31E4">
              <w:rPr>
                <w:rFonts w:ascii="Times New Roman" w:eastAsia="Times New Roman" w:hAnsi="Times New Roman" w:cs="Times New Roman"/>
                <w:sz w:val="20"/>
                <w:szCs w:val="20"/>
                <w:lang w:val="en-US" w:eastAsia="ru-RU"/>
              </w:rPr>
              <w:t>1</w:t>
            </w:r>
          </w:p>
        </w:tc>
        <w:tc>
          <w:tcPr>
            <w:tcW w:w="284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widowControl w:val="0"/>
              <w:tabs>
                <w:tab w:val="left" w:pos="14175"/>
              </w:tabs>
              <w:autoSpaceDE w:val="0"/>
              <w:autoSpaceDN w:val="0"/>
              <w:adjustRightInd w:val="0"/>
              <w:spacing w:after="0" w:line="240" w:lineRule="auto"/>
              <w:ind w:right="34"/>
              <w:jc w:val="both"/>
              <w:rPr>
                <w:rFonts w:ascii="Times New Roman" w:eastAsia="Times New Roman" w:hAnsi="Times New Roman" w:cs="Times New Roman"/>
                <w:sz w:val="20"/>
                <w:szCs w:val="20"/>
                <w:lang w:eastAsia="ru-RU"/>
              </w:rPr>
            </w:pPr>
            <w:proofErr w:type="spellStart"/>
            <w:r w:rsidRPr="009E31E4">
              <w:rPr>
                <w:rFonts w:ascii="Times New Roman" w:eastAsia="Times New Roman" w:hAnsi="Times New Roman" w:cs="Times New Roman"/>
                <w:sz w:val="20"/>
                <w:szCs w:val="20"/>
                <w:lang w:eastAsia="ru-RU"/>
              </w:rPr>
              <w:t>Софинансирование</w:t>
            </w:r>
            <w:proofErr w:type="spellEnd"/>
            <w:r w:rsidRPr="009E31E4">
              <w:rPr>
                <w:rFonts w:ascii="Times New Roman" w:eastAsia="Times New Roman" w:hAnsi="Times New Roman" w:cs="Times New Roman"/>
                <w:sz w:val="20"/>
                <w:szCs w:val="20"/>
                <w:lang w:eastAsia="ru-RU"/>
              </w:rPr>
              <w:t xml:space="preserve"> субсидии на развитие сельских территорий </w:t>
            </w:r>
          </w:p>
        </w:tc>
        <w:tc>
          <w:tcPr>
            <w:tcW w:w="1275"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33"/>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Администрация Ужурского района Красноярского края</w:t>
            </w:r>
          </w:p>
        </w:tc>
        <w:tc>
          <w:tcPr>
            <w:tcW w:w="68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3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1003</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05200</w:t>
            </w:r>
            <w:r w:rsidRPr="009E31E4">
              <w:rPr>
                <w:rFonts w:ascii="Times New Roman" w:eastAsia="Times New Roman" w:hAnsi="Times New Roman" w:cs="Times New Roman"/>
                <w:sz w:val="20"/>
                <w:szCs w:val="20"/>
                <w:lang w:val="en-US" w:eastAsia="ru-RU"/>
              </w:rPr>
              <w:t>S</w:t>
            </w:r>
            <w:r w:rsidRPr="009E31E4">
              <w:rPr>
                <w:rFonts w:ascii="Times New Roman" w:eastAsia="Times New Roman" w:hAnsi="Times New Roman" w:cs="Times New Roman"/>
                <w:sz w:val="20"/>
                <w:szCs w:val="20"/>
                <w:lang w:eastAsia="ru-RU"/>
              </w:rPr>
              <w:t>4110</w:t>
            </w:r>
          </w:p>
        </w:tc>
        <w:tc>
          <w:tcPr>
            <w:tcW w:w="70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414</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150,0</w:t>
            </w:r>
          </w:p>
        </w:tc>
        <w:tc>
          <w:tcPr>
            <w:tcW w:w="1418" w:type="dxa"/>
            <w:gridSpan w:val="3"/>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C974C9"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150,0</w:t>
            </w:r>
          </w:p>
        </w:tc>
        <w:tc>
          <w:tcPr>
            <w:tcW w:w="155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hanging="46"/>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Повышение эффективности и устойчивого развития производства, рост занятости и повышение уровня жизни сельского населения</w:t>
            </w:r>
          </w:p>
        </w:tc>
      </w:tr>
      <w:tr w:rsidR="009972B5" w:rsidRPr="009E31E4" w:rsidTr="009504DA">
        <w:trPr>
          <w:trHeight w:val="229"/>
        </w:trPr>
        <w:tc>
          <w:tcPr>
            <w:tcW w:w="14601" w:type="dxa"/>
            <w:gridSpan w:val="15"/>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rPr>
                <w:rFonts w:ascii="Times New Roman" w:eastAsia="Times New Roman" w:hAnsi="Times New Roman" w:cs="Times New Roman"/>
                <w:sz w:val="20"/>
                <w:szCs w:val="20"/>
                <w:lang w:eastAsia="ru-RU"/>
              </w:rPr>
            </w:pPr>
            <w:r w:rsidRPr="009E31E4">
              <w:rPr>
                <w:rFonts w:ascii="Times New Roman" w:eastAsia="Times New Roman" w:hAnsi="Times New Roman" w:cs="Times New Roman"/>
                <w:b/>
                <w:sz w:val="20"/>
                <w:szCs w:val="20"/>
                <w:lang w:eastAsia="ru-RU"/>
              </w:rPr>
              <w:t>Задача 2. Благоустройство территории сельских населенных пунктов.</w:t>
            </w:r>
          </w:p>
        </w:tc>
      </w:tr>
      <w:tr w:rsidR="009972B5" w:rsidRPr="009E31E4" w:rsidTr="009504DA">
        <w:trPr>
          <w:trHeight w:val="229"/>
        </w:trPr>
        <w:tc>
          <w:tcPr>
            <w:tcW w:w="14601" w:type="dxa"/>
            <w:gridSpan w:val="15"/>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Мероприятие </w:t>
            </w:r>
            <w:r>
              <w:rPr>
                <w:rFonts w:ascii="Times New Roman" w:eastAsia="Times New Roman" w:hAnsi="Times New Roman" w:cs="Times New Roman"/>
                <w:sz w:val="20"/>
                <w:szCs w:val="20"/>
                <w:lang w:eastAsia="ru-RU"/>
              </w:rPr>
              <w:t>2</w:t>
            </w:r>
          </w:p>
        </w:tc>
      </w:tr>
      <w:tr w:rsidR="009972B5" w:rsidRPr="009E31E4" w:rsidTr="009504DA">
        <w:trPr>
          <w:trHeight w:val="229"/>
        </w:trPr>
        <w:tc>
          <w:tcPr>
            <w:tcW w:w="55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84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Развитие сельских территорий</w:t>
            </w:r>
          </w:p>
        </w:tc>
        <w:tc>
          <w:tcPr>
            <w:tcW w:w="1275"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33"/>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Администрация Ужурского района Красноярского края</w:t>
            </w:r>
          </w:p>
        </w:tc>
        <w:tc>
          <w:tcPr>
            <w:tcW w:w="68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3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1003</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0520074110</w:t>
            </w:r>
          </w:p>
        </w:tc>
        <w:tc>
          <w:tcPr>
            <w:tcW w:w="70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414</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8" w:type="dxa"/>
            <w:gridSpan w:val="3"/>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C974C9"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343"/>
                <w:tab w:val="left" w:pos="14175"/>
              </w:tabs>
              <w:spacing w:after="0" w:line="240" w:lineRule="auto"/>
              <w:ind w:left="46" w:right="176" w:hanging="46"/>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Повышение эффективности и устойчивого развития производства, рост занятости и повышение уровня жизни сельского населения</w:t>
            </w:r>
          </w:p>
        </w:tc>
      </w:tr>
      <w:tr w:rsidR="009972B5" w:rsidRPr="009E31E4" w:rsidTr="009504DA">
        <w:trPr>
          <w:trHeight w:val="229"/>
        </w:trPr>
        <w:tc>
          <w:tcPr>
            <w:tcW w:w="14601" w:type="dxa"/>
            <w:gridSpan w:val="15"/>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343"/>
                <w:tab w:val="left" w:pos="14175"/>
              </w:tabs>
              <w:spacing w:after="0" w:line="240" w:lineRule="auto"/>
              <w:ind w:left="46" w:right="176" w:hanging="46"/>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Мероприятие 2</w:t>
            </w:r>
          </w:p>
        </w:tc>
      </w:tr>
      <w:tr w:rsidR="009972B5" w:rsidRPr="009E31E4" w:rsidTr="009504DA">
        <w:trPr>
          <w:trHeight w:val="229"/>
        </w:trPr>
        <w:tc>
          <w:tcPr>
            <w:tcW w:w="55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84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rPr>
                <w:rFonts w:ascii="Times New Roman" w:eastAsia="Times New Roman" w:hAnsi="Times New Roman" w:cs="Times New Roman"/>
                <w:sz w:val="20"/>
                <w:szCs w:val="20"/>
                <w:lang w:eastAsia="ru-RU"/>
              </w:rPr>
            </w:pPr>
            <w:proofErr w:type="spellStart"/>
            <w:r w:rsidRPr="009E31E4">
              <w:rPr>
                <w:rFonts w:ascii="Times New Roman" w:eastAsia="Times New Roman" w:hAnsi="Times New Roman" w:cs="Times New Roman"/>
                <w:sz w:val="20"/>
                <w:szCs w:val="20"/>
                <w:lang w:eastAsia="ru-RU"/>
              </w:rPr>
              <w:t>Софинансирование</w:t>
            </w:r>
            <w:proofErr w:type="spellEnd"/>
            <w:r w:rsidRPr="009E31E4">
              <w:rPr>
                <w:rFonts w:ascii="Times New Roman" w:eastAsia="Times New Roman" w:hAnsi="Times New Roman" w:cs="Times New Roman"/>
                <w:sz w:val="20"/>
                <w:szCs w:val="20"/>
                <w:lang w:eastAsia="ru-RU"/>
              </w:rPr>
              <w:t xml:space="preserve"> субсидии на развитие сельских территорий за счет внебюджетных источников</w:t>
            </w:r>
          </w:p>
        </w:tc>
        <w:tc>
          <w:tcPr>
            <w:tcW w:w="1275"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34"/>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Администрация Ужурского района Красноярского края</w:t>
            </w:r>
          </w:p>
        </w:tc>
        <w:tc>
          <w:tcPr>
            <w:tcW w:w="68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3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1003</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val="en-US" w:eastAsia="ru-RU"/>
              </w:rPr>
            </w:pPr>
            <w:r w:rsidRPr="009E31E4">
              <w:rPr>
                <w:rFonts w:ascii="Times New Roman" w:eastAsia="Times New Roman" w:hAnsi="Times New Roman" w:cs="Times New Roman"/>
                <w:sz w:val="20"/>
                <w:szCs w:val="20"/>
                <w:lang w:eastAsia="ru-RU"/>
              </w:rPr>
              <w:t>05200</w:t>
            </w:r>
            <w:r w:rsidRPr="009E31E4">
              <w:rPr>
                <w:rFonts w:ascii="Times New Roman" w:eastAsia="Times New Roman" w:hAnsi="Times New Roman" w:cs="Times New Roman"/>
                <w:sz w:val="20"/>
                <w:szCs w:val="20"/>
                <w:lang w:val="en-US" w:eastAsia="ru-RU"/>
              </w:rPr>
              <w:t>S0980</w:t>
            </w:r>
          </w:p>
        </w:tc>
        <w:tc>
          <w:tcPr>
            <w:tcW w:w="70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414</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15 000,0</w:t>
            </w:r>
          </w:p>
        </w:tc>
        <w:tc>
          <w:tcPr>
            <w:tcW w:w="1418" w:type="dxa"/>
            <w:gridSpan w:val="3"/>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15 000,0</w:t>
            </w:r>
          </w:p>
        </w:tc>
        <w:tc>
          <w:tcPr>
            <w:tcW w:w="155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343"/>
                <w:tab w:val="left" w:pos="14175"/>
              </w:tabs>
              <w:spacing w:after="0" w:line="240" w:lineRule="auto"/>
              <w:ind w:left="46" w:right="176" w:hanging="46"/>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Повышение эффективности и устойчивого развития производства, рост занятости и повышение уровня жизни сельского населения</w:t>
            </w:r>
          </w:p>
        </w:tc>
      </w:tr>
      <w:tr w:rsidR="009972B5" w:rsidRPr="009E31E4" w:rsidTr="009504DA">
        <w:trPr>
          <w:trHeight w:val="229"/>
        </w:trPr>
        <w:tc>
          <w:tcPr>
            <w:tcW w:w="8080" w:type="dxa"/>
            <w:gridSpan w:val="7"/>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rPr>
                <w:rFonts w:ascii="Times New Roman" w:eastAsia="Times New Roman" w:hAnsi="Times New Roman" w:cs="Times New Roman"/>
                <w:sz w:val="20"/>
                <w:szCs w:val="20"/>
                <w:lang w:eastAsia="ru-RU"/>
              </w:rPr>
            </w:pPr>
            <w:r w:rsidRPr="009E31E4">
              <w:rPr>
                <w:rFonts w:ascii="Times New Roman" w:eastAsia="Times New Roman" w:hAnsi="Times New Roman" w:cs="Times New Roman"/>
                <w:b/>
                <w:sz w:val="20"/>
                <w:szCs w:val="20"/>
                <w:lang w:eastAsia="ru-RU"/>
              </w:rPr>
              <w:t>Итого по задаче 2:</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15 150,0</w:t>
            </w:r>
          </w:p>
        </w:tc>
        <w:tc>
          <w:tcPr>
            <w:tcW w:w="1418" w:type="dxa"/>
            <w:gridSpan w:val="3"/>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15 150,0</w:t>
            </w:r>
          </w:p>
        </w:tc>
        <w:tc>
          <w:tcPr>
            <w:tcW w:w="155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p>
        </w:tc>
      </w:tr>
      <w:tr w:rsidR="009972B5" w:rsidRPr="009E31E4" w:rsidTr="009504DA">
        <w:trPr>
          <w:trHeight w:val="305"/>
        </w:trPr>
        <w:tc>
          <w:tcPr>
            <w:tcW w:w="14601" w:type="dxa"/>
            <w:gridSpan w:val="15"/>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rPr>
                <w:rFonts w:ascii="Times New Roman" w:eastAsia="Times New Roman" w:hAnsi="Times New Roman" w:cs="Times New Roman"/>
                <w:sz w:val="20"/>
                <w:szCs w:val="20"/>
                <w:lang w:eastAsia="ru-RU"/>
              </w:rPr>
            </w:pPr>
            <w:r w:rsidRPr="009E31E4">
              <w:rPr>
                <w:rFonts w:ascii="Times New Roman" w:eastAsia="Times New Roman" w:hAnsi="Times New Roman" w:cs="Times New Roman"/>
                <w:b/>
                <w:sz w:val="20"/>
                <w:szCs w:val="20"/>
                <w:lang w:eastAsia="ru-RU"/>
              </w:rPr>
              <w:t>Задача 3. Предупреждение возникновения и распространения заболеваний, опасных для человека и животных.</w:t>
            </w:r>
          </w:p>
        </w:tc>
      </w:tr>
      <w:tr w:rsidR="009972B5" w:rsidRPr="009E31E4" w:rsidTr="009504DA">
        <w:trPr>
          <w:trHeight w:val="226"/>
        </w:trPr>
        <w:tc>
          <w:tcPr>
            <w:tcW w:w="14601" w:type="dxa"/>
            <w:gridSpan w:val="15"/>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Мероприятие </w:t>
            </w:r>
            <w:r>
              <w:rPr>
                <w:rFonts w:ascii="Times New Roman" w:eastAsia="Times New Roman" w:hAnsi="Times New Roman" w:cs="Times New Roman"/>
                <w:sz w:val="20"/>
                <w:szCs w:val="20"/>
                <w:lang w:eastAsia="ru-RU"/>
              </w:rPr>
              <w:t>2</w:t>
            </w:r>
          </w:p>
        </w:tc>
      </w:tr>
      <w:tr w:rsidR="009972B5" w:rsidRPr="009E31E4" w:rsidTr="009504DA">
        <w:trPr>
          <w:trHeight w:val="1407"/>
        </w:trPr>
        <w:tc>
          <w:tcPr>
            <w:tcW w:w="55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84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widowControl w:val="0"/>
              <w:tabs>
                <w:tab w:val="left" w:pos="14175"/>
              </w:tabs>
              <w:autoSpaceDE w:val="0"/>
              <w:autoSpaceDN w:val="0"/>
              <w:adjustRightInd w:val="0"/>
              <w:spacing w:after="0" w:line="240" w:lineRule="auto"/>
              <w:ind w:right="176" w:hanging="93"/>
              <w:jc w:val="both"/>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Организация проведения мероприятия по отлову и содержанию безнадзорных животных </w:t>
            </w:r>
          </w:p>
        </w:tc>
        <w:tc>
          <w:tcPr>
            <w:tcW w:w="1275" w:type="dxa"/>
            <w:tcBorders>
              <w:top w:val="single" w:sz="4" w:space="0" w:color="auto"/>
              <w:left w:val="nil"/>
              <w:bottom w:val="single" w:sz="4" w:space="0" w:color="auto"/>
              <w:right w:val="single" w:sz="4" w:space="0" w:color="auto"/>
            </w:tcBorders>
          </w:tcPr>
          <w:p w:rsidR="009972B5" w:rsidRPr="009E31E4" w:rsidRDefault="009972B5" w:rsidP="009504DA">
            <w:pPr>
              <w:tabs>
                <w:tab w:val="left" w:pos="14175"/>
              </w:tabs>
              <w:spacing w:after="0" w:line="240" w:lineRule="auto"/>
              <w:ind w:right="34"/>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Администрация Ужурского района Красноярского края</w:t>
            </w:r>
          </w:p>
        </w:tc>
        <w:tc>
          <w:tcPr>
            <w:tcW w:w="680" w:type="dxa"/>
            <w:tcBorders>
              <w:top w:val="single" w:sz="4" w:space="0" w:color="auto"/>
              <w:left w:val="nil"/>
              <w:bottom w:val="single" w:sz="4" w:space="0" w:color="auto"/>
              <w:right w:val="single" w:sz="4" w:space="0" w:color="auto"/>
            </w:tcBorders>
            <w:noWrap/>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38" w:type="dxa"/>
            <w:tcBorders>
              <w:top w:val="single" w:sz="4" w:space="0" w:color="auto"/>
              <w:left w:val="nil"/>
              <w:bottom w:val="single" w:sz="4" w:space="0" w:color="auto"/>
              <w:right w:val="single" w:sz="4" w:space="0" w:color="auto"/>
            </w:tcBorders>
            <w:noWrap/>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0412</w:t>
            </w:r>
          </w:p>
        </w:tc>
        <w:tc>
          <w:tcPr>
            <w:tcW w:w="1276" w:type="dxa"/>
            <w:tcBorders>
              <w:top w:val="single" w:sz="4" w:space="0" w:color="auto"/>
              <w:left w:val="nil"/>
              <w:bottom w:val="single" w:sz="4" w:space="0" w:color="auto"/>
              <w:right w:val="single" w:sz="4" w:space="0" w:color="auto"/>
            </w:tcBorders>
            <w:noWrap/>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0520075180</w:t>
            </w:r>
          </w:p>
        </w:tc>
        <w:tc>
          <w:tcPr>
            <w:tcW w:w="708" w:type="dxa"/>
            <w:tcBorders>
              <w:top w:val="single" w:sz="4" w:space="0" w:color="auto"/>
              <w:left w:val="nil"/>
              <w:bottom w:val="single" w:sz="4" w:space="0" w:color="auto"/>
              <w:right w:val="single" w:sz="4" w:space="0" w:color="auto"/>
            </w:tcBorders>
            <w:shd w:val="clear" w:color="auto" w:fill="auto"/>
            <w:noWrap/>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244</w:t>
            </w:r>
          </w:p>
        </w:tc>
        <w:tc>
          <w:tcPr>
            <w:tcW w:w="1418" w:type="dxa"/>
            <w:gridSpan w:val="2"/>
            <w:tcBorders>
              <w:top w:val="single" w:sz="4" w:space="0" w:color="auto"/>
              <w:left w:val="nil"/>
              <w:bottom w:val="single" w:sz="4" w:space="0" w:color="auto"/>
              <w:right w:val="single" w:sz="4" w:space="0" w:color="auto"/>
            </w:tcBorders>
            <w:shd w:val="clear" w:color="auto" w:fill="auto"/>
            <w:noWrap/>
          </w:tcPr>
          <w:p w:rsidR="009972B5" w:rsidRPr="009E31E4" w:rsidRDefault="00C974C9"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1764,0</w:t>
            </w:r>
          </w:p>
        </w:tc>
        <w:tc>
          <w:tcPr>
            <w:tcW w:w="1135" w:type="dxa"/>
            <w:tcBorders>
              <w:top w:val="single" w:sz="4" w:space="0" w:color="auto"/>
              <w:left w:val="nil"/>
              <w:bottom w:val="single" w:sz="4" w:space="0" w:color="auto"/>
              <w:right w:val="single" w:sz="4" w:space="0" w:color="auto"/>
            </w:tcBorders>
            <w:shd w:val="clear" w:color="auto" w:fill="auto"/>
            <w:noWrap/>
          </w:tcPr>
          <w:p w:rsidR="009972B5" w:rsidRPr="009E31E4" w:rsidRDefault="009972B5"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876,3</w:t>
            </w:r>
          </w:p>
        </w:tc>
        <w:tc>
          <w:tcPr>
            <w:tcW w:w="1133" w:type="dxa"/>
            <w:gridSpan w:val="2"/>
            <w:tcBorders>
              <w:top w:val="single" w:sz="4" w:space="0" w:color="auto"/>
              <w:left w:val="nil"/>
              <w:bottom w:val="single" w:sz="4" w:space="0" w:color="auto"/>
              <w:right w:val="single" w:sz="4" w:space="0" w:color="auto"/>
            </w:tcBorders>
            <w:shd w:val="clear" w:color="auto" w:fill="auto"/>
            <w:noWrap/>
          </w:tcPr>
          <w:p w:rsidR="009972B5" w:rsidRPr="009E31E4" w:rsidRDefault="009972B5"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876,3</w:t>
            </w:r>
          </w:p>
        </w:tc>
        <w:tc>
          <w:tcPr>
            <w:tcW w:w="1276" w:type="dxa"/>
            <w:gridSpan w:val="2"/>
            <w:tcBorders>
              <w:top w:val="single" w:sz="4" w:space="0" w:color="auto"/>
              <w:left w:val="nil"/>
              <w:bottom w:val="single" w:sz="4" w:space="0" w:color="auto"/>
              <w:right w:val="single" w:sz="4" w:space="0" w:color="auto"/>
            </w:tcBorders>
            <w:shd w:val="clear" w:color="auto" w:fill="auto"/>
          </w:tcPr>
          <w:p w:rsidR="009972B5" w:rsidRPr="009E31E4" w:rsidRDefault="00C974C9"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3516,6</w:t>
            </w:r>
          </w:p>
          <w:p w:rsidR="009972B5" w:rsidRPr="009E31E4" w:rsidRDefault="009972B5"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9972B5" w:rsidRPr="009E31E4" w:rsidRDefault="009972B5" w:rsidP="009504DA">
            <w:pPr>
              <w:tabs>
                <w:tab w:val="left" w:pos="14175"/>
              </w:tabs>
              <w:spacing w:after="0" w:line="240" w:lineRule="auto"/>
              <w:ind w:left="46" w:hanging="46"/>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Уменьшение количества безнадзорных домашних животных</w:t>
            </w:r>
          </w:p>
        </w:tc>
      </w:tr>
      <w:tr w:rsidR="00C974C9" w:rsidRPr="009E31E4" w:rsidTr="009504DA">
        <w:trPr>
          <w:trHeight w:val="303"/>
        </w:trPr>
        <w:tc>
          <w:tcPr>
            <w:tcW w:w="8080" w:type="dxa"/>
            <w:gridSpan w:val="7"/>
            <w:tcBorders>
              <w:top w:val="single" w:sz="4" w:space="0" w:color="auto"/>
              <w:left w:val="single" w:sz="4" w:space="0" w:color="auto"/>
              <w:bottom w:val="single" w:sz="4" w:space="0" w:color="auto"/>
              <w:right w:val="single" w:sz="4" w:space="0" w:color="auto"/>
            </w:tcBorders>
          </w:tcPr>
          <w:p w:rsidR="00C974C9" w:rsidRPr="009E31E4" w:rsidRDefault="00C974C9" w:rsidP="009504DA">
            <w:pPr>
              <w:tabs>
                <w:tab w:val="left" w:pos="14175"/>
              </w:tabs>
              <w:spacing w:after="0" w:line="240" w:lineRule="auto"/>
              <w:ind w:right="-142"/>
              <w:rPr>
                <w:rFonts w:ascii="Times New Roman" w:eastAsia="Times New Roman" w:hAnsi="Times New Roman" w:cs="Times New Roman"/>
                <w:sz w:val="20"/>
                <w:szCs w:val="20"/>
                <w:lang w:eastAsia="ru-RU"/>
              </w:rPr>
            </w:pPr>
            <w:r w:rsidRPr="009E31E4">
              <w:rPr>
                <w:rFonts w:ascii="Times New Roman" w:eastAsia="Times New Roman" w:hAnsi="Times New Roman" w:cs="Times New Roman"/>
                <w:b/>
                <w:sz w:val="20"/>
                <w:szCs w:val="20"/>
                <w:lang w:eastAsia="ru-RU"/>
              </w:rPr>
              <w:t>Итого по задаче 3:</w:t>
            </w:r>
          </w:p>
        </w:tc>
        <w:tc>
          <w:tcPr>
            <w:tcW w:w="1418" w:type="dxa"/>
            <w:gridSpan w:val="2"/>
            <w:tcBorders>
              <w:top w:val="single" w:sz="4" w:space="0" w:color="auto"/>
              <w:left w:val="nil"/>
              <w:bottom w:val="single" w:sz="4" w:space="0" w:color="auto"/>
              <w:right w:val="single" w:sz="4" w:space="0" w:color="auto"/>
            </w:tcBorders>
            <w:shd w:val="clear" w:color="auto" w:fill="auto"/>
            <w:noWrap/>
          </w:tcPr>
          <w:p w:rsidR="00C974C9" w:rsidRPr="00C974C9" w:rsidRDefault="00C974C9" w:rsidP="00D6433B">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r w:rsidRPr="00C974C9">
              <w:rPr>
                <w:rFonts w:ascii="Times New Roman" w:eastAsia="Times New Roman" w:hAnsi="Times New Roman" w:cs="Times New Roman"/>
                <w:b/>
                <w:sz w:val="20"/>
                <w:szCs w:val="20"/>
                <w:lang w:eastAsia="ru-RU"/>
              </w:rPr>
              <w:t>1764,0</w:t>
            </w:r>
          </w:p>
        </w:tc>
        <w:tc>
          <w:tcPr>
            <w:tcW w:w="1135" w:type="dxa"/>
            <w:tcBorders>
              <w:top w:val="single" w:sz="4" w:space="0" w:color="auto"/>
              <w:left w:val="nil"/>
              <w:bottom w:val="single" w:sz="4" w:space="0" w:color="auto"/>
              <w:right w:val="single" w:sz="4" w:space="0" w:color="auto"/>
            </w:tcBorders>
            <w:shd w:val="clear" w:color="auto" w:fill="auto"/>
            <w:noWrap/>
          </w:tcPr>
          <w:p w:rsidR="00C974C9" w:rsidRPr="00C974C9" w:rsidRDefault="00C974C9" w:rsidP="00D6433B">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r w:rsidRPr="00C974C9">
              <w:rPr>
                <w:rFonts w:ascii="Times New Roman" w:eastAsia="Times New Roman" w:hAnsi="Times New Roman" w:cs="Times New Roman"/>
                <w:b/>
                <w:sz w:val="20"/>
                <w:szCs w:val="20"/>
                <w:lang w:eastAsia="ru-RU"/>
              </w:rPr>
              <w:t>876,3</w:t>
            </w:r>
          </w:p>
        </w:tc>
        <w:tc>
          <w:tcPr>
            <w:tcW w:w="1133" w:type="dxa"/>
            <w:gridSpan w:val="2"/>
            <w:tcBorders>
              <w:top w:val="single" w:sz="4" w:space="0" w:color="auto"/>
              <w:left w:val="nil"/>
              <w:bottom w:val="single" w:sz="4" w:space="0" w:color="auto"/>
              <w:right w:val="single" w:sz="4" w:space="0" w:color="auto"/>
            </w:tcBorders>
            <w:shd w:val="clear" w:color="auto" w:fill="auto"/>
            <w:noWrap/>
          </w:tcPr>
          <w:p w:rsidR="00C974C9" w:rsidRPr="00C974C9" w:rsidRDefault="00C974C9" w:rsidP="00D6433B">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r w:rsidRPr="00C974C9">
              <w:rPr>
                <w:rFonts w:ascii="Times New Roman" w:eastAsia="Times New Roman" w:hAnsi="Times New Roman" w:cs="Times New Roman"/>
                <w:b/>
                <w:sz w:val="20"/>
                <w:szCs w:val="20"/>
                <w:lang w:eastAsia="ru-RU"/>
              </w:rPr>
              <w:t>876,3</w:t>
            </w:r>
          </w:p>
        </w:tc>
        <w:tc>
          <w:tcPr>
            <w:tcW w:w="1276" w:type="dxa"/>
            <w:gridSpan w:val="2"/>
            <w:tcBorders>
              <w:top w:val="single" w:sz="4" w:space="0" w:color="auto"/>
              <w:left w:val="nil"/>
              <w:bottom w:val="single" w:sz="4" w:space="0" w:color="auto"/>
              <w:right w:val="single" w:sz="4" w:space="0" w:color="auto"/>
            </w:tcBorders>
            <w:shd w:val="clear" w:color="auto" w:fill="auto"/>
          </w:tcPr>
          <w:p w:rsidR="00C974C9" w:rsidRPr="00C974C9" w:rsidRDefault="00C974C9" w:rsidP="00D6433B">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r w:rsidRPr="00C974C9">
              <w:rPr>
                <w:rFonts w:ascii="Times New Roman" w:eastAsia="Times New Roman" w:hAnsi="Times New Roman" w:cs="Times New Roman"/>
                <w:b/>
                <w:sz w:val="20"/>
                <w:szCs w:val="20"/>
                <w:lang w:eastAsia="ru-RU"/>
              </w:rPr>
              <w:t>3516,6</w:t>
            </w:r>
          </w:p>
          <w:p w:rsidR="00C974C9" w:rsidRPr="00C974C9" w:rsidRDefault="00C974C9" w:rsidP="00D6433B">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p>
        </w:tc>
        <w:tc>
          <w:tcPr>
            <w:tcW w:w="1559" w:type="dxa"/>
            <w:tcBorders>
              <w:top w:val="single" w:sz="4" w:space="0" w:color="auto"/>
              <w:left w:val="nil"/>
              <w:bottom w:val="single" w:sz="4" w:space="0" w:color="auto"/>
              <w:right w:val="single" w:sz="4" w:space="0" w:color="auto"/>
            </w:tcBorders>
          </w:tcPr>
          <w:p w:rsidR="00C974C9" w:rsidRPr="009E31E4" w:rsidRDefault="00C974C9"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p>
        </w:tc>
      </w:tr>
      <w:tr w:rsidR="009972B5" w:rsidRPr="009E31E4" w:rsidTr="009504DA">
        <w:trPr>
          <w:trHeight w:val="303"/>
        </w:trPr>
        <w:tc>
          <w:tcPr>
            <w:tcW w:w="8080" w:type="dxa"/>
            <w:gridSpan w:val="7"/>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Итого по подпрограмме 2</w:t>
            </w:r>
          </w:p>
        </w:tc>
        <w:tc>
          <w:tcPr>
            <w:tcW w:w="1418" w:type="dxa"/>
            <w:gridSpan w:val="2"/>
            <w:tcBorders>
              <w:top w:val="single" w:sz="4" w:space="0" w:color="auto"/>
              <w:left w:val="nil"/>
              <w:bottom w:val="single" w:sz="4" w:space="0" w:color="auto"/>
              <w:right w:val="single" w:sz="4" w:space="0" w:color="auto"/>
            </w:tcBorders>
            <w:shd w:val="clear" w:color="auto" w:fill="auto"/>
            <w:noWrap/>
          </w:tcPr>
          <w:p w:rsidR="009972B5" w:rsidRPr="009E31E4" w:rsidRDefault="00C974C9" w:rsidP="009504DA">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16914,0</w:t>
            </w:r>
          </w:p>
        </w:tc>
        <w:tc>
          <w:tcPr>
            <w:tcW w:w="1135" w:type="dxa"/>
            <w:tcBorders>
              <w:top w:val="single" w:sz="4" w:space="0" w:color="auto"/>
              <w:left w:val="nil"/>
              <w:bottom w:val="single" w:sz="4" w:space="0" w:color="auto"/>
              <w:right w:val="single" w:sz="4" w:space="0" w:color="auto"/>
            </w:tcBorders>
            <w:shd w:val="clear" w:color="auto" w:fill="auto"/>
            <w:noWrap/>
          </w:tcPr>
          <w:p w:rsidR="009972B5" w:rsidRPr="009E31E4" w:rsidRDefault="009972B5" w:rsidP="009504DA">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876,3</w:t>
            </w:r>
          </w:p>
        </w:tc>
        <w:tc>
          <w:tcPr>
            <w:tcW w:w="1133" w:type="dxa"/>
            <w:gridSpan w:val="2"/>
            <w:tcBorders>
              <w:top w:val="single" w:sz="4" w:space="0" w:color="auto"/>
              <w:left w:val="nil"/>
              <w:bottom w:val="single" w:sz="4" w:space="0" w:color="auto"/>
              <w:right w:val="single" w:sz="4" w:space="0" w:color="auto"/>
            </w:tcBorders>
            <w:shd w:val="clear" w:color="auto" w:fill="auto"/>
            <w:noWrap/>
          </w:tcPr>
          <w:p w:rsidR="009972B5" w:rsidRPr="009E31E4" w:rsidRDefault="009972B5" w:rsidP="009504DA">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876,3</w:t>
            </w:r>
          </w:p>
        </w:tc>
        <w:tc>
          <w:tcPr>
            <w:tcW w:w="1276" w:type="dxa"/>
            <w:gridSpan w:val="2"/>
            <w:tcBorders>
              <w:top w:val="single" w:sz="4" w:space="0" w:color="auto"/>
              <w:left w:val="nil"/>
              <w:bottom w:val="single" w:sz="4" w:space="0" w:color="auto"/>
              <w:right w:val="single" w:sz="4" w:space="0" w:color="auto"/>
            </w:tcBorders>
            <w:shd w:val="clear" w:color="auto" w:fill="auto"/>
          </w:tcPr>
          <w:p w:rsidR="009972B5" w:rsidRPr="009E31E4" w:rsidRDefault="00C974C9" w:rsidP="009504DA">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18666,6</w:t>
            </w:r>
          </w:p>
        </w:tc>
        <w:tc>
          <w:tcPr>
            <w:tcW w:w="1559" w:type="dxa"/>
            <w:tcBorders>
              <w:top w:val="single" w:sz="4" w:space="0" w:color="auto"/>
              <w:left w:val="nil"/>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p>
        </w:tc>
      </w:tr>
    </w:tbl>
    <w:p w:rsidR="009972B5" w:rsidRPr="009E31E4" w:rsidRDefault="009972B5" w:rsidP="009972B5">
      <w:pPr>
        <w:tabs>
          <w:tab w:val="left" w:pos="14175"/>
        </w:tabs>
        <w:autoSpaceDE w:val="0"/>
        <w:autoSpaceDN w:val="0"/>
        <w:adjustRightInd w:val="0"/>
        <w:spacing w:after="0" w:line="240" w:lineRule="auto"/>
        <w:ind w:left="12758" w:firstLine="426"/>
        <w:jc w:val="center"/>
        <w:rPr>
          <w:rFonts w:ascii="Times New Roman" w:eastAsia="Times New Roman" w:hAnsi="Times New Roman" w:cs="Times New Roman"/>
          <w:sz w:val="28"/>
          <w:szCs w:val="28"/>
          <w:lang w:eastAsia="ru-RU"/>
        </w:rPr>
        <w:sectPr w:rsidR="009972B5" w:rsidRPr="009E31E4" w:rsidSect="00B52674">
          <w:headerReference w:type="default" r:id="rId12"/>
          <w:pgSz w:w="16838" w:h="11906" w:orient="landscape"/>
          <w:pgMar w:top="1134" w:right="851" w:bottom="426" w:left="1701" w:header="425" w:footer="720" w:gutter="0"/>
          <w:cols w:space="720"/>
          <w:noEndnote/>
          <w:docGrid w:linePitch="360"/>
        </w:sectPr>
      </w:pPr>
    </w:p>
    <w:p w:rsidR="009972B5" w:rsidRPr="009E31E4" w:rsidRDefault="009972B5" w:rsidP="009972B5">
      <w:pPr>
        <w:tabs>
          <w:tab w:val="left" w:pos="2235"/>
        </w:tabs>
        <w:contextualSpacing/>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Приложение № 5</w:t>
      </w:r>
    </w:p>
    <w:p w:rsidR="009972B5" w:rsidRPr="009E31E4" w:rsidRDefault="009972B5" w:rsidP="009972B5">
      <w:pPr>
        <w:tabs>
          <w:tab w:val="left" w:pos="0"/>
        </w:tabs>
        <w:autoSpaceDE w:val="0"/>
        <w:autoSpaceDN w:val="0"/>
        <w:adjustRightInd w:val="0"/>
        <w:spacing w:after="0" w:line="240" w:lineRule="auto"/>
        <w:ind w:left="2410" w:right="-144"/>
        <w:contextualSpacing/>
        <w:jc w:val="right"/>
        <w:rPr>
          <w:rFonts w:ascii="Times New Roman" w:eastAsia="Times New Roman" w:hAnsi="Times New Roman" w:cs="Times New Roman"/>
          <w:sz w:val="28"/>
          <w:szCs w:val="28"/>
          <w:lang w:eastAsia="ru-RU"/>
        </w:rPr>
      </w:pPr>
      <w:proofErr w:type="gramStart"/>
      <w:r w:rsidRPr="009E31E4">
        <w:rPr>
          <w:rFonts w:ascii="Times New Roman" w:eastAsia="Times New Roman" w:hAnsi="Times New Roman" w:cs="Times New Roman"/>
          <w:sz w:val="28"/>
          <w:szCs w:val="28"/>
          <w:lang w:eastAsia="ru-RU"/>
        </w:rPr>
        <w:t>к  муниципальной</w:t>
      </w:r>
      <w:proofErr w:type="gramEnd"/>
      <w:r w:rsidRPr="009E31E4">
        <w:rPr>
          <w:rFonts w:ascii="Times New Roman" w:eastAsia="Times New Roman" w:hAnsi="Times New Roman" w:cs="Times New Roman"/>
          <w:sz w:val="28"/>
          <w:szCs w:val="28"/>
          <w:lang w:eastAsia="ru-RU"/>
        </w:rPr>
        <w:t xml:space="preserve"> программе Ужурского района</w:t>
      </w:r>
    </w:p>
    <w:p w:rsidR="009972B5" w:rsidRPr="009E31E4" w:rsidRDefault="009972B5" w:rsidP="009972B5">
      <w:pPr>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972B5" w:rsidRPr="009E31E4" w:rsidRDefault="009972B5" w:rsidP="009972B5">
      <w:pPr>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972B5" w:rsidRPr="009E31E4" w:rsidRDefault="009972B5" w:rsidP="009972B5">
      <w:pPr>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 Паспорт подпрограммы 3</w:t>
      </w:r>
    </w:p>
    <w:p w:rsidR="009972B5" w:rsidRPr="009E31E4" w:rsidRDefault="009972B5" w:rsidP="009972B5">
      <w:pPr>
        <w:tabs>
          <w:tab w:val="left" w:pos="0"/>
        </w:tabs>
        <w:autoSpaceDE w:val="0"/>
        <w:autoSpaceDN w:val="0"/>
        <w:adjustRightInd w:val="0"/>
        <w:spacing w:after="0" w:line="240" w:lineRule="auto"/>
        <w:ind w:left="709" w:firstLine="709"/>
        <w:jc w:val="center"/>
        <w:outlineLvl w:val="0"/>
        <w:rPr>
          <w:rFonts w:ascii="Times New Roman" w:eastAsia="Times New Roman" w:hAnsi="Times New Roman" w:cs="Times New Roman"/>
          <w:sz w:val="28"/>
          <w:szCs w:val="28"/>
          <w:lang w:eastAsia="ru-RU"/>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15"/>
        <w:gridCol w:w="5183"/>
      </w:tblGrid>
      <w:tr w:rsidR="009972B5" w:rsidRPr="009E31E4" w:rsidTr="009504DA">
        <w:trPr>
          <w:trHeight w:val="701"/>
        </w:trPr>
        <w:tc>
          <w:tcPr>
            <w:tcW w:w="4315" w:type="dxa"/>
            <w:tcBorders>
              <w:bottom w:val="single" w:sz="4" w:space="0" w:color="auto"/>
            </w:tcBorders>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Наименование</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3</w:t>
            </w:r>
          </w:p>
        </w:tc>
        <w:tc>
          <w:tcPr>
            <w:tcW w:w="5183" w:type="dxa"/>
            <w:tcBorders>
              <w:bottom w:val="single" w:sz="4" w:space="0" w:color="auto"/>
            </w:tcBorders>
          </w:tcPr>
          <w:p w:rsidR="009972B5" w:rsidRPr="009E31E4" w:rsidRDefault="009972B5" w:rsidP="009504DA">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b/>
                <w:sz w:val="28"/>
                <w:szCs w:val="28"/>
                <w:lang w:eastAsia="ru-RU"/>
              </w:rPr>
              <w:t>«</w:t>
            </w:r>
            <w:r w:rsidRPr="009E31E4">
              <w:rPr>
                <w:rFonts w:ascii="Times New Roman" w:eastAsia="Times New Roman" w:hAnsi="Times New Roman" w:cs="Times New Roman"/>
                <w:sz w:val="28"/>
                <w:szCs w:val="28"/>
                <w:lang w:eastAsia="ru-RU"/>
              </w:rPr>
              <w:t>Обеспечение реализации муниципальной программы и прочие мероприятия»</w:t>
            </w:r>
          </w:p>
          <w:p w:rsidR="009972B5" w:rsidRPr="009E31E4" w:rsidRDefault="009972B5" w:rsidP="009504DA">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(далее – подпрограмма 3)</w:t>
            </w:r>
          </w:p>
        </w:tc>
      </w:tr>
      <w:tr w:rsidR="009972B5" w:rsidRPr="009E31E4" w:rsidTr="009504DA">
        <w:trPr>
          <w:trHeight w:val="1302"/>
        </w:trPr>
        <w:tc>
          <w:tcPr>
            <w:tcW w:w="4315" w:type="dxa"/>
            <w:tcBorders>
              <w:top w:val="single" w:sz="4" w:space="0" w:color="auto"/>
            </w:tcBorders>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Наименование муниципальной программы, в рамках которой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реализуется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подпрограмма 3</w:t>
            </w:r>
          </w:p>
        </w:tc>
        <w:tc>
          <w:tcPr>
            <w:tcW w:w="5183" w:type="dxa"/>
            <w:tcBorders>
              <w:top w:val="single" w:sz="4" w:space="0" w:color="auto"/>
            </w:tcBorders>
          </w:tcPr>
          <w:p w:rsidR="009972B5" w:rsidRPr="009E31E4" w:rsidRDefault="009972B5" w:rsidP="009504DA">
            <w:pPr>
              <w:tabs>
                <w:tab w:val="left" w:pos="0"/>
              </w:tabs>
              <w:autoSpaceDE w:val="0"/>
              <w:autoSpaceDN w:val="0"/>
              <w:adjustRightInd w:val="0"/>
              <w:spacing w:after="0" w:line="240" w:lineRule="auto"/>
              <w:ind w:hanging="108"/>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«Развитие сельского хозяйства и регулирование рынков сельскохозяйственной продукции, сырья и продовольствия в </w:t>
            </w:r>
            <w:proofErr w:type="spellStart"/>
            <w:r w:rsidRPr="009E31E4">
              <w:rPr>
                <w:rFonts w:ascii="Times New Roman" w:eastAsia="Times New Roman" w:hAnsi="Times New Roman" w:cs="Times New Roman"/>
                <w:sz w:val="28"/>
                <w:szCs w:val="28"/>
                <w:lang w:eastAsia="ru-RU"/>
              </w:rPr>
              <w:t>Ужурском</w:t>
            </w:r>
            <w:proofErr w:type="spellEnd"/>
            <w:r w:rsidRPr="009E31E4">
              <w:rPr>
                <w:rFonts w:ascii="Times New Roman" w:eastAsia="Times New Roman" w:hAnsi="Times New Roman" w:cs="Times New Roman"/>
                <w:sz w:val="28"/>
                <w:szCs w:val="28"/>
                <w:lang w:eastAsia="ru-RU"/>
              </w:rPr>
              <w:t xml:space="preserve"> районе» </w:t>
            </w:r>
          </w:p>
        </w:tc>
      </w:tr>
      <w:tr w:rsidR="009972B5" w:rsidRPr="009E31E4" w:rsidTr="009504DA">
        <w:tc>
          <w:tcPr>
            <w:tcW w:w="4315"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Главный распорядитель бюджетных средств,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реализующий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подпрограмму 3</w:t>
            </w:r>
          </w:p>
        </w:tc>
        <w:tc>
          <w:tcPr>
            <w:tcW w:w="5183"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Администрация Ужурского (отдел сельского хозяйства).</w:t>
            </w:r>
          </w:p>
        </w:tc>
      </w:tr>
      <w:tr w:rsidR="009972B5" w:rsidRPr="009E31E4" w:rsidTr="009504DA">
        <w:tc>
          <w:tcPr>
            <w:tcW w:w="4315"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Главный распорядитель бюджетных средств, ответственный за реализацию мероприятий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3</w:t>
            </w:r>
          </w:p>
        </w:tc>
        <w:tc>
          <w:tcPr>
            <w:tcW w:w="5183"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Администрация Ужурского района </w:t>
            </w:r>
          </w:p>
        </w:tc>
      </w:tr>
      <w:tr w:rsidR="009972B5" w:rsidRPr="009E31E4" w:rsidTr="009504DA">
        <w:trPr>
          <w:trHeight w:val="2867"/>
        </w:trPr>
        <w:tc>
          <w:tcPr>
            <w:tcW w:w="4315" w:type="dxa"/>
            <w:tcBorders>
              <w:bottom w:val="single" w:sz="4" w:space="0" w:color="auto"/>
            </w:tcBorders>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 и задачи</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3</w:t>
            </w:r>
          </w:p>
        </w:tc>
        <w:tc>
          <w:tcPr>
            <w:tcW w:w="5183" w:type="dxa"/>
            <w:tcBorders>
              <w:bottom w:val="single" w:sz="4" w:space="0" w:color="auto"/>
            </w:tcBorders>
          </w:tcPr>
          <w:p w:rsidR="009972B5" w:rsidRPr="009E31E4" w:rsidRDefault="009972B5" w:rsidP="009504DA">
            <w:pPr>
              <w:tabs>
                <w:tab w:val="left" w:pos="0"/>
              </w:tabs>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 Создание условий для эффективного, ответственного управления финансовыми ресурсами в рамках переданных отдельных государственных полномочий.</w:t>
            </w:r>
          </w:p>
          <w:p w:rsidR="009972B5" w:rsidRPr="009E31E4" w:rsidRDefault="009972B5" w:rsidP="009504DA">
            <w:pPr>
              <w:tabs>
                <w:tab w:val="left" w:pos="0"/>
              </w:tabs>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Задача:</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tc>
      </w:tr>
      <w:tr w:rsidR="009972B5" w:rsidRPr="009E31E4" w:rsidTr="009504DA">
        <w:trPr>
          <w:trHeight w:val="508"/>
        </w:trPr>
        <w:tc>
          <w:tcPr>
            <w:tcW w:w="4315"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Ожидаемые результаты</w:t>
            </w:r>
          </w:p>
        </w:tc>
        <w:tc>
          <w:tcPr>
            <w:tcW w:w="5183" w:type="dxa"/>
          </w:tcPr>
          <w:p w:rsidR="009972B5" w:rsidRPr="009E31E4" w:rsidRDefault="009972B5" w:rsidP="009504DA">
            <w:pPr>
              <w:autoSpaceDE w:val="0"/>
              <w:autoSpaceDN w:val="0"/>
              <w:adjustRightInd w:val="0"/>
              <w:spacing w:line="240" w:lineRule="auto"/>
              <w:ind w:firstLine="397"/>
              <w:contextualSpacing/>
              <w:jc w:val="both"/>
              <w:outlineLvl w:val="0"/>
              <w:rPr>
                <w:rFonts w:ascii="Times New Roman" w:eastAsia="Calibri" w:hAnsi="Times New Roman" w:cs="Times New Roman"/>
                <w:sz w:val="28"/>
                <w:szCs w:val="28"/>
              </w:rPr>
            </w:pPr>
            <w:r w:rsidRPr="009E31E4">
              <w:rPr>
                <w:rFonts w:ascii="Times New Roman" w:eastAsia="Times New Roman" w:hAnsi="Times New Roman" w:cs="Times New Roman"/>
                <w:sz w:val="28"/>
                <w:szCs w:val="28"/>
                <w:lang w:eastAsia="ru-RU"/>
              </w:rPr>
              <w:t xml:space="preserve"> Доля исполненных бюджетных ассигнований, предусмотренных в программном виде. </w:t>
            </w:r>
            <w:r w:rsidRPr="009E31E4">
              <w:rPr>
                <w:rFonts w:ascii="Times New Roman" w:eastAsia="Calibri" w:hAnsi="Times New Roman" w:cs="Times New Roman"/>
                <w:sz w:val="28"/>
                <w:szCs w:val="28"/>
              </w:rPr>
              <w:t>Перечень и значения показателей результативности подпрограммы 3</w:t>
            </w:r>
            <w:r>
              <w:rPr>
                <w:rFonts w:ascii="Times New Roman" w:eastAsia="Calibri" w:hAnsi="Times New Roman" w:cs="Times New Roman"/>
                <w:sz w:val="28"/>
                <w:szCs w:val="28"/>
              </w:rPr>
              <w:t xml:space="preserve"> </w:t>
            </w:r>
            <w:r w:rsidRPr="009E31E4">
              <w:rPr>
                <w:rFonts w:ascii="Times New Roman" w:eastAsia="Times New Roman" w:hAnsi="Times New Roman" w:cs="Times New Roman"/>
                <w:sz w:val="28"/>
                <w:szCs w:val="28"/>
                <w:lang w:eastAsia="ru-RU"/>
              </w:rPr>
              <w:t>«Обеспечение реализации муниципальной программы и прочие мероприятия» в приложении к паспорту подпрограммы 3.</w:t>
            </w:r>
          </w:p>
        </w:tc>
      </w:tr>
      <w:tr w:rsidR="009972B5" w:rsidRPr="009E31E4" w:rsidTr="009504DA">
        <w:tc>
          <w:tcPr>
            <w:tcW w:w="4315"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Сроки реализации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3</w:t>
            </w:r>
          </w:p>
        </w:tc>
        <w:tc>
          <w:tcPr>
            <w:tcW w:w="5183"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2017-2030 годы</w:t>
            </w:r>
          </w:p>
        </w:tc>
      </w:tr>
      <w:tr w:rsidR="009972B5" w:rsidRPr="009E31E4" w:rsidTr="009504DA">
        <w:trPr>
          <w:trHeight w:val="350"/>
        </w:trPr>
        <w:tc>
          <w:tcPr>
            <w:tcW w:w="4315" w:type="dxa"/>
          </w:tcPr>
          <w:p w:rsidR="009972B5" w:rsidRPr="009E31E4" w:rsidRDefault="009972B5" w:rsidP="009504DA">
            <w:pPr>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Ресурсное обеспечение, объемы и источники финансирования подпрограммы на период действия подпрограммы с указанием на источники финансирования по годам реализации </w:t>
            </w:r>
          </w:p>
          <w:p w:rsidR="009972B5" w:rsidRPr="009E31E4" w:rsidRDefault="009972B5" w:rsidP="009504DA">
            <w:pPr>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3</w:t>
            </w:r>
          </w:p>
        </w:tc>
        <w:tc>
          <w:tcPr>
            <w:tcW w:w="5183" w:type="dxa"/>
            <w:shd w:val="clear" w:color="auto" w:fill="auto"/>
          </w:tcPr>
          <w:p w:rsidR="00BA797C" w:rsidRPr="00BA797C" w:rsidRDefault="009972B5" w:rsidP="00BA797C">
            <w:pPr>
              <w:spacing w:line="240" w:lineRule="auto"/>
              <w:ind w:right="113"/>
              <w:contextualSpacing/>
              <w:jc w:val="center"/>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w:t>
            </w:r>
            <w:r w:rsidR="00BA797C">
              <w:rPr>
                <w:rFonts w:ascii="Times New Roman" w:eastAsia="Times New Roman" w:hAnsi="Times New Roman" w:cs="Times New Roman"/>
                <w:sz w:val="28"/>
                <w:szCs w:val="28"/>
                <w:lang w:eastAsia="ru-RU"/>
              </w:rPr>
              <w:t xml:space="preserve">ъемы и источники финансирования </w:t>
            </w:r>
            <w:r w:rsidRPr="009E31E4">
              <w:rPr>
                <w:rFonts w:ascii="Times New Roman" w:eastAsia="Times New Roman" w:hAnsi="Times New Roman" w:cs="Times New Roman"/>
                <w:sz w:val="28"/>
                <w:szCs w:val="28"/>
                <w:lang w:eastAsia="ru-RU"/>
              </w:rPr>
              <w:t xml:space="preserve">подпрограммы составит </w:t>
            </w:r>
            <w:r w:rsidR="00BA797C" w:rsidRPr="00BA797C">
              <w:rPr>
                <w:rFonts w:ascii="Times New Roman" w:eastAsia="Times New Roman" w:hAnsi="Times New Roman" w:cs="Times New Roman"/>
                <w:sz w:val="28"/>
                <w:szCs w:val="28"/>
                <w:lang w:eastAsia="ru-RU"/>
              </w:rPr>
              <w:t>15250,6</w:t>
            </w:r>
          </w:p>
          <w:p w:rsidR="009972B5" w:rsidRPr="009E31E4" w:rsidRDefault="009972B5" w:rsidP="009504DA">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тыс. рублей (из краевого бюджета):</w:t>
            </w:r>
          </w:p>
          <w:p w:rsidR="009972B5" w:rsidRPr="009E31E4" w:rsidRDefault="009972B5" w:rsidP="009504DA">
            <w:pPr>
              <w:tabs>
                <w:tab w:val="left" w:pos="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2020 год – </w:t>
            </w:r>
            <w:r w:rsidR="00BA797C">
              <w:rPr>
                <w:rFonts w:ascii="Times New Roman" w:eastAsia="Times New Roman" w:hAnsi="Times New Roman" w:cs="Times New Roman"/>
                <w:sz w:val="28"/>
                <w:szCs w:val="28"/>
                <w:lang w:eastAsia="ru-RU"/>
              </w:rPr>
              <w:t>4878,4</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 средства краевого бюджета</w:t>
            </w:r>
            <w:r w:rsidR="00BA797C">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w:t>
            </w:r>
            <w:r w:rsidR="00BA797C">
              <w:rPr>
                <w:rFonts w:ascii="Times New Roman" w:eastAsia="Times New Roman" w:hAnsi="Times New Roman" w:cs="Times New Roman"/>
                <w:sz w:val="28"/>
                <w:szCs w:val="28"/>
                <w:lang w:eastAsia="ru-RU"/>
              </w:rPr>
              <w:t xml:space="preserve"> 4878,4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w:t>
            </w:r>
          </w:p>
          <w:p w:rsidR="009972B5" w:rsidRDefault="009972B5" w:rsidP="009504DA">
            <w:pPr>
              <w:tabs>
                <w:tab w:val="left" w:pos="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2021 год – </w:t>
            </w:r>
            <w:r w:rsidR="00BA797C">
              <w:rPr>
                <w:rFonts w:ascii="Times New Roman" w:eastAsia="Times New Roman" w:hAnsi="Times New Roman" w:cs="Times New Roman"/>
                <w:sz w:val="28"/>
                <w:szCs w:val="28"/>
                <w:lang w:eastAsia="ru-RU"/>
              </w:rPr>
              <w:t>5188,6</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 средства краевого бюджета</w:t>
            </w:r>
            <w:r w:rsidR="00BA797C">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w:t>
            </w:r>
            <w:r w:rsidR="00BA797C">
              <w:rPr>
                <w:rFonts w:ascii="Times New Roman" w:eastAsia="Times New Roman" w:hAnsi="Times New Roman" w:cs="Times New Roman"/>
                <w:sz w:val="28"/>
                <w:szCs w:val="28"/>
                <w:lang w:eastAsia="ru-RU"/>
              </w:rPr>
              <w:t xml:space="preserve"> 5188,6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w:t>
            </w:r>
          </w:p>
          <w:p w:rsidR="009972B5" w:rsidRPr="009E31E4" w:rsidRDefault="009972B5" w:rsidP="00BA797C">
            <w:pPr>
              <w:tabs>
                <w:tab w:val="left" w:pos="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2</w:t>
            </w:r>
            <w:r w:rsidRPr="009E31E4">
              <w:rPr>
                <w:rFonts w:ascii="Times New Roman" w:eastAsia="Times New Roman" w:hAnsi="Times New Roman" w:cs="Times New Roman"/>
                <w:sz w:val="28"/>
                <w:szCs w:val="28"/>
                <w:lang w:eastAsia="ru-RU"/>
              </w:rPr>
              <w:t xml:space="preserve"> год – </w:t>
            </w:r>
            <w:r w:rsidR="00BA797C">
              <w:rPr>
                <w:rFonts w:ascii="Times New Roman" w:eastAsia="Times New Roman" w:hAnsi="Times New Roman" w:cs="Times New Roman"/>
                <w:sz w:val="28"/>
                <w:szCs w:val="28"/>
                <w:lang w:eastAsia="ru-RU"/>
              </w:rPr>
              <w:t>5183,6</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 средства кра</w:t>
            </w:r>
            <w:r>
              <w:rPr>
                <w:rFonts w:ascii="Times New Roman" w:eastAsia="Times New Roman" w:hAnsi="Times New Roman" w:cs="Times New Roman"/>
                <w:sz w:val="28"/>
                <w:szCs w:val="28"/>
                <w:lang w:eastAsia="ru-RU"/>
              </w:rPr>
              <w:t>евого бюджета</w:t>
            </w:r>
            <w:r w:rsidR="00BA79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BA797C">
              <w:rPr>
                <w:rFonts w:ascii="Times New Roman" w:eastAsia="Times New Roman" w:hAnsi="Times New Roman" w:cs="Times New Roman"/>
                <w:sz w:val="28"/>
                <w:szCs w:val="28"/>
                <w:lang w:eastAsia="ru-RU"/>
              </w:rPr>
              <w:t xml:space="preserve"> 5183,6 </w:t>
            </w:r>
            <w:r>
              <w:rPr>
                <w:rFonts w:ascii="Times New Roman" w:eastAsia="Times New Roman" w:hAnsi="Times New Roman" w:cs="Times New Roman"/>
                <w:sz w:val="28"/>
                <w:szCs w:val="28"/>
                <w:lang w:eastAsia="ru-RU"/>
              </w:rPr>
              <w:t xml:space="preserve">тыс. </w:t>
            </w:r>
            <w:proofErr w:type="spellStart"/>
            <w:r>
              <w:rPr>
                <w:rFonts w:ascii="Times New Roman" w:eastAsia="Times New Roman" w:hAnsi="Times New Roman" w:cs="Times New Roman"/>
                <w:sz w:val="28"/>
                <w:szCs w:val="28"/>
                <w:lang w:eastAsia="ru-RU"/>
              </w:rPr>
              <w:t>руб</w:t>
            </w:r>
            <w:proofErr w:type="spellEnd"/>
            <w:r>
              <w:rPr>
                <w:rFonts w:ascii="Times New Roman" w:eastAsia="Times New Roman" w:hAnsi="Times New Roman" w:cs="Times New Roman"/>
                <w:sz w:val="28"/>
                <w:szCs w:val="28"/>
                <w:lang w:eastAsia="ru-RU"/>
              </w:rPr>
              <w:t>;</w:t>
            </w:r>
          </w:p>
        </w:tc>
      </w:tr>
    </w:tbl>
    <w:p w:rsidR="009972B5" w:rsidRPr="009E31E4" w:rsidRDefault="009972B5" w:rsidP="009972B5">
      <w:pPr>
        <w:widowControl w:val="0"/>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 Мероприятия подпрограммы 3</w:t>
      </w:r>
    </w:p>
    <w:p w:rsidR="009972B5" w:rsidRPr="009E31E4" w:rsidRDefault="009972B5" w:rsidP="009972B5">
      <w:pPr>
        <w:widowControl w:val="0"/>
        <w:tabs>
          <w:tab w:val="left" w:pos="0"/>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9972B5" w:rsidRPr="009E31E4" w:rsidRDefault="009972B5" w:rsidP="009972B5">
      <w:pPr>
        <w:tabs>
          <w:tab w:val="left" w:pos="0"/>
        </w:tabs>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Перечень мероприятий подпрограммы представлен в приложении к настоящей подпрограмме.</w:t>
      </w:r>
    </w:p>
    <w:p w:rsidR="009972B5" w:rsidRPr="009E31E4" w:rsidRDefault="009972B5" w:rsidP="009972B5">
      <w:pPr>
        <w:widowControl w:val="0"/>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972B5" w:rsidRPr="009E31E4" w:rsidRDefault="009972B5" w:rsidP="009972B5">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 Механизм реализации подпрограммы 3</w:t>
      </w:r>
    </w:p>
    <w:p w:rsidR="009972B5" w:rsidRPr="009E31E4" w:rsidRDefault="009972B5" w:rsidP="009972B5">
      <w:pPr>
        <w:widowControl w:val="0"/>
        <w:tabs>
          <w:tab w:val="left" w:pos="0"/>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p w:rsidR="009972B5" w:rsidRPr="009E31E4" w:rsidRDefault="009972B5" w:rsidP="009972B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Источниками финансирования мероприятий подпрограммы являются средства краевого бюджета.</w:t>
      </w:r>
    </w:p>
    <w:p w:rsidR="009972B5" w:rsidRPr="009E31E4" w:rsidRDefault="009972B5" w:rsidP="009972B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Финансирование подпрограммных мероприятий осуще</w:t>
      </w:r>
      <w:r>
        <w:rPr>
          <w:rFonts w:ascii="Times New Roman" w:eastAsia="Times New Roman" w:hAnsi="Times New Roman" w:cs="Times New Roman"/>
          <w:sz w:val="28"/>
          <w:szCs w:val="28"/>
          <w:lang w:eastAsia="ru-RU"/>
        </w:rPr>
        <w:t xml:space="preserve">ствляется путем предоставления </w:t>
      </w:r>
      <w:r w:rsidRPr="009E31E4">
        <w:rPr>
          <w:rFonts w:ascii="Times New Roman" w:eastAsia="Times New Roman" w:hAnsi="Times New Roman" w:cs="Times New Roman"/>
          <w:sz w:val="28"/>
          <w:szCs w:val="28"/>
          <w:lang w:eastAsia="ru-RU"/>
        </w:rPr>
        <w:t>субвенций бюд</w:t>
      </w:r>
      <w:r>
        <w:rPr>
          <w:rFonts w:ascii="Times New Roman" w:eastAsia="Times New Roman" w:hAnsi="Times New Roman" w:cs="Times New Roman"/>
          <w:sz w:val="28"/>
          <w:szCs w:val="28"/>
          <w:lang w:eastAsia="ru-RU"/>
        </w:rPr>
        <w:t>жетам муниципальных образований.</w:t>
      </w:r>
    </w:p>
    <w:p w:rsidR="009972B5" w:rsidRPr="009E31E4" w:rsidRDefault="009972B5" w:rsidP="009972B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972B5" w:rsidRPr="009E31E4" w:rsidRDefault="009972B5" w:rsidP="009972B5">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4. Управление подпрограммой и контроль за ходом ее выполнения</w:t>
      </w:r>
    </w:p>
    <w:p w:rsidR="009972B5" w:rsidRPr="009E31E4" w:rsidRDefault="009972B5" w:rsidP="009972B5">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972B5" w:rsidRPr="009E31E4" w:rsidRDefault="009972B5" w:rsidP="009972B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Организацию управления подпрограммой осуществляет администрация Ужурского района.</w:t>
      </w:r>
    </w:p>
    <w:p w:rsidR="009972B5" w:rsidRPr="009E31E4" w:rsidRDefault="009972B5" w:rsidP="009972B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Ответственный исполнитель программы для обеспечения мониторинга реализации программы организует представление полугодовой отчетности.</w:t>
      </w:r>
    </w:p>
    <w:p w:rsidR="009972B5" w:rsidRPr="009E31E4" w:rsidRDefault="009972B5" w:rsidP="009972B5">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pacing w:val="-4"/>
          <w:sz w:val="28"/>
          <w:szCs w:val="28"/>
          <w:lang w:eastAsia="ru-RU"/>
        </w:rPr>
        <w:t>Годовой отчет представляется в срок не позднее 1 марта года, следующего за отчетным.</w:t>
      </w:r>
    </w:p>
    <w:p w:rsidR="009972B5" w:rsidRPr="009E31E4" w:rsidRDefault="009972B5" w:rsidP="009972B5">
      <w:pPr>
        <w:tabs>
          <w:tab w:val="left" w:pos="0"/>
        </w:tabs>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 отдельным запросам ответственным исполнителем подпрограммы представляется дополнительная и (или) уточненная информация о ходе реализации программы.</w:t>
      </w:r>
    </w:p>
    <w:p w:rsidR="009972B5" w:rsidRPr="009E31E4" w:rsidRDefault="009972B5" w:rsidP="009972B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Текущий контроль за ходом реализации подпрограммы осуществляет отдел сельского хозяйства.</w:t>
      </w:r>
    </w:p>
    <w:p w:rsidR="009972B5" w:rsidRPr="009E31E4" w:rsidRDefault="009972B5" w:rsidP="009972B5">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 xml:space="preserve">Отчеты о реализации программы представляются ответственным исполнителем программы одновременно </w:t>
      </w:r>
      <w:r>
        <w:rPr>
          <w:rFonts w:ascii="Times New Roman" w:eastAsia="Times New Roman" w:hAnsi="Times New Roman" w:cs="Times New Roman"/>
          <w:spacing w:val="-4"/>
          <w:sz w:val="28"/>
          <w:szCs w:val="28"/>
          <w:lang w:eastAsia="ru-RU"/>
        </w:rPr>
        <w:t xml:space="preserve">в </w:t>
      </w:r>
      <w:r w:rsidRPr="009E31E4">
        <w:rPr>
          <w:rFonts w:ascii="Times New Roman" w:eastAsia="Times New Roman" w:hAnsi="Times New Roman" w:cs="Times New Roman"/>
          <w:spacing w:val="-4"/>
          <w:sz w:val="28"/>
          <w:szCs w:val="28"/>
          <w:lang w:eastAsia="ru-RU"/>
        </w:rPr>
        <w:t>отдел экономики и прогнозирования администрации Ужурского района и финансовое управление администрации Ужурского района.</w:t>
      </w:r>
    </w:p>
    <w:p w:rsidR="009972B5" w:rsidRDefault="009972B5" w:rsidP="009972B5">
      <w:pPr>
        <w:widowControl w:val="0"/>
        <w:tabs>
          <w:tab w:val="left" w:pos="284"/>
        </w:tabs>
        <w:autoSpaceDE w:val="0"/>
        <w:autoSpaceDN w:val="0"/>
        <w:spacing w:line="240" w:lineRule="auto"/>
        <w:ind w:right="-2"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z w:val="28"/>
          <w:szCs w:val="28"/>
          <w:lang w:eastAsia="ru-RU"/>
        </w:rPr>
        <w:t xml:space="preserve">Текущий контроль за целевым и эффективным расходованием средств районного бюджета осуществляет </w:t>
      </w:r>
      <w:r w:rsidRPr="009E31E4">
        <w:rPr>
          <w:rFonts w:ascii="Times New Roman" w:eastAsia="Times New Roman" w:hAnsi="Times New Roman" w:cs="Times New Roman"/>
          <w:spacing w:val="-4"/>
          <w:sz w:val="28"/>
          <w:szCs w:val="28"/>
          <w:lang w:eastAsia="ru-RU"/>
        </w:rPr>
        <w:t>финансовое упр</w:t>
      </w:r>
      <w:r>
        <w:rPr>
          <w:rFonts w:ascii="Times New Roman" w:eastAsia="Times New Roman" w:hAnsi="Times New Roman" w:cs="Times New Roman"/>
          <w:spacing w:val="-4"/>
          <w:sz w:val="28"/>
          <w:szCs w:val="28"/>
          <w:lang w:eastAsia="ru-RU"/>
        </w:rPr>
        <w:t xml:space="preserve">авление администрации Ужурского </w:t>
      </w:r>
      <w:r w:rsidRPr="009E31E4">
        <w:rPr>
          <w:rFonts w:ascii="Times New Roman" w:eastAsia="Times New Roman" w:hAnsi="Times New Roman" w:cs="Times New Roman"/>
          <w:spacing w:val="-4"/>
          <w:sz w:val="28"/>
          <w:szCs w:val="28"/>
          <w:lang w:eastAsia="ru-RU"/>
        </w:rPr>
        <w:t>района</w:t>
      </w:r>
      <w:r>
        <w:rPr>
          <w:rFonts w:ascii="Times New Roman" w:eastAsia="Times New Roman" w:hAnsi="Times New Roman" w:cs="Times New Roman"/>
          <w:spacing w:val="-4"/>
          <w:sz w:val="28"/>
          <w:szCs w:val="28"/>
          <w:lang w:eastAsia="ru-RU"/>
        </w:rPr>
        <w:t>.</w:t>
      </w:r>
    </w:p>
    <w:p w:rsidR="009972B5" w:rsidRPr="009E31E4" w:rsidRDefault="009972B5" w:rsidP="009972B5">
      <w:pPr>
        <w:widowControl w:val="0"/>
        <w:tabs>
          <w:tab w:val="left" w:pos="284"/>
        </w:tabs>
        <w:autoSpaceDE w:val="0"/>
        <w:autoSpaceDN w:val="0"/>
        <w:spacing w:line="240" w:lineRule="auto"/>
        <w:ind w:right="-2" w:firstLine="709"/>
        <w:contextualSpacing/>
        <w:jc w:val="both"/>
        <w:rPr>
          <w:rFonts w:ascii="Times New Roman" w:eastAsia="Times New Roman" w:hAnsi="Times New Roman" w:cs="Times New Roman"/>
          <w:spacing w:val="-4"/>
          <w:sz w:val="28"/>
          <w:szCs w:val="28"/>
          <w:lang w:eastAsia="ru-RU"/>
        </w:rPr>
        <w:sectPr w:rsidR="009972B5" w:rsidRPr="009E31E4" w:rsidSect="005D4383">
          <w:headerReference w:type="default" r:id="rId13"/>
          <w:pgSz w:w="11906" w:h="16838"/>
          <w:pgMar w:top="1134" w:right="851" w:bottom="1134" w:left="1701" w:header="425" w:footer="720" w:gutter="0"/>
          <w:cols w:space="720"/>
          <w:noEndnote/>
          <w:docGrid w:linePitch="360"/>
        </w:sect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ind w:left="9781"/>
        <w:jc w:val="right"/>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ind w:left="9781"/>
        <w:jc w:val="right"/>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ind w:left="9781"/>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Приложение</w:t>
      </w:r>
    </w:p>
    <w:p w:rsidR="009972B5" w:rsidRPr="009E31E4" w:rsidRDefault="009972B5" w:rsidP="009972B5">
      <w:pPr>
        <w:autoSpaceDE w:val="0"/>
        <w:autoSpaceDN w:val="0"/>
        <w:adjustRightInd w:val="0"/>
        <w:spacing w:after="0" w:line="240" w:lineRule="auto"/>
        <w:jc w:val="right"/>
        <w:rPr>
          <w:rFonts w:ascii="Times New Roman" w:eastAsia="Times New Roman" w:hAnsi="Times New Roman" w:cs="Times New Roman"/>
          <w:sz w:val="28"/>
          <w:szCs w:val="28"/>
          <w:lang w:eastAsia="ru-RU"/>
        </w:rPr>
      </w:pPr>
      <w:proofErr w:type="gramStart"/>
      <w:r w:rsidRPr="009E31E4">
        <w:rPr>
          <w:rFonts w:ascii="Times New Roman" w:eastAsia="Times New Roman" w:hAnsi="Times New Roman" w:cs="Times New Roman"/>
          <w:sz w:val="28"/>
          <w:szCs w:val="28"/>
          <w:lang w:eastAsia="ru-RU"/>
        </w:rPr>
        <w:t>к  паспорту</w:t>
      </w:r>
      <w:proofErr w:type="gramEnd"/>
      <w:r w:rsidRPr="009E31E4">
        <w:rPr>
          <w:rFonts w:ascii="Times New Roman" w:eastAsia="Times New Roman" w:hAnsi="Times New Roman" w:cs="Times New Roman"/>
          <w:sz w:val="28"/>
          <w:szCs w:val="28"/>
          <w:lang w:eastAsia="ru-RU"/>
        </w:rPr>
        <w:t xml:space="preserve"> подпрограммы 3 </w:t>
      </w:r>
    </w:p>
    <w:p w:rsidR="009972B5" w:rsidRPr="009E31E4" w:rsidRDefault="009972B5" w:rsidP="009972B5">
      <w:pPr>
        <w:autoSpaceDE w:val="0"/>
        <w:autoSpaceDN w:val="0"/>
        <w:adjustRightInd w:val="0"/>
        <w:spacing w:after="0" w:line="240" w:lineRule="auto"/>
        <w:ind w:left="9781"/>
        <w:jc w:val="right"/>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line="240" w:lineRule="auto"/>
        <w:ind w:firstLine="540"/>
        <w:contextualSpacing/>
        <w:jc w:val="center"/>
        <w:outlineLvl w:val="0"/>
        <w:rPr>
          <w:rFonts w:ascii="Times New Roman" w:eastAsia="Calibri" w:hAnsi="Times New Roman" w:cs="Times New Roman"/>
          <w:b/>
          <w:sz w:val="28"/>
          <w:szCs w:val="28"/>
        </w:rPr>
      </w:pPr>
      <w:r w:rsidRPr="009E31E4">
        <w:rPr>
          <w:rFonts w:ascii="Times New Roman" w:eastAsia="Calibri" w:hAnsi="Times New Roman" w:cs="Times New Roman"/>
          <w:b/>
          <w:sz w:val="28"/>
          <w:szCs w:val="28"/>
        </w:rPr>
        <w:t>Перечень и значения показателей результативности подпрограммы 3</w:t>
      </w:r>
    </w:p>
    <w:p w:rsidR="009972B5" w:rsidRPr="009E31E4" w:rsidRDefault="009972B5" w:rsidP="009972B5">
      <w:pPr>
        <w:autoSpaceDE w:val="0"/>
        <w:autoSpaceDN w:val="0"/>
        <w:adjustRightInd w:val="0"/>
        <w:spacing w:line="240" w:lineRule="auto"/>
        <w:ind w:firstLine="540"/>
        <w:contextualSpacing/>
        <w:jc w:val="center"/>
        <w:outlineLvl w:val="0"/>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«Обеспечение реализации муниципальной программы и прочие мероприятия»</w:t>
      </w:r>
    </w:p>
    <w:p w:rsidR="009972B5" w:rsidRPr="009E31E4" w:rsidRDefault="009972B5" w:rsidP="009972B5">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tbl>
      <w:tblPr>
        <w:tblW w:w="14459" w:type="dxa"/>
        <w:tblInd w:w="70" w:type="dxa"/>
        <w:tblLayout w:type="fixed"/>
        <w:tblCellMar>
          <w:left w:w="70" w:type="dxa"/>
          <w:right w:w="70" w:type="dxa"/>
        </w:tblCellMar>
        <w:tblLook w:val="0000" w:firstRow="0" w:lastRow="0" w:firstColumn="0" w:lastColumn="0" w:noHBand="0" w:noVBand="0"/>
      </w:tblPr>
      <w:tblGrid>
        <w:gridCol w:w="993"/>
        <w:gridCol w:w="3260"/>
        <w:gridCol w:w="1276"/>
        <w:gridCol w:w="1559"/>
        <w:gridCol w:w="1417"/>
        <w:gridCol w:w="1418"/>
        <w:gridCol w:w="1559"/>
        <w:gridCol w:w="1559"/>
        <w:gridCol w:w="1418"/>
      </w:tblGrid>
      <w:tr w:rsidR="009972B5" w:rsidRPr="009E31E4" w:rsidTr="009504DA">
        <w:trPr>
          <w:cantSplit/>
          <w:trHeight w:val="240"/>
        </w:trPr>
        <w:tc>
          <w:tcPr>
            <w:tcW w:w="993"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ind w:left="355" w:right="-70" w:firstLine="1"/>
              <w:rPr>
                <w:rFonts w:ascii="Times New Roman" w:eastAsia="Times New Roman" w:hAnsi="Times New Roman" w:cs="Times New Roman"/>
                <w:sz w:val="20"/>
                <w:szCs w:val="20"/>
                <w:lang w:eastAsia="ru-RU"/>
              </w:rPr>
            </w:pPr>
            <w:proofErr w:type="gramStart"/>
            <w:r w:rsidRPr="00F72754">
              <w:rPr>
                <w:rFonts w:ascii="Times New Roman" w:eastAsia="Times New Roman" w:hAnsi="Times New Roman" w:cs="Times New Roman"/>
                <w:sz w:val="20"/>
                <w:szCs w:val="20"/>
                <w:lang w:eastAsia="ru-RU"/>
              </w:rPr>
              <w:t xml:space="preserve">№  </w:t>
            </w:r>
            <w:r w:rsidRPr="00F72754">
              <w:rPr>
                <w:rFonts w:ascii="Times New Roman" w:eastAsia="Times New Roman" w:hAnsi="Times New Roman" w:cs="Times New Roman"/>
                <w:sz w:val="20"/>
                <w:szCs w:val="20"/>
                <w:lang w:eastAsia="ru-RU"/>
              </w:rPr>
              <w:br/>
              <w:t>п</w:t>
            </w:r>
            <w:proofErr w:type="gramEnd"/>
            <w:r w:rsidRPr="00F72754">
              <w:rPr>
                <w:rFonts w:ascii="Times New Roman" w:eastAsia="Times New Roman" w:hAnsi="Times New Roman" w:cs="Times New Roman"/>
                <w:sz w:val="20"/>
                <w:szCs w:val="20"/>
                <w:lang w:eastAsia="ru-RU"/>
              </w:rPr>
              <w:t>/п</w:t>
            </w:r>
          </w:p>
        </w:tc>
        <w:tc>
          <w:tcPr>
            <w:tcW w:w="3260"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F72754">
              <w:rPr>
                <w:rFonts w:ascii="Times New Roman" w:eastAsia="Times New Roman" w:hAnsi="Times New Roman" w:cs="Times New Roman"/>
                <w:sz w:val="20"/>
                <w:szCs w:val="20"/>
                <w:lang w:eastAsia="ru-RU"/>
              </w:rPr>
              <w:t>Цель,  показатели</w:t>
            </w:r>
            <w:proofErr w:type="gramEnd"/>
            <w:r w:rsidRPr="00F72754">
              <w:rPr>
                <w:rFonts w:ascii="Times New Roman" w:eastAsia="Times New Roman" w:hAnsi="Times New Roman" w:cs="Times New Roman"/>
                <w:sz w:val="20"/>
                <w:szCs w:val="20"/>
                <w:lang w:eastAsia="ru-RU"/>
              </w:rPr>
              <w:t xml:space="preserve"> результативности</w:t>
            </w:r>
          </w:p>
        </w:tc>
        <w:tc>
          <w:tcPr>
            <w:tcW w:w="1276"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Единица</w:t>
            </w:r>
            <w:r w:rsidRPr="00F72754">
              <w:rPr>
                <w:rFonts w:ascii="Times New Roman" w:eastAsia="Times New Roman" w:hAnsi="Times New Roman" w:cs="Times New Roman"/>
                <w:sz w:val="20"/>
                <w:szCs w:val="20"/>
                <w:lang w:eastAsia="ru-RU"/>
              </w:rPr>
              <w:br/>
              <w:t>измерения</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 xml:space="preserve">Источник </w:t>
            </w:r>
            <w:r w:rsidRPr="00F72754">
              <w:rPr>
                <w:rFonts w:ascii="Times New Roman" w:eastAsia="Times New Roman" w:hAnsi="Times New Roman" w:cs="Times New Roman"/>
                <w:sz w:val="20"/>
                <w:szCs w:val="20"/>
                <w:lang w:eastAsia="ru-RU"/>
              </w:rPr>
              <w:br/>
              <w:t>информации</w:t>
            </w:r>
          </w:p>
        </w:tc>
        <w:tc>
          <w:tcPr>
            <w:tcW w:w="1417" w:type="dxa"/>
            <w:tcBorders>
              <w:top w:val="single" w:sz="6" w:space="0" w:color="auto"/>
              <w:left w:val="single" w:sz="6" w:space="0" w:color="auto"/>
              <w:bottom w:val="single" w:sz="4" w:space="0" w:color="auto"/>
              <w:right w:val="single" w:sz="6" w:space="0" w:color="auto"/>
            </w:tcBorders>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2019</w:t>
            </w:r>
            <w:r w:rsidRPr="00F72754">
              <w:rPr>
                <w:rFonts w:ascii="Times New Roman" w:eastAsia="Times New Roman" w:hAnsi="Times New Roman" w:cs="Times New Roman"/>
                <w:sz w:val="20"/>
                <w:szCs w:val="20"/>
                <w:lang w:eastAsia="ru-RU"/>
              </w:rPr>
              <w:t xml:space="preserve"> г</w:t>
            </w:r>
          </w:p>
        </w:tc>
        <w:tc>
          <w:tcPr>
            <w:tcW w:w="1418"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 xml:space="preserve">Текущий финансовый, </w:t>
            </w:r>
            <w:r>
              <w:rPr>
                <w:rFonts w:ascii="Times New Roman" w:eastAsia="Times New Roman" w:hAnsi="Times New Roman" w:cs="Times New Roman"/>
                <w:sz w:val="20"/>
                <w:szCs w:val="20"/>
                <w:lang w:eastAsia="ru-RU"/>
              </w:rPr>
              <w:t>2020</w:t>
            </w:r>
            <w:r w:rsidRPr="00F72754">
              <w:rPr>
                <w:rFonts w:ascii="Times New Roman" w:eastAsia="Times New Roman" w:hAnsi="Times New Roman" w:cs="Times New Roman"/>
                <w:sz w:val="20"/>
                <w:szCs w:val="20"/>
                <w:lang w:eastAsia="ru-RU"/>
              </w:rPr>
              <w:t xml:space="preserve"> г</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Очередной финансовый, 202</w:t>
            </w:r>
            <w:r>
              <w:rPr>
                <w:rFonts w:ascii="Times New Roman" w:eastAsia="Times New Roman" w:hAnsi="Times New Roman" w:cs="Times New Roman"/>
                <w:sz w:val="20"/>
                <w:szCs w:val="20"/>
                <w:lang w:eastAsia="ru-RU"/>
              </w:rPr>
              <w:t>1</w:t>
            </w:r>
            <w:r w:rsidRPr="00F72754">
              <w:rPr>
                <w:rFonts w:ascii="Times New Roman" w:eastAsia="Times New Roman" w:hAnsi="Times New Roman" w:cs="Times New Roman"/>
                <w:sz w:val="20"/>
                <w:szCs w:val="20"/>
                <w:lang w:eastAsia="ru-RU"/>
              </w:rPr>
              <w:t xml:space="preserve"> г</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Первый год планового периода, 202</w:t>
            </w:r>
            <w:r>
              <w:rPr>
                <w:rFonts w:ascii="Times New Roman" w:eastAsia="Times New Roman" w:hAnsi="Times New Roman" w:cs="Times New Roman"/>
                <w:sz w:val="20"/>
                <w:szCs w:val="20"/>
                <w:lang w:eastAsia="ru-RU"/>
              </w:rPr>
              <w:t>2</w:t>
            </w:r>
            <w:r w:rsidRPr="00F72754">
              <w:rPr>
                <w:rFonts w:ascii="Times New Roman" w:eastAsia="Times New Roman" w:hAnsi="Times New Roman" w:cs="Times New Roman"/>
                <w:sz w:val="20"/>
                <w:szCs w:val="20"/>
                <w:lang w:eastAsia="ru-RU"/>
              </w:rPr>
              <w:t xml:space="preserve"> г</w:t>
            </w:r>
          </w:p>
        </w:tc>
        <w:tc>
          <w:tcPr>
            <w:tcW w:w="1418" w:type="dxa"/>
            <w:tcBorders>
              <w:top w:val="single" w:sz="6" w:space="0" w:color="auto"/>
              <w:left w:val="single" w:sz="6" w:space="0" w:color="auto"/>
              <w:bottom w:val="single" w:sz="4" w:space="0" w:color="auto"/>
              <w:right w:val="single" w:sz="4"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Второй год планового периода,</w:t>
            </w:r>
          </w:p>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72754">
              <w:rPr>
                <w:rFonts w:ascii="Times New Roman" w:eastAsia="Times New Roman" w:hAnsi="Times New Roman" w:cs="Times New Roman"/>
                <w:sz w:val="20"/>
                <w:szCs w:val="20"/>
                <w:lang w:eastAsia="ru-RU"/>
              </w:rPr>
              <w:t xml:space="preserve"> г</w:t>
            </w:r>
          </w:p>
        </w:tc>
      </w:tr>
      <w:tr w:rsidR="009972B5" w:rsidRPr="009E31E4" w:rsidTr="009504DA">
        <w:trPr>
          <w:cantSplit/>
          <w:trHeight w:val="240"/>
        </w:trPr>
        <w:tc>
          <w:tcPr>
            <w:tcW w:w="993"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ind w:right="-70"/>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1</w:t>
            </w:r>
          </w:p>
        </w:tc>
        <w:tc>
          <w:tcPr>
            <w:tcW w:w="3260"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2</w:t>
            </w:r>
          </w:p>
        </w:tc>
        <w:tc>
          <w:tcPr>
            <w:tcW w:w="1276"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3</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4</w:t>
            </w:r>
          </w:p>
        </w:tc>
        <w:tc>
          <w:tcPr>
            <w:tcW w:w="1417" w:type="dxa"/>
            <w:tcBorders>
              <w:top w:val="single" w:sz="6" w:space="0" w:color="auto"/>
              <w:left w:val="single" w:sz="6" w:space="0" w:color="auto"/>
              <w:bottom w:val="single" w:sz="4" w:space="0" w:color="auto"/>
              <w:right w:val="single" w:sz="6" w:space="0" w:color="auto"/>
            </w:tcBorders>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418"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418" w:type="dxa"/>
            <w:tcBorders>
              <w:top w:val="single" w:sz="6" w:space="0" w:color="auto"/>
              <w:left w:val="single" w:sz="6" w:space="0" w:color="auto"/>
              <w:bottom w:val="single" w:sz="4" w:space="0" w:color="auto"/>
              <w:right w:val="single" w:sz="4"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r>
      <w:tr w:rsidR="009972B5" w:rsidRPr="009E31E4" w:rsidTr="009504DA">
        <w:trPr>
          <w:cantSplit/>
          <w:trHeight w:val="644"/>
        </w:trPr>
        <w:tc>
          <w:tcPr>
            <w:tcW w:w="14459" w:type="dxa"/>
            <w:gridSpan w:val="9"/>
            <w:tcBorders>
              <w:top w:val="single" w:sz="4" w:space="0" w:color="auto"/>
              <w:left w:val="single" w:sz="4" w:space="0" w:color="auto"/>
              <w:right w:val="single" w:sz="4" w:space="0" w:color="auto"/>
            </w:tcBorders>
          </w:tcPr>
          <w:p w:rsidR="009972B5" w:rsidRPr="00826444" w:rsidRDefault="009972B5" w:rsidP="009504DA">
            <w:pPr>
              <w:autoSpaceDE w:val="0"/>
              <w:autoSpaceDN w:val="0"/>
              <w:adjustRightInd w:val="0"/>
              <w:spacing w:after="0" w:line="240" w:lineRule="auto"/>
              <w:rPr>
                <w:rFonts w:ascii="Times New Roman" w:eastAsia="Times New Roman" w:hAnsi="Times New Roman" w:cs="Times New Roman"/>
                <w:b/>
                <w:sz w:val="24"/>
                <w:szCs w:val="24"/>
                <w:lang w:eastAsia="ru-RU"/>
              </w:rPr>
            </w:pPr>
            <w:r w:rsidRPr="009E31E4">
              <w:rPr>
                <w:rFonts w:ascii="Times New Roman" w:eastAsia="Times New Roman" w:hAnsi="Times New Roman" w:cs="Times New Roman"/>
                <w:sz w:val="24"/>
                <w:szCs w:val="24"/>
                <w:lang w:eastAsia="ru-RU"/>
              </w:rPr>
              <w:t xml:space="preserve"> </w:t>
            </w:r>
            <w:r w:rsidRPr="00826444">
              <w:rPr>
                <w:rFonts w:ascii="Times New Roman" w:eastAsia="Times New Roman" w:hAnsi="Times New Roman" w:cs="Times New Roman"/>
                <w:b/>
                <w:sz w:val="24"/>
                <w:szCs w:val="24"/>
                <w:lang w:eastAsia="ru-RU"/>
              </w:rPr>
              <w:t>Цель: Создание условий для эффективного и ответственного управления финансовыми ресурсами в рамках переданных отдельных государственных полномочий.</w:t>
            </w:r>
          </w:p>
        </w:tc>
      </w:tr>
      <w:tr w:rsidR="009972B5" w:rsidRPr="009E31E4" w:rsidTr="009504DA">
        <w:trPr>
          <w:cantSplit/>
          <w:trHeight w:val="852"/>
        </w:trPr>
        <w:tc>
          <w:tcPr>
            <w:tcW w:w="993"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Целевой индикатор:</w:t>
            </w:r>
          </w:p>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1. Доля исполненных бюджетных ассигнований</w:t>
            </w:r>
          </w:p>
        </w:tc>
        <w:tc>
          <w:tcPr>
            <w:tcW w:w="1276" w:type="dxa"/>
            <w:tcBorders>
              <w:top w:val="single" w:sz="4" w:space="0" w:color="auto"/>
              <w:left w:val="single" w:sz="4" w:space="0" w:color="auto"/>
              <w:bottom w:val="single" w:sz="4" w:space="0" w:color="auto"/>
              <w:right w:val="single" w:sz="4" w:space="0" w:color="auto"/>
            </w:tcBorders>
          </w:tcPr>
          <w:p w:rsidR="009972B5"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отчет об исполнении бюджета</w:t>
            </w:r>
          </w:p>
        </w:tc>
        <w:tc>
          <w:tcPr>
            <w:tcW w:w="1417" w:type="dxa"/>
            <w:tcBorders>
              <w:top w:val="single" w:sz="4" w:space="0" w:color="auto"/>
              <w:left w:val="single" w:sz="4" w:space="0" w:color="auto"/>
              <w:bottom w:val="single" w:sz="4" w:space="0" w:color="auto"/>
              <w:right w:val="single" w:sz="4" w:space="0" w:color="auto"/>
            </w:tcBorders>
          </w:tcPr>
          <w:p w:rsidR="009972B5" w:rsidRDefault="009972B5" w:rsidP="009504DA">
            <w:pPr>
              <w:jc w:val="center"/>
              <w:rPr>
                <w:rFonts w:ascii="Times New Roman" w:eastAsia="Times New Roman" w:hAnsi="Times New Roman" w:cs="Times New Roman"/>
                <w:sz w:val="24"/>
                <w:szCs w:val="24"/>
                <w:lang w:eastAsia="ru-RU"/>
              </w:rPr>
            </w:pPr>
          </w:p>
          <w:p w:rsidR="009972B5" w:rsidRPr="009E31E4" w:rsidRDefault="009972B5" w:rsidP="009504DA">
            <w:pPr>
              <w:jc w:val="center"/>
              <w:rPr>
                <w:rFonts w:ascii="Times New Roman" w:eastAsia="Times New Roman" w:hAnsi="Times New Roman" w:cs="Times New Roman"/>
                <w:sz w:val="24"/>
                <w:szCs w:val="24"/>
                <w:lang w:eastAsia="ru-RU"/>
              </w:rPr>
            </w:pPr>
            <w:r w:rsidRPr="00F72754">
              <w:rPr>
                <w:rFonts w:ascii="Times New Roman" w:eastAsia="Times New Roman" w:hAnsi="Times New Roman" w:cs="Times New Roman"/>
                <w:sz w:val="24"/>
                <w:szCs w:val="24"/>
                <w:lang w:eastAsia="ru-RU"/>
              </w:rPr>
              <w:t>не менее 95</w:t>
            </w:r>
          </w:p>
        </w:tc>
        <w:tc>
          <w:tcPr>
            <w:tcW w:w="1418" w:type="dxa"/>
            <w:tcBorders>
              <w:top w:val="single" w:sz="4" w:space="0" w:color="auto"/>
              <w:left w:val="single" w:sz="4" w:space="0" w:color="auto"/>
              <w:bottom w:val="single" w:sz="4" w:space="0" w:color="auto"/>
              <w:right w:val="single" w:sz="4" w:space="0" w:color="auto"/>
            </w:tcBorders>
          </w:tcPr>
          <w:p w:rsidR="009972B5" w:rsidRPr="00F72754" w:rsidRDefault="009972B5" w:rsidP="009504DA">
            <w:pPr>
              <w:jc w:val="center"/>
              <w:rPr>
                <w:rFonts w:ascii="Times New Roman" w:eastAsia="Times New Roman" w:hAnsi="Times New Roman" w:cs="Times New Roman"/>
                <w:sz w:val="24"/>
                <w:szCs w:val="24"/>
                <w:lang w:eastAsia="ru-RU"/>
              </w:rPr>
            </w:pPr>
          </w:p>
          <w:p w:rsidR="009972B5" w:rsidRPr="00F72754" w:rsidRDefault="009972B5" w:rsidP="009504DA">
            <w:pPr>
              <w:jc w:val="center"/>
              <w:rPr>
                <w:rFonts w:ascii="Calibri" w:eastAsia="Times New Roman" w:hAnsi="Calibri" w:cs="Times New Roman"/>
                <w:sz w:val="24"/>
                <w:szCs w:val="24"/>
                <w:lang w:eastAsia="ru-RU"/>
              </w:rPr>
            </w:pPr>
            <w:r w:rsidRPr="00F72754">
              <w:rPr>
                <w:rFonts w:ascii="Times New Roman" w:eastAsia="Times New Roman" w:hAnsi="Times New Roman" w:cs="Times New Roman"/>
                <w:sz w:val="24"/>
                <w:szCs w:val="24"/>
                <w:lang w:eastAsia="ru-RU"/>
              </w:rPr>
              <w:t>не менее 95</w:t>
            </w:r>
          </w:p>
        </w:tc>
        <w:tc>
          <w:tcPr>
            <w:tcW w:w="1559" w:type="dxa"/>
            <w:tcBorders>
              <w:top w:val="single" w:sz="4" w:space="0" w:color="auto"/>
              <w:left w:val="single" w:sz="4" w:space="0" w:color="auto"/>
              <w:bottom w:val="single" w:sz="4" w:space="0" w:color="auto"/>
              <w:right w:val="single" w:sz="4" w:space="0" w:color="auto"/>
            </w:tcBorders>
          </w:tcPr>
          <w:p w:rsidR="009972B5" w:rsidRPr="00F72754" w:rsidRDefault="009972B5" w:rsidP="009504DA">
            <w:pPr>
              <w:jc w:val="center"/>
              <w:rPr>
                <w:rFonts w:ascii="Times New Roman" w:eastAsia="Times New Roman" w:hAnsi="Times New Roman" w:cs="Times New Roman"/>
                <w:sz w:val="24"/>
                <w:szCs w:val="24"/>
                <w:lang w:eastAsia="ru-RU"/>
              </w:rPr>
            </w:pPr>
          </w:p>
          <w:p w:rsidR="009972B5" w:rsidRPr="00F72754" w:rsidRDefault="009972B5" w:rsidP="009504DA">
            <w:pPr>
              <w:jc w:val="center"/>
              <w:rPr>
                <w:rFonts w:ascii="Times New Roman" w:eastAsia="Times New Roman" w:hAnsi="Times New Roman" w:cs="Times New Roman"/>
                <w:sz w:val="24"/>
                <w:szCs w:val="24"/>
                <w:lang w:eastAsia="ru-RU"/>
              </w:rPr>
            </w:pPr>
            <w:r w:rsidRPr="00F72754">
              <w:rPr>
                <w:rFonts w:ascii="Times New Roman" w:eastAsia="Times New Roman" w:hAnsi="Times New Roman" w:cs="Times New Roman"/>
                <w:sz w:val="24"/>
                <w:szCs w:val="24"/>
                <w:lang w:eastAsia="ru-RU"/>
              </w:rPr>
              <w:t>не менее 95</w:t>
            </w:r>
          </w:p>
        </w:tc>
        <w:tc>
          <w:tcPr>
            <w:tcW w:w="1559" w:type="dxa"/>
            <w:tcBorders>
              <w:top w:val="single" w:sz="4" w:space="0" w:color="auto"/>
              <w:left w:val="single" w:sz="4" w:space="0" w:color="auto"/>
              <w:bottom w:val="single" w:sz="4" w:space="0" w:color="auto"/>
              <w:right w:val="single" w:sz="4" w:space="0" w:color="auto"/>
            </w:tcBorders>
          </w:tcPr>
          <w:p w:rsidR="009972B5" w:rsidRPr="00F72754" w:rsidRDefault="009972B5" w:rsidP="009504DA">
            <w:pPr>
              <w:jc w:val="center"/>
              <w:rPr>
                <w:rFonts w:ascii="Times New Roman" w:eastAsia="Times New Roman" w:hAnsi="Times New Roman" w:cs="Times New Roman"/>
                <w:sz w:val="24"/>
                <w:szCs w:val="24"/>
                <w:lang w:eastAsia="ru-RU"/>
              </w:rPr>
            </w:pPr>
          </w:p>
          <w:p w:rsidR="009972B5" w:rsidRPr="00F72754" w:rsidRDefault="009972B5" w:rsidP="009504DA">
            <w:pPr>
              <w:jc w:val="center"/>
              <w:rPr>
                <w:rFonts w:ascii="Times New Roman" w:eastAsia="Times New Roman" w:hAnsi="Times New Roman" w:cs="Times New Roman"/>
                <w:sz w:val="24"/>
                <w:szCs w:val="24"/>
                <w:lang w:eastAsia="ru-RU"/>
              </w:rPr>
            </w:pPr>
            <w:r w:rsidRPr="00F72754">
              <w:rPr>
                <w:rFonts w:ascii="Times New Roman" w:eastAsia="Times New Roman" w:hAnsi="Times New Roman" w:cs="Times New Roman"/>
                <w:sz w:val="24"/>
                <w:szCs w:val="24"/>
                <w:lang w:eastAsia="ru-RU"/>
              </w:rPr>
              <w:t>не менее 95</w:t>
            </w:r>
          </w:p>
        </w:tc>
        <w:tc>
          <w:tcPr>
            <w:tcW w:w="1418" w:type="dxa"/>
            <w:tcBorders>
              <w:top w:val="single" w:sz="4" w:space="0" w:color="auto"/>
              <w:left w:val="single" w:sz="4" w:space="0" w:color="auto"/>
              <w:bottom w:val="single" w:sz="4" w:space="0" w:color="auto"/>
              <w:right w:val="single" w:sz="4"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F72754">
              <w:rPr>
                <w:rFonts w:ascii="Times New Roman" w:eastAsia="Times New Roman" w:hAnsi="Times New Roman" w:cs="Times New Roman"/>
                <w:sz w:val="24"/>
                <w:szCs w:val="24"/>
                <w:lang w:eastAsia="ru-RU"/>
              </w:rPr>
              <w:t>е менее 95</w:t>
            </w:r>
          </w:p>
        </w:tc>
      </w:tr>
    </w:tbl>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sectPr w:rsidR="009972B5" w:rsidRPr="009E31E4" w:rsidSect="005D4383">
          <w:pgSz w:w="16838" w:h="11906" w:orient="landscape"/>
          <w:pgMar w:top="1134" w:right="851" w:bottom="1134" w:left="1701" w:header="425" w:footer="720" w:gutter="0"/>
          <w:cols w:space="720"/>
          <w:noEndnote/>
          <w:docGrid w:linePitch="360"/>
        </w:sect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ind w:left="9781" w:right="-173"/>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Приложение </w:t>
      </w:r>
    </w:p>
    <w:p w:rsidR="009972B5" w:rsidRPr="009E31E4" w:rsidRDefault="009972B5" w:rsidP="009972B5">
      <w:pPr>
        <w:autoSpaceDE w:val="0"/>
        <w:autoSpaceDN w:val="0"/>
        <w:adjustRightInd w:val="0"/>
        <w:spacing w:after="0" w:line="240" w:lineRule="auto"/>
        <w:ind w:right="-173"/>
        <w:jc w:val="right"/>
        <w:rPr>
          <w:rFonts w:ascii="Times New Roman" w:eastAsia="Times New Roman" w:hAnsi="Times New Roman" w:cs="Times New Roman"/>
          <w:sz w:val="28"/>
          <w:szCs w:val="28"/>
          <w:lang w:eastAsia="ru-RU"/>
        </w:rPr>
      </w:pPr>
      <w:proofErr w:type="gramStart"/>
      <w:r w:rsidRPr="009E31E4">
        <w:rPr>
          <w:rFonts w:ascii="Times New Roman" w:eastAsia="Times New Roman" w:hAnsi="Times New Roman" w:cs="Times New Roman"/>
          <w:sz w:val="28"/>
          <w:szCs w:val="28"/>
          <w:lang w:eastAsia="ru-RU"/>
        </w:rPr>
        <w:t>к  подпрограмме</w:t>
      </w:r>
      <w:proofErr w:type="gramEnd"/>
      <w:r w:rsidRPr="009E31E4">
        <w:rPr>
          <w:rFonts w:ascii="Times New Roman" w:eastAsia="Times New Roman" w:hAnsi="Times New Roman" w:cs="Times New Roman"/>
          <w:sz w:val="28"/>
          <w:szCs w:val="28"/>
          <w:lang w:eastAsia="ru-RU"/>
        </w:rPr>
        <w:t xml:space="preserve"> 3 </w:t>
      </w:r>
    </w:p>
    <w:p w:rsidR="009972B5" w:rsidRPr="009E31E4" w:rsidRDefault="009972B5" w:rsidP="009972B5">
      <w:pPr>
        <w:autoSpaceDE w:val="0"/>
        <w:autoSpaceDN w:val="0"/>
        <w:adjustRightInd w:val="0"/>
        <w:spacing w:line="240" w:lineRule="auto"/>
        <w:ind w:right="111" w:firstLine="540"/>
        <w:contextualSpacing/>
        <w:jc w:val="center"/>
        <w:outlineLvl w:val="0"/>
        <w:rPr>
          <w:rFonts w:ascii="Times New Roman" w:eastAsia="Calibri" w:hAnsi="Times New Roman" w:cs="Times New Roman"/>
          <w:b/>
          <w:sz w:val="28"/>
          <w:szCs w:val="28"/>
        </w:rPr>
      </w:pPr>
    </w:p>
    <w:p w:rsidR="009972B5" w:rsidRPr="009E31E4" w:rsidRDefault="009972B5" w:rsidP="009972B5">
      <w:pPr>
        <w:autoSpaceDE w:val="0"/>
        <w:autoSpaceDN w:val="0"/>
        <w:adjustRightInd w:val="0"/>
        <w:spacing w:line="240" w:lineRule="auto"/>
        <w:ind w:right="111" w:firstLine="540"/>
        <w:contextualSpacing/>
        <w:jc w:val="center"/>
        <w:outlineLvl w:val="0"/>
        <w:rPr>
          <w:rFonts w:ascii="Times New Roman" w:eastAsia="Calibri" w:hAnsi="Times New Roman" w:cs="Times New Roman"/>
          <w:b/>
          <w:sz w:val="28"/>
          <w:szCs w:val="28"/>
        </w:rPr>
      </w:pPr>
      <w:r w:rsidRPr="009E31E4">
        <w:rPr>
          <w:rFonts w:ascii="Times New Roman" w:eastAsia="Calibri" w:hAnsi="Times New Roman" w:cs="Times New Roman"/>
          <w:b/>
          <w:sz w:val="28"/>
          <w:szCs w:val="28"/>
        </w:rPr>
        <w:t>Перечень мероприятий подпрограммы 3</w:t>
      </w:r>
    </w:p>
    <w:p w:rsidR="009972B5" w:rsidRPr="009E31E4" w:rsidRDefault="009972B5" w:rsidP="009972B5">
      <w:pPr>
        <w:autoSpaceDE w:val="0"/>
        <w:autoSpaceDN w:val="0"/>
        <w:adjustRightInd w:val="0"/>
        <w:spacing w:line="240" w:lineRule="auto"/>
        <w:ind w:right="111" w:firstLine="540"/>
        <w:contextualSpacing/>
        <w:jc w:val="center"/>
        <w:outlineLvl w:val="0"/>
        <w:rPr>
          <w:rFonts w:ascii="Times New Roman" w:eastAsia="Calibri" w:hAnsi="Times New Roman" w:cs="Times New Roman"/>
          <w:b/>
          <w:sz w:val="28"/>
          <w:szCs w:val="28"/>
        </w:rPr>
      </w:pPr>
      <w:r w:rsidRPr="009E31E4">
        <w:rPr>
          <w:rFonts w:ascii="Times New Roman" w:eastAsia="Times New Roman" w:hAnsi="Times New Roman" w:cs="Times New Roman"/>
          <w:b/>
          <w:sz w:val="28"/>
          <w:szCs w:val="28"/>
          <w:lang w:eastAsia="ru-RU"/>
        </w:rPr>
        <w:t>«Обеспечение реализации муниципальной программы и прочие мероприятия»</w:t>
      </w:r>
    </w:p>
    <w:p w:rsidR="009972B5" w:rsidRPr="009E31E4" w:rsidRDefault="009972B5" w:rsidP="009972B5">
      <w:pPr>
        <w:autoSpaceDE w:val="0"/>
        <w:autoSpaceDN w:val="0"/>
        <w:adjustRightInd w:val="0"/>
        <w:spacing w:after="0" w:line="240" w:lineRule="auto"/>
        <w:ind w:right="111"/>
        <w:rPr>
          <w:rFonts w:ascii="Times New Roman" w:eastAsia="Times New Roman" w:hAnsi="Times New Roman" w:cs="Times New Roman"/>
          <w:b/>
          <w:sz w:val="28"/>
          <w:szCs w:val="28"/>
          <w:lang w:eastAsia="ru-RU"/>
        </w:rPr>
      </w:pPr>
    </w:p>
    <w:tbl>
      <w:tblPr>
        <w:tblW w:w="15026" w:type="dxa"/>
        <w:tblInd w:w="-176" w:type="dxa"/>
        <w:tblLayout w:type="fixed"/>
        <w:tblLook w:val="00A0" w:firstRow="1" w:lastRow="0" w:firstColumn="1" w:lastColumn="0" w:noHBand="0" w:noVBand="0"/>
      </w:tblPr>
      <w:tblGrid>
        <w:gridCol w:w="568"/>
        <w:gridCol w:w="2693"/>
        <w:gridCol w:w="709"/>
        <w:gridCol w:w="850"/>
        <w:gridCol w:w="851"/>
        <w:gridCol w:w="1276"/>
        <w:gridCol w:w="141"/>
        <w:gridCol w:w="851"/>
        <w:gridCol w:w="1276"/>
        <w:gridCol w:w="1275"/>
        <w:gridCol w:w="1276"/>
        <w:gridCol w:w="1134"/>
        <w:gridCol w:w="2126"/>
      </w:tblGrid>
      <w:tr w:rsidR="009972B5" w:rsidRPr="009E31E4" w:rsidTr="009504DA">
        <w:trPr>
          <w:trHeight w:val="675"/>
        </w:trPr>
        <w:tc>
          <w:tcPr>
            <w:tcW w:w="568" w:type="dxa"/>
            <w:vMerge w:val="restart"/>
            <w:tcBorders>
              <w:top w:val="single" w:sz="4" w:space="0" w:color="auto"/>
              <w:left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w:t>
            </w:r>
          </w:p>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п/п</w:t>
            </w:r>
          </w:p>
        </w:tc>
        <w:tc>
          <w:tcPr>
            <w:tcW w:w="2693" w:type="dxa"/>
            <w:vMerge w:val="restart"/>
            <w:tcBorders>
              <w:top w:val="single" w:sz="4" w:space="0" w:color="auto"/>
              <w:left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Цели, задачи, мероприятия подпрограммы</w:t>
            </w:r>
          </w:p>
        </w:tc>
        <w:tc>
          <w:tcPr>
            <w:tcW w:w="709" w:type="dxa"/>
            <w:vMerge w:val="restart"/>
            <w:tcBorders>
              <w:top w:val="single" w:sz="4" w:space="0" w:color="auto"/>
              <w:left w:val="single" w:sz="4" w:space="0" w:color="auto"/>
              <w:bottom w:val="single" w:sz="4" w:space="0" w:color="000000"/>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ГРБС </w:t>
            </w:r>
          </w:p>
        </w:tc>
        <w:tc>
          <w:tcPr>
            <w:tcW w:w="3969" w:type="dxa"/>
            <w:gridSpan w:val="5"/>
            <w:tcBorders>
              <w:top w:val="single" w:sz="4" w:space="0" w:color="auto"/>
              <w:left w:val="nil"/>
              <w:bottom w:val="single" w:sz="4" w:space="0" w:color="auto"/>
              <w:right w:val="single" w:sz="4" w:space="0" w:color="000000"/>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Код бюджетной классификации</w:t>
            </w:r>
          </w:p>
        </w:tc>
        <w:tc>
          <w:tcPr>
            <w:tcW w:w="4961" w:type="dxa"/>
            <w:gridSpan w:val="4"/>
            <w:tcBorders>
              <w:top w:val="single" w:sz="4" w:space="0" w:color="auto"/>
              <w:left w:val="nil"/>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Расходы по годам реализации </w:t>
            </w:r>
            <w:proofErr w:type="gramStart"/>
            <w:r w:rsidRPr="009E31E4">
              <w:rPr>
                <w:rFonts w:ascii="Times New Roman" w:eastAsia="Times New Roman" w:hAnsi="Times New Roman" w:cs="Times New Roman"/>
                <w:sz w:val="16"/>
                <w:szCs w:val="16"/>
                <w:lang w:eastAsia="ru-RU"/>
              </w:rPr>
              <w:t>программы</w:t>
            </w:r>
            <w:r w:rsidRPr="009E31E4">
              <w:rPr>
                <w:rFonts w:ascii="Times New Roman" w:eastAsia="Times New Roman" w:hAnsi="Times New Roman" w:cs="Times New Roman"/>
                <w:sz w:val="16"/>
                <w:szCs w:val="16"/>
                <w:lang w:eastAsia="ru-RU"/>
              </w:rPr>
              <w:br/>
              <w:t>(</w:t>
            </w:r>
            <w:proofErr w:type="gramEnd"/>
            <w:r w:rsidRPr="009E31E4">
              <w:rPr>
                <w:rFonts w:ascii="Times New Roman" w:eastAsia="Times New Roman" w:hAnsi="Times New Roman" w:cs="Times New Roman"/>
                <w:sz w:val="16"/>
                <w:szCs w:val="16"/>
                <w:lang w:eastAsia="ru-RU"/>
              </w:rPr>
              <w:t>тыс. руб.)</w:t>
            </w:r>
          </w:p>
        </w:tc>
        <w:tc>
          <w:tcPr>
            <w:tcW w:w="2126" w:type="dxa"/>
            <w:vMerge w:val="restart"/>
            <w:tcBorders>
              <w:top w:val="single" w:sz="4" w:space="0" w:color="auto"/>
              <w:left w:val="nil"/>
              <w:right w:val="single" w:sz="4" w:space="0" w:color="auto"/>
            </w:tcBorders>
          </w:tcPr>
          <w:p w:rsidR="009972B5" w:rsidRPr="009E31E4" w:rsidRDefault="009972B5" w:rsidP="009504DA">
            <w:pPr>
              <w:spacing w:after="0" w:line="240" w:lineRule="auto"/>
              <w:ind w:left="34" w:right="111" w:hanging="34"/>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Ожидаемый результат      от реализации подпрограммного мероприятия                </w:t>
            </w:r>
          </w:p>
          <w:p w:rsidR="009972B5" w:rsidRPr="009E31E4" w:rsidRDefault="009972B5" w:rsidP="009504DA">
            <w:pPr>
              <w:spacing w:after="0" w:line="240" w:lineRule="auto"/>
              <w:ind w:left="34" w:right="111" w:hanging="34"/>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   (в натуральном выражении)</w:t>
            </w:r>
          </w:p>
        </w:tc>
      </w:tr>
      <w:tr w:rsidR="009972B5" w:rsidRPr="009E31E4" w:rsidTr="009504DA">
        <w:trPr>
          <w:trHeight w:val="704"/>
        </w:trPr>
        <w:tc>
          <w:tcPr>
            <w:tcW w:w="568" w:type="dxa"/>
            <w:vMerge/>
            <w:tcBorders>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p>
        </w:tc>
        <w:tc>
          <w:tcPr>
            <w:tcW w:w="2693" w:type="dxa"/>
            <w:vMerge/>
            <w:tcBorders>
              <w:left w:val="single" w:sz="4" w:space="0" w:color="auto"/>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p>
        </w:tc>
        <w:tc>
          <w:tcPr>
            <w:tcW w:w="850"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ГРБС</w:t>
            </w:r>
          </w:p>
        </w:tc>
        <w:tc>
          <w:tcPr>
            <w:tcW w:w="851"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proofErr w:type="spellStart"/>
            <w:r w:rsidRPr="009E31E4">
              <w:rPr>
                <w:rFonts w:ascii="Times New Roman" w:eastAsia="Times New Roman" w:hAnsi="Times New Roman" w:cs="Times New Roman"/>
                <w:sz w:val="16"/>
                <w:szCs w:val="16"/>
                <w:lang w:eastAsia="ru-RU"/>
              </w:rPr>
              <w:t>РзПр</w:t>
            </w:r>
            <w:proofErr w:type="spellEnd"/>
          </w:p>
        </w:tc>
        <w:tc>
          <w:tcPr>
            <w:tcW w:w="1276"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ЦСР</w:t>
            </w:r>
          </w:p>
        </w:tc>
        <w:tc>
          <w:tcPr>
            <w:tcW w:w="992" w:type="dxa"/>
            <w:gridSpan w:val="2"/>
            <w:tcBorders>
              <w:top w:val="nil"/>
              <w:left w:val="nil"/>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ВР</w:t>
            </w:r>
          </w:p>
        </w:tc>
        <w:tc>
          <w:tcPr>
            <w:tcW w:w="1276"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Очередной финансовый 2020 г</w:t>
            </w:r>
          </w:p>
        </w:tc>
        <w:tc>
          <w:tcPr>
            <w:tcW w:w="1275"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Первый год планового периода, 2021 г</w:t>
            </w:r>
          </w:p>
        </w:tc>
        <w:tc>
          <w:tcPr>
            <w:tcW w:w="1276"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Второй</w:t>
            </w:r>
            <w:r w:rsidRPr="009E31E4">
              <w:rPr>
                <w:rFonts w:ascii="Times New Roman" w:eastAsia="Times New Roman" w:hAnsi="Times New Roman" w:cs="Times New Roman"/>
                <w:sz w:val="16"/>
                <w:szCs w:val="16"/>
                <w:lang w:eastAsia="ru-RU"/>
              </w:rPr>
              <w:t xml:space="preserve"> год планового периода, 202</w:t>
            </w:r>
            <w:r>
              <w:rPr>
                <w:rFonts w:ascii="Times New Roman" w:eastAsia="Times New Roman" w:hAnsi="Times New Roman" w:cs="Times New Roman"/>
                <w:sz w:val="16"/>
                <w:szCs w:val="16"/>
                <w:lang w:eastAsia="ru-RU"/>
              </w:rPr>
              <w:t>2</w:t>
            </w:r>
            <w:r w:rsidRPr="009E31E4">
              <w:rPr>
                <w:rFonts w:ascii="Times New Roman" w:eastAsia="Times New Roman" w:hAnsi="Times New Roman" w:cs="Times New Roman"/>
                <w:sz w:val="16"/>
                <w:szCs w:val="16"/>
                <w:lang w:eastAsia="ru-RU"/>
              </w:rPr>
              <w:t xml:space="preserve"> г</w:t>
            </w:r>
          </w:p>
        </w:tc>
        <w:tc>
          <w:tcPr>
            <w:tcW w:w="1134"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Итого на период</w:t>
            </w:r>
          </w:p>
        </w:tc>
        <w:tc>
          <w:tcPr>
            <w:tcW w:w="2126" w:type="dxa"/>
            <w:vMerge/>
            <w:tcBorders>
              <w:left w:val="nil"/>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p>
        </w:tc>
      </w:tr>
      <w:tr w:rsidR="009972B5" w:rsidRPr="009E31E4" w:rsidTr="009504DA">
        <w:trPr>
          <w:trHeight w:val="141"/>
        </w:trPr>
        <w:tc>
          <w:tcPr>
            <w:tcW w:w="56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w:t>
            </w:r>
          </w:p>
        </w:tc>
        <w:tc>
          <w:tcPr>
            <w:tcW w:w="2693"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2</w:t>
            </w:r>
          </w:p>
        </w:tc>
        <w:tc>
          <w:tcPr>
            <w:tcW w:w="70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3</w:t>
            </w:r>
          </w:p>
        </w:tc>
        <w:tc>
          <w:tcPr>
            <w:tcW w:w="85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4</w:t>
            </w:r>
          </w:p>
        </w:tc>
        <w:tc>
          <w:tcPr>
            <w:tcW w:w="851"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5</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6</w:t>
            </w:r>
          </w:p>
        </w:tc>
        <w:tc>
          <w:tcPr>
            <w:tcW w:w="992"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7</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1275"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9</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11</w:t>
            </w:r>
          </w:p>
        </w:tc>
        <w:tc>
          <w:tcPr>
            <w:tcW w:w="212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12</w:t>
            </w:r>
          </w:p>
        </w:tc>
      </w:tr>
      <w:tr w:rsidR="009972B5" w:rsidRPr="009E31E4" w:rsidTr="009504DA">
        <w:trPr>
          <w:trHeight w:val="229"/>
        </w:trPr>
        <w:tc>
          <w:tcPr>
            <w:tcW w:w="15026" w:type="dxa"/>
            <w:gridSpan w:val="13"/>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Цель: Создание условий для эффективного и ответственного управления финансовыми ресурсами в рамках переданных отдельных государственных полномочий.</w:t>
            </w:r>
          </w:p>
        </w:tc>
      </w:tr>
      <w:tr w:rsidR="009972B5" w:rsidRPr="009E31E4" w:rsidTr="009504DA">
        <w:trPr>
          <w:trHeight w:val="229"/>
        </w:trPr>
        <w:tc>
          <w:tcPr>
            <w:tcW w:w="15026" w:type="dxa"/>
            <w:gridSpan w:val="13"/>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Задача: 1.Обеспечение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tc>
      </w:tr>
      <w:tr w:rsidR="009972B5" w:rsidRPr="009E31E4" w:rsidTr="009504DA">
        <w:trPr>
          <w:trHeight w:val="229"/>
        </w:trPr>
        <w:tc>
          <w:tcPr>
            <w:tcW w:w="15026" w:type="dxa"/>
            <w:gridSpan w:val="13"/>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Мероприятие </w:t>
            </w:r>
            <w:r>
              <w:rPr>
                <w:rFonts w:ascii="Times New Roman" w:eastAsia="Times New Roman" w:hAnsi="Times New Roman" w:cs="Times New Roman"/>
                <w:sz w:val="20"/>
                <w:szCs w:val="20"/>
                <w:lang w:eastAsia="ru-RU"/>
              </w:rPr>
              <w:t>3</w:t>
            </w:r>
          </w:p>
        </w:tc>
      </w:tr>
      <w:tr w:rsidR="009972B5" w:rsidRPr="009E31E4" w:rsidTr="009504DA">
        <w:trPr>
          <w:trHeight w:val="1529"/>
        </w:trPr>
        <w:tc>
          <w:tcPr>
            <w:tcW w:w="56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693"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left="45" w:right="111"/>
              <w:contextualSpacing/>
              <w:jc w:val="both"/>
              <w:rPr>
                <w:rFonts w:ascii="Times New Roman" w:eastAsia="Calibri" w:hAnsi="Times New Roman" w:cs="Times New Roman"/>
                <w:sz w:val="20"/>
                <w:szCs w:val="20"/>
                <w:lang w:eastAsia="ru-RU"/>
              </w:rPr>
            </w:pPr>
            <w:r w:rsidRPr="009E31E4">
              <w:rPr>
                <w:rFonts w:ascii="Times New Roman" w:eastAsia="Calibri" w:hAnsi="Times New Roman" w:cs="Times New Roman"/>
                <w:sz w:val="20"/>
                <w:szCs w:val="20"/>
                <w:lang w:eastAsia="ru-RU"/>
              </w:rPr>
              <w:t>Осуществление государственных полномочий по решению вопросов поддержки сельскохозяйственного производства</w:t>
            </w:r>
          </w:p>
          <w:p w:rsidR="009972B5" w:rsidRPr="009E31E4" w:rsidRDefault="009972B5" w:rsidP="009504DA">
            <w:pPr>
              <w:spacing w:after="0" w:line="240" w:lineRule="auto"/>
              <w:ind w:left="600" w:right="111"/>
              <w:contextualSpacing/>
              <w:jc w:val="both"/>
              <w:rPr>
                <w:rFonts w:ascii="Times New Roman" w:eastAsia="Calibri"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tcPr>
          <w:p w:rsidR="009972B5" w:rsidRPr="009E31E4" w:rsidRDefault="009972B5" w:rsidP="009504DA">
            <w:pPr>
              <w:spacing w:after="0" w:line="240" w:lineRule="auto"/>
              <w:ind w:right="111"/>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850" w:type="dxa"/>
            <w:tcBorders>
              <w:top w:val="single" w:sz="4" w:space="0" w:color="auto"/>
              <w:left w:val="nil"/>
              <w:bottom w:val="single" w:sz="4" w:space="0" w:color="auto"/>
              <w:right w:val="single" w:sz="4" w:space="0" w:color="auto"/>
            </w:tcBorders>
            <w:noWrap/>
          </w:tcPr>
          <w:p w:rsidR="009972B5" w:rsidRPr="009E31E4" w:rsidRDefault="009972B5" w:rsidP="009504DA">
            <w:pPr>
              <w:spacing w:after="0" w:line="240" w:lineRule="auto"/>
              <w:ind w:right="111"/>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851" w:type="dxa"/>
            <w:tcBorders>
              <w:top w:val="single" w:sz="4" w:space="0" w:color="auto"/>
              <w:left w:val="nil"/>
              <w:bottom w:val="single" w:sz="4" w:space="0" w:color="auto"/>
              <w:right w:val="single" w:sz="4" w:space="0" w:color="auto"/>
            </w:tcBorders>
            <w:noWrap/>
          </w:tcPr>
          <w:p w:rsidR="009972B5" w:rsidRPr="009E31E4" w:rsidRDefault="009972B5" w:rsidP="009504DA">
            <w:pPr>
              <w:spacing w:after="0" w:line="240" w:lineRule="auto"/>
              <w:ind w:right="111"/>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0405</w:t>
            </w:r>
          </w:p>
        </w:tc>
        <w:tc>
          <w:tcPr>
            <w:tcW w:w="1417" w:type="dxa"/>
            <w:gridSpan w:val="2"/>
            <w:tcBorders>
              <w:top w:val="single" w:sz="4" w:space="0" w:color="auto"/>
              <w:left w:val="nil"/>
              <w:bottom w:val="single" w:sz="4" w:space="0" w:color="auto"/>
              <w:right w:val="single" w:sz="4" w:space="0" w:color="auto"/>
            </w:tcBorders>
            <w:noWrap/>
          </w:tcPr>
          <w:p w:rsidR="009972B5" w:rsidRPr="009E31E4" w:rsidRDefault="009972B5" w:rsidP="009504DA">
            <w:pPr>
              <w:spacing w:after="0" w:line="240" w:lineRule="auto"/>
              <w:ind w:right="111"/>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0530075170</w:t>
            </w:r>
          </w:p>
        </w:tc>
        <w:tc>
          <w:tcPr>
            <w:tcW w:w="851" w:type="dxa"/>
            <w:tcBorders>
              <w:top w:val="single" w:sz="4" w:space="0" w:color="auto"/>
              <w:left w:val="nil"/>
              <w:bottom w:val="single" w:sz="4" w:space="0" w:color="auto"/>
              <w:right w:val="single" w:sz="4" w:space="0" w:color="auto"/>
            </w:tcBorders>
            <w:shd w:val="clear" w:color="auto" w:fill="auto"/>
            <w:noWrap/>
          </w:tcPr>
          <w:p w:rsidR="009972B5" w:rsidRPr="009E31E4" w:rsidRDefault="009972B5" w:rsidP="009504DA">
            <w:pPr>
              <w:spacing w:after="0" w:line="240" w:lineRule="auto"/>
              <w:ind w:right="111"/>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ind w:right="111"/>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121</w:t>
            </w:r>
          </w:p>
          <w:p w:rsidR="009972B5" w:rsidRPr="009E31E4" w:rsidRDefault="009972B5" w:rsidP="009504DA">
            <w:pPr>
              <w:spacing w:after="0" w:line="240" w:lineRule="auto"/>
              <w:ind w:right="111"/>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122</w:t>
            </w:r>
          </w:p>
          <w:p w:rsidR="009972B5" w:rsidRPr="009E31E4" w:rsidRDefault="009972B5" w:rsidP="009504DA">
            <w:pPr>
              <w:spacing w:after="0" w:line="240" w:lineRule="auto"/>
              <w:ind w:right="111"/>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val="en-US" w:eastAsia="ru-RU"/>
              </w:rPr>
              <w:t>129</w:t>
            </w:r>
          </w:p>
          <w:p w:rsidR="009972B5" w:rsidRPr="009E31E4" w:rsidRDefault="009972B5" w:rsidP="009504DA">
            <w:pPr>
              <w:spacing w:after="0" w:line="240" w:lineRule="auto"/>
              <w:ind w:right="111"/>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244</w:t>
            </w:r>
          </w:p>
        </w:tc>
        <w:tc>
          <w:tcPr>
            <w:tcW w:w="1276" w:type="dxa"/>
            <w:tcBorders>
              <w:top w:val="single" w:sz="4" w:space="0" w:color="auto"/>
              <w:left w:val="nil"/>
              <w:bottom w:val="single" w:sz="4" w:space="0" w:color="auto"/>
              <w:right w:val="single" w:sz="4" w:space="0" w:color="auto"/>
            </w:tcBorders>
            <w:shd w:val="clear" w:color="auto" w:fill="auto"/>
            <w:noWrap/>
          </w:tcPr>
          <w:p w:rsidR="009972B5" w:rsidRPr="009E31E4" w:rsidRDefault="00805BDE" w:rsidP="009504DA">
            <w:pPr>
              <w:spacing w:after="0" w:line="240" w:lineRule="auto"/>
              <w:ind w:right="1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4878,</w:t>
            </w:r>
            <w:r w:rsidR="00876C74">
              <w:rPr>
                <w:rFonts w:ascii="Times New Roman" w:eastAsia="Times New Roman" w:hAnsi="Times New Roman" w:cs="Times New Roman"/>
                <w:sz w:val="20"/>
                <w:szCs w:val="20"/>
                <w:lang w:eastAsia="ru-RU"/>
              </w:rPr>
              <w:t>4</w:t>
            </w:r>
          </w:p>
          <w:p w:rsidR="009972B5" w:rsidRPr="009E31E4" w:rsidRDefault="00805BDE" w:rsidP="009504DA">
            <w:pPr>
              <w:spacing w:line="240" w:lineRule="auto"/>
              <w:ind w:right="111"/>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3366,7</w:t>
            </w:r>
            <w:r w:rsidR="009972B5" w:rsidRPr="009E31E4">
              <w:rPr>
                <w:rFonts w:ascii="Times New Roman" w:eastAsia="Times New Roman" w:hAnsi="Times New Roman" w:cs="Times New Roman"/>
                <w:sz w:val="20"/>
                <w:szCs w:val="20"/>
                <w:lang w:eastAsia="ru-RU"/>
              </w:rPr>
              <w:t xml:space="preserve">         </w:t>
            </w:r>
          </w:p>
          <w:p w:rsidR="009972B5" w:rsidRPr="009E31E4" w:rsidRDefault="009972B5" w:rsidP="009504DA">
            <w:pPr>
              <w:spacing w:line="240" w:lineRule="auto"/>
              <w:ind w:right="111"/>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45,0</w:t>
            </w:r>
          </w:p>
          <w:p w:rsidR="009972B5" w:rsidRPr="009E31E4" w:rsidRDefault="00805BDE" w:rsidP="009504DA">
            <w:pPr>
              <w:spacing w:line="240" w:lineRule="auto"/>
              <w:ind w:right="111"/>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1016,8</w:t>
            </w:r>
          </w:p>
          <w:p w:rsidR="009972B5" w:rsidRPr="009E31E4" w:rsidRDefault="009972B5" w:rsidP="009504DA">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449,9</w:t>
            </w:r>
          </w:p>
        </w:tc>
        <w:tc>
          <w:tcPr>
            <w:tcW w:w="1275" w:type="dxa"/>
            <w:tcBorders>
              <w:top w:val="single" w:sz="4" w:space="0" w:color="auto"/>
              <w:left w:val="nil"/>
              <w:bottom w:val="single" w:sz="4" w:space="0" w:color="auto"/>
              <w:right w:val="single" w:sz="4" w:space="0" w:color="auto"/>
            </w:tcBorders>
            <w:shd w:val="clear" w:color="auto" w:fill="auto"/>
            <w:noWrap/>
          </w:tcPr>
          <w:p w:rsidR="009972B5" w:rsidRPr="009E31E4" w:rsidRDefault="00805BDE" w:rsidP="009504DA">
            <w:pPr>
              <w:spacing w:after="0" w:line="240" w:lineRule="auto"/>
              <w:ind w:right="1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5188,6</w:t>
            </w:r>
          </w:p>
          <w:p w:rsidR="009972B5" w:rsidRPr="009E31E4" w:rsidRDefault="00805BDE" w:rsidP="009504DA">
            <w:pPr>
              <w:spacing w:line="240" w:lineRule="auto"/>
              <w:ind w:right="111"/>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3605,8</w:t>
            </w:r>
            <w:r w:rsidR="009972B5" w:rsidRPr="009E31E4">
              <w:rPr>
                <w:rFonts w:ascii="Times New Roman" w:eastAsia="Times New Roman" w:hAnsi="Times New Roman" w:cs="Times New Roman"/>
                <w:sz w:val="20"/>
                <w:szCs w:val="20"/>
                <w:lang w:eastAsia="ru-RU"/>
              </w:rPr>
              <w:t xml:space="preserve">         </w:t>
            </w:r>
          </w:p>
          <w:p w:rsidR="009972B5" w:rsidRPr="009E31E4" w:rsidRDefault="009972B5" w:rsidP="009504DA">
            <w:pPr>
              <w:spacing w:line="240" w:lineRule="auto"/>
              <w:ind w:right="111"/>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45,0</w:t>
            </w:r>
          </w:p>
          <w:p w:rsidR="009972B5" w:rsidRPr="009E31E4" w:rsidRDefault="00805BDE" w:rsidP="009504DA">
            <w:pPr>
              <w:spacing w:line="240" w:lineRule="auto"/>
              <w:ind w:right="111"/>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1089,1</w:t>
            </w:r>
          </w:p>
          <w:p w:rsidR="009972B5" w:rsidRPr="009E31E4" w:rsidRDefault="009972B5" w:rsidP="009504DA">
            <w:pPr>
              <w:spacing w:line="240" w:lineRule="auto"/>
              <w:ind w:right="111"/>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448,7</w:t>
            </w:r>
          </w:p>
        </w:tc>
        <w:tc>
          <w:tcPr>
            <w:tcW w:w="1276" w:type="dxa"/>
            <w:tcBorders>
              <w:top w:val="single" w:sz="4" w:space="0" w:color="auto"/>
              <w:left w:val="nil"/>
              <w:bottom w:val="single" w:sz="4" w:space="0" w:color="auto"/>
              <w:right w:val="single" w:sz="4" w:space="0" w:color="auto"/>
            </w:tcBorders>
            <w:shd w:val="clear" w:color="auto" w:fill="auto"/>
            <w:noWrap/>
          </w:tcPr>
          <w:p w:rsidR="009972B5" w:rsidRPr="009E31E4" w:rsidRDefault="00876C74" w:rsidP="009504DA">
            <w:pPr>
              <w:spacing w:after="0" w:line="240" w:lineRule="auto"/>
              <w:ind w:right="1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5183,6</w:t>
            </w:r>
          </w:p>
          <w:p w:rsidR="00805BDE" w:rsidRPr="009E31E4" w:rsidRDefault="00805BDE" w:rsidP="00805BDE">
            <w:pPr>
              <w:spacing w:line="240" w:lineRule="auto"/>
              <w:ind w:right="111"/>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3605,8</w:t>
            </w:r>
            <w:r w:rsidRPr="009E31E4">
              <w:rPr>
                <w:rFonts w:ascii="Times New Roman" w:eastAsia="Times New Roman" w:hAnsi="Times New Roman" w:cs="Times New Roman"/>
                <w:sz w:val="20"/>
                <w:szCs w:val="20"/>
                <w:lang w:eastAsia="ru-RU"/>
              </w:rPr>
              <w:t xml:space="preserve">         </w:t>
            </w:r>
          </w:p>
          <w:p w:rsidR="00805BDE" w:rsidRPr="009E31E4" w:rsidRDefault="00805BDE" w:rsidP="00805BDE">
            <w:pPr>
              <w:spacing w:line="240" w:lineRule="auto"/>
              <w:ind w:right="111"/>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45,0</w:t>
            </w:r>
          </w:p>
          <w:p w:rsidR="00805BDE" w:rsidRPr="009E31E4" w:rsidRDefault="00805BDE" w:rsidP="00805BDE">
            <w:pPr>
              <w:spacing w:line="240" w:lineRule="auto"/>
              <w:ind w:right="111"/>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1089,1</w:t>
            </w:r>
          </w:p>
          <w:p w:rsidR="009972B5" w:rsidRPr="009E31E4" w:rsidRDefault="009972B5" w:rsidP="009504DA">
            <w:pPr>
              <w:spacing w:line="240" w:lineRule="auto"/>
              <w:ind w:right="111"/>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443,7</w:t>
            </w:r>
          </w:p>
        </w:tc>
        <w:tc>
          <w:tcPr>
            <w:tcW w:w="1134" w:type="dxa"/>
            <w:tcBorders>
              <w:top w:val="single" w:sz="4" w:space="0" w:color="auto"/>
              <w:left w:val="nil"/>
              <w:bottom w:val="single" w:sz="4" w:space="0" w:color="auto"/>
              <w:right w:val="single" w:sz="4" w:space="0" w:color="auto"/>
            </w:tcBorders>
            <w:shd w:val="clear" w:color="auto" w:fill="auto"/>
          </w:tcPr>
          <w:p w:rsidR="009972B5" w:rsidRPr="009E31E4" w:rsidRDefault="00805BDE" w:rsidP="009504DA">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15250,6</w:t>
            </w:r>
          </w:p>
          <w:p w:rsidR="009972B5" w:rsidRPr="009E31E4" w:rsidRDefault="00805BDE" w:rsidP="009504DA">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10578,3</w:t>
            </w:r>
          </w:p>
          <w:p w:rsidR="009972B5" w:rsidRPr="009E31E4" w:rsidRDefault="009972B5" w:rsidP="009504DA">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135</w:t>
            </w:r>
          </w:p>
          <w:p w:rsidR="009972B5" w:rsidRPr="009E31E4" w:rsidRDefault="00805BDE" w:rsidP="009504DA">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3195,0</w:t>
            </w:r>
          </w:p>
          <w:p w:rsidR="009972B5" w:rsidRPr="009E31E4" w:rsidRDefault="00805BDE" w:rsidP="009504DA">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1342,3</w:t>
            </w:r>
          </w:p>
        </w:tc>
        <w:tc>
          <w:tcPr>
            <w:tcW w:w="2126" w:type="dxa"/>
            <w:tcBorders>
              <w:top w:val="single" w:sz="4" w:space="0" w:color="auto"/>
              <w:left w:val="nil"/>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Субвенция на осуществление отдельных государственных полномочий по решению вопросов поддержки сельскохозяйственного производства</w:t>
            </w:r>
          </w:p>
        </w:tc>
      </w:tr>
    </w:tbl>
    <w:p w:rsidR="009972B5" w:rsidRPr="009E31E4" w:rsidRDefault="009972B5" w:rsidP="009972B5">
      <w:pPr>
        <w:rPr>
          <w:rFonts w:ascii="Times New Roman" w:eastAsia="Times New Roman" w:hAnsi="Times New Roman" w:cs="Times New Roman"/>
          <w:sz w:val="24"/>
          <w:szCs w:val="24"/>
          <w:lang w:eastAsia="ru-RU"/>
        </w:rPr>
        <w:sectPr w:rsidR="009972B5" w:rsidRPr="009E31E4" w:rsidSect="005D4383">
          <w:pgSz w:w="16838" w:h="11906" w:orient="landscape"/>
          <w:pgMar w:top="1134" w:right="851" w:bottom="1134" w:left="1701" w:header="425" w:footer="720" w:gutter="0"/>
          <w:cols w:space="720"/>
        </w:sectPr>
      </w:pPr>
    </w:p>
    <w:p w:rsidR="009972B5" w:rsidRPr="009E31E4" w:rsidRDefault="009972B5" w:rsidP="009972B5">
      <w:pPr>
        <w:spacing w:after="0" w:line="240" w:lineRule="auto"/>
        <w:ind w:firstLine="7230"/>
        <w:contextualSpacing/>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Приложение № 6</w:t>
      </w:r>
    </w:p>
    <w:p w:rsidR="009972B5" w:rsidRPr="009E31E4" w:rsidRDefault="009972B5" w:rsidP="009972B5">
      <w:pPr>
        <w:tabs>
          <w:tab w:val="left" w:pos="0"/>
        </w:tabs>
        <w:autoSpaceDE w:val="0"/>
        <w:autoSpaceDN w:val="0"/>
        <w:adjustRightInd w:val="0"/>
        <w:spacing w:after="0" w:line="240" w:lineRule="auto"/>
        <w:ind w:left="2410"/>
        <w:contextualSpacing/>
        <w:jc w:val="right"/>
        <w:rPr>
          <w:rFonts w:ascii="Times New Roman" w:eastAsia="Times New Roman" w:hAnsi="Times New Roman" w:cs="Times New Roman"/>
          <w:sz w:val="28"/>
          <w:szCs w:val="28"/>
          <w:lang w:eastAsia="ru-RU"/>
        </w:rPr>
      </w:pPr>
      <w:proofErr w:type="gramStart"/>
      <w:r w:rsidRPr="009E31E4">
        <w:rPr>
          <w:rFonts w:ascii="Times New Roman" w:eastAsia="Times New Roman" w:hAnsi="Times New Roman" w:cs="Times New Roman"/>
          <w:sz w:val="28"/>
          <w:szCs w:val="28"/>
          <w:lang w:eastAsia="ru-RU"/>
        </w:rPr>
        <w:t>к  муниципальной</w:t>
      </w:r>
      <w:proofErr w:type="gramEnd"/>
      <w:r w:rsidRPr="009E31E4">
        <w:rPr>
          <w:rFonts w:ascii="Times New Roman" w:eastAsia="Times New Roman" w:hAnsi="Times New Roman" w:cs="Times New Roman"/>
          <w:sz w:val="28"/>
          <w:szCs w:val="28"/>
          <w:lang w:eastAsia="ru-RU"/>
        </w:rPr>
        <w:t xml:space="preserve"> программе Ужурского района</w:t>
      </w:r>
    </w:p>
    <w:p w:rsidR="009972B5" w:rsidRDefault="009972B5" w:rsidP="009972B5">
      <w:pPr>
        <w:tabs>
          <w:tab w:val="left" w:pos="0"/>
        </w:tabs>
        <w:autoSpaceDE w:val="0"/>
        <w:autoSpaceDN w:val="0"/>
        <w:adjustRightInd w:val="0"/>
        <w:spacing w:after="0" w:line="240" w:lineRule="auto"/>
        <w:rPr>
          <w:rFonts w:ascii="Times New Roman" w:eastAsia="Times New Roman" w:hAnsi="Times New Roman" w:cs="Times New Roman"/>
          <w:b/>
          <w:sz w:val="28"/>
          <w:szCs w:val="28"/>
          <w:lang w:eastAsia="ru-RU"/>
        </w:rPr>
      </w:pPr>
    </w:p>
    <w:p w:rsidR="009972B5" w:rsidRPr="009E31E4" w:rsidRDefault="009972B5" w:rsidP="009972B5">
      <w:pPr>
        <w:tabs>
          <w:tab w:val="left" w:pos="0"/>
        </w:tabs>
        <w:autoSpaceDE w:val="0"/>
        <w:autoSpaceDN w:val="0"/>
        <w:adjustRightInd w:val="0"/>
        <w:spacing w:after="0" w:line="240" w:lineRule="auto"/>
        <w:rPr>
          <w:rFonts w:ascii="Times New Roman" w:eastAsia="Times New Roman" w:hAnsi="Times New Roman" w:cs="Times New Roman"/>
          <w:b/>
          <w:sz w:val="28"/>
          <w:szCs w:val="28"/>
          <w:lang w:eastAsia="ru-RU"/>
        </w:rPr>
      </w:pPr>
    </w:p>
    <w:p w:rsidR="009972B5" w:rsidRPr="009E31E4" w:rsidRDefault="009972B5" w:rsidP="009972B5">
      <w:pPr>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 Паспорт подпрограммы 4</w:t>
      </w:r>
    </w:p>
    <w:p w:rsidR="009972B5" w:rsidRDefault="009972B5" w:rsidP="009972B5">
      <w:pPr>
        <w:tabs>
          <w:tab w:val="left" w:pos="0"/>
        </w:tabs>
        <w:autoSpaceDE w:val="0"/>
        <w:autoSpaceDN w:val="0"/>
        <w:adjustRightInd w:val="0"/>
        <w:spacing w:after="0" w:line="240" w:lineRule="auto"/>
        <w:ind w:left="709" w:firstLine="709"/>
        <w:jc w:val="center"/>
        <w:outlineLvl w:val="0"/>
        <w:rPr>
          <w:rFonts w:ascii="Times New Roman" w:eastAsia="Times New Roman" w:hAnsi="Times New Roman" w:cs="Times New Roman"/>
          <w:sz w:val="28"/>
          <w:szCs w:val="28"/>
          <w:lang w:eastAsia="ru-RU"/>
        </w:rPr>
      </w:pPr>
    </w:p>
    <w:p w:rsidR="009972B5" w:rsidRPr="009E31E4" w:rsidRDefault="009972B5" w:rsidP="009972B5">
      <w:pPr>
        <w:tabs>
          <w:tab w:val="left" w:pos="0"/>
        </w:tabs>
        <w:autoSpaceDE w:val="0"/>
        <w:autoSpaceDN w:val="0"/>
        <w:adjustRightInd w:val="0"/>
        <w:spacing w:after="0" w:line="240" w:lineRule="auto"/>
        <w:ind w:left="709" w:firstLine="709"/>
        <w:jc w:val="center"/>
        <w:outlineLvl w:val="0"/>
        <w:rPr>
          <w:rFonts w:ascii="Times New Roman" w:eastAsia="Times New Roman" w:hAnsi="Times New Roman" w:cs="Times New Roman"/>
          <w:sz w:val="28"/>
          <w:szCs w:val="28"/>
          <w:lang w:eastAsia="ru-RU"/>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15"/>
        <w:gridCol w:w="5183"/>
      </w:tblGrid>
      <w:tr w:rsidR="009972B5" w:rsidRPr="009E31E4" w:rsidTr="009504DA">
        <w:trPr>
          <w:trHeight w:val="701"/>
        </w:trPr>
        <w:tc>
          <w:tcPr>
            <w:tcW w:w="4315" w:type="dxa"/>
            <w:tcBorders>
              <w:bottom w:val="single" w:sz="4" w:space="0" w:color="auto"/>
            </w:tcBorders>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Наименование</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4</w:t>
            </w:r>
          </w:p>
        </w:tc>
        <w:tc>
          <w:tcPr>
            <w:tcW w:w="5183" w:type="dxa"/>
            <w:tcBorders>
              <w:bottom w:val="single" w:sz="4" w:space="0" w:color="auto"/>
            </w:tcBorders>
          </w:tcPr>
          <w:p w:rsidR="009972B5" w:rsidRPr="009E31E4" w:rsidRDefault="009972B5" w:rsidP="009504DA">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b/>
                <w:sz w:val="28"/>
                <w:szCs w:val="28"/>
                <w:lang w:eastAsia="ru-RU"/>
              </w:rPr>
              <w:t>«</w:t>
            </w:r>
            <w:r w:rsidRPr="009E31E4">
              <w:rPr>
                <w:rFonts w:ascii="Times New Roman" w:eastAsia="Times New Roman" w:hAnsi="Times New Roman" w:cs="Times New Roman"/>
                <w:sz w:val="28"/>
                <w:szCs w:val="28"/>
                <w:lang w:eastAsia="ru-RU"/>
              </w:rPr>
              <w:t xml:space="preserve">Обеспечение жильем молодых семей и </w:t>
            </w:r>
            <w:proofErr w:type="gramStart"/>
            <w:r w:rsidRPr="009E31E4">
              <w:rPr>
                <w:rFonts w:ascii="Times New Roman" w:eastAsia="Times New Roman" w:hAnsi="Times New Roman" w:cs="Times New Roman"/>
                <w:sz w:val="28"/>
                <w:szCs w:val="28"/>
                <w:lang w:eastAsia="ru-RU"/>
              </w:rPr>
              <w:t>молодых специалистов</w:t>
            </w:r>
            <w:proofErr w:type="gramEnd"/>
            <w:r w:rsidRPr="009E31E4">
              <w:rPr>
                <w:rFonts w:ascii="Times New Roman" w:eastAsia="Times New Roman" w:hAnsi="Times New Roman" w:cs="Times New Roman"/>
                <w:sz w:val="28"/>
                <w:szCs w:val="28"/>
                <w:lang w:eastAsia="ru-RU"/>
              </w:rPr>
              <w:t xml:space="preserve"> проживающих и работающих на селе, либо изъявившим желание переехать на постоянное место жительства в сельскую местность и работать там» (далее – подпрограмма 4)</w:t>
            </w:r>
          </w:p>
        </w:tc>
      </w:tr>
      <w:tr w:rsidR="009972B5" w:rsidRPr="009E31E4" w:rsidTr="009504DA">
        <w:trPr>
          <w:trHeight w:val="1302"/>
        </w:trPr>
        <w:tc>
          <w:tcPr>
            <w:tcW w:w="4315" w:type="dxa"/>
            <w:tcBorders>
              <w:top w:val="single" w:sz="4" w:space="0" w:color="auto"/>
            </w:tcBorders>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Наименование муниципальной программы, в рамках которой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реализуется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подпрограмма 4</w:t>
            </w:r>
          </w:p>
        </w:tc>
        <w:tc>
          <w:tcPr>
            <w:tcW w:w="5183" w:type="dxa"/>
            <w:tcBorders>
              <w:top w:val="single" w:sz="4" w:space="0" w:color="auto"/>
            </w:tcBorders>
          </w:tcPr>
          <w:p w:rsidR="009972B5" w:rsidRPr="009E31E4" w:rsidRDefault="009972B5" w:rsidP="009504DA">
            <w:pPr>
              <w:tabs>
                <w:tab w:val="left" w:pos="0"/>
              </w:tabs>
              <w:autoSpaceDE w:val="0"/>
              <w:autoSpaceDN w:val="0"/>
              <w:adjustRightInd w:val="0"/>
              <w:spacing w:after="0" w:line="240" w:lineRule="auto"/>
              <w:ind w:hanging="108"/>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«Развитие сельского хозяйства и регулирование рынков сельскохозяйственной продукции, сырья и продовольствия в </w:t>
            </w:r>
            <w:proofErr w:type="spellStart"/>
            <w:r w:rsidRPr="009E31E4">
              <w:rPr>
                <w:rFonts w:ascii="Times New Roman" w:eastAsia="Times New Roman" w:hAnsi="Times New Roman" w:cs="Times New Roman"/>
                <w:sz w:val="28"/>
                <w:szCs w:val="28"/>
                <w:lang w:eastAsia="ru-RU"/>
              </w:rPr>
              <w:t>Ужурском</w:t>
            </w:r>
            <w:proofErr w:type="spellEnd"/>
            <w:r w:rsidRPr="009E31E4">
              <w:rPr>
                <w:rFonts w:ascii="Times New Roman" w:eastAsia="Times New Roman" w:hAnsi="Times New Roman" w:cs="Times New Roman"/>
                <w:sz w:val="28"/>
                <w:szCs w:val="28"/>
                <w:lang w:eastAsia="ru-RU"/>
              </w:rPr>
              <w:t xml:space="preserve"> районе» </w:t>
            </w:r>
          </w:p>
        </w:tc>
      </w:tr>
      <w:tr w:rsidR="009972B5" w:rsidRPr="009E31E4" w:rsidTr="009504DA">
        <w:tc>
          <w:tcPr>
            <w:tcW w:w="4315"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Главный распорядитель бюджетных средств,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реализующий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подпрограмму 4</w:t>
            </w:r>
          </w:p>
        </w:tc>
        <w:tc>
          <w:tcPr>
            <w:tcW w:w="5183"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Администрация Ужурского района (отдел сельского хозяйства).</w:t>
            </w:r>
          </w:p>
        </w:tc>
      </w:tr>
      <w:tr w:rsidR="009972B5" w:rsidRPr="009E31E4" w:rsidTr="009504DA">
        <w:tc>
          <w:tcPr>
            <w:tcW w:w="4315"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Главный распорядитель бюджетных средств, ответственный за реализацию мероприятий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4</w:t>
            </w:r>
          </w:p>
        </w:tc>
        <w:tc>
          <w:tcPr>
            <w:tcW w:w="5183"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Администрация Ужурского района </w:t>
            </w:r>
          </w:p>
        </w:tc>
      </w:tr>
      <w:tr w:rsidR="009972B5" w:rsidRPr="009E31E4" w:rsidTr="009504DA">
        <w:trPr>
          <w:trHeight w:val="2285"/>
        </w:trPr>
        <w:tc>
          <w:tcPr>
            <w:tcW w:w="4315" w:type="dxa"/>
            <w:tcBorders>
              <w:bottom w:val="single" w:sz="4" w:space="0" w:color="auto"/>
            </w:tcBorders>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 и задачи</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4</w:t>
            </w:r>
          </w:p>
        </w:tc>
        <w:tc>
          <w:tcPr>
            <w:tcW w:w="5183" w:type="dxa"/>
            <w:tcBorders>
              <w:bottom w:val="single" w:sz="4" w:space="0" w:color="auto"/>
            </w:tcBorders>
          </w:tcPr>
          <w:p w:rsidR="009972B5" w:rsidRPr="009E31E4" w:rsidRDefault="009972B5" w:rsidP="009504DA">
            <w:pPr>
              <w:autoSpaceDE w:val="0"/>
              <w:autoSpaceDN w:val="0"/>
              <w:adjustRightInd w:val="0"/>
              <w:spacing w:after="0" w:line="240" w:lineRule="auto"/>
              <w:ind w:firstLine="34"/>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 Создание комфортных условий для проживания в сельской местности.</w:t>
            </w:r>
          </w:p>
          <w:p w:rsidR="009972B5" w:rsidRPr="009E31E4" w:rsidRDefault="009972B5" w:rsidP="009504DA">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 1. О</w:t>
            </w:r>
            <w:r w:rsidRPr="009E31E4">
              <w:rPr>
                <w:rFonts w:ascii="Times New Roman" w:eastAsia="Times New Roman" w:hAnsi="Times New Roman" w:cs="Times New Roman"/>
                <w:sz w:val="28"/>
                <w:szCs w:val="28"/>
                <w:lang w:eastAsia="ru-RU"/>
              </w:rPr>
              <w:t>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w:t>
            </w:r>
            <w:r>
              <w:rPr>
                <w:rFonts w:ascii="Times New Roman" w:eastAsia="Times New Roman" w:hAnsi="Times New Roman" w:cs="Times New Roman"/>
                <w:sz w:val="28"/>
                <w:szCs w:val="28"/>
                <w:lang w:eastAsia="ru-RU"/>
              </w:rPr>
              <w:t>о комплекса и социальной сферы;</w:t>
            </w:r>
          </w:p>
        </w:tc>
      </w:tr>
      <w:tr w:rsidR="009972B5" w:rsidRPr="009E31E4" w:rsidTr="009504DA">
        <w:trPr>
          <w:trHeight w:val="3434"/>
        </w:trPr>
        <w:tc>
          <w:tcPr>
            <w:tcW w:w="4315"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Ожидаемые результаты</w:t>
            </w:r>
          </w:p>
        </w:tc>
        <w:tc>
          <w:tcPr>
            <w:tcW w:w="5183" w:type="dxa"/>
          </w:tcPr>
          <w:p w:rsidR="009972B5" w:rsidRPr="009E31E4" w:rsidRDefault="009972B5" w:rsidP="009504DA">
            <w:pPr>
              <w:tabs>
                <w:tab w:val="left" w:pos="94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1. Ввод (приобретение) жилья гражданами, проживающими в сельской местности, в том числе молодыми с</w:t>
            </w:r>
            <w:r>
              <w:rPr>
                <w:rFonts w:ascii="Times New Roman" w:eastAsia="Times New Roman" w:hAnsi="Times New Roman" w:cs="Times New Roman"/>
                <w:sz w:val="28"/>
                <w:szCs w:val="28"/>
                <w:lang w:eastAsia="ru-RU"/>
              </w:rPr>
              <w:t>емьями и молодыми специалистами;</w:t>
            </w:r>
          </w:p>
          <w:p w:rsidR="009972B5" w:rsidRDefault="009972B5" w:rsidP="009504DA">
            <w:pPr>
              <w:autoSpaceDE w:val="0"/>
              <w:autoSpaceDN w:val="0"/>
              <w:adjustRightInd w:val="0"/>
              <w:spacing w:line="240" w:lineRule="auto"/>
              <w:contextualSpacing/>
              <w:jc w:val="both"/>
              <w:outlineLvl w:val="0"/>
              <w:rPr>
                <w:rFonts w:ascii="Times New Roman" w:eastAsia="Calibri" w:hAnsi="Times New Roman" w:cs="Times New Roman"/>
                <w:b/>
                <w:sz w:val="28"/>
                <w:szCs w:val="28"/>
              </w:rPr>
            </w:pPr>
            <w:r w:rsidRPr="009E31E4">
              <w:rPr>
                <w:rFonts w:ascii="Times New Roman" w:eastAsia="Times New Roman" w:hAnsi="Times New Roman" w:cs="Times New Roman"/>
                <w:sz w:val="28"/>
                <w:szCs w:val="28"/>
                <w:lang w:eastAsia="ru-RU"/>
              </w:rPr>
              <w:t>2. Количество граждан, проживающих в сельской местности, в том числе молодых семей и молодых специалистов, улучшивших жилищные условия.</w:t>
            </w:r>
            <w:r w:rsidRPr="009E31E4">
              <w:rPr>
                <w:rFonts w:ascii="Times New Roman" w:eastAsia="Calibri" w:hAnsi="Times New Roman" w:cs="Times New Roman"/>
                <w:b/>
                <w:sz w:val="28"/>
                <w:szCs w:val="28"/>
              </w:rPr>
              <w:t xml:space="preserve"> </w:t>
            </w:r>
          </w:p>
          <w:p w:rsidR="009972B5" w:rsidRPr="00EC75B4" w:rsidRDefault="009972B5" w:rsidP="009504DA">
            <w:pPr>
              <w:autoSpaceDE w:val="0"/>
              <w:autoSpaceDN w:val="0"/>
              <w:adjustRightInd w:val="0"/>
              <w:spacing w:line="240" w:lineRule="auto"/>
              <w:contextualSpacing/>
              <w:jc w:val="both"/>
              <w:outlineLvl w:val="0"/>
              <w:rPr>
                <w:rFonts w:ascii="Times New Roman" w:eastAsia="Calibri" w:hAnsi="Times New Roman" w:cs="Times New Roman"/>
                <w:sz w:val="28"/>
                <w:szCs w:val="28"/>
              </w:rPr>
            </w:pPr>
            <w:r w:rsidRPr="00EC75B4">
              <w:rPr>
                <w:rFonts w:ascii="Times New Roman" w:eastAsia="Calibri" w:hAnsi="Times New Roman" w:cs="Times New Roman"/>
                <w:sz w:val="28"/>
                <w:szCs w:val="28"/>
              </w:rPr>
              <w:t>3.</w:t>
            </w:r>
            <w:r w:rsidRPr="009E31E4">
              <w:rPr>
                <w:rFonts w:ascii="Times New Roman" w:eastAsia="Times New Roman" w:hAnsi="Times New Roman" w:cs="Times New Roman"/>
                <w:sz w:val="20"/>
                <w:szCs w:val="20"/>
                <w:lang w:eastAsia="ru-RU"/>
              </w:rPr>
              <w:t xml:space="preserve"> </w:t>
            </w:r>
            <w:r w:rsidRPr="00EC75B4">
              <w:rPr>
                <w:rFonts w:ascii="Times New Roman" w:eastAsia="Times New Roman" w:hAnsi="Times New Roman" w:cs="Times New Roman"/>
                <w:sz w:val="28"/>
                <w:szCs w:val="28"/>
                <w:lang w:eastAsia="ru-RU"/>
              </w:rPr>
              <w:t xml:space="preserve">Предоставление социальных </w:t>
            </w:r>
            <w:proofErr w:type="gramStart"/>
            <w:r w:rsidRPr="00EC75B4">
              <w:rPr>
                <w:rFonts w:ascii="Times New Roman" w:eastAsia="Times New Roman" w:hAnsi="Times New Roman" w:cs="Times New Roman"/>
                <w:sz w:val="28"/>
                <w:szCs w:val="28"/>
                <w:lang w:eastAsia="ru-RU"/>
              </w:rPr>
              <w:t>выплат  на</w:t>
            </w:r>
            <w:proofErr w:type="gramEnd"/>
            <w:r w:rsidRPr="00EC75B4">
              <w:rPr>
                <w:rFonts w:ascii="Times New Roman" w:eastAsia="Times New Roman" w:hAnsi="Times New Roman" w:cs="Times New Roman"/>
                <w:sz w:val="28"/>
                <w:szCs w:val="28"/>
                <w:lang w:eastAsia="ru-RU"/>
              </w:rPr>
              <w:t xml:space="preserve">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r>
              <w:rPr>
                <w:rFonts w:ascii="Times New Roman" w:eastAsia="Times New Roman" w:hAnsi="Times New Roman" w:cs="Times New Roman"/>
                <w:sz w:val="28"/>
                <w:szCs w:val="28"/>
                <w:lang w:eastAsia="ru-RU"/>
              </w:rPr>
              <w:t>.</w:t>
            </w:r>
          </w:p>
          <w:p w:rsidR="009972B5" w:rsidRPr="00EA2997" w:rsidRDefault="009972B5" w:rsidP="009504DA">
            <w:pPr>
              <w:autoSpaceDE w:val="0"/>
              <w:autoSpaceDN w:val="0"/>
              <w:adjustRightInd w:val="0"/>
              <w:spacing w:line="240" w:lineRule="auto"/>
              <w:contextualSpacing/>
              <w:jc w:val="both"/>
              <w:outlineLvl w:val="0"/>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Pr="00EA2997">
              <w:rPr>
                <w:rFonts w:ascii="Times New Roman" w:eastAsia="Calibri" w:hAnsi="Times New Roman" w:cs="Times New Roman"/>
                <w:sz w:val="28"/>
                <w:szCs w:val="28"/>
              </w:rPr>
              <w:t xml:space="preserve">Перечень и значения показателей результативности подпрограммы 4 </w:t>
            </w:r>
          </w:p>
          <w:p w:rsidR="009972B5" w:rsidRPr="009E31E4" w:rsidRDefault="009972B5" w:rsidP="009504DA">
            <w:pPr>
              <w:autoSpaceDE w:val="0"/>
              <w:autoSpaceDN w:val="0"/>
              <w:adjustRightInd w:val="0"/>
              <w:spacing w:line="240" w:lineRule="auto"/>
              <w:contextualSpacing/>
              <w:jc w:val="both"/>
              <w:outlineLvl w:val="0"/>
              <w:rPr>
                <w:rFonts w:ascii="Times New Roman" w:eastAsia="Times New Roman" w:hAnsi="Times New Roman" w:cs="Times New Roman"/>
                <w:sz w:val="28"/>
                <w:szCs w:val="28"/>
                <w:lang w:eastAsia="ru-RU"/>
              </w:rPr>
            </w:pPr>
            <w:r w:rsidRPr="00EA2997">
              <w:rPr>
                <w:rFonts w:ascii="Times New Roman" w:eastAsia="Times New Roman" w:hAnsi="Times New Roman" w:cs="Times New Roman"/>
                <w:sz w:val="28"/>
                <w:szCs w:val="28"/>
                <w:lang w:eastAsia="ru-RU"/>
              </w:rPr>
              <w:t xml:space="preserve">«Обеспечение жильем молодых семей и </w:t>
            </w:r>
            <w:proofErr w:type="gramStart"/>
            <w:r w:rsidRPr="00EA2997">
              <w:rPr>
                <w:rFonts w:ascii="Times New Roman" w:eastAsia="Times New Roman" w:hAnsi="Times New Roman" w:cs="Times New Roman"/>
                <w:sz w:val="28"/>
                <w:szCs w:val="28"/>
                <w:lang w:eastAsia="ru-RU"/>
              </w:rPr>
              <w:t>молодых специалистов</w:t>
            </w:r>
            <w:proofErr w:type="gramEnd"/>
            <w:r w:rsidRPr="00EA2997">
              <w:rPr>
                <w:rFonts w:ascii="Times New Roman" w:eastAsia="Times New Roman" w:hAnsi="Times New Roman" w:cs="Times New Roman"/>
                <w:sz w:val="28"/>
                <w:szCs w:val="28"/>
                <w:lang w:eastAsia="ru-RU"/>
              </w:rPr>
              <w:t xml:space="preserve"> проживающих и работающих на селе, либо изъявившим желание переехать на постоянное место жительства в сельскую местность и работать там» приведены в приложении к паспорту подпрограммы 4.</w:t>
            </w:r>
          </w:p>
        </w:tc>
      </w:tr>
      <w:tr w:rsidR="009972B5" w:rsidRPr="009E31E4" w:rsidTr="009504DA">
        <w:tc>
          <w:tcPr>
            <w:tcW w:w="4315"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Сроки реализации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4</w:t>
            </w:r>
          </w:p>
        </w:tc>
        <w:tc>
          <w:tcPr>
            <w:tcW w:w="5183"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2017-2030 годы</w:t>
            </w:r>
          </w:p>
        </w:tc>
      </w:tr>
      <w:tr w:rsidR="009972B5" w:rsidRPr="009E31E4" w:rsidTr="009504DA">
        <w:trPr>
          <w:trHeight w:val="350"/>
        </w:trPr>
        <w:tc>
          <w:tcPr>
            <w:tcW w:w="4315" w:type="dxa"/>
          </w:tcPr>
          <w:p w:rsidR="009972B5" w:rsidRPr="009E31E4" w:rsidRDefault="009972B5" w:rsidP="009504DA">
            <w:pPr>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Ресурсное обеспечение, объемы и источники финансирования подпрограммы на период действия подпрограммы с указанием на источники финансирования по годам реализации </w:t>
            </w:r>
          </w:p>
          <w:p w:rsidR="009972B5" w:rsidRPr="009E31E4" w:rsidRDefault="009972B5" w:rsidP="009504DA">
            <w:pPr>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4</w:t>
            </w:r>
          </w:p>
        </w:tc>
        <w:tc>
          <w:tcPr>
            <w:tcW w:w="5183" w:type="dxa"/>
            <w:shd w:val="clear" w:color="auto" w:fill="auto"/>
          </w:tcPr>
          <w:p w:rsidR="009972B5" w:rsidRPr="009E31E4" w:rsidRDefault="009972B5" w:rsidP="009504DA">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Объемы и источники финансирования подпрограммы составит </w:t>
            </w:r>
            <w:r w:rsidR="00F970E3">
              <w:rPr>
                <w:rFonts w:ascii="Times New Roman" w:eastAsia="Times New Roman" w:hAnsi="Times New Roman" w:cs="Times New Roman"/>
                <w:sz w:val="28"/>
                <w:szCs w:val="28"/>
                <w:shd w:val="clear" w:color="auto" w:fill="FFFFFF"/>
                <w:lang w:eastAsia="ru-RU"/>
              </w:rPr>
              <w:t xml:space="preserve">33712,5 </w:t>
            </w:r>
            <w:r w:rsidRPr="009E31E4">
              <w:rPr>
                <w:rFonts w:ascii="Times New Roman" w:eastAsia="Times New Roman" w:hAnsi="Times New Roman" w:cs="Times New Roman"/>
                <w:sz w:val="28"/>
                <w:szCs w:val="28"/>
                <w:lang w:eastAsia="ru-RU"/>
              </w:rPr>
              <w:t>тыс. рублей (из районного бюджета</w:t>
            </w:r>
            <w:r w:rsidR="00F970E3">
              <w:rPr>
                <w:rFonts w:ascii="Times New Roman" w:eastAsia="Times New Roman" w:hAnsi="Times New Roman" w:cs="Times New Roman"/>
                <w:sz w:val="28"/>
                <w:szCs w:val="28"/>
                <w:lang w:eastAsia="ru-RU"/>
              </w:rPr>
              <w:t xml:space="preserve"> – 4826; из краевого бюджета – 28886,5</w:t>
            </w:r>
            <w:r w:rsidRPr="009E31E4">
              <w:rPr>
                <w:rFonts w:ascii="Times New Roman" w:eastAsia="Times New Roman" w:hAnsi="Times New Roman" w:cs="Times New Roman"/>
                <w:sz w:val="28"/>
                <w:szCs w:val="28"/>
                <w:lang w:eastAsia="ru-RU"/>
              </w:rPr>
              <w:t>):</w:t>
            </w:r>
          </w:p>
          <w:p w:rsidR="009972B5" w:rsidRPr="009E31E4" w:rsidRDefault="009972B5" w:rsidP="009504DA">
            <w:pPr>
              <w:tabs>
                <w:tab w:val="left" w:pos="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2020 год –</w:t>
            </w:r>
            <w:r w:rsidR="006A1998">
              <w:rPr>
                <w:rFonts w:ascii="Times New Roman" w:eastAsia="Times New Roman" w:hAnsi="Times New Roman" w:cs="Times New Roman"/>
                <w:sz w:val="28"/>
                <w:szCs w:val="28"/>
                <w:lang w:eastAsia="ru-RU"/>
              </w:rPr>
              <w:t xml:space="preserve"> 30512,5</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 средства районного бюджета–1</w:t>
            </w:r>
            <w:r>
              <w:rPr>
                <w:rFonts w:ascii="Times New Roman" w:eastAsia="Times New Roman" w:hAnsi="Times New Roman" w:cs="Times New Roman"/>
                <w:sz w:val="28"/>
                <w:szCs w:val="28"/>
                <w:lang w:eastAsia="ru-RU"/>
              </w:rPr>
              <w:t>6</w:t>
            </w:r>
            <w:r w:rsidR="00F970E3">
              <w:rPr>
                <w:rFonts w:ascii="Times New Roman" w:eastAsia="Times New Roman" w:hAnsi="Times New Roman" w:cs="Times New Roman"/>
                <w:sz w:val="28"/>
                <w:szCs w:val="28"/>
                <w:lang w:eastAsia="ru-RU"/>
              </w:rPr>
              <w:t>26</w:t>
            </w:r>
            <w:r w:rsidRPr="009E31E4">
              <w:rPr>
                <w:rFonts w:ascii="Times New Roman" w:eastAsia="Times New Roman" w:hAnsi="Times New Roman" w:cs="Times New Roman"/>
                <w:sz w:val="28"/>
                <w:szCs w:val="28"/>
                <w:lang w:eastAsia="ru-RU"/>
              </w:rPr>
              <w:t xml:space="preserve">,0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w:t>
            </w:r>
          </w:p>
          <w:p w:rsidR="009972B5" w:rsidRDefault="009972B5" w:rsidP="009504DA">
            <w:pPr>
              <w:tabs>
                <w:tab w:val="left" w:pos="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2021 год –1</w:t>
            </w:r>
            <w:r>
              <w:rPr>
                <w:rFonts w:ascii="Times New Roman" w:eastAsia="Times New Roman" w:hAnsi="Times New Roman" w:cs="Times New Roman"/>
                <w:sz w:val="28"/>
                <w:szCs w:val="28"/>
                <w:lang w:eastAsia="ru-RU"/>
              </w:rPr>
              <w:t>600</w:t>
            </w:r>
            <w:r w:rsidRPr="009E31E4">
              <w:rPr>
                <w:rFonts w:ascii="Times New Roman" w:eastAsia="Times New Roman" w:hAnsi="Times New Roman" w:cs="Times New Roman"/>
                <w:sz w:val="28"/>
                <w:szCs w:val="28"/>
                <w:lang w:eastAsia="ru-RU"/>
              </w:rPr>
              <w:t xml:space="preserve">,0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 средства районного бюджета–1</w:t>
            </w:r>
            <w:r>
              <w:rPr>
                <w:rFonts w:ascii="Times New Roman" w:eastAsia="Times New Roman" w:hAnsi="Times New Roman" w:cs="Times New Roman"/>
                <w:sz w:val="28"/>
                <w:szCs w:val="28"/>
                <w:lang w:eastAsia="ru-RU"/>
              </w:rPr>
              <w:t>600</w:t>
            </w:r>
            <w:r w:rsidRPr="009E31E4">
              <w:rPr>
                <w:rFonts w:ascii="Times New Roman" w:eastAsia="Times New Roman" w:hAnsi="Times New Roman" w:cs="Times New Roman"/>
                <w:sz w:val="28"/>
                <w:szCs w:val="28"/>
                <w:lang w:eastAsia="ru-RU"/>
              </w:rPr>
              <w:t xml:space="preserve">,0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w:t>
            </w:r>
          </w:p>
          <w:p w:rsidR="009972B5" w:rsidRPr="008E5C97" w:rsidRDefault="009972B5" w:rsidP="009504DA">
            <w:pPr>
              <w:tabs>
                <w:tab w:val="left" w:pos="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8E5C97">
              <w:rPr>
                <w:rFonts w:ascii="Times New Roman" w:eastAsia="Times New Roman" w:hAnsi="Times New Roman" w:cs="Times New Roman"/>
                <w:sz w:val="28"/>
                <w:szCs w:val="28"/>
                <w:lang w:eastAsia="ru-RU"/>
              </w:rPr>
              <w:t>2022 год –</w:t>
            </w:r>
            <w:r>
              <w:rPr>
                <w:rFonts w:ascii="Times New Roman" w:eastAsia="Times New Roman" w:hAnsi="Times New Roman" w:cs="Times New Roman"/>
                <w:sz w:val="28"/>
                <w:szCs w:val="28"/>
                <w:lang w:eastAsia="ru-RU"/>
              </w:rPr>
              <w:t>1600</w:t>
            </w:r>
            <w:r w:rsidRPr="008E5C97">
              <w:rPr>
                <w:rFonts w:ascii="Times New Roman" w:eastAsia="Times New Roman" w:hAnsi="Times New Roman" w:cs="Times New Roman"/>
                <w:sz w:val="28"/>
                <w:szCs w:val="28"/>
                <w:lang w:eastAsia="ru-RU"/>
              </w:rPr>
              <w:t xml:space="preserve">,0 тыс. </w:t>
            </w:r>
            <w:proofErr w:type="spellStart"/>
            <w:r w:rsidRPr="008E5C97">
              <w:rPr>
                <w:rFonts w:ascii="Times New Roman" w:eastAsia="Times New Roman" w:hAnsi="Times New Roman" w:cs="Times New Roman"/>
                <w:sz w:val="28"/>
                <w:szCs w:val="28"/>
                <w:lang w:eastAsia="ru-RU"/>
              </w:rPr>
              <w:t>руб</w:t>
            </w:r>
            <w:proofErr w:type="spellEnd"/>
            <w:r w:rsidRPr="008E5C97">
              <w:rPr>
                <w:rFonts w:ascii="Times New Roman" w:eastAsia="Times New Roman" w:hAnsi="Times New Roman" w:cs="Times New Roman"/>
                <w:sz w:val="28"/>
                <w:szCs w:val="28"/>
                <w:lang w:eastAsia="ru-RU"/>
              </w:rPr>
              <w:t>, в том числе: средства районного бюджета–1</w:t>
            </w:r>
            <w:r>
              <w:rPr>
                <w:rFonts w:ascii="Times New Roman" w:eastAsia="Times New Roman" w:hAnsi="Times New Roman" w:cs="Times New Roman"/>
                <w:sz w:val="28"/>
                <w:szCs w:val="28"/>
                <w:lang w:eastAsia="ru-RU"/>
              </w:rPr>
              <w:t>600</w:t>
            </w:r>
            <w:r w:rsidRPr="008E5C97">
              <w:rPr>
                <w:rFonts w:ascii="Times New Roman" w:eastAsia="Times New Roman" w:hAnsi="Times New Roman" w:cs="Times New Roman"/>
                <w:sz w:val="28"/>
                <w:szCs w:val="28"/>
                <w:lang w:eastAsia="ru-RU"/>
              </w:rPr>
              <w:t>,0 тыс. руб.</w:t>
            </w:r>
          </w:p>
        </w:tc>
      </w:tr>
    </w:tbl>
    <w:p w:rsidR="009972B5" w:rsidRDefault="009972B5" w:rsidP="009972B5">
      <w:pPr>
        <w:widowControl w:val="0"/>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widowControl w:val="0"/>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p>
    <w:p w:rsidR="00BA2F85" w:rsidRDefault="00BA2F8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BA2F85" w:rsidRDefault="00BA2F8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BA2F85" w:rsidRDefault="00BA2F8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9972B5" w:rsidRPr="009E31E4" w:rsidRDefault="009972B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 Мероприятия подпрограммы 4</w:t>
      </w:r>
    </w:p>
    <w:p w:rsidR="009972B5" w:rsidRPr="009E31E4" w:rsidRDefault="009972B5" w:rsidP="009972B5">
      <w:pPr>
        <w:widowControl w:val="0"/>
        <w:tabs>
          <w:tab w:val="left" w:pos="0"/>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9972B5" w:rsidRPr="009E31E4" w:rsidRDefault="009972B5" w:rsidP="009972B5">
      <w:pPr>
        <w:tabs>
          <w:tab w:val="left" w:pos="0"/>
        </w:tabs>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Перечень мероприятий подпрограммы представлен в приложении к настоящей подпрограмме.</w:t>
      </w:r>
    </w:p>
    <w:p w:rsidR="009972B5" w:rsidRPr="009E31E4" w:rsidRDefault="009972B5" w:rsidP="009972B5">
      <w:pPr>
        <w:widowControl w:val="0"/>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972B5" w:rsidRPr="009E31E4" w:rsidRDefault="009972B5" w:rsidP="009972B5">
      <w:pPr>
        <w:widowControl w:val="0"/>
        <w:numPr>
          <w:ilvl w:val="0"/>
          <w:numId w:val="11"/>
        </w:numPr>
        <w:tabs>
          <w:tab w:val="left" w:pos="0"/>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r w:rsidRPr="009E31E4">
        <w:rPr>
          <w:rFonts w:ascii="Times New Roman" w:eastAsia="Calibri" w:hAnsi="Times New Roman" w:cs="Times New Roman"/>
          <w:sz w:val="28"/>
          <w:szCs w:val="28"/>
          <w:lang w:eastAsia="ru-RU"/>
        </w:rPr>
        <w:t>Механизм реализации подпрограммы 4</w:t>
      </w:r>
    </w:p>
    <w:p w:rsidR="009972B5" w:rsidRPr="009E31E4" w:rsidRDefault="009972B5" w:rsidP="009972B5">
      <w:pPr>
        <w:widowControl w:val="0"/>
        <w:tabs>
          <w:tab w:val="left" w:pos="0"/>
        </w:tabs>
        <w:autoSpaceDE w:val="0"/>
        <w:autoSpaceDN w:val="0"/>
        <w:adjustRightInd w:val="0"/>
        <w:spacing w:after="0" w:line="240" w:lineRule="auto"/>
        <w:contextualSpacing/>
        <w:rPr>
          <w:rFonts w:ascii="Times New Roman" w:eastAsia="Calibri" w:hAnsi="Times New Roman" w:cs="Times New Roman"/>
          <w:sz w:val="28"/>
          <w:szCs w:val="28"/>
          <w:lang w:eastAsia="ru-RU"/>
        </w:rPr>
      </w:pPr>
    </w:p>
    <w:p w:rsidR="009972B5" w:rsidRPr="009E31E4" w:rsidRDefault="009972B5" w:rsidP="009972B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3.1. Порядок формирования, утверждения и исключения из сводного списка получателей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(далее – Порядок 1).</w:t>
      </w:r>
    </w:p>
    <w:p w:rsidR="009972B5" w:rsidRPr="009E31E4" w:rsidRDefault="009972B5" w:rsidP="009972B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3.1.1. Данный порядок определяет процедуру формирования, утверждения и исключения из сводного списка получателей социальных выплат на строительство (приобретение) жилья молодым семьям и молодым специалистам, проживающим и работающим на селе</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либо изъявившим желание переехать на постоянное место жительства в сельскую местность и работать там, являющимся участниками мероприятия "Предоставление социальных выплат на строительство (приобретение) жилья молодым семьям и молодым специалистам, проживающим и работающим на селе</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либо изъявившим желание переехать на постоянное место жительства в сельскую местность и работать там" </w:t>
      </w:r>
      <w:hyperlink r:id="rId14" w:history="1">
        <w:r w:rsidRPr="009E31E4">
          <w:rPr>
            <w:rFonts w:ascii="Times New Roman" w:eastAsia="Times New Roman" w:hAnsi="Times New Roman" w:cs="Times New Roman"/>
            <w:color w:val="0000FF"/>
            <w:sz w:val="28"/>
            <w:szCs w:val="28"/>
            <w:lang w:eastAsia="ru-RU"/>
          </w:rPr>
          <w:t>подпрограммы</w:t>
        </w:r>
      </w:hyperlink>
      <w:r w:rsidRPr="009E31E4">
        <w:rPr>
          <w:rFonts w:ascii="Times New Roman" w:eastAsia="Times New Roman" w:hAnsi="Times New Roman" w:cs="Times New Roman"/>
          <w:sz w:val="28"/>
          <w:szCs w:val="28"/>
          <w:lang w:eastAsia="ru-RU"/>
        </w:rPr>
        <w:t xml:space="preserve"> "Устойчивое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(далее соответственно - Сводный список, социальная выплата, мероприятие, Подпрограмма), в том числе перечень, формы и сроки представления документов, необходимых для формирования Сводного списка получателей социальных выплат.</w:t>
      </w:r>
    </w:p>
    <w:p w:rsidR="009972B5" w:rsidRPr="009E31E4" w:rsidRDefault="009972B5" w:rsidP="009972B5">
      <w:pPr>
        <w:widowControl w:val="0"/>
        <w:autoSpaceDE w:val="0"/>
        <w:autoSpaceDN w:val="0"/>
        <w:adjustRightInd w:val="0"/>
        <w:spacing w:before="220" w:after="0" w:line="240" w:lineRule="auto"/>
        <w:ind w:firstLine="70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3.1.2. Понятия "организация агропромышленного комплекса", "организации социальной сферы", "работодатель", "молодая семья", "молодой специалист", "сельская местность", "нуждающиеся в улучшении жилищных условий", используемые в Порядке 1, применяются в значении, определенном Постановлением Правительства Красноярского края от 30.09.2013 N 506-п.</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3.1.3. Для включения в Сводный список молодые семьи или молодые специалисты (далее - заявители) в срок до 31 декабря года, предшествующего году реализации мероприятия, подают на бумажном носителе лично или посредством почтовой связи либо в электронной форме с использованием усиленной квалифицированной электронной подписи в соответствии с требованиями Федерального </w:t>
      </w:r>
      <w:hyperlink r:id="rId15" w:history="1">
        <w:r w:rsidRPr="009E31E4">
          <w:rPr>
            <w:rFonts w:ascii="Times New Roman" w:eastAsia="Times New Roman" w:hAnsi="Times New Roman" w:cs="Times New Roman"/>
            <w:color w:val="0000FF"/>
            <w:sz w:val="28"/>
            <w:szCs w:val="28"/>
            <w:lang w:eastAsia="ru-RU"/>
          </w:rPr>
          <w:t>закона</w:t>
        </w:r>
      </w:hyperlink>
      <w:r w:rsidRPr="009E31E4">
        <w:rPr>
          <w:rFonts w:ascii="Times New Roman" w:eastAsia="Times New Roman" w:hAnsi="Times New Roman" w:cs="Times New Roman"/>
          <w:sz w:val="28"/>
          <w:szCs w:val="28"/>
          <w:lang w:eastAsia="ru-RU"/>
        </w:rPr>
        <w:t xml:space="preserve"> от 06.04.2011 N 63-ФЗ "Об электронной подписи" в администрацию Ужурского района (далее - орган местного самоуправления), </w:t>
      </w:r>
      <w:hyperlink w:anchor="P181" w:history="1">
        <w:r w:rsidRPr="009E31E4">
          <w:rPr>
            <w:rFonts w:ascii="Times New Roman" w:eastAsia="Times New Roman" w:hAnsi="Times New Roman" w:cs="Times New Roman"/>
            <w:color w:val="0000FF"/>
            <w:sz w:val="28"/>
            <w:szCs w:val="28"/>
            <w:lang w:eastAsia="ru-RU"/>
          </w:rPr>
          <w:t>заявление</w:t>
        </w:r>
      </w:hyperlink>
      <w:r w:rsidRPr="009E31E4">
        <w:rPr>
          <w:rFonts w:ascii="Times New Roman" w:eastAsia="Times New Roman" w:hAnsi="Times New Roman" w:cs="Times New Roman"/>
          <w:sz w:val="28"/>
          <w:szCs w:val="28"/>
          <w:lang w:eastAsia="ru-RU"/>
        </w:rPr>
        <w:t xml:space="preserve"> по форме согласно приложению N 1 к Порядку 1 с приложением следующих документов:</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а) копий документов, удостоверяющих личность заявителя и членов его семьи (при наличии членов семьи);</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б) копии документа об образовании (для молодого специалиста);</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справки из образовательной организации об обучении заявителя на последнем курсе этой образовательной организации (для учащихся последнего курса профессиональной образовательной организации или образовательной организации высшего образования), заключившего соглашение с работодателем (органом местного самоуправления) о трудоустройстве в сельской местности, в которой изъявил желание постоянно проживать и работать по трудовому договору (осуществлять индивидуальную предпринимательскую деятельность) в агропромышленном комплексе или социальной сфере по окончании обучения в этой образовательной организации;</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г) копии свидетельства о регистрации брака (для лиц, состоящих в браке);</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д) копии свидетельств о рождении или усыновлении ребенка (детей) (при наличии детей);</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е) копии трудового договора с работодателем (для работающих по трудовым договорам);</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ж) выписки из единого государственного реестра индивидуальных предпринимателей (для лиц, осуществляющих предпринимательскую деятельность без образования юридического лица) (представляется по собственной инициативе заявителя);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з) выписки из домовой книги (копии домовой книги) или копии финансового лицевого счета (для лиц, постоянно проживающих в сельской местности, в которой они изъявили желание улучшить жилищные условия);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и) выписки из решения органа местного самоуправления о признании заявителя и членов его семьи нуждающимися в улучшении жилищных условий (с указанием основания и даты такого признания), выданной органом местного самоуправления по месту постоянного жительства заявителя и членов его семьи, осуществляющим принятие граждан на учет в качестве нуждающихся в жилых помещениях по основаниям, установленным </w:t>
      </w:r>
      <w:hyperlink r:id="rId16" w:history="1">
        <w:r w:rsidRPr="009E31E4">
          <w:rPr>
            <w:rFonts w:ascii="Times New Roman" w:eastAsia="Times New Roman" w:hAnsi="Times New Roman" w:cs="Times New Roman"/>
            <w:color w:val="0000FF"/>
            <w:sz w:val="28"/>
            <w:szCs w:val="28"/>
            <w:lang w:eastAsia="ru-RU"/>
          </w:rPr>
          <w:t>статьей 51</w:t>
        </w:r>
      </w:hyperlink>
      <w:r w:rsidRPr="009E31E4">
        <w:rPr>
          <w:rFonts w:ascii="Times New Roman" w:eastAsia="Times New Roman" w:hAnsi="Times New Roman" w:cs="Times New Roman"/>
          <w:sz w:val="28"/>
          <w:szCs w:val="28"/>
          <w:lang w:eastAsia="ru-RU"/>
        </w:rPr>
        <w:t xml:space="preserve"> Жилищного кодекса Российской Федерации (для лиц, постоянно проживающих в сельской местности, в которой заявители изъявили желание улучшить жилищные условия) (представляется по собственной инициативе заявителя);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 копии договора найма, или аренды, или безвозмездного пользования жилым помещением либо иного документа, подтверждающего проживание заявителя и членов его семьи на территории муниципального района или городского округа (для</w:t>
      </w:r>
      <w:r w:rsidRPr="009E31E4">
        <w:rPr>
          <w:rFonts w:ascii="Times New Roman" w:eastAsia="Times New Roman" w:hAnsi="Times New Roman" w:cs="Times New Roman"/>
          <w:color w:val="FF0000"/>
          <w:sz w:val="28"/>
          <w:szCs w:val="28"/>
          <w:lang w:eastAsia="ru-RU"/>
        </w:rPr>
        <w:t xml:space="preserve"> </w:t>
      </w:r>
      <w:r w:rsidRPr="009E31E4">
        <w:rPr>
          <w:rFonts w:ascii="Times New Roman" w:eastAsia="Times New Roman" w:hAnsi="Times New Roman" w:cs="Times New Roman"/>
          <w:sz w:val="28"/>
          <w:szCs w:val="28"/>
          <w:lang w:eastAsia="ru-RU"/>
        </w:rPr>
        <w:t>изъявившим желание переехать на постоянное место жительства в сельскую местность и работать там);</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л) копии свидетельства о регистрации по месту пребывания заявителя и членов его семьи (для лиц изъявившим желание переехать на постоянное место жительства в сельскую местность и работать там) (представляется по собственной инициативе заявителя);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 копии соглашения с работодателем (органом местного самоуправления) о трудоустройстве в сельской местности по окончании обучения в образовательной организации (</w:t>
      </w:r>
      <w:proofErr w:type="gramStart"/>
      <w:r w:rsidRPr="009E31E4">
        <w:rPr>
          <w:rFonts w:ascii="Times New Roman" w:eastAsia="Times New Roman" w:hAnsi="Times New Roman" w:cs="Times New Roman"/>
          <w:sz w:val="28"/>
          <w:szCs w:val="28"/>
          <w:lang w:eastAsia="ru-RU"/>
        </w:rPr>
        <w:t>для молодых специалистов</w:t>
      </w:r>
      <w:proofErr w:type="gramEnd"/>
      <w:r w:rsidRPr="009E31E4">
        <w:rPr>
          <w:rFonts w:ascii="Times New Roman" w:eastAsia="Times New Roman" w:hAnsi="Times New Roman" w:cs="Times New Roman"/>
          <w:sz w:val="28"/>
          <w:szCs w:val="28"/>
          <w:lang w:eastAsia="ru-RU"/>
        </w:rPr>
        <w:t xml:space="preserve"> проживающих на селе либо изъявившим желание переехать на постоянное место жительства в сельскую местность и работать там);</w:t>
      </w:r>
    </w:p>
    <w:p w:rsidR="009972B5" w:rsidRPr="009E31E4" w:rsidRDefault="009972B5" w:rsidP="009972B5">
      <w:pPr>
        <w:autoSpaceDE w:val="0"/>
        <w:autoSpaceDN w:val="0"/>
        <w:adjustRightInd w:val="0"/>
        <w:spacing w:after="0"/>
        <w:ind w:firstLine="709"/>
        <w:jc w:val="both"/>
        <w:rPr>
          <w:rFonts w:ascii="Times New Roman" w:eastAsia="Calibri" w:hAnsi="Times New Roman" w:cs="Times New Roman"/>
          <w:sz w:val="28"/>
          <w:szCs w:val="28"/>
        </w:rPr>
      </w:pPr>
      <w:r w:rsidRPr="009E31E4">
        <w:rPr>
          <w:rFonts w:ascii="Times New Roman" w:eastAsia="Calibri" w:hAnsi="Times New Roman" w:cs="Times New Roman"/>
          <w:sz w:val="28"/>
          <w:szCs w:val="28"/>
        </w:rPr>
        <w:t>н) копий документов (выписки кредитной организации о наличии и сумме денежных средств на счете заявителя и (или) супруга (супруги) заявителя, сберегательной книжки заявителя и (или) супруга (супруги) заявителя, платежного документа, подтверждающего внесение денежных средств заявителем на расчетный счет или в кассу подрядчика или заказчика-застройщика в счет оплаты выполненных строительных работ, копия государственного сертификата на материнский (семейный) капитал и справка о состоянии финансовой части лицевого счета лица, имеющего право на дополнительные меры государственной поддержки, выданная территориальным органом Пенсионного фонда Российской Федерации), подтверждающих наличие у заявителя собственных и (или) заемных средств в размере не менее 10 процентов расчетной стоимости строительства (приобретения) жилья.</w:t>
      </w:r>
    </w:p>
    <w:p w:rsidR="009972B5" w:rsidRPr="009E31E4" w:rsidRDefault="009972B5" w:rsidP="009972B5">
      <w:pPr>
        <w:autoSpaceDE w:val="0"/>
        <w:autoSpaceDN w:val="0"/>
        <w:adjustRightInd w:val="0"/>
        <w:spacing w:after="0"/>
        <w:ind w:firstLine="709"/>
        <w:jc w:val="both"/>
        <w:rPr>
          <w:rFonts w:ascii="Times New Roman" w:eastAsia="Calibri" w:hAnsi="Times New Roman" w:cs="Times New Roman"/>
          <w:sz w:val="28"/>
          <w:szCs w:val="28"/>
        </w:rPr>
      </w:pPr>
      <w:r w:rsidRPr="009E31E4">
        <w:rPr>
          <w:rFonts w:ascii="Times New Roman" w:eastAsia="Calibri" w:hAnsi="Times New Roman" w:cs="Times New Roman"/>
          <w:sz w:val="28"/>
          <w:szCs w:val="28"/>
        </w:rPr>
        <w:t>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одиноко проживающих граждан, 42 кв. метра - на семью из 2 человек и по 18 кв. метров на каждого члена семьи при численности семьи, составляющей 3 и более человек), и стоимости 1 кв. метра общей площади жилья в сельской местности на территории Красноярского края, утвержденной постановлением Правительства Красноярского края на соответствующий финансовый год (далее - стоимость 1 кв. метра).</w:t>
      </w:r>
    </w:p>
    <w:p w:rsidR="009972B5" w:rsidRPr="009E31E4" w:rsidRDefault="009972B5" w:rsidP="009972B5">
      <w:pPr>
        <w:autoSpaceDE w:val="0"/>
        <w:autoSpaceDN w:val="0"/>
        <w:adjustRightInd w:val="0"/>
        <w:spacing w:after="0"/>
        <w:ind w:firstLine="709"/>
        <w:jc w:val="both"/>
        <w:rPr>
          <w:rFonts w:ascii="Times New Roman" w:eastAsia="Calibri" w:hAnsi="Times New Roman" w:cs="Times New Roman"/>
          <w:sz w:val="28"/>
          <w:szCs w:val="28"/>
        </w:rPr>
      </w:pPr>
      <w:r w:rsidRPr="009E31E4">
        <w:rPr>
          <w:rFonts w:ascii="Times New Roman" w:eastAsia="Calibri" w:hAnsi="Times New Roman" w:cs="Times New Roman"/>
          <w:sz w:val="28"/>
          <w:szCs w:val="28"/>
        </w:rPr>
        <w:t>Расчет стоимости 1 кв. метра в рамках настоящей подпрограммы осуществляется министерством сельского хозяйства дифференцир</w:t>
      </w:r>
      <w:r>
        <w:rPr>
          <w:rFonts w:ascii="Times New Roman" w:eastAsia="Calibri" w:hAnsi="Times New Roman" w:cs="Times New Roman"/>
          <w:sz w:val="28"/>
          <w:szCs w:val="28"/>
        </w:rPr>
        <w:t>ованно по муниципальным районам.</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 выписки из единого государственного реестра прав на недвижимое имущество и сделок с ним об отсутствии (наличии) жилых помещений на праве собственности у заявителя и членов его семьи в сельской местности в границах соответствующего муниципального района (городского округа), в котором заявитель работает или осуществляет индивидуальную предпринимательскую деятельность в агропромышленном комплексе или социальной сфере (для</w:t>
      </w:r>
      <w:r w:rsidRPr="009E31E4">
        <w:rPr>
          <w:rFonts w:ascii="Times New Roman" w:eastAsia="Times New Roman" w:hAnsi="Times New Roman" w:cs="Times New Roman"/>
          <w:color w:val="FF0000"/>
          <w:sz w:val="28"/>
          <w:szCs w:val="28"/>
          <w:lang w:eastAsia="ru-RU"/>
        </w:rPr>
        <w:t xml:space="preserve"> </w:t>
      </w:r>
      <w:r w:rsidRPr="009E31E4">
        <w:rPr>
          <w:rFonts w:ascii="Times New Roman" w:eastAsia="Times New Roman" w:hAnsi="Times New Roman" w:cs="Times New Roman"/>
          <w:sz w:val="28"/>
          <w:szCs w:val="28"/>
          <w:lang w:eastAsia="ru-RU"/>
        </w:rPr>
        <w:t>изъяв</w:t>
      </w:r>
      <w:r>
        <w:rPr>
          <w:rFonts w:ascii="Times New Roman" w:eastAsia="Times New Roman" w:hAnsi="Times New Roman" w:cs="Times New Roman"/>
          <w:sz w:val="28"/>
          <w:szCs w:val="28"/>
          <w:lang w:eastAsia="ru-RU"/>
        </w:rPr>
        <w:t xml:space="preserve">ивших </w:t>
      </w:r>
      <w:r w:rsidRPr="009E31E4">
        <w:rPr>
          <w:rFonts w:ascii="Times New Roman" w:eastAsia="Times New Roman" w:hAnsi="Times New Roman" w:cs="Times New Roman"/>
          <w:sz w:val="28"/>
          <w:szCs w:val="28"/>
          <w:lang w:eastAsia="ru-RU"/>
        </w:rPr>
        <w:t>желание переехать на постоянное место жительства в сельскую местность и работать там) (представляется по собственной инициативе заявителя);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 копии документа о государственной регистрации права собственности или договора аренды на земельный участок, предоставленный для строительства (представляется по собственной инициативе заявителя) или письменное обязательство о готовности в течение 6 месяцев с момента получения письменного уведомления о включении его в Сводный список оформить такой документ (для лиц, изъявивших желание улучшить жилищные условия путем строительства).</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Копии документов, представленные заявителем, должны быть заверены нотариусом либо организацией или органом, их выдавшим. Незаверенные копии документов представляются одновременно с их оригиналами для удостоверения идентичности документов (о чем делается отметка лицом, осуществляющим прием документов). Оригиналы документов после удостоверения их идентичности возвращаются заявителю.</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случае невозможности представить документы, указанные в </w:t>
      </w:r>
      <w:hyperlink w:anchor="P72" w:history="1">
        <w:r w:rsidRPr="009E31E4">
          <w:rPr>
            <w:rFonts w:ascii="Times New Roman" w:eastAsia="Times New Roman" w:hAnsi="Times New Roman" w:cs="Times New Roman"/>
            <w:color w:val="0000FF"/>
            <w:sz w:val="28"/>
            <w:szCs w:val="28"/>
            <w:lang w:eastAsia="ru-RU"/>
          </w:rPr>
          <w:t>подпункте "н"</w:t>
        </w:r>
      </w:hyperlink>
      <w:r w:rsidRPr="009E31E4">
        <w:rPr>
          <w:rFonts w:ascii="Times New Roman" w:eastAsia="Times New Roman" w:hAnsi="Times New Roman" w:cs="Times New Roman"/>
          <w:sz w:val="28"/>
          <w:szCs w:val="28"/>
          <w:lang w:eastAsia="ru-RU"/>
        </w:rPr>
        <w:t xml:space="preserve"> настоящего пункта, заявитель представляет письменное обязательство о готовности в течение 10 рабочих дней с момента получения письменного уведомления о включении его в Сводный список представить такие документы.</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случае если заявитель не представил по собственной инициативе документы, указанные в </w:t>
      </w:r>
      <w:hyperlink w:anchor="P62" w:history="1">
        <w:r w:rsidRPr="009E31E4">
          <w:rPr>
            <w:rFonts w:ascii="Times New Roman" w:eastAsia="Times New Roman" w:hAnsi="Times New Roman" w:cs="Times New Roman"/>
            <w:color w:val="0000FF"/>
            <w:sz w:val="28"/>
            <w:szCs w:val="28"/>
            <w:lang w:eastAsia="ru-RU"/>
          </w:rPr>
          <w:t>подпунктах "ж"</w:t>
        </w:r>
      </w:hyperlink>
      <w:r w:rsidRPr="009E31E4">
        <w:rPr>
          <w:rFonts w:ascii="Times New Roman" w:eastAsia="Times New Roman" w:hAnsi="Times New Roman" w:cs="Times New Roman"/>
          <w:sz w:val="28"/>
          <w:szCs w:val="28"/>
          <w:lang w:eastAsia="ru-RU"/>
        </w:rPr>
        <w:t xml:space="preserve">, </w:t>
      </w:r>
      <w:hyperlink w:anchor="P64" w:history="1">
        <w:r w:rsidRPr="009E31E4">
          <w:rPr>
            <w:rFonts w:ascii="Times New Roman" w:eastAsia="Times New Roman" w:hAnsi="Times New Roman" w:cs="Times New Roman"/>
            <w:color w:val="0000FF"/>
            <w:sz w:val="28"/>
            <w:szCs w:val="28"/>
            <w:lang w:eastAsia="ru-RU"/>
          </w:rPr>
          <w:t>"и"</w:t>
        </w:r>
      </w:hyperlink>
      <w:r w:rsidRPr="009E31E4">
        <w:rPr>
          <w:rFonts w:ascii="Times New Roman" w:eastAsia="Times New Roman" w:hAnsi="Times New Roman" w:cs="Times New Roman"/>
          <w:sz w:val="28"/>
          <w:szCs w:val="28"/>
          <w:lang w:eastAsia="ru-RU"/>
        </w:rPr>
        <w:t xml:space="preserve">, </w:t>
      </w:r>
      <w:hyperlink w:anchor="P68" w:history="1">
        <w:r w:rsidRPr="009E31E4">
          <w:rPr>
            <w:rFonts w:ascii="Times New Roman" w:eastAsia="Times New Roman" w:hAnsi="Times New Roman" w:cs="Times New Roman"/>
            <w:color w:val="0000FF"/>
            <w:sz w:val="28"/>
            <w:szCs w:val="28"/>
            <w:lang w:eastAsia="ru-RU"/>
          </w:rPr>
          <w:t>"л"</w:t>
        </w:r>
      </w:hyperlink>
      <w:r w:rsidRPr="009E31E4">
        <w:rPr>
          <w:rFonts w:ascii="Times New Roman" w:eastAsia="Times New Roman" w:hAnsi="Times New Roman" w:cs="Times New Roman"/>
          <w:sz w:val="28"/>
          <w:szCs w:val="28"/>
          <w:lang w:eastAsia="ru-RU"/>
        </w:rPr>
        <w:t xml:space="preserve">, </w:t>
      </w:r>
      <w:hyperlink w:anchor="P74" w:history="1">
        <w:r w:rsidRPr="009E31E4">
          <w:rPr>
            <w:rFonts w:ascii="Times New Roman" w:eastAsia="Times New Roman" w:hAnsi="Times New Roman" w:cs="Times New Roman"/>
            <w:color w:val="0000FF"/>
            <w:sz w:val="28"/>
            <w:szCs w:val="28"/>
            <w:lang w:eastAsia="ru-RU"/>
          </w:rPr>
          <w:t>"о"</w:t>
        </w:r>
      </w:hyperlink>
      <w:r w:rsidRPr="009E31E4">
        <w:rPr>
          <w:rFonts w:ascii="Times New Roman" w:eastAsia="Times New Roman" w:hAnsi="Times New Roman" w:cs="Times New Roman"/>
          <w:sz w:val="28"/>
          <w:szCs w:val="28"/>
          <w:lang w:eastAsia="ru-RU"/>
        </w:rPr>
        <w:t xml:space="preserve">, </w:t>
      </w:r>
      <w:hyperlink w:anchor="P76" w:history="1">
        <w:r w:rsidRPr="009E31E4">
          <w:rPr>
            <w:rFonts w:ascii="Times New Roman" w:eastAsia="Times New Roman" w:hAnsi="Times New Roman" w:cs="Times New Roman"/>
            <w:color w:val="0000FF"/>
            <w:sz w:val="28"/>
            <w:szCs w:val="28"/>
            <w:lang w:eastAsia="ru-RU"/>
          </w:rPr>
          <w:t>"п"</w:t>
        </w:r>
      </w:hyperlink>
      <w:r w:rsidRPr="009E31E4">
        <w:rPr>
          <w:rFonts w:ascii="Times New Roman" w:eastAsia="Times New Roman" w:hAnsi="Times New Roman" w:cs="Times New Roman"/>
          <w:sz w:val="28"/>
          <w:szCs w:val="28"/>
          <w:lang w:eastAsia="ru-RU"/>
        </w:rPr>
        <w:t xml:space="preserve"> (кроме письменного обязательства о готовности в течение 6 месяцев с момента получения письменного уведомления о включении его в Сводный список оформить такой документ) настоящего пункта, органы местного самоуправления запрашивают их в порядке межведомственного информационного взаимодействия в соответствии с Федеральным </w:t>
      </w:r>
      <w:hyperlink r:id="rId17" w:history="1">
        <w:r w:rsidRPr="009E31E4">
          <w:rPr>
            <w:rFonts w:ascii="Times New Roman" w:eastAsia="Times New Roman" w:hAnsi="Times New Roman" w:cs="Times New Roman"/>
            <w:color w:val="0000FF"/>
            <w:sz w:val="28"/>
            <w:szCs w:val="28"/>
            <w:lang w:eastAsia="ru-RU"/>
          </w:rPr>
          <w:t>законом</w:t>
        </w:r>
      </w:hyperlink>
      <w:r w:rsidRPr="009E31E4">
        <w:rPr>
          <w:rFonts w:ascii="Times New Roman" w:eastAsia="Times New Roman" w:hAnsi="Times New Roman" w:cs="Times New Roman"/>
          <w:sz w:val="28"/>
          <w:szCs w:val="28"/>
          <w:lang w:eastAsia="ru-RU"/>
        </w:rPr>
        <w:t xml:space="preserve"> от 27.07.2010 N 210-ФЗ "Об организации предоставления государственных и муниципальных услуг" (далее - Федеральный закон N 210-ФЗ).</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Документы, полученные в порядке межведомственного информационного взаимодействия в соответствии с Федеральным </w:t>
      </w:r>
      <w:hyperlink r:id="rId18" w:history="1">
        <w:r w:rsidRPr="009E31E4">
          <w:rPr>
            <w:rFonts w:ascii="Times New Roman" w:eastAsia="Times New Roman" w:hAnsi="Times New Roman" w:cs="Times New Roman"/>
            <w:color w:val="0000FF"/>
            <w:sz w:val="28"/>
            <w:szCs w:val="28"/>
            <w:lang w:eastAsia="ru-RU"/>
          </w:rPr>
          <w:t>законом</w:t>
        </w:r>
      </w:hyperlink>
      <w:r w:rsidRPr="009E31E4">
        <w:rPr>
          <w:rFonts w:ascii="Times New Roman" w:eastAsia="Times New Roman" w:hAnsi="Times New Roman" w:cs="Times New Roman"/>
          <w:sz w:val="28"/>
          <w:szCs w:val="28"/>
          <w:lang w:eastAsia="ru-RU"/>
        </w:rPr>
        <w:t xml:space="preserve"> N 210-ФЗ, приобщаются к документам, указанным в настоящем пункте.</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3.1.4. Должностное лицо органа местного самоуправления в присутствии заявителя (за исключением случая направления заявления и документов посредством почтовой связи или в электронной форме) регистрирует заявление в </w:t>
      </w:r>
      <w:hyperlink w:anchor="P267" w:history="1">
        <w:r w:rsidRPr="009E31E4">
          <w:rPr>
            <w:rFonts w:ascii="Times New Roman" w:eastAsia="Times New Roman" w:hAnsi="Times New Roman" w:cs="Times New Roman"/>
            <w:color w:val="0000FF"/>
            <w:sz w:val="28"/>
            <w:szCs w:val="28"/>
            <w:lang w:eastAsia="ru-RU"/>
          </w:rPr>
          <w:t>книге</w:t>
        </w:r>
      </w:hyperlink>
      <w:r w:rsidRPr="009E31E4">
        <w:rPr>
          <w:rFonts w:ascii="Times New Roman" w:eastAsia="Times New Roman" w:hAnsi="Times New Roman" w:cs="Times New Roman"/>
          <w:sz w:val="28"/>
          <w:szCs w:val="28"/>
          <w:lang w:eastAsia="ru-RU"/>
        </w:rPr>
        <w:t xml:space="preserve"> регистрации и учета граждан, изъявивших желание участвовать в мероприятии (далее - книга регистрации), по форме согласно приложению N 2 к Порядку 1 и выдает заявителю расписку о принятии документов к рассмотрению с указанием даты и номера регистрации заявления.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случае поступления заявления посредством почтовой связи заявление регистрируется в книге регистрации с указанием даты поступления заявления и времени начала рабочего дня органа местного самоуправления. Должностное лицо органа местного самоуправления в течение 3 рабочих дней со дня поступления заявления направляет заявителю расписку о принятии документов к рассмотрению с указанием даты и номера регистрации заявления.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случае поступления заявления в электронной форме заявление регистрируется в течение 1 рабочего дня со дня его поступления в книге регистрации с указанием даты и времени его поступления. Должностное лицо органа местного самоуправления в течение 1 рабочего дня со дня поступления заявления направляет заявителю в электронной форме расписку о принятии документов к рассмотрению с указанием номера регистрации заявления.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Должностное лицо органа местного самоуправления, принявшее заявление, делает в нем отметку с указанием даты и времени поступления заявления, своей должности, фамилии, инициалов и подписи.</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случае представления заявления и документов в электронной форме орган местного самоуправления проверяет действительность усиленной квалифицированной электронной подписи заявителя, с использованием которой подписаны электронные документы, в течение 2 рабочих дней со дня поступления заявления и документов. В случае выявления несоблюдения установленных условий признания ее действительности орган местного самоуправления в течение 3 дней со дня завершения проведения указанной проверки принимает решение об отказе в приеме к рассмотрению представленных заявления и документов и направляет заявителю уведомление об этом в электронной форме. В уведомлении указываются пункты </w:t>
      </w:r>
      <w:hyperlink r:id="rId19" w:history="1">
        <w:r w:rsidRPr="009E31E4">
          <w:rPr>
            <w:rFonts w:ascii="Times New Roman" w:eastAsia="Times New Roman" w:hAnsi="Times New Roman" w:cs="Times New Roman"/>
            <w:color w:val="0000FF"/>
            <w:sz w:val="28"/>
            <w:szCs w:val="28"/>
            <w:lang w:eastAsia="ru-RU"/>
          </w:rPr>
          <w:t>статьи 11</w:t>
        </w:r>
      </w:hyperlink>
      <w:r w:rsidRPr="009E31E4">
        <w:rPr>
          <w:rFonts w:ascii="Times New Roman" w:eastAsia="Times New Roman" w:hAnsi="Times New Roman" w:cs="Times New Roman"/>
          <w:sz w:val="28"/>
          <w:szCs w:val="28"/>
          <w:lang w:eastAsia="ru-RU"/>
        </w:rPr>
        <w:t xml:space="preserve"> Федерального закона от 06.04.2011 N 63-ФЗ "Об электронной подписи", которые послужили основанием для принятия решения об отказе в приеме к рассмотрению представленных заявления и документов.</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3.1.5. Органы местного самоуправления в течение 20 рабочих дней с даты представления заявителем документов, указанных в Порядке 1, за исключением документов, полученных в порядке межведомственного информационного взаимодействия в соответствии с Федеральным </w:t>
      </w:r>
      <w:hyperlink r:id="rId20" w:history="1">
        <w:r w:rsidRPr="009E31E4">
          <w:rPr>
            <w:rFonts w:ascii="Times New Roman" w:eastAsia="Times New Roman" w:hAnsi="Times New Roman" w:cs="Times New Roman"/>
            <w:color w:val="0000FF"/>
            <w:sz w:val="28"/>
            <w:szCs w:val="28"/>
            <w:lang w:eastAsia="ru-RU"/>
          </w:rPr>
          <w:t>законом</w:t>
        </w:r>
      </w:hyperlink>
      <w:r w:rsidRPr="009E31E4">
        <w:rPr>
          <w:rFonts w:ascii="Times New Roman" w:eastAsia="Times New Roman" w:hAnsi="Times New Roman" w:cs="Times New Roman"/>
          <w:sz w:val="28"/>
          <w:szCs w:val="28"/>
          <w:lang w:eastAsia="ru-RU"/>
        </w:rPr>
        <w:t xml:space="preserve"> N 210-ФЗ, проверяют правильность оформления данных документов и достоверность содержащихся в них сведений.</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При выявлении недостоверных сведений, содержащихся в указанных документах, органы местного самоуправления возвращают их заявителю с указанием причин возврата в течение 20 рабочих дней с момента выявления таких сведений.</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случае изменения у заявителя данных, указанных в ранее поданном заявлении и документах, представленных на участие в мероприятии подпрограммы, он подает в орган местного самоуправления в срок, указанный в Порядке 1, новое </w:t>
      </w:r>
      <w:hyperlink w:anchor="P181" w:history="1">
        <w:r w:rsidRPr="009E31E4">
          <w:rPr>
            <w:rFonts w:ascii="Times New Roman" w:eastAsia="Times New Roman" w:hAnsi="Times New Roman" w:cs="Times New Roman"/>
            <w:color w:val="0000FF"/>
            <w:sz w:val="28"/>
            <w:szCs w:val="28"/>
            <w:lang w:eastAsia="ru-RU"/>
          </w:rPr>
          <w:t>заявление</w:t>
        </w:r>
      </w:hyperlink>
      <w:r w:rsidRPr="009E31E4">
        <w:rPr>
          <w:rFonts w:ascii="Times New Roman" w:eastAsia="Times New Roman" w:hAnsi="Times New Roman" w:cs="Times New Roman"/>
          <w:sz w:val="28"/>
          <w:szCs w:val="28"/>
          <w:lang w:eastAsia="ru-RU"/>
        </w:rPr>
        <w:t xml:space="preserve"> по форме согласно приложению N 1 в соответствии с порядком, предусмотренным в Порядке 1, с приложением документов, подтверждающих произошедшее изменение. При этом за заявителем сохраняются дата и время подачи первоначального заявления.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случае изменения способа улучшения жилищных условий заявитель подает новое </w:t>
      </w:r>
      <w:hyperlink w:anchor="P181" w:history="1">
        <w:r w:rsidRPr="009E31E4">
          <w:rPr>
            <w:rFonts w:ascii="Times New Roman" w:eastAsia="Times New Roman" w:hAnsi="Times New Roman" w:cs="Times New Roman"/>
            <w:color w:val="0000FF"/>
            <w:sz w:val="28"/>
            <w:szCs w:val="28"/>
            <w:lang w:eastAsia="ru-RU"/>
          </w:rPr>
          <w:t>заявление</w:t>
        </w:r>
      </w:hyperlink>
      <w:r w:rsidRPr="009E31E4">
        <w:rPr>
          <w:rFonts w:ascii="Times New Roman" w:eastAsia="Times New Roman" w:hAnsi="Times New Roman" w:cs="Times New Roman"/>
          <w:sz w:val="28"/>
          <w:szCs w:val="28"/>
          <w:lang w:eastAsia="ru-RU"/>
        </w:rPr>
        <w:t xml:space="preserve"> по форме согласно приложению N 1 к Порядку 1 в соответствии с порядком, предусмотренным Порядком, при этом дата и время будут соответствовать дате и времени подачи нового заявления.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3.1.6. Для формирования Сводного списка органы местного самоуправления в срок до 1 февраля года, реализации мероприятия, формируют и направляют в министерство сельского хозяйства и торговли Красноярского края (далее - Министерство) </w:t>
      </w:r>
      <w:hyperlink w:anchor="P348" w:history="1">
        <w:r w:rsidRPr="009E31E4">
          <w:rPr>
            <w:rFonts w:ascii="Times New Roman" w:eastAsia="Times New Roman" w:hAnsi="Times New Roman" w:cs="Times New Roman"/>
            <w:color w:val="0000FF"/>
            <w:sz w:val="28"/>
            <w:szCs w:val="28"/>
            <w:lang w:eastAsia="ru-RU"/>
          </w:rPr>
          <w:t>списки</w:t>
        </w:r>
      </w:hyperlink>
      <w:r w:rsidRPr="009E31E4">
        <w:rPr>
          <w:rFonts w:ascii="Times New Roman" w:eastAsia="Times New Roman" w:hAnsi="Times New Roman" w:cs="Times New Roman"/>
          <w:sz w:val="28"/>
          <w:szCs w:val="28"/>
          <w:lang w:eastAsia="ru-RU"/>
        </w:rPr>
        <w:t xml:space="preserve"> заявителей, изъявивших желание участвовать в мероприятии, сроком на три года - очередной финансовый год и плановый период, по форме согласно приложению N 3 к Порядку 1 (далее - список) с приложением документов, указанных в Порядке 1, представленных заявителями.</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3.1.7. Сводные списки формируются органом местного </w:t>
      </w:r>
      <w:proofErr w:type="spellStart"/>
      <w:r w:rsidRPr="009E31E4">
        <w:rPr>
          <w:rFonts w:ascii="Times New Roman" w:eastAsia="Times New Roman" w:hAnsi="Times New Roman" w:cs="Times New Roman"/>
          <w:sz w:val="28"/>
          <w:szCs w:val="28"/>
          <w:lang w:eastAsia="ru-RU"/>
        </w:rPr>
        <w:t>самоупровления</w:t>
      </w:r>
      <w:proofErr w:type="spellEnd"/>
      <w:r w:rsidRPr="009E31E4">
        <w:rPr>
          <w:rFonts w:ascii="Times New Roman" w:eastAsia="Times New Roman" w:hAnsi="Times New Roman" w:cs="Times New Roman"/>
          <w:sz w:val="28"/>
          <w:szCs w:val="28"/>
          <w:lang w:eastAsia="ru-RU"/>
        </w:rPr>
        <w:t xml:space="preserve"> ежегодно с учетом объема средств, предусмотренных на мероприятие, согласно следующей очередности:</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1-я очередь - молодые семьи и молодые специалисты, переехавшие в сельскую местность в границах соответствующего муниципального района (городского округа)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 проживающие на территории указанного муниципального района (городского округа) на условиях найма, аренды, безвозмездного пользования либо иных оснований, предусмотренных законодательством Российской Федерации, зарегистрированные по месту пребывания в соответствии с законодательством Российской Федерации, не имеющие в собственности жилья в сельской местности в границах соответствующего муниципального района (городского округа), в которой работают по трудовым договорам или осуществляют индивидуальную предпринимательскую деятельность в агропромышленном комплексе, а также учащиеся последнего курса профессиональной образовательной организации или образовательной организации высшего образования, заключившие соглашения с работодателем (органом местного самоуправления) о трудоустройстве в сельской местности, в которой изъявили желание постоянно проживать и работать по трудовому договору (осуществлять индивидуальную трудовую деятельность) в агропромышленном комплексе по окончании указанной образовательной организации, изъявившие желание улучшить жилищные условия путем строительства жилого дома или участия в долевом строительстве жилых домов (квартир);</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2-я очередь - молодые семьи и молодые специалисты, переехавшие в сельскую местность в границах соответствующего муниципального района (городского округа)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 проживающие на территории указанного муниципального района (городского округа) на условиях найма, аренды, безвозмездного пользования либо иных оснований, предусмотренных законодательством Российской Федерации, зарегистрированные по месту пребывания в соответствии с законодательством Российской Федерации, не имеющие в собственности жилья в сельской местности в границах соответствующего муниципального района (городского округа), в которой работают по трудовым договорам или осуществляют индивидуальную предпринимательскую деятельность в социальной сфере, а также учащиеся последнего курса профессиональной образовательной организации или образовательной организации высшего образования, заключившие соглашения с работодателем (органом местного самоуправления) о трудоустройстве в сельской местности, в которой изъявили желание постоянно проживать и работать по трудовому договору (осуществлять индивидуальную трудовую деятельность) в социальной сфере по окончании указанной образовательной организации, изъявившие желание улучшить жилищные условия путем строительства жилого дома или участия в долевом строительстве жилых домов (квартир);</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3-я очередь - молодые семьи и молодые специалисты, постоянно проживающие в сельской местности (зарегистрированные по месту жительства) и работающие по трудовым договорам или осуществляющие индивидуальную предпринимательскую деятельность в агропромышленном комплексе, изъявившие желание улучшить жилищные условия путем строительства жилого дома или участия в долевом строительстве жилых домов (квартир);</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4-я очередь - молодые семьи и молодые специалисты, постоянно проживающие (зарегистрированные по месту жительства) в сельской местности и работающие по трудовым договорам или осуществляющие индивидуальную предпринимательскую деятельность в социальной сфере, изъявившие желание улучшить жилищные условия путем строительства жилого дома или участия в долевом строительстве жилых домов (квартир);</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5-я очередь - молодые семьи и молодые специалисты, переехавшие в сельскую местность в границах соответствующего муниципального района (городского округа)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 проживающие на территории указанного муниципального района (городского округа) на условиях найма, аренды, безвозмездного пользования либо иных оснований, предусмотренных законодательством Российской Федерации, зарегистрированные по месту пребывания в соответствии с законодательством Российской Федерации, не имеющие в собственности жилья в сельской местности в границах соответствующего муниципального района (городского округа), в которой работают по трудовым договорам или осуществляют индивидуальную предпринимательскую деятельность в агропромышленном комплексе, а также учащиеся последнего курса профессиональной образовательной организации или образовательной организации высшего образования, заключившие соглашения с работодателем (органом местного самоуправления) о трудоустройстве в сельской местности, в которой изъявили желание постоянно проживать и работать по трудовому договору (осуществлять индивидуальную трудовую деятельность) в агропромышленном комплексе по окончании указанной образовательной организации, изъявившие желание улучшить жилищные условия путем приобретения жилых помещений;</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6-я очередь - молодые семьи и молодые специалисты, переехавшие в сельскую местность в границах соответствующего муниципального района (городского округа)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 проживающие на территории указанного муниципального района (городского округа) на условиях найма, аренды, безвозмездного пользования либо иных оснований, предусмотренных законодательством Российской Федерации, зарегистрированные по месту пребывания в соответствии с законодательством Российской Федерации, не имеющие в собственности жилья в сельской местности в границах соответствующего муниципального района (городского округа), в которой работают по трудовым договорам или осуществляют индивидуальную предпринимательскую деятельность в социальной сфере, а также учащиеся последнего курса профессиональной образовательной организации или образовательной организации высшего образования, заключившие соглашения с работодателем (органом местного самоуправления) о трудоустройстве в сельской местности, в которой изъявили желание постоянно проживать и работать по трудовому договору (осуществлять индивидуальную трудовую деятельность) в социальной сфере по окончании указанной образовательной организации, изъявившие желание улучшить жилищные условия путем приобретения жилых помещений;</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7-я очередь - молодые семьи и молодые специалисты, постоянно проживающие (зарегистрированные по месту жительства) в сельской местности и работающие по трудовым договорам или осуществляющие индивидуальную предпринимательскую деятельность в агропромышленном комплексе, изъявившие желание улучшить жилищные условия путем приобретения жилых помещений;</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8-я очередь - молодые семьи и молодые специалисты, постоянно проживающие в сельской местности (зарегистрированные по месту жительства) и работающие по трудовым договорам или осуществляющие индивидуальную предпринимательскую деятельность в социальной сфере, изъявившие желание улучшить жилищные условия путем приобретения жилых помещений.</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каждой из указанных в настоящем пункте групп заявителей очередность определяется в хронологической последовательности по дате и времени подачи заявлений, с учетом первоочередного предоставления социальных выплат молодым семьям и молодым специалистам в следующей последовательности:</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имеющим троих и более детей;</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При совпадении у заявителей даты и времени подачи заявления и при прочих равных условиях преимущественное право на включение в Сводный список имеют заявители, имеющие меньшую обеспеченность общей площадью жилого помещения на 1 человека.</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Сводный список на текущий год утверждается органа местного самоуправления.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3.1.8. Органы местного самоуправления в течение 5 рабочих дней с даты финансирования, письменно уведомляет заявителя и получателя социальной выплаты.</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3.1.9. При изменении персональных данных участника мероприятия и (или) членов его семьи, изменении наименования поселения, в котором планируется строить (приобретать) жилье, участник мероприятия подает на бумажном носителе лично или посредством почтовой связи либо в электронной форме с использованием усиленной квалифицированной электронной подписи в соответствии с требованиями Федерального </w:t>
      </w:r>
      <w:hyperlink r:id="rId21" w:history="1">
        <w:r w:rsidRPr="009E31E4">
          <w:rPr>
            <w:rFonts w:ascii="Times New Roman" w:eastAsia="Times New Roman" w:hAnsi="Times New Roman" w:cs="Times New Roman"/>
            <w:color w:val="0000FF"/>
            <w:sz w:val="28"/>
            <w:szCs w:val="28"/>
            <w:lang w:eastAsia="ru-RU"/>
          </w:rPr>
          <w:t>закона</w:t>
        </w:r>
      </w:hyperlink>
      <w:r w:rsidRPr="009E31E4">
        <w:rPr>
          <w:rFonts w:ascii="Times New Roman" w:eastAsia="Times New Roman" w:hAnsi="Times New Roman" w:cs="Times New Roman"/>
          <w:sz w:val="28"/>
          <w:szCs w:val="28"/>
          <w:lang w:eastAsia="ru-RU"/>
        </w:rPr>
        <w:t xml:space="preserve"> от 06.04.2011 N 63-ФЗ "Об электронной подписи" в орган местного самоуправления заявление в произвольной письменной форме с указанием произошедших изменений, а также документы, подтверждающие соответствующие изменения.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Копии документов, подтверждающие соответствующие изменения, представленные участником мероприятия, должны быть заверены нотариусом либо организацией или органом, их выдавшим. Незаверенные копии документов представляются одновременно с их оригиналами для удостоверения идентичности документов (о чем делается отметка лицом, осуществляющим прием документов). Оригиналы документов после удостоверения их идентичности возвращаются заявителю.</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случае представления заявления и документов в электронной форме орган местного самоуправления проверяет действительность усиленной квалифицированной электронной подписи заявителя, с использованием которой подписаны электронные документы, в течение 2 рабочих дней со дня поступления заявления и документов. В случае выявления несоблюдения установленных условий признания ее действительности орган местного самоуправления в течение 3 дней со дня завершения проведения указанной проверки принимает решение об отказе в приеме к рассмотрению представленных заявления и документов и направляет заявителю уведомление об этом в электронной форме. В уведомлении указываются пункты </w:t>
      </w:r>
      <w:hyperlink r:id="rId22" w:history="1">
        <w:r w:rsidRPr="009E31E4">
          <w:rPr>
            <w:rFonts w:ascii="Times New Roman" w:eastAsia="Times New Roman" w:hAnsi="Times New Roman" w:cs="Times New Roman"/>
            <w:color w:val="0000FF"/>
            <w:sz w:val="28"/>
            <w:szCs w:val="28"/>
            <w:lang w:eastAsia="ru-RU"/>
          </w:rPr>
          <w:t>статьи 11</w:t>
        </w:r>
      </w:hyperlink>
      <w:r w:rsidRPr="009E31E4">
        <w:rPr>
          <w:rFonts w:ascii="Times New Roman" w:eastAsia="Times New Roman" w:hAnsi="Times New Roman" w:cs="Times New Roman"/>
          <w:sz w:val="28"/>
          <w:szCs w:val="28"/>
          <w:lang w:eastAsia="ru-RU"/>
        </w:rPr>
        <w:t xml:space="preserve"> Федерального закона от 06.04.2011 N 63-ФЗ "Об электронной подписи", которые послужили основанием для принятия решения об отказе в приеме к рассмотрению представленных заявления и документов.</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При выявлении недостоверных сведений, содержащихся в указанных документах, органы местного самоуправления возвращают их заявителю с указанием причин возврата в течение 20 рабочих дней с момента выявления таких сведений.</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3.1.10. Получатель социальной выплаты исключается из Сводного списка на текущий год в следующих случаях:</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подачи получателем социальной выплаты личного заявления в орган местного </w:t>
      </w:r>
      <w:proofErr w:type="gramStart"/>
      <w:r w:rsidRPr="009E31E4">
        <w:rPr>
          <w:rFonts w:ascii="Times New Roman" w:eastAsia="Times New Roman" w:hAnsi="Times New Roman" w:cs="Times New Roman"/>
          <w:sz w:val="28"/>
          <w:szCs w:val="28"/>
          <w:lang w:eastAsia="ru-RU"/>
        </w:rPr>
        <w:t>самоуправления  об</w:t>
      </w:r>
      <w:proofErr w:type="gramEnd"/>
      <w:r w:rsidRPr="009E31E4">
        <w:rPr>
          <w:rFonts w:ascii="Times New Roman" w:eastAsia="Times New Roman" w:hAnsi="Times New Roman" w:cs="Times New Roman"/>
          <w:sz w:val="28"/>
          <w:szCs w:val="28"/>
          <w:lang w:eastAsia="ru-RU"/>
        </w:rPr>
        <w:t xml:space="preserve"> исключении его из Сводного списка;</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выявления органом местного самоуправления фактов несоответствия или несоблюдения условий включения получателя социальной выплаты в Сводный список;</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невыполнения получателем социальной выплаты обязанности по представлению в течение 5 рабочих дней со дня получения письменного уведомления о включении его в Сводный список документа, подтверждающего наличие собственных и (или) заемных средств в размере не менее 10 процентов расчетной стоимости строительства (приобретения) жилья;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невыполнения участником мероприятия условия о представлении в течение 6 месяцев с момента получения письменного уведомления о включении его в Сводный список на текущий год документа о государственной регистрации права собственности или договора аренды на земельный участок, предоставленный для строительства (для лиц, изъявивших желание улучшить жилищные условия путем строительства);</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невыполнения получателем социальной выплаты обязанности по представлению в орган местного самоуправления в течение 10 рабочих дней со дня получения письменного уведомления о включении его в Сводный список заявления о выдаче свидетельства о предоставлении социальной выплаты;</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невыполнение получателем социальной выплаты условия о представлении в орган местного самоуправления в течение 10 рабочих дней со дня получения письменного уведомления о включении его в Сводный список подписанного трехстороннего договора, содержащего существенные условия.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31E4">
        <w:rPr>
          <w:rFonts w:ascii="Times New Roman" w:eastAsia="Times New Roman" w:hAnsi="Times New Roman" w:cs="Times New Roman"/>
          <w:sz w:val="28"/>
          <w:szCs w:val="28"/>
        </w:rPr>
        <w:t>Существенными условиями трехстороннего договора являются: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31E4">
        <w:rPr>
          <w:rFonts w:ascii="Times New Roman" w:eastAsia="Times New Roman" w:hAnsi="Times New Roman" w:cs="Times New Roman"/>
          <w:sz w:val="28"/>
          <w:szCs w:val="28"/>
        </w:rPr>
        <w:t xml:space="preserve">а) обязательство молодой семьи (молодого специалиста) работать </w:t>
      </w:r>
      <w:r w:rsidRPr="009E31E4">
        <w:rPr>
          <w:rFonts w:ascii="Times New Roman" w:eastAsia="Times New Roman" w:hAnsi="Times New Roman" w:cs="Times New Roman"/>
          <w:sz w:val="28"/>
          <w:szCs w:val="28"/>
        </w:rPr>
        <w:br/>
        <w:t>у работодателя по трудовому договору не менее 5 лет со дня получения социальной выплаты;</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31E4">
        <w:rPr>
          <w:rFonts w:ascii="Times New Roman" w:eastAsia="Times New Roman" w:hAnsi="Times New Roman" w:cs="Times New Roman"/>
          <w:sz w:val="28"/>
          <w:szCs w:val="28"/>
        </w:rPr>
        <w:t xml:space="preserve">б) право </w:t>
      </w:r>
      <w:r w:rsidRPr="009E31E4">
        <w:rPr>
          <w:rFonts w:ascii="Times New Roman" w:eastAsia="Calibri" w:hAnsi="Times New Roman" w:cs="Times New Roman"/>
          <w:sz w:val="28"/>
          <w:szCs w:val="28"/>
        </w:rPr>
        <w:t>органа местного самоуправления</w:t>
      </w:r>
      <w:r w:rsidRPr="009E31E4">
        <w:rPr>
          <w:rFonts w:ascii="Times New Roman" w:eastAsia="Times New Roman" w:hAnsi="Times New Roman" w:cs="Times New Roman"/>
          <w:sz w:val="28"/>
          <w:szCs w:val="28"/>
        </w:rPr>
        <w:t xml:space="preserve"> истребовать в судебном порядке от молодой семьи (молодого специалиста) предоставленную социальную выплату в случае неисполнения обязательства, указанного в подпункте «а» настоящего пункта.</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31E4">
        <w:rPr>
          <w:rFonts w:ascii="Times New Roman" w:eastAsia="Times New Roman" w:hAnsi="Times New Roman" w:cs="Times New Roman"/>
          <w:sz w:val="28"/>
          <w:szCs w:val="28"/>
        </w:rPr>
        <w:t>В случае досрочного расторжения трудового договора (прекращения индивидуальной предпринимательской деятельности) право члена молодой семьи (молодого специалиста) на социальную выплату сохраняется, если член молодой семьи (молодой специалист)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или социальной сфере (основное место работы) в сельской местности.</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31E4">
        <w:rPr>
          <w:rFonts w:ascii="Times New Roman" w:eastAsia="Times New Roman" w:hAnsi="Times New Roman" w:cs="Times New Roman"/>
          <w:sz w:val="28"/>
          <w:szCs w:val="28"/>
        </w:rPr>
        <w:t>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членом молодой семьи (молодым специалистом) обязательства, предусмотренного подпунктом «а» настоящего пункта.</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E31E4">
        <w:rPr>
          <w:rFonts w:ascii="Times New Roman" w:eastAsia="Times New Roman" w:hAnsi="Times New Roman" w:cs="Times New Roman"/>
          <w:sz w:val="28"/>
          <w:szCs w:val="28"/>
        </w:rPr>
        <w:t>Период трудовой деятельности у прежнего работодателя учитывается при исполнении молодой семьей (молодым специалистом) обязательства, указанного в подпункте «а</w:t>
      </w:r>
      <w:r w:rsidRPr="009E31E4">
        <w:rPr>
          <w:rFonts w:ascii="Times New Roman" w:eastAsia="Calibri" w:hAnsi="Times New Roman" w:cs="Times New Roman"/>
          <w:sz w:val="28"/>
          <w:szCs w:val="28"/>
        </w:rPr>
        <w:t>» настоящего пункта;</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выявления органом местного самоуправления факта несоблюдения получателем условия о представлении в банк Свидетельства для заключения договора банковского счета и открытия счета в течение 10 рабочих дней с момента выдачи Свидетельства.</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Орган местного самоуправления в течение 30 рабочих дней со дня выявления обстоятельства, являющегося основанием для исключения получателя социальной выплаты из Сводного списка, издает нормативно правовой акт об исключении получателя социальной выплаты из Сводного списка.</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3.1.11. Орган местного самоуправления в течение 5 рабочих дней после издания нормативно правового акта об исключении получателя социальной выплаты из Сводного списка на текущий год направляет получателю социальной выплаты письменное уведомление об исключении его из Сводного списка на текущий год с указанием причин исключения.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3.1.12. При распределении остатка неиспользованных бюджетных средств, предусмотренных на очередной финансовый год, в Сводный список на текущий год дополнительно включаются заявители из сформированного Сводного списка на следующий за текущим год планового периода, с учетом, очередности.</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3.1.13. Орган местного самоуправления в течение 5 рабочих дней после распределения остатка неиспользованных бюджетных средств, предусмотренных на очередной финансовый год, издает нормативно правовой акт о внесении соответствующих изменений в Сводный список и в течение 5 рабочих дней со дня издания нормативно правового акта направляет получателям социальной выплаты письменные уведомления о включении их в Сводный список на текущий год.</w:t>
      </w:r>
    </w:p>
    <w:p w:rsidR="009972B5" w:rsidRPr="009E31E4" w:rsidRDefault="009972B5" w:rsidP="009972B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Приложение N 1к Порядку 1</w:t>
      </w:r>
    </w:p>
    <w:p w:rsidR="009972B5" w:rsidRPr="009E31E4" w:rsidRDefault="009972B5" w:rsidP="009972B5">
      <w:pPr>
        <w:spacing w:after="0"/>
        <w:rPr>
          <w:rFonts w:ascii="Times New Roman" w:eastAsia="Calibri" w:hAnsi="Times New Roman" w:cs="Times New Roman"/>
          <w:sz w:val="24"/>
          <w:szCs w:val="24"/>
        </w:rPr>
      </w:pPr>
    </w:p>
    <w:p w:rsidR="009972B5" w:rsidRPr="009E31E4"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 xml:space="preserve">                            _______________________________________________</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4"/>
          <w:szCs w:val="24"/>
          <w:lang w:eastAsia="ru-RU"/>
        </w:rPr>
        <w:t>(наименование органа местного самоуправления)</w:t>
      </w: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8"/>
          <w:szCs w:val="28"/>
          <w:lang w:eastAsia="ru-RU"/>
        </w:rPr>
        <w:t>от гражданина (</w:t>
      </w:r>
      <w:proofErr w:type="spellStart"/>
      <w:r w:rsidRPr="009E31E4">
        <w:rPr>
          <w:rFonts w:ascii="Times New Roman" w:eastAsia="Times New Roman" w:hAnsi="Times New Roman" w:cs="Times New Roman"/>
          <w:sz w:val="28"/>
          <w:szCs w:val="28"/>
          <w:lang w:eastAsia="ru-RU"/>
        </w:rPr>
        <w:t>ки</w:t>
      </w:r>
      <w:proofErr w:type="spellEnd"/>
      <w:r w:rsidRPr="009E31E4">
        <w:rPr>
          <w:rFonts w:ascii="Times New Roman" w:eastAsia="Times New Roman" w:hAnsi="Times New Roman" w:cs="Times New Roman"/>
          <w:sz w:val="28"/>
          <w:szCs w:val="28"/>
          <w:lang w:eastAsia="ru-RU"/>
        </w:rPr>
        <w:t>)</w:t>
      </w:r>
      <w:r w:rsidRPr="009E31E4">
        <w:rPr>
          <w:rFonts w:ascii="Courier New" w:eastAsia="Times New Roman" w:hAnsi="Courier New" w:cs="Courier New"/>
          <w:sz w:val="20"/>
          <w:szCs w:val="20"/>
          <w:lang w:eastAsia="ru-RU"/>
        </w:rPr>
        <w:t xml:space="preserve"> ___________________________,</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0"/>
          <w:szCs w:val="20"/>
          <w:lang w:eastAsia="ru-RU"/>
        </w:rPr>
        <w:t>(ФИО)</w:t>
      </w: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8"/>
          <w:szCs w:val="28"/>
          <w:lang w:eastAsia="ru-RU"/>
        </w:rPr>
        <w:t>проживающего (ей) по адресу:</w:t>
      </w:r>
      <w:r w:rsidRPr="009E31E4">
        <w:rPr>
          <w:rFonts w:ascii="Courier New" w:eastAsia="Times New Roman" w:hAnsi="Courier New" w:cs="Courier New"/>
          <w:sz w:val="20"/>
          <w:szCs w:val="20"/>
          <w:lang w:eastAsia="ru-RU"/>
        </w:rPr>
        <w:t xml:space="preserve"> __________________</w:t>
      </w: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 xml:space="preserve">                            _______________________________________________</w:t>
      </w: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8"/>
          <w:szCs w:val="28"/>
          <w:lang w:eastAsia="ru-RU"/>
        </w:rPr>
        <w:t>заявление</w:t>
      </w: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8"/>
          <w:szCs w:val="28"/>
          <w:lang w:eastAsia="ru-RU"/>
        </w:rPr>
        <w:t>Прошу включить меня,</w:t>
      </w:r>
      <w:r w:rsidRPr="009E31E4">
        <w:rPr>
          <w:rFonts w:ascii="Courier New" w:eastAsia="Times New Roman" w:hAnsi="Courier New" w:cs="Courier New"/>
          <w:sz w:val="20"/>
          <w:szCs w:val="20"/>
          <w:lang w:eastAsia="ru-RU"/>
        </w:rPr>
        <w:t xml:space="preserve"> ________________________________________________,</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0"/>
          <w:szCs w:val="20"/>
          <w:lang w:eastAsia="ru-RU"/>
        </w:rPr>
        <w:t>(ФИО)</w:t>
      </w: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Times New Roman" w:eastAsia="Times New Roman" w:hAnsi="Times New Roman" w:cs="Times New Roman"/>
          <w:sz w:val="28"/>
          <w:szCs w:val="28"/>
          <w:lang w:eastAsia="ru-RU"/>
        </w:rPr>
        <w:t>документ, удостоверяющий личность гражданина,</w:t>
      </w:r>
      <w:r w:rsidRPr="009E31E4">
        <w:rPr>
          <w:rFonts w:ascii="Courier New" w:eastAsia="Times New Roman" w:hAnsi="Courier New" w:cs="Courier New"/>
          <w:sz w:val="20"/>
          <w:szCs w:val="20"/>
          <w:lang w:eastAsia="ru-RU"/>
        </w:rPr>
        <w:t xml:space="preserve"> __________________________</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0"/>
          <w:szCs w:val="20"/>
          <w:lang w:eastAsia="ru-RU"/>
        </w:rPr>
        <w:t>(вид документа)</w:t>
      </w: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 xml:space="preserve">_______________________________, </w:t>
      </w:r>
      <w:r w:rsidRPr="009E31E4">
        <w:rPr>
          <w:rFonts w:ascii="Times New Roman" w:eastAsia="Times New Roman" w:hAnsi="Times New Roman" w:cs="Times New Roman"/>
          <w:sz w:val="28"/>
          <w:szCs w:val="28"/>
          <w:lang w:eastAsia="ru-RU"/>
        </w:rPr>
        <w:t>выданный</w:t>
      </w:r>
      <w:r w:rsidRPr="009E31E4">
        <w:rPr>
          <w:rFonts w:ascii="Courier New" w:eastAsia="Times New Roman" w:hAnsi="Courier New" w:cs="Courier New"/>
          <w:sz w:val="20"/>
          <w:szCs w:val="20"/>
          <w:lang w:eastAsia="ru-RU"/>
        </w:rPr>
        <w:t xml:space="preserve"> ________________________________,</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0"/>
          <w:szCs w:val="20"/>
          <w:lang w:eastAsia="ru-RU"/>
        </w:rPr>
        <w:t xml:space="preserve">(серия, </w:t>
      </w:r>
      <w:proofErr w:type="gramStart"/>
      <w:r w:rsidRPr="009E31E4">
        <w:rPr>
          <w:rFonts w:ascii="Times New Roman" w:eastAsia="Times New Roman" w:hAnsi="Times New Roman" w:cs="Times New Roman"/>
          <w:sz w:val="20"/>
          <w:szCs w:val="20"/>
          <w:lang w:eastAsia="ru-RU"/>
        </w:rPr>
        <w:t xml:space="preserve">номер)   </w:t>
      </w:r>
      <w:proofErr w:type="gramEnd"/>
      <w:r w:rsidRPr="009E31E4">
        <w:rPr>
          <w:rFonts w:ascii="Times New Roman" w:eastAsia="Times New Roman" w:hAnsi="Times New Roman" w:cs="Times New Roman"/>
          <w:sz w:val="20"/>
          <w:szCs w:val="20"/>
          <w:lang w:eastAsia="ru-RU"/>
        </w:rPr>
        <w:t xml:space="preserve">                                                                                     (кем и когда)</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состав  участников  мероприятия  по  предоставлению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в соответствии  с </w:t>
      </w:r>
      <w:hyperlink r:id="rId23" w:history="1">
        <w:r w:rsidRPr="009E31E4">
          <w:rPr>
            <w:rFonts w:ascii="Times New Roman" w:eastAsia="Times New Roman" w:hAnsi="Times New Roman" w:cs="Times New Roman"/>
            <w:color w:val="0000FF"/>
            <w:sz w:val="28"/>
            <w:szCs w:val="28"/>
            <w:lang w:eastAsia="ru-RU"/>
          </w:rPr>
          <w:t>подпрограммой</w:t>
        </w:r>
      </w:hyperlink>
      <w:r w:rsidRPr="009E31E4">
        <w:rPr>
          <w:rFonts w:ascii="Times New Roman" w:eastAsia="Times New Roman" w:hAnsi="Times New Roman" w:cs="Times New Roman"/>
          <w:sz w:val="28"/>
          <w:szCs w:val="28"/>
          <w:lang w:eastAsia="ru-RU"/>
        </w:rPr>
        <w:t xml:space="preserve">  "Устойчивое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Жилищные условия планирую улучшить путем</w:t>
      </w: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___________________________________________________________________________</w:t>
      </w:r>
    </w:p>
    <w:p w:rsidR="009972B5" w:rsidRPr="009E31E4" w:rsidRDefault="009972B5" w:rsidP="009972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(строительство жилого дома, приобретение жилого помещения, участие</w:t>
      </w:r>
    </w:p>
    <w:p w:rsidR="009972B5" w:rsidRPr="009E31E4" w:rsidRDefault="009972B5" w:rsidP="009972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долевом строительстве жилых домов (квартир) - нужное указать)</w:t>
      </w: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Times New Roman" w:eastAsia="Times New Roman" w:hAnsi="Times New Roman" w:cs="Times New Roman"/>
          <w:sz w:val="28"/>
          <w:szCs w:val="28"/>
          <w:lang w:eastAsia="ru-RU"/>
        </w:rPr>
        <w:t xml:space="preserve">в </w:t>
      </w:r>
      <w:r w:rsidRPr="009E31E4">
        <w:rPr>
          <w:rFonts w:ascii="Courier New" w:eastAsia="Times New Roman" w:hAnsi="Courier New" w:cs="Courier New"/>
          <w:sz w:val="20"/>
          <w:szCs w:val="20"/>
          <w:lang w:eastAsia="ru-RU"/>
        </w:rPr>
        <w:t>________________________________________________________________________.</w:t>
      </w:r>
    </w:p>
    <w:p w:rsidR="009972B5" w:rsidRPr="009E31E4" w:rsidRDefault="009972B5" w:rsidP="009972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(наименование муниципального образования (с указанием поселения</w:t>
      </w:r>
    </w:p>
    <w:p w:rsidR="009972B5" w:rsidRPr="009E31E4" w:rsidRDefault="009972B5" w:rsidP="009972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муниципального района), в котором гражданин желает приобрести</w:t>
      </w:r>
    </w:p>
    <w:p w:rsidR="009972B5" w:rsidRPr="009E31E4" w:rsidRDefault="009972B5" w:rsidP="009972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(построить) жилое помещение)</w:t>
      </w: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Courier New" w:eastAsia="Times New Roman" w:hAnsi="Courier New" w:cs="Courier New"/>
          <w:sz w:val="20"/>
          <w:szCs w:val="20"/>
          <w:lang w:eastAsia="ru-RU"/>
        </w:rPr>
        <w:t xml:space="preserve">    </w:t>
      </w:r>
      <w:proofErr w:type="gramStart"/>
      <w:r w:rsidRPr="009E31E4">
        <w:rPr>
          <w:rFonts w:ascii="Times New Roman" w:eastAsia="Times New Roman" w:hAnsi="Times New Roman" w:cs="Times New Roman"/>
          <w:sz w:val="28"/>
          <w:szCs w:val="28"/>
          <w:lang w:eastAsia="ru-RU"/>
        </w:rPr>
        <w:t>Состав  семьи</w:t>
      </w:r>
      <w:proofErr w:type="gramEnd"/>
      <w:r w:rsidRPr="009E31E4">
        <w:rPr>
          <w:rFonts w:ascii="Times New Roman" w:eastAsia="Times New Roman" w:hAnsi="Times New Roman" w:cs="Times New Roman"/>
          <w:sz w:val="28"/>
          <w:szCs w:val="28"/>
          <w:lang w:eastAsia="ru-RU"/>
        </w:rPr>
        <w:t xml:space="preserve">  (информация  о  составе  семьи  не  подлежит  заполнению</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одиноко проживающими гражданами):</w:t>
      </w: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Times New Roman" w:eastAsia="Times New Roman" w:hAnsi="Times New Roman" w:cs="Times New Roman"/>
          <w:sz w:val="28"/>
          <w:szCs w:val="28"/>
          <w:lang w:eastAsia="ru-RU"/>
        </w:rPr>
        <w:t>жена (муж)</w:t>
      </w:r>
      <w:r w:rsidRPr="009E31E4">
        <w:rPr>
          <w:rFonts w:ascii="Courier New" w:eastAsia="Times New Roman" w:hAnsi="Courier New" w:cs="Courier New"/>
          <w:sz w:val="20"/>
          <w:szCs w:val="20"/>
          <w:lang w:eastAsia="ru-RU"/>
        </w:rPr>
        <w:t xml:space="preserve"> _______________________________________________________________;</w:t>
      </w:r>
    </w:p>
    <w:p w:rsidR="009972B5" w:rsidRPr="009E31E4" w:rsidRDefault="009972B5" w:rsidP="009972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(ФИО, дата рождения)</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дети:</w:t>
      </w: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1) _______________________________________________________________________,</w:t>
      </w:r>
    </w:p>
    <w:p w:rsidR="009972B5" w:rsidRPr="009E31E4" w:rsidRDefault="009972B5" w:rsidP="009972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(ФИО, дата рождения)</w:t>
      </w: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2) _______________________________________________________________________,</w:t>
      </w:r>
    </w:p>
    <w:p w:rsidR="009972B5" w:rsidRPr="009E31E4" w:rsidRDefault="009972B5" w:rsidP="009972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(ФИО, дата рождения)</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8"/>
          <w:szCs w:val="28"/>
          <w:lang w:eastAsia="ru-RU"/>
        </w:rPr>
        <w:t>Кроме того, со мной постоянно проживают в качестве членов семьи:</w:t>
      </w: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__________________________________________________________________________;</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0"/>
          <w:szCs w:val="20"/>
          <w:lang w:eastAsia="ru-RU"/>
        </w:rPr>
        <w:t>(ФИО, степень родства, дата рождения)</w:t>
      </w: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___________________________________________________________________________</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0"/>
          <w:szCs w:val="20"/>
          <w:lang w:eastAsia="ru-RU"/>
        </w:rPr>
        <w:t>(ФИО, степень родства, дата рождения)</w:t>
      </w:r>
    </w:p>
    <w:p w:rsidR="009972B5" w:rsidRPr="009E31E4" w:rsidRDefault="009972B5" w:rsidP="009972B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8"/>
          <w:szCs w:val="28"/>
          <w:lang w:eastAsia="ru-RU"/>
        </w:rPr>
        <w:t xml:space="preserve">С  условиями  участия в мероприятии по предоставлению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предусмотренными   </w:t>
      </w:r>
      <w:hyperlink r:id="rId24" w:history="1">
        <w:r w:rsidRPr="009E31E4">
          <w:rPr>
            <w:rFonts w:ascii="Times New Roman" w:eastAsia="Times New Roman" w:hAnsi="Times New Roman" w:cs="Times New Roman"/>
            <w:color w:val="0000FF"/>
            <w:sz w:val="28"/>
            <w:szCs w:val="28"/>
            <w:lang w:eastAsia="ru-RU"/>
          </w:rPr>
          <w:t>подпрограммой</w:t>
        </w:r>
      </w:hyperlink>
      <w:r w:rsidRPr="009E31E4">
        <w:rPr>
          <w:rFonts w:ascii="Times New Roman" w:eastAsia="Times New Roman" w:hAnsi="Times New Roman" w:cs="Times New Roman"/>
          <w:sz w:val="28"/>
          <w:szCs w:val="28"/>
          <w:lang w:eastAsia="ru-RU"/>
        </w:rPr>
        <w:t xml:space="preserve"> "Устойчивое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ознакомлен (а) и обязуюсь их</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выполнять.</w:t>
      </w:r>
    </w:p>
    <w:p w:rsidR="009972B5" w:rsidRPr="009E31E4" w:rsidRDefault="009972B5" w:rsidP="009972B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На   передачу   и   </w:t>
      </w:r>
      <w:proofErr w:type="gramStart"/>
      <w:r w:rsidRPr="009E31E4">
        <w:rPr>
          <w:rFonts w:ascii="Times New Roman" w:eastAsia="Times New Roman" w:hAnsi="Times New Roman" w:cs="Times New Roman"/>
          <w:sz w:val="28"/>
          <w:szCs w:val="28"/>
          <w:lang w:eastAsia="ru-RU"/>
        </w:rPr>
        <w:t>обработку  персональных</w:t>
      </w:r>
      <w:proofErr w:type="gramEnd"/>
      <w:r w:rsidRPr="009E31E4">
        <w:rPr>
          <w:rFonts w:ascii="Times New Roman" w:eastAsia="Times New Roman" w:hAnsi="Times New Roman" w:cs="Times New Roman"/>
          <w:sz w:val="28"/>
          <w:szCs w:val="28"/>
          <w:lang w:eastAsia="ru-RU"/>
        </w:rPr>
        <w:t xml:space="preserve">  данных  в  соответствии  с</w:t>
      </w:r>
    </w:p>
    <w:p w:rsidR="009972B5" w:rsidRPr="009E31E4" w:rsidRDefault="009972B5" w:rsidP="009972B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законодательством Российской Федерации согласен (а).</w:t>
      </w: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 xml:space="preserve">    ______________________   ___________________   __________</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0"/>
          <w:szCs w:val="20"/>
          <w:lang w:eastAsia="ru-RU"/>
        </w:rPr>
        <w:t xml:space="preserve">(ФИО </w:t>
      </w:r>
      <w:proofErr w:type="gramStart"/>
      <w:r w:rsidRPr="009E31E4">
        <w:rPr>
          <w:rFonts w:ascii="Times New Roman" w:eastAsia="Times New Roman" w:hAnsi="Times New Roman" w:cs="Times New Roman"/>
          <w:sz w:val="20"/>
          <w:szCs w:val="20"/>
          <w:lang w:eastAsia="ru-RU"/>
        </w:rPr>
        <w:t xml:space="preserve">заявителя)   </w:t>
      </w:r>
      <w:proofErr w:type="gramEnd"/>
      <w:r w:rsidRPr="009E31E4">
        <w:rPr>
          <w:rFonts w:ascii="Times New Roman" w:eastAsia="Times New Roman" w:hAnsi="Times New Roman" w:cs="Times New Roman"/>
          <w:sz w:val="20"/>
          <w:szCs w:val="20"/>
          <w:lang w:eastAsia="ru-RU"/>
        </w:rPr>
        <w:t xml:space="preserve">                           (подпись заявителя)                  (дата)</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 </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Совершеннолетние члены семьи:</w:t>
      </w: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Times New Roman" w:eastAsia="Times New Roman" w:hAnsi="Times New Roman" w:cs="Times New Roman"/>
          <w:sz w:val="20"/>
          <w:szCs w:val="20"/>
          <w:lang w:eastAsia="ru-RU"/>
        </w:rPr>
        <w:t>1)</w:t>
      </w:r>
      <w:r w:rsidRPr="009E31E4">
        <w:rPr>
          <w:rFonts w:ascii="Courier New" w:eastAsia="Times New Roman" w:hAnsi="Courier New" w:cs="Courier New"/>
          <w:sz w:val="20"/>
          <w:szCs w:val="20"/>
          <w:lang w:eastAsia="ru-RU"/>
        </w:rPr>
        <w:t xml:space="preserve"> _______________________________________________________________________;</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0"/>
          <w:szCs w:val="20"/>
          <w:lang w:eastAsia="ru-RU"/>
        </w:rPr>
        <w:t>(ФИО, подпись, дата)</w:t>
      </w: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Times New Roman" w:eastAsia="Times New Roman" w:hAnsi="Times New Roman" w:cs="Times New Roman"/>
          <w:sz w:val="20"/>
          <w:szCs w:val="20"/>
          <w:lang w:eastAsia="ru-RU"/>
        </w:rPr>
        <w:t>2)</w:t>
      </w:r>
      <w:r w:rsidRPr="009E31E4">
        <w:rPr>
          <w:rFonts w:ascii="Courier New" w:eastAsia="Times New Roman" w:hAnsi="Courier New" w:cs="Courier New"/>
          <w:sz w:val="20"/>
          <w:szCs w:val="20"/>
          <w:lang w:eastAsia="ru-RU"/>
        </w:rPr>
        <w:t xml:space="preserve"> ________________________________________________________________________</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0"/>
          <w:szCs w:val="20"/>
          <w:lang w:eastAsia="ru-RU"/>
        </w:rPr>
        <w:t>(ФИО, подпись, дата)</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8"/>
          <w:szCs w:val="28"/>
          <w:lang w:eastAsia="ru-RU"/>
        </w:rPr>
        <w:t>К заявлению прилагаются следующие документы:</w:t>
      </w: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Times New Roman" w:eastAsia="Times New Roman" w:hAnsi="Times New Roman" w:cs="Times New Roman"/>
          <w:sz w:val="20"/>
          <w:szCs w:val="20"/>
          <w:lang w:eastAsia="ru-RU"/>
        </w:rPr>
        <w:t>1)</w:t>
      </w:r>
      <w:r w:rsidRPr="009E31E4">
        <w:rPr>
          <w:rFonts w:ascii="Courier New" w:eastAsia="Times New Roman" w:hAnsi="Courier New" w:cs="Courier New"/>
          <w:sz w:val="20"/>
          <w:szCs w:val="20"/>
          <w:lang w:eastAsia="ru-RU"/>
        </w:rPr>
        <w:t xml:space="preserve"> _______________________________________________________________________;</w:t>
      </w:r>
    </w:p>
    <w:p w:rsidR="009972B5" w:rsidRPr="009E31E4" w:rsidRDefault="009972B5" w:rsidP="009972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(наименование документа и его реквизиты)</w:t>
      </w: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Times New Roman" w:eastAsia="Times New Roman" w:hAnsi="Times New Roman" w:cs="Times New Roman"/>
          <w:sz w:val="20"/>
          <w:szCs w:val="20"/>
          <w:lang w:eastAsia="ru-RU"/>
        </w:rPr>
        <w:t>2)</w:t>
      </w:r>
      <w:r w:rsidRPr="009E31E4">
        <w:rPr>
          <w:rFonts w:ascii="Courier New" w:eastAsia="Times New Roman" w:hAnsi="Courier New" w:cs="Courier New"/>
          <w:sz w:val="20"/>
          <w:szCs w:val="20"/>
          <w:lang w:eastAsia="ru-RU"/>
        </w:rPr>
        <w:t xml:space="preserve"> _______________________________________________________________________</w:t>
      </w:r>
    </w:p>
    <w:p w:rsidR="009972B5" w:rsidRPr="009E31E4" w:rsidRDefault="009972B5" w:rsidP="009972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(наименование документа и его реквизиты)</w:t>
      </w: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sectPr w:rsidR="009972B5" w:rsidRPr="009E31E4" w:rsidSect="00B52674">
          <w:pgSz w:w="11905" w:h="16838"/>
          <w:pgMar w:top="1276" w:right="851" w:bottom="993" w:left="1701" w:header="0" w:footer="0" w:gutter="0"/>
          <w:cols w:space="720"/>
        </w:sectPr>
      </w:pPr>
    </w:p>
    <w:p w:rsidR="009972B5" w:rsidRPr="009E31E4" w:rsidRDefault="009972B5" w:rsidP="009972B5">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Приложение N 2 к Порядку1</w:t>
      </w:r>
    </w:p>
    <w:p w:rsidR="009972B5" w:rsidRPr="009E31E4"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Книга</w:t>
      </w:r>
    </w:p>
    <w:p w:rsidR="009972B5" w:rsidRPr="009E31E4" w:rsidRDefault="009972B5" w:rsidP="009972B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регистрации и учета граждан, изъявивших желание участвовать</w:t>
      </w:r>
    </w:p>
    <w:p w:rsidR="009972B5" w:rsidRPr="009E31E4" w:rsidRDefault="009972B5" w:rsidP="009972B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в мероприятии по предоставлению социальных выплат</w:t>
      </w:r>
    </w:p>
    <w:p w:rsidR="009972B5" w:rsidRPr="009E31E4" w:rsidRDefault="009972B5" w:rsidP="009972B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на строительство (приобретение) жилья молодым семьям</w:t>
      </w:r>
    </w:p>
    <w:p w:rsidR="009972B5" w:rsidRPr="009E31E4" w:rsidRDefault="009972B5" w:rsidP="009972B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и молодым специалистам, проживающим и работающим на селе</w:t>
      </w:r>
    </w:p>
    <w:p w:rsidR="009972B5" w:rsidRPr="009E31E4" w:rsidRDefault="009972B5" w:rsidP="009972B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либо изъявившим желание переехать на постоянное место жительства</w:t>
      </w:r>
    </w:p>
    <w:p w:rsidR="009972B5" w:rsidRPr="009E31E4" w:rsidRDefault="009972B5" w:rsidP="009972B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в сельскую местность и работать там,</w:t>
      </w:r>
    </w:p>
    <w:p w:rsidR="009972B5" w:rsidRPr="009E31E4" w:rsidRDefault="009972B5" w:rsidP="009972B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в ________________________________________________</w:t>
      </w:r>
    </w:p>
    <w:p w:rsidR="009972B5" w:rsidRPr="009E31E4" w:rsidRDefault="009972B5" w:rsidP="009972B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(наименование муниципального образования)</w:t>
      </w:r>
    </w:p>
    <w:p w:rsidR="009972B5" w:rsidRPr="009E31E4" w:rsidRDefault="009972B5" w:rsidP="009972B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на 20__ год</w:t>
      </w:r>
    </w:p>
    <w:p w:rsidR="009972B5" w:rsidRPr="009E31E4" w:rsidRDefault="009972B5" w:rsidP="009972B5">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489"/>
        <w:gridCol w:w="1564"/>
        <w:gridCol w:w="1789"/>
        <w:gridCol w:w="1594"/>
        <w:gridCol w:w="1849"/>
        <w:gridCol w:w="1249"/>
        <w:gridCol w:w="1204"/>
        <w:gridCol w:w="1579"/>
        <w:gridCol w:w="1519"/>
      </w:tblGrid>
      <w:tr w:rsidR="009972B5" w:rsidRPr="009E31E4" w:rsidTr="009504DA">
        <w:tc>
          <w:tcPr>
            <w:tcW w:w="454" w:type="dxa"/>
          </w:tcPr>
          <w:p w:rsidR="009972B5" w:rsidRPr="009E31E4" w:rsidRDefault="009972B5" w:rsidP="009504DA">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9E31E4">
              <w:rPr>
                <w:rFonts w:ascii="Arial" w:eastAsia="Times New Roman" w:hAnsi="Arial" w:cs="Arial"/>
                <w:sz w:val="20"/>
                <w:szCs w:val="20"/>
                <w:lang w:eastAsia="ru-RU"/>
              </w:rPr>
              <w:t>N п/п</w:t>
            </w:r>
          </w:p>
        </w:tc>
        <w:tc>
          <w:tcPr>
            <w:tcW w:w="1489" w:type="dxa"/>
          </w:tcPr>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ФИО гражданина, изъявившего желание участвовать в мероприятии</w:t>
            </w:r>
          </w:p>
        </w:tc>
        <w:tc>
          <w:tcPr>
            <w:tcW w:w="1564" w:type="dxa"/>
          </w:tcPr>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Адрес места жительства (регистрации)</w:t>
            </w:r>
          </w:p>
        </w:tc>
        <w:tc>
          <w:tcPr>
            <w:tcW w:w="1789" w:type="dxa"/>
          </w:tcPr>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Дата, время подачи заявления в орган местного самоуправления о желании участвовать в мероприятии</w:t>
            </w:r>
          </w:p>
        </w:tc>
        <w:tc>
          <w:tcPr>
            <w:tcW w:w="1594" w:type="dxa"/>
          </w:tcPr>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Дата и номер решения о признании гражданина нуждающимся в улучшении жилищных условий</w:t>
            </w:r>
          </w:p>
        </w:tc>
        <w:tc>
          <w:tcPr>
            <w:tcW w:w="1849" w:type="dxa"/>
          </w:tcPr>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Дата признания заявителя получателем государственной поддержки</w:t>
            </w:r>
          </w:p>
        </w:tc>
        <w:tc>
          <w:tcPr>
            <w:tcW w:w="1249" w:type="dxa"/>
          </w:tcPr>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Способ улучшения жилищных условий</w:t>
            </w:r>
          </w:p>
        </w:tc>
        <w:tc>
          <w:tcPr>
            <w:tcW w:w="1204" w:type="dxa"/>
          </w:tcPr>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Дата и основание снятия с учета</w:t>
            </w:r>
          </w:p>
        </w:tc>
        <w:tc>
          <w:tcPr>
            <w:tcW w:w="1579" w:type="dxa"/>
          </w:tcPr>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Подпись должностного лица, принявшего заявление о желании участвовать в мероприятии</w:t>
            </w:r>
          </w:p>
        </w:tc>
        <w:tc>
          <w:tcPr>
            <w:tcW w:w="1519" w:type="dxa"/>
          </w:tcPr>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Подпись заявителя, за исключением направления заявления посредством почтовой связи или в электронной форме</w:t>
            </w:r>
          </w:p>
        </w:tc>
      </w:tr>
      <w:tr w:rsidR="009972B5" w:rsidRPr="009E31E4" w:rsidTr="009504DA">
        <w:tc>
          <w:tcPr>
            <w:tcW w:w="454" w:type="dxa"/>
          </w:tcPr>
          <w:p w:rsidR="009972B5" w:rsidRPr="009E31E4" w:rsidRDefault="009972B5" w:rsidP="009504DA">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9E31E4">
              <w:rPr>
                <w:rFonts w:ascii="Arial" w:eastAsia="Times New Roman" w:hAnsi="Arial" w:cs="Arial"/>
                <w:sz w:val="20"/>
                <w:szCs w:val="20"/>
                <w:lang w:eastAsia="ru-RU"/>
              </w:rPr>
              <w:t>1</w:t>
            </w:r>
          </w:p>
        </w:tc>
        <w:tc>
          <w:tcPr>
            <w:tcW w:w="1489" w:type="dxa"/>
          </w:tcPr>
          <w:p w:rsidR="009972B5" w:rsidRPr="009E31E4" w:rsidRDefault="009972B5" w:rsidP="009504D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1564" w:type="dxa"/>
          </w:tcPr>
          <w:p w:rsidR="009972B5" w:rsidRPr="009E31E4" w:rsidRDefault="009972B5" w:rsidP="009504D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1789" w:type="dxa"/>
          </w:tcPr>
          <w:p w:rsidR="009972B5" w:rsidRPr="009E31E4" w:rsidRDefault="009972B5" w:rsidP="009504D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1594" w:type="dxa"/>
          </w:tcPr>
          <w:p w:rsidR="009972B5" w:rsidRPr="009E31E4" w:rsidRDefault="009972B5" w:rsidP="009504D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849" w:type="dxa"/>
          </w:tcPr>
          <w:p w:rsidR="009972B5" w:rsidRPr="009E31E4" w:rsidRDefault="009972B5" w:rsidP="009504D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6</w:t>
            </w:r>
          </w:p>
        </w:tc>
        <w:tc>
          <w:tcPr>
            <w:tcW w:w="1249" w:type="dxa"/>
          </w:tcPr>
          <w:p w:rsidR="009972B5" w:rsidRPr="009E31E4" w:rsidRDefault="009972B5" w:rsidP="009504D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7</w:t>
            </w:r>
          </w:p>
        </w:tc>
        <w:tc>
          <w:tcPr>
            <w:tcW w:w="1204" w:type="dxa"/>
          </w:tcPr>
          <w:p w:rsidR="009972B5" w:rsidRPr="009E31E4" w:rsidRDefault="009972B5" w:rsidP="009504D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8</w:t>
            </w:r>
          </w:p>
        </w:tc>
        <w:tc>
          <w:tcPr>
            <w:tcW w:w="1579" w:type="dxa"/>
          </w:tcPr>
          <w:p w:rsidR="009972B5" w:rsidRPr="009E31E4" w:rsidRDefault="009972B5" w:rsidP="009504D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9</w:t>
            </w:r>
          </w:p>
        </w:tc>
        <w:tc>
          <w:tcPr>
            <w:tcW w:w="1519" w:type="dxa"/>
          </w:tcPr>
          <w:p w:rsidR="009972B5" w:rsidRPr="009E31E4" w:rsidRDefault="009972B5" w:rsidP="009504D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w:t>
            </w:r>
          </w:p>
        </w:tc>
      </w:tr>
      <w:tr w:rsidR="009972B5" w:rsidRPr="009E31E4" w:rsidTr="009504DA">
        <w:tc>
          <w:tcPr>
            <w:tcW w:w="454" w:type="dxa"/>
          </w:tcPr>
          <w:p w:rsidR="009972B5" w:rsidRPr="009E31E4" w:rsidRDefault="009972B5" w:rsidP="009504DA">
            <w:pPr>
              <w:widowControl w:val="0"/>
              <w:autoSpaceDE w:val="0"/>
              <w:autoSpaceDN w:val="0"/>
              <w:adjustRightInd w:val="0"/>
              <w:spacing w:after="0" w:line="240" w:lineRule="auto"/>
              <w:ind w:firstLine="720"/>
              <w:rPr>
                <w:rFonts w:ascii="Arial" w:eastAsia="Times New Roman" w:hAnsi="Arial" w:cs="Arial"/>
                <w:sz w:val="20"/>
                <w:szCs w:val="20"/>
                <w:lang w:eastAsia="ru-RU"/>
              </w:rPr>
            </w:pPr>
          </w:p>
        </w:tc>
        <w:tc>
          <w:tcPr>
            <w:tcW w:w="1489" w:type="dxa"/>
          </w:tcPr>
          <w:p w:rsidR="009972B5" w:rsidRPr="009E31E4"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64" w:type="dxa"/>
          </w:tcPr>
          <w:p w:rsidR="009972B5" w:rsidRPr="009E31E4"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789" w:type="dxa"/>
          </w:tcPr>
          <w:p w:rsidR="009972B5" w:rsidRPr="009E31E4"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94" w:type="dxa"/>
          </w:tcPr>
          <w:p w:rsidR="009972B5" w:rsidRPr="009E31E4"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849" w:type="dxa"/>
          </w:tcPr>
          <w:p w:rsidR="009972B5" w:rsidRPr="009E31E4"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49" w:type="dxa"/>
          </w:tcPr>
          <w:p w:rsidR="009972B5" w:rsidRPr="009E31E4"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04" w:type="dxa"/>
          </w:tcPr>
          <w:p w:rsidR="009972B5" w:rsidRPr="009E31E4"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79" w:type="dxa"/>
          </w:tcPr>
          <w:p w:rsidR="009972B5" w:rsidRPr="009E31E4"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19" w:type="dxa"/>
          </w:tcPr>
          <w:p w:rsidR="009972B5" w:rsidRPr="009E31E4"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r>
    </w:tbl>
    <w:p w:rsidR="009972B5" w:rsidRPr="009E31E4" w:rsidRDefault="009972B5" w:rsidP="009972B5">
      <w:pPr>
        <w:autoSpaceDE w:val="0"/>
        <w:autoSpaceDN w:val="0"/>
        <w:adjustRightInd w:val="0"/>
        <w:spacing w:after="0" w:line="240" w:lineRule="auto"/>
        <w:rPr>
          <w:rFonts w:ascii="Times New Roman" w:eastAsia="Calibri" w:hAnsi="Times New Roman" w:cs="Times New Roman"/>
          <w:sz w:val="28"/>
          <w:szCs w:val="28"/>
        </w:rPr>
      </w:pPr>
    </w:p>
    <w:p w:rsidR="009972B5" w:rsidRPr="009E31E4" w:rsidRDefault="009972B5" w:rsidP="009972B5">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outlineLvl w:val="3"/>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outlineLvl w:val="3"/>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outlineLvl w:val="3"/>
        <w:rPr>
          <w:rFonts w:ascii="Arial" w:eastAsia="Times New Roman" w:hAnsi="Arial" w:cs="Arial"/>
          <w:sz w:val="20"/>
          <w:szCs w:val="20"/>
          <w:lang w:eastAsia="ru-RU"/>
        </w:rPr>
      </w:pPr>
    </w:p>
    <w:p w:rsidR="009972B5" w:rsidRPr="00F6515D" w:rsidRDefault="009972B5" w:rsidP="009972B5">
      <w:pPr>
        <w:widowControl w:val="0"/>
        <w:autoSpaceDE w:val="0"/>
        <w:autoSpaceDN w:val="0"/>
        <w:adjustRightInd w:val="0"/>
        <w:spacing w:after="0" w:line="240" w:lineRule="auto"/>
        <w:ind w:firstLine="720"/>
        <w:jc w:val="right"/>
        <w:outlineLvl w:val="3"/>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Приложение№3 к Порядку 1</w:t>
      </w:r>
    </w:p>
    <w:p w:rsidR="009972B5" w:rsidRPr="00F6515D" w:rsidRDefault="009972B5" w:rsidP="009972B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 xml:space="preserve">     </w:t>
      </w:r>
    </w:p>
    <w:p w:rsidR="009972B5" w:rsidRPr="00F6515D" w:rsidRDefault="009972B5" w:rsidP="009972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 xml:space="preserve">                                                                                                                                                                УТВЕРЖДАЮ:</w:t>
      </w:r>
    </w:p>
    <w:p w:rsidR="009972B5" w:rsidRPr="00F6515D" w:rsidRDefault="009972B5" w:rsidP="009972B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 xml:space="preserve">                                    _______________________________________</w:t>
      </w:r>
    </w:p>
    <w:p w:rsidR="009972B5" w:rsidRPr="00F6515D" w:rsidRDefault="009972B5" w:rsidP="009972B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 xml:space="preserve">                                                                                                                                                                                                                     (должность руководителя министерства</w:t>
      </w:r>
    </w:p>
    <w:p w:rsidR="009972B5" w:rsidRPr="00F6515D" w:rsidRDefault="009972B5" w:rsidP="009972B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 xml:space="preserve">                                                                                                                                                                                                                      сельского хозяйства и торговли</w:t>
      </w:r>
    </w:p>
    <w:p w:rsidR="009972B5" w:rsidRPr="00F6515D" w:rsidRDefault="009972B5" w:rsidP="009972B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 xml:space="preserve">                                                                                                                                                                                                                      Красноярского края)</w:t>
      </w:r>
    </w:p>
    <w:p w:rsidR="009972B5" w:rsidRPr="00F6515D" w:rsidRDefault="009972B5" w:rsidP="009972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 xml:space="preserve">                                                                                                                                                                                                                   ____________________________________</w:t>
      </w:r>
    </w:p>
    <w:p w:rsidR="009972B5" w:rsidRPr="00F6515D" w:rsidRDefault="009972B5" w:rsidP="009972B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 xml:space="preserve">                                                                                                                                                                                                                                          (И.О. Фамилия)</w:t>
      </w:r>
    </w:p>
    <w:p w:rsidR="009972B5" w:rsidRPr="00F6515D" w:rsidRDefault="009972B5" w:rsidP="009972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 xml:space="preserve">                                                                                                                                                                                                             "__" __________ 20__ г.</w:t>
      </w:r>
    </w:p>
    <w:p w:rsidR="009972B5" w:rsidRPr="00F6515D"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972B5" w:rsidRPr="00F6515D" w:rsidRDefault="009972B5" w:rsidP="009972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 xml:space="preserve">Сводная справка-расчет размера субсидий на </w:t>
      </w:r>
      <w:proofErr w:type="spellStart"/>
      <w:r w:rsidRPr="00F6515D">
        <w:rPr>
          <w:rFonts w:ascii="Times New Roman" w:eastAsia="Times New Roman" w:hAnsi="Times New Roman" w:cs="Times New Roman"/>
          <w:sz w:val="20"/>
          <w:szCs w:val="20"/>
          <w:lang w:eastAsia="ru-RU"/>
        </w:rPr>
        <w:t>софинансирование</w:t>
      </w:r>
      <w:proofErr w:type="spellEnd"/>
    </w:p>
    <w:p w:rsidR="009972B5" w:rsidRPr="00F6515D" w:rsidRDefault="009972B5" w:rsidP="009972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расходных обязательств муниципальных образований</w:t>
      </w:r>
    </w:p>
    <w:p w:rsidR="009972B5" w:rsidRPr="00F6515D" w:rsidRDefault="009972B5" w:rsidP="009972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по строительству (приобретению) жилья, предоставляемого</w:t>
      </w:r>
    </w:p>
    <w:p w:rsidR="009972B5" w:rsidRPr="00F6515D" w:rsidRDefault="009972B5" w:rsidP="009972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молодым семьям и молодым специалистам по договору</w:t>
      </w:r>
    </w:p>
    <w:p w:rsidR="009972B5" w:rsidRPr="00F6515D" w:rsidRDefault="009972B5" w:rsidP="009972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найма жилого помещения, на ___________ 20__ г.</w:t>
      </w:r>
    </w:p>
    <w:p w:rsidR="009972B5" w:rsidRPr="00F6515D" w:rsidRDefault="009972B5" w:rsidP="009972B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bl>
      <w:tblPr>
        <w:tblW w:w="15451"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276"/>
        <w:gridCol w:w="992"/>
        <w:gridCol w:w="1560"/>
        <w:gridCol w:w="1984"/>
        <w:gridCol w:w="1701"/>
        <w:gridCol w:w="1276"/>
        <w:gridCol w:w="1917"/>
        <w:gridCol w:w="4036"/>
      </w:tblGrid>
      <w:tr w:rsidR="009972B5" w:rsidRPr="00F6515D" w:rsidTr="009504DA">
        <w:tc>
          <w:tcPr>
            <w:tcW w:w="709" w:type="dxa"/>
            <w:vMerge w:val="restart"/>
          </w:tcPr>
          <w:p w:rsidR="009972B5" w:rsidRPr="00F6515D"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N п/п</w:t>
            </w:r>
          </w:p>
        </w:tc>
        <w:tc>
          <w:tcPr>
            <w:tcW w:w="1276" w:type="dxa"/>
            <w:vMerge w:val="restart"/>
          </w:tcPr>
          <w:p w:rsidR="009972B5" w:rsidRPr="00F6515D"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Наименование муниципального образования, сельского населенного пункта</w:t>
            </w:r>
          </w:p>
        </w:tc>
        <w:tc>
          <w:tcPr>
            <w:tcW w:w="992" w:type="dxa"/>
            <w:vMerge w:val="restart"/>
          </w:tcPr>
          <w:p w:rsidR="009972B5" w:rsidRPr="00F6515D"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ФИО Участника мероприятия</w:t>
            </w:r>
          </w:p>
        </w:tc>
        <w:tc>
          <w:tcPr>
            <w:tcW w:w="1560" w:type="dxa"/>
            <w:vMerge w:val="restart"/>
          </w:tcPr>
          <w:p w:rsidR="009972B5" w:rsidRPr="00F6515D"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Количество членов семьи Участника мероприятия, чел.</w:t>
            </w:r>
          </w:p>
        </w:tc>
        <w:tc>
          <w:tcPr>
            <w:tcW w:w="1984" w:type="dxa"/>
            <w:vMerge w:val="restart"/>
          </w:tcPr>
          <w:p w:rsidR="009972B5" w:rsidRPr="00F6515D"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Размер общей площади жилого помещения для расчета размера социальной выплаты, кв. м</w:t>
            </w:r>
          </w:p>
        </w:tc>
        <w:tc>
          <w:tcPr>
            <w:tcW w:w="1701" w:type="dxa"/>
            <w:vMerge w:val="restart"/>
          </w:tcPr>
          <w:p w:rsidR="009972B5" w:rsidRPr="00F6515D"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Средняя рыночная стоимость 1 кв. м общей площади жилья (строительство, приобретение) для расчета размера субсидий, руб.</w:t>
            </w:r>
          </w:p>
        </w:tc>
        <w:tc>
          <w:tcPr>
            <w:tcW w:w="1276" w:type="dxa"/>
            <w:vMerge w:val="restart"/>
          </w:tcPr>
          <w:p w:rsidR="009972B5" w:rsidRPr="00F6515D"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Расчетная стоимость строительства (приобретения) жилья, руб.</w:t>
            </w:r>
          </w:p>
        </w:tc>
        <w:tc>
          <w:tcPr>
            <w:tcW w:w="5953" w:type="dxa"/>
            <w:gridSpan w:val="2"/>
          </w:tcPr>
          <w:p w:rsidR="009972B5" w:rsidRPr="00F6515D"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Размер социальной выплаты за счет средств, руб.</w:t>
            </w:r>
          </w:p>
        </w:tc>
      </w:tr>
      <w:tr w:rsidR="009972B5" w:rsidRPr="00F6515D" w:rsidTr="009504DA">
        <w:tc>
          <w:tcPr>
            <w:tcW w:w="709" w:type="dxa"/>
            <w:vMerge/>
          </w:tcPr>
          <w:p w:rsidR="009972B5" w:rsidRPr="00F6515D" w:rsidRDefault="009972B5" w:rsidP="009504DA">
            <w:pPr>
              <w:jc w:val="center"/>
              <w:rPr>
                <w:rFonts w:ascii="Times New Roman" w:eastAsia="Calibri" w:hAnsi="Times New Roman" w:cs="Times New Roman"/>
                <w:sz w:val="20"/>
                <w:szCs w:val="20"/>
              </w:rPr>
            </w:pPr>
          </w:p>
        </w:tc>
        <w:tc>
          <w:tcPr>
            <w:tcW w:w="1276" w:type="dxa"/>
            <w:vMerge/>
          </w:tcPr>
          <w:p w:rsidR="009972B5" w:rsidRPr="00F6515D" w:rsidRDefault="009972B5" w:rsidP="009504DA">
            <w:pPr>
              <w:jc w:val="center"/>
              <w:rPr>
                <w:rFonts w:ascii="Times New Roman" w:eastAsia="Calibri" w:hAnsi="Times New Roman" w:cs="Times New Roman"/>
                <w:sz w:val="20"/>
                <w:szCs w:val="20"/>
              </w:rPr>
            </w:pPr>
          </w:p>
        </w:tc>
        <w:tc>
          <w:tcPr>
            <w:tcW w:w="992" w:type="dxa"/>
            <w:vMerge/>
          </w:tcPr>
          <w:p w:rsidR="009972B5" w:rsidRPr="00F6515D" w:rsidRDefault="009972B5" w:rsidP="009504DA">
            <w:pPr>
              <w:jc w:val="center"/>
              <w:rPr>
                <w:rFonts w:ascii="Times New Roman" w:eastAsia="Calibri" w:hAnsi="Times New Roman" w:cs="Times New Roman"/>
                <w:sz w:val="20"/>
                <w:szCs w:val="20"/>
              </w:rPr>
            </w:pPr>
          </w:p>
        </w:tc>
        <w:tc>
          <w:tcPr>
            <w:tcW w:w="1560" w:type="dxa"/>
            <w:vMerge/>
          </w:tcPr>
          <w:p w:rsidR="009972B5" w:rsidRPr="00F6515D" w:rsidRDefault="009972B5" w:rsidP="009504DA">
            <w:pPr>
              <w:jc w:val="center"/>
              <w:rPr>
                <w:rFonts w:ascii="Times New Roman" w:eastAsia="Calibri" w:hAnsi="Times New Roman" w:cs="Times New Roman"/>
                <w:sz w:val="20"/>
                <w:szCs w:val="20"/>
              </w:rPr>
            </w:pPr>
          </w:p>
        </w:tc>
        <w:tc>
          <w:tcPr>
            <w:tcW w:w="1984" w:type="dxa"/>
            <w:vMerge/>
          </w:tcPr>
          <w:p w:rsidR="009972B5" w:rsidRPr="00F6515D" w:rsidRDefault="009972B5" w:rsidP="009504DA">
            <w:pPr>
              <w:jc w:val="center"/>
              <w:rPr>
                <w:rFonts w:ascii="Times New Roman" w:eastAsia="Calibri" w:hAnsi="Times New Roman" w:cs="Times New Roman"/>
                <w:sz w:val="20"/>
                <w:szCs w:val="20"/>
              </w:rPr>
            </w:pPr>
          </w:p>
        </w:tc>
        <w:tc>
          <w:tcPr>
            <w:tcW w:w="1701" w:type="dxa"/>
            <w:vMerge/>
          </w:tcPr>
          <w:p w:rsidR="009972B5" w:rsidRPr="00F6515D" w:rsidRDefault="009972B5" w:rsidP="009504DA">
            <w:pPr>
              <w:jc w:val="center"/>
              <w:rPr>
                <w:rFonts w:ascii="Times New Roman" w:eastAsia="Calibri" w:hAnsi="Times New Roman" w:cs="Times New Roman"/>
                <w:sz w:val="20"/>
                <w:szCs w:val="20"/>
              </w:rPr>
            </w:pPr>
          </w:p>
        </w:tc>
        <w:tc>
          <w:tcPr>
            <w:tcW w:w="1276" w:type="dxa"/>
            <w:vMerge/>
          </w:tcPr>
          <w:p w:rsidR="009972B5" w:rsidRPr="00F6515D" w:rsidRDefault="009972B5" w:rsidP="009504DA">
            <w:pPr>
              <w:jc w:val="center"/>
              <w:rPr>
                <w:rFonts w:ascii="Times New Roman" w:eastAsia="Calibri" w:hAnsi="Times New Roman" w:cs="Times New Roman"/>
                <w:sz w:val="20"/>
                <w:szCs w:val="20"/>
              </w:rPr>
            </w:pPr>
          </w:p>
        </w:tc>
        <w:tc>
          <w:tcPr>
            <w:tcW w:w="1917" w:type="dxa"/>
          </w:tcPr>
          <w:p w:rsidR="009972B5" w:rsidRPr="00F6515D"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федерального бюджета</w:t>
            </w:r>
          </w:p>
        </w:tc>
        <w:tc>
          <w:tcPr>
            <w:tcW w:w="4036" w:type="dxa"/>
          </w:tcPr>
          <w:p w:rsidR="009972B5" w:rsidRPr="00F6515D"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краевого бюджета</w:t>
            </w:r>
          </w:p>
        </w:tc>
      </w:tr>
      <w:tr w:rsidR="009972B5" w:rsidRPr="00F6515D" w:rsidTr="009504DA">
        <w:tc>
          <w:tcPr>
            <w:tcW w:w="709" w:type="dxa"/>
            <w:vAlign w:val="center"/>
          </w:tcPr>
          <w:p w:rsidR="009972B5" w:rsidRPr="00F6515D" w:rsidRDefault="009972B5" w:rsidP="009504D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1</w:t>
            </w:r>
          </w:p>
        </w:tc>
        <w:tc>
          <w:tcPr>
            <w:tcW w:w="1276" w:type="dxa"/>
            <w:vAlign w:val="center"/>
          </w:tcPr>
          <w:p w:rsidR="009972B5" w:rsidRPr="00F6515D" w:rsidRDefault="009972B5" w:rsidP="009504D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2</w:t>
            </w:r>
          </w:p>
        </w:tc>
        <w:tc>
          <w:tcPr>
            <w:tcW w:w="992" w:type="dxa"/>
            <w:vAlign w:val="center"/>
          </w:tcPr>
          <w:p w:rsidR="009972B5" w:rsidRPr="00F6515D" w:rsidRDefault="009972B5" w:rsidP="009504D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3</w:t>
            </w:r>
          </w:p>
        </w:tc>
        <w:tc>
          <w:tcPr>
            <w:tcW w:w="1560" w:type="dxa"/>
            <w:vAlign w:val="center"/>
          </w:tcPr>
          <w:p w:rsidR="009972B5" w:rsidRPr="00F6515D" w:rsidRDefault="009972B5" w:rsidP="009504D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4</w:t>
            </w:r>
          </w:p>
        </w:tc>
        <w:tc>
          <w:tcPr>
            <w:tcW w:w="1984" w:type="dxa"/>
            <w:vAlign w:val="center"/>
          </w:tcPr>
          <w:p w:rsidR="009972B5" w:rsidRPr="00F6515D" w:rsidRDefault="009972B5" w:rsidP="009504D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5</w:t>
            </w:r>
          </w:p>
        </w:tc>
        <w:tc>
          <w:tcPr>
            <w:tcW w:w="1701" w:type="dxa"/>
            <w:vAlign w:val="center"/>
          </w:tcPr>
          <w:p w:rsidR="009972B5" w:rsidRPr="00F6515D" w:rsidRDefault="009972B5" w:rsidP="009504D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6</w:t>
            </w:r>
          </w:p>
        </w:tc>
        <w:tc>
          <w:tcPr>
            <w:tcW w:w="1276" w:type="dxa"/>
            <w:vAlign w:val="center"/>
          </w:tcPr>
          <w:p w:rsidR="009972B5" w:rsidRPr="00F6515D" w:rsidRDefault="009972B5" w:rsidP="009504D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7</w:t>
            </w:r>
          </w:p>
        </w:tc>
        <w:tc>
          <w:tcPr>
            <w:tcW w:w="1917" w:type="dxa"/>
            <w:vAlign w:val="center"/>
          </w:tcPr>
          <w:p w:rsidR="009972B5" w:rsidRPr="00F6515D" w:rsidRDefault="009972B5" w:rsidP="009504D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8</w:t>
            </w:r>
          </w:p>
        </w:tc>
        <w:tc>
          <w:tcPr>
            <w:tcW w:w="4036" w:type="dxa"/>
            <w:vAlign w:val="center"/>
          </w:tcPr>
          <w:p w:rsidR="009972B5" w:rsidRPr="00F6515D" w:rsidRDefault="009972B5" w:rsidP="009504D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9</w:t>
            </w:r>
          </w:p>
        </w:tc>
      </w:tr>
      <w:tr w:rsidR="009972B5" w:rsidRPr="00F6515D" w:rsidTr="009504DA">
        <w:tc>
          <w:tcPr>
            <w:tcW w:w="709" w:type="dxa"/>
          </w:tcPr>
          <w:p w:rsidR="009972B5" w:rsidRPr="00F6515D"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76" w:type="dxa"/>
          </w:tcPr>
          <w:p w:rsidR="009972B5" w:rsidRPr="00F6515D"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992" w:type="dxa"/>
          </w:tcPr>
          <w:p w:rsidR="009972B5" w:rsidRPr="00F6515D"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60" w:type="dxa"/>
          </w:tcPr>
          <w:p w:rsidR="009972B5" w:rsidRPr="00F6515D"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984" w:type="dxa"/>
          </w:tcPr>
          <w:p w:rsidR="009972B5" w:rsidRPr="00F6515D"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701" w:type="dxa"/>
          </w:tcPr>
          <w:p w:rsidR="009972B5" w:rsidRPr="00F6515D"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76" w:type="dxa"/>
          </w:tcPr>
          <w:p w:rsidR="009972B5" w:rsidRPr="00F6515D"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917" w:type="dxa"/>
          </w:tcPr>
          <w:p w:rsidR="009972B5" w:rsidRPr="00F6515D"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4036" w:type="dxa"/>
          </w:tcPr>
          <w:p w:rsidR="009972B5" w:rsidRPr="00F6515D"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r>
      <w:tr w:rsidR="009972B5" w:rsidRPr="00F6515D" w:rsidTr="009504DA">
        <w:tc>
          <w:tcPr>
            <w:tcW w:w="709" w:type="dxa"/>
          </w:tcPr>
          <w:p w:rsidR="009972B5" w:rsidRPr="00F6515D"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76" w:type="dxa"/>
          </w:tcPr>
          <w:p w:rsidR="009972B5" w:rsidRPr="00F6515D"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992" w:type="dxa"/>
          </w:tcPr>
          <w:p w:rsidR="009972B5" w:rsidRPr="00F6515D"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60" w:type="dxa"/>
          </w:tcPr>
          <w:p w:rsidR="009972B5" w:rsidRPr="00F6515D"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984" w:type="dxa"/>
          </w:tcPr>
          <w:p w:rsidR="009972B5" w:rsidRPr="00F6515D"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701" w:type="dxa"/>
          </w:tcPr>
          <w:p w:rsidR="009972B5" w:rsidRPr="00F6515D"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76" w:type="dxa"/>
          </w:tcPr>
          <w:p w:rsidR="009972B5" w:rsidRPr="00F6515D"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917" w:type="dxa"/>
          </w:tcPr>
          <w:p w:rsidR="009972B5" w:rsidRPr="00F6515D"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4036" w:type="dxa"/>
          </w:tcPr>
          <w:p w:rsidR="009972B5" w:rsidRPr="00F6515D"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r>
      <w:tr w:rsidR="009972B5" w:rsidRPr="00F6515D" w:rsidTr="009504DA">
        <w:tc>
          <w:tcPr>
            <w:tcW w:w="709" w:type="dxa"/>
          </w:tcPr>
          <w:p w:rsidR="009972B5" w:rsidRPr="00F6515D"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76" w:type="dxa"/>
          </w:tcPr>
          <w:p w:rsidR="009972B5" w:rsidRPr="00F6515D" w:rsidRDefault="009972B5" w:rsidP="009504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Всего</w:t>
            </w:r>
          </w:p>
        </w:tc>
        <w:tc>
          <w:tcPr>
            <w:tcW w:w="992" w:type="dxa"/>
          </w:tcPr>
          <w:p w:rsidR="009972B5" w:rsidRPr="00F6515D"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60" w:type="dxa"/>
          </w:tcPr>
          <w:p w:rsidR="009972B5" w:rsidRPr="00F6515D"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984" w:type="dxa"/>
          </w:tcPr>
          <w:p w:rsidR="009972B5" w:rsidRPr="00F6515D"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701" w:type="dxa"/>
          </w:tcPr>
          <w:p w:rsidR="009972B5" w:rsidRPr="00F6515D"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76" w:type="dxa"/>
          </w:tcPr>
          <w:p w:rsidR="009972B5" w:rsidRPr="00F6515D"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917" w:type="dxa"/>
          </w:tcPr>
          <w:p w:rsidR="009972B5" w:rsidRPr="00F6515D"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4036" w:type="dxa"/>
          </w:tcPr>
          <w:p w:rsidR="009972B5" w:rsidRPr="00F6515D"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r>
    </w:tbl>
    <w:p w:rsidR="009972B5" w:rsidRPr="00F6515D" w:rsidRDefault="009972B5" w:rsidP="009972B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p w:rsidR="009972B5" w:rsidRPr="00F6515D" w:rsidRDefault="009972B5" w:rsidP="009972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_______________________________ ________________ __________________________</w:t>
      </w:r>
    </w:p>
    <w:p w:rsidR="009972B5" w:rsidRPr="00F6515D" w:rsidRDefault="009972B5" w:rsidP="009972B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 xml:space="preserve">                      (должность руководителя органа   </w:t>
      </w:r>
      <w:proofErr w:type="gramStart"/>
      <w:r w:rsidRPr="00F6515D">
        <w:rPr>
          <w:rFonts w:ascii="Times New Roman" w:eastAsia="Times New Roman" w:hAnsi="Times New Roman" w:cs="Times New Roman"/>
          <w:sz w:val="20"/>
          <w:szCs w:val="20"/>
          <w:lang w:eastAsia="ru-RU"/>
        </w:rPr>
        <w:t xml:space="preserve">   (</w:t>
      </w:r>
      <w:proofErr w:type="gramEnd"/>
      <w:r w:rsidRPr="00F6515D">
        <w:rPr>
          <w:rFonts w:ascii="Times New Roman" w:eastAsia="Times New Roman" w:hAnsi="Times New Roman" w:cs="Times New Roman"/>
          <w:sz w:val="20"/>
          <w:szCs w:val="20"/>
          <w:lang w:eastAsia="ru-RU"/>
        </w:rPr>
        <w:t>подпись)               (ФИО)</w:t>
      </w:r>
    </w:p>
    <w:p w:rsidR="009972B5" w:rsidRPr="00F6515D"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 xml:space="preserve">                          местного самоуправления)</w:t>
      </w:r>
    </w:p>
    <w:p w:rsidR="009972B5" w:rsidRPr="009E31E4" w:rsidRDefault="009972B5" w:rsidP="009972B5">
      <w:pPr>
        <w:widowControl w:val="0"/>
        <w:autoSpaceDE w:val="0"/>
        <w:autoSpaceDN w:val="0"/>
        <w:adjustRightInd w:val="0"/>
        <w:spacing w:before="220" w:after="0" w:line="240" w:lineRule="auto"/>
        <w:ind w:firstLine="540"/>
        <w:contextualSpacing/>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before="220" w:after="0" w:line="240" w:lineRule="auto"/>
        <w:ind w:firstLine="540"/>
        <w:contextualSpacing/>
        <w:jc w:val="both"/>
        <w:rPr>
          <w:rFonts w:ascii="Arial" w:eastAsia="Times New Roman" w:hAnsi="Arial" w:cs="Arial"/>
          <w:sz w:val="20"/>
          <w:szCs w:val="20"/>
          <w:lang w:eastAsia="ru-RU"/>
        </w:rPr>
      </w:pPr>
    </w:p>
    <w:p w:rsidR="00F51304" w:rsidRPr="009E31E4" w:rsidRDefault="00F51304" w:rsidP="009972B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sectPr w:rsidR="00F51304" w:rsidRPr="009E31E4" w:rsidSect="005D4383">
          <w:pgSz w:w="16838" w:h="11905" w:orient="landscape"/>
          <w:pgMar w:top="1134" w:right="851" w:bottom="1134" w:left="1701" w:header="0" w:footer="0" w:gutter="0"/>
          <w:cols w:space="720"/>
        </w:sectPr>
      </w:pP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ind w:firstLine="709"/>
        <w:jc w:val="both"/>
        <w:rPr>
          <w:rFonts w:ascii="Times New Roman" w:eastAsia="Times New Roman" w:hAnsi="Times New Roman" w:cs="Times New Roman"/>
          <w:b/>
          <w:sz w:val="28"/>
          <w:szCs w:val="20"/>
        </w:rPr>
      </w:pPr>
      <w:r w:rsidRPr="009E31E4">
        <w:rPr>
          <w:rFonts w:ascii="Times New Roman" w:eastAsia="Times New Roman" w:hAnsi="Times New Roman" w:cs="Times New Roman"/>
          <w:b/>
          <w:sz w:val="28"/>
          <w:szCs w:val="20"/>
        </w:rPr>
        <w:t>3.2. Порядок формирования, утверждения и исключения из сводного списка получателей социальных выплат на строительство (приобретение) жилья гражданам, проживающим в сельской местности (далее - Порядок, Сводный список на текущий год, социальная выплата).</w:t>
      </w:r>
    </w:p>
    <w:p w:rsidR="009972B5" w:rsidRPr="009E31E4" w:rsidRDefault="009972B5" w:rsidP="009972B5">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3.2.1.</w:t>
      </w:r>
      <w:r w:rsidRPr="009E31E4">
        <w:rPr>
          <w:rFonts w:ascii="Times New Roman" w:eastAsia="Times New Roman" w:hAnsi="Times New Roman" w:cs="Times New Roman"/>
          <w:b/>
          <w:sz w:val="28"/>
          <w:szCs w:val="20"/>
        </w:rPr>
        <w:t xml:space="preserve"> </w:t>
      </w:r>
      <w:r w:rsidRPr="009E31E4">
        <w:rPr>
          <w:rFonts w:ascii="Times New Roman" w:eastAsia="Times New Roman" w:hAnsi="Times New Roman" w:cs="Times New Roman"/>
          <w:sz w:val="28"/>
          <w:szCs w:val="20"/>
        </w:rPr>
        <w:t>Данный порядок</w:t>
      </w:r>
      <w:r w:rsidRPr="009E31E4">
        <w:rPr>
          <w:rFonts w:ascii="Times New Roman" w:eastAsia="Times New Roman" w:hAnsi="Times New Roman" w:cs="Times New Roman"/>
          <w:b/>
          <w:sz w:val="28"/>
          <w:szCs w:val="20"/>
        </w:rPr>
        <w:t xml:space="preserve"> </w:t>
      </w:r>
      <w:r w:rsidRPr="009E31E4">
        <w:rPr>
          <w:rFonts w:ascii="Times New Roman" w:eastAsia="Times New Roman" w:hAnsi="Times New Roman" w:cs="Times New Roman"/>
          <w:sz w:val="28"/>
          <w:szCs w:val="20"/>
        </w:rPr>
        <w:t xml:space="preserve">определяет процедуру формирования, утверждения и исключения из сводного списка получателей социальных выплат на строительство (приобретение) жилья граждан, постоянно проживающих и осуществляющих трудовую деятельность по основному месту работы в сельской местности, являющихся участниками мероприятия "Предоставление социальных выплат на строительство (приобретение) жилья гражданам, проживающим в сельской местности" </w:t>
      </w:r>
      <w:hyperlink r:id="rId25" w:history="1">
        <w:r w:rsidRPr="009E31E4">
          <w:rPr>
            <w:rFonts w:ascii="Times New Roman" w:eastAsia="Times New Roman" w:hAnsi="Times New Roman" w:cs="Times New Roman"/>
            <w:color w:val="0000FF"/>
            <w:sz w:val="28"/>
            <w:szCs w:val="20"/>
          </w:rPr>
          <w:t>подпрограммы</w:t>
        </w:r>
      </w:hyperlink>
      <w:r w:rsidRPr="009E31E4">
        <w:rPr>
          <w:rFonts w:ascii="Times New Roman" w:eastAsia="Times New Roman" w:hAnsi="Times New Roman" w:cs="Times New Roman"/>
          <w:sz w:val="28"/>
          <w:szCs w:val="20"/>
        </w:rPr>
        <w:t xml:space="preserve"> "Устойчивое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(далее - мероприятие, Подпрограмма), в том числе перечень, формы и сроки представления документов, необходимых для формирования Сводного списка на текущий год.</w:t>
      </w:r>
    </w:p>
    <w:p w:rsidR="009972B5" w:rsidRPr="009E31E4" w:rsidRDefault="009972B5" w:rsidP="009972B5">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3.2.2. Понятия "организации агропромышленного комплекса", "организации социальной сферы", "работодатель", "гражданин", "сельская местность", "нуждающиеся в улучшении жилищных условий", </w:t>
      </w:r>
      <w:r w:rsidRPr="009E31E4">
        <w:rPr>
          <w:rFonts w:ascii="Times New Roman" w:eastAsia="Calibri" w:hAnsi="Times New Roman" w:cs="Times New Roman"/>
          <w:sz w:val="28"/>
          <w:szCs w:val="28"/>
        </w:rPr>
        <w:t>используемые в Порядке 2, применяются в значении, определенном Постановлением Правительства Красноярского края от 30.09.2013 N 506-п.</w:t>
      </w:r>
    </w:p>
    <w:p w:rsidR="009972B5" w:rsidRPr="009E31E4" w:rsidRDefault="009972B5" w:rsidP="009972B5">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3.2.3. Гражданин, соответствующий условиям, Подпрограммы (далее - заявитель), в срок до 1 сентября года, предшествующего году реализации мероприятия, подает на бумажном носителе лично, или посредством почтовой связи, или в форме электронного документа, подписанного электронной подписью, в уполномоченный орган местного самоуправления муниципального образования Красноярского края по месту постоянного проживания (далее - орган местного самоуправления) </w:t>
      </w:r>
      <w:hyperlink r:id="rId26" w:anchor="P142" w:history="1">
        <w:r w:rsidRPr="009E31E4">
          <w:rPr>
            <w:rFonts w:ascii="Times New Roman" w:eastAsia="Times New Roman" w:hAnsi="Times New Roman" w:cs="Times New Roman"/>
            <w:color w:val="0000FF"/>
            <w:sz w:val="28"/>
            <w:szCs w:val="20"/>
          </w:rPr>
          <w:t>заявление</w:t>
        </w:r>
      </w:hyperlink>
      <w:r w:rsidRPr="009E31E4">
        <w:rPr>
          <w:rFonts w:ascii="Times New Roman" w:eastAsia="Times New Roman" w:hAnsi="Times New Roman" w:cs="Times New Roman"/>
          <w:sz w:val="28"/>
          <w:szCs w:val="20"/>
        </w:rPr>
        <w:t xml:space="preserve"> по форме согласно приложению N 1 к Порядку 2 с приложением следующих документов:</w:t>
      </w:r>
    </w:p>
    <w:p w:rsidR="009972B5" w:rsidRPr="009E31E4" w:rsidRDefault="009972B5" w:rsidP="009972B5">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а) копий документов, удостоверяющих личность заявителя и членов его семьи (при наличии членов семьи);</w:t>
      </w:r>
    </w:p>
    <w:p w:rsidR="009972B5" w:rsidRPr="009E31E4" w:rsidRDefault="009972B5" w:rsidP="009972B5">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б) копии свидетельства о регистрации брака (для лиц, состоящих в браке);</w:t>
      </w:r>
    </w:p>
    <w:p w:rsidR="009972B5" w:rsidRPr="009E31E4" w:rsidRDefault="009972B5" w:rsidP="009972B5">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в) копии свидетельства о рождении или усыновлении ребенка (детей) (при наличии детей);</w:t>
      </w:r>
    </w:p>
    <w:p w:rsidR="009972B5" w:rsidRPr="009E31E4" w:rsidRDefault="009972B5" w:rsidP="009972B5">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г) копии трудовой книжки (для работающих по трудовым договорам);</w:t>
      </w:r>
    </w:p>
    <w:p w:rsidR="009972B5" w:rsidRPr="009E31E4" w:rsidRDefault="009972B5" w:rsidP="009972B5">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д) выписки из Единого государственного реестра индивидуальных предпринимателей (для лиц, осуществляющих предпринимательскую деятельность без образования юридического лица) (представляется по собственной инициативе заявителя);</w:t>
      </w:r>
    </w:p>
    <w:p w:rsidR="009972B5" w:rsidRPr="009E31E4" w:rsidRDefault="009972B5" w:rsidP="009972B5">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е) выписки из домовой книги (копии домовой книги) или копии финансового лицевого счета;</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ж) выписки из решения органа местного самоуправления о признании гражданина и членов его семьи нуждающимися в улучшении жилищных условий (с указанием основания и даты такого признания), выданной органом местного самоуправления по месту постоянного жительства гражданина, осуществляющим принятие граждан на учет в качестве нуждающихся в жилых помещениях по основаниям, установленным </w:t>
      </w:r>
      <w:hyperlink r:id="rId27" w:history="1">
        <w:r w:rsidRPr="009E31E4">
          <w:rPr>
            <w:rFonts w:ascii="Times New Roman" w:eastAsia="Times New Roman" w:hAnsi="Times New Roman" w:cs="Times New Roman"/>
            <w:color w:val="0000FF"/>
            <w:sz w:val="28"/>
            <w:szCs w:val="20"/>
          </w:rPr>
          <w:t>статьей 51</w:t>
        </w:r>
      </w:hyperlink>
      <w:r w:rsidRPr="009E31E4">
        <w:rPr>
          <w:rFonts w:ascii="Times New Roman" w:eastAsia="Times New Roman" w:hAnsi="Times New Roman" w:cs="Times New Roman"/>
          <w:sz w:val="28"/>
          <w:szCs w:val="20"/>
        </w:rPr>
        <w:t xml:space="preserve"> Жилищного кодекса Российской Федерации (представляется по собственной инициативе заявителя);</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з) копий документов, подтверждающих наличие у заявителя собственных и (или) заемных средств в размере 10 процентов расчетной стоимости строительства (приобретения) жилья; </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и) копии документа о государственной регистрации права собственности или договора аренды на земельный участок, предоставленный для строительства (для лиц, изъявивших желание улучшить жилищные условия путем строительства) (представляется по собственной инициативе заявителя).</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Копии документов представляются вместе с оригиналами для удостоверения их идентичности (о чем делается отметка лицом, осуществляющим прием документов) либо заверенными в установленном законодательством Российской Федерации порядке.</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В случае невозможности представить документ, указанный в </w:t>
      </w:r>
      <w:hyperlink r:id="rId28" w:anchor="P62" w:history="1">
        <w:r w:rsidRPr="009E31E4">
          <w:rPr>
            <w:rFonts w:ascii="Times New Roman" w:eastAsia="Times New Roman" w:hAnsi="Times New Roman" w:cs="Times New Roman"/>
            <w:color w:val="0000FF"/>
            <w:sz w:val="28"/>
            <w:szCs w:val="20"/>
          </w:rPr>
          <w:t>подпункте "з"</w:t>
        </w:r>
      </w:hyperlink>
      <w:r w:rsidRPr="009E31E4">
        <w:rPr>
          <w:rFonts w:ascii="Times New Roman" w:eastAsia="Times New Roman" w:hAnsi="Times New Roman" w:cs="Times New Roman"/>
          <w:sz w:val="28"/>
          <w:szCs w:val="20"/>
        </w:rPr>
        <w:t xml:space="preserve"> настоящего пункта, заявитель представляет письменное обязательство о готовности в течение 10 рабочих дней с момента получения письменного уведомления о включении его в Сводный список на текущий год представить такой документ.</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В случае невозможности представить документ, указанный в </w:t>
      </w:r>
      <w:hyperlink r:id="rId29" w:anchor="P63" w:history="1">
        <w:r w:rsidRPr="009E31E4">
          <w:rPr>
            <w:rFonts w:ascii="Times New Roman" w:eastAsia="Times New Roman" w:hAnsi="Times New Roman" w:cs="Times New Roman"/>
            <w:color w:val="0000FF"/>
            <w:sz w:val="28"/>
            <w:szCs w:val="20"/>
          </w:rPr>
          <w:t>подпункте "и"</w:t>
        </w:r>
      </w:hyperlink>
      <w:r w:rsidRPr="009E31E4">
        <w:rPr>
          <w:rFonts w:ascii="Times New Roman" w:eastAsia="Times New Roman" w:hAnsi="Times New Roman" w:cs="Times New Roman"/>
          <w:sz w:val="28"/>
          <w:szCs w:val="20"/>
        </w:rPr>
        <w:t xml:space="preserve"> настоящего пункта, заявитель представляет письменное обязательство о готовности в течение 6 месяцев с момента получения письменного уведомления о включении его в Сводный список на текущий год оформить такой документ.</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В случае если заявитель не представил по собственной инициативе документы, указанные в </w:t>
      </w:r>
      <w:hyperlink r:id="rId30" w:anchor="P59" w:history="1">
        <w:r w:rsidRPr="009E31E4">
          <w:rPr>
            <w:rFonts w:ascii="Times New Roman" w:eastAsia="Times New Roman" w:hAnsi="Times New Roman" w:cs="Times New Roman"/>
            <w:color w:val="0000FF"/>
            <w:sz w:val="28"/>
            <w:szCs w:val="20"/>
          </w:rPr>
          <w:t>подпунктах "д"</w:t>
        </w:r>
      </w:hyperlink>
      <w:r w:rsidRPr="009E31E4">
        <w:rPr>
          <w:rFonts w:ascii="Times New Roman" w:eastAsia="Times New Roman" w:hAnsi="Times New Roman" w:cs="Times New Roman"/>
          <w:sz w:val="28"/>
          <w:szCs w:val="20"/>
        </w:rPr>
        <w:t xml:space="preserve">, </w:t>
      </w:r>
      <w:hyperlink r:id="rId31" w:anchor="P61" w:history="1">
        <w:r w:rsidRPr="009E31E4">
          <w:rPr>
            <w:rFonts w:ascii="Times New Roman" w:eastAsia="Times New Roman" w:hAnsi="Times New Roman" w:cs="Times New Roman"/>
            <w:color w:val="0000FF"/>
            <w:sz w:val="28"/>
            <w:szCs w:val="20"/>
          </w:rPr>
          <w:t>"ж"</w:t>
        </w:r>
      </w:hyperlink>
      <w:r w:rsidRPr="009E31E4">
        <w:rPr>
          <w:rFonts w:ascii="Times New Roman" w:eastAsia="Times New Roman" w:hAnsi="Times New Roman" w:cs="Times New Roman"/>
          <w:sz w:val="28"/>
          <w:szCs w:val="20"/>
        </w:rPr>
        <w:t xml:space="preserve">, </w:t>
      </w:r>
      <w:hyperlink r:id="rId32" w:anchor="P63" w:history="1">
        <w:r w:rsidRPr="009E31E4">
          <w:rPr>
            <w:rFonts w:ascii="Times New Roman" w:eastAsia="Times New Roman" w:hAnsi="Times New Roman" w:cs="Times New Roman"/>
            <w:color w:val="0000FF"/>
            <w:sz w:val="28"/>
            <w:szCs w:val="20"/>
          </w:rPr>
          <w:t>"и"</w:t>
        </w:r>
      </w:hyperlink>
      <w:r w:rsidRPr="009E31E4">
        <w:rPr>
          <w:rFonts w:ascii="Times New Roman" w:eastAsia="Times New Roman" w:hAnsi="Times New Roman" w:cs="Times New Roman"/>
          <w:sz w:val="28"/>
          <w:szCs w:val="20"/>
        </w:rPr>
        <w:t xml:space="preserve"> настоящего пункта, органы местного самоуправления запрашивают их в порядке межведомственного информационного взаимодействия в соответствии с Федеральным </w:t>
      </w:r>
      <w:hyperlink r:id="rId33" w:history="1">
        <w:r w:rsidRPr="009E31E4">
          <w:rPr>
            <w:rFonts w:ascii="Times New Roman" w:eastAsia="Times New Roman" w:hAnsi="Times New Roman" w:cs="Times New Roman"/>
            <w:color w:val="0000FF"/>
            <w:sz w:val="28"/>
            <w:szCs w:val="20"/>
          </w:rPr>
          <w:t>законом</w:t>
        </w:r>
      </w:hyperlink>
      <w:r w:rsidRPr="009E31E4">
        <w:rPr>
          <w:rFonts w:ascii="Times New Roman" w:eastAsia="Times New Roman" w:hAnsi="Times New Roman" w:cs="Times New Roman"/>
          <w:sz w:val="28"/>
          <w:szCs w:val="20"/>
        </w:rPr>
        <w:t xml:space="preserve"> от 27.07.2010 N 210-ФЗ "Об организации предоставления государственных и муниципальных услуг" (далее - Федеральный закон N 210-ФЗ).</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Документы, полученные в порядке межведомственного информационного взаимодействия в соответствии с Федеральным </w:t>
      </w:r>
      <w:hyperlink r:id="rId34" w:history="1">
        <w:r w:rsidRPr="009E31E4">
          <w:rPr>
            <w:rFonts w:ascii="Times New Roman" w:eastAsia="Times New Roman" w:hAnsi="Times New Roman" w:cs="Times New Roman"/>
            <w:color w:val="0000FF"/>
            <w:sz w:val="28"/>
            <w:szCs w:val="20"/>
          </w:rPr>
          <w:t>законом</w:t>
        </w:r>
      </w:hyperlink>
      <w:r w:rsidRPr="009E31E4">
        <w:rPr>
          <w:rFonts w:ascii="Times New Roman" w:eastAsia="Times New Roman" w:hAnsi="Times New Roman" w:cs="Times New Roman"/>
          <w:sz w:val="28"/>
          <w:szCs w:val="20"/>
        </w:rPr>
        <w:t xml:space="preserve"> N 210-ФЗ, приобщаются к документам, указанным в настоящем пункте.</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3.2.4. Должностное лицо органа местного самоуправления в присутствии заявителя регистрирует заявление в </w:t>
      </w:r>
      <w:hyperlink r:id="rId35" w:anchor="P221" w:history="1">
        <w:r w:rsidRPr="009E31E4">
          <w:rPr>
            <w:rFonts w:ascii="Times New Roman" w:eastAsia="Times New Roman" w:hAnsi="Times New Roman" w:cs="Times New Roman"/>
            <w:color w:val="0000FF"/>
            <w:sz w:val="28"/>
            <w:szCs w:val="20"/>
          </w:rPr>
          <w:t>книге</w:t>
        </w:r>
      </w:hyperlink>
      <w:r w:rsidRPr="009E31E4">
        <w:rPr>
          <w:rFonts w:ascii="Times New Roman" w:eastAsia="Times New Roman" w:hAnsi="Times New Roman" w:cs="Times New Roman"/>
          <w:sz w:val="28"/>
          <w:szCs w:val="20"/>
        </w:rPr>
        <w:t xml:space="preserve"> регистрации и учета граждан, изъявивших желание участвовать в мероприятии (далее - книга регистрации), по форме согласно приложению N 2 к Порядку 2 и выдает заявителю расписку о принятии документов к рассмотрению с указанием даты и номера регистрации заявления.</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В случае поступления заявления посредством почтовой связи заявление регистрируется в день его поступления в книге регистрации с указанием даты поступления заявления и времени начала рабочего дня органа местного самоуправления. Должностное лицо органа местного самоуправления в течение 3 рабочих дней со дня поступления заявления направляет заявителю расписку о принятии документов к рассмотрению с указанием даты и номера регистрации заявления.</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При поступлении заявления в форме электронного документа, подписанного электронной подписью, заявление регистрируется в день его поступления в книге регистрации с указанием даты и времени его поступления. Должностное лицо органа местного самоуправления в день поступления заявления направляет заявителю в форме электронного документа, подписанного электронной подписью, расписку о принятии документов к рассмотрению с указанием даты и номера регистрации заявления (при наличии технической возможности).</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Должностное лицо органа местного самоуправления, принявшее заявление, делает в нем отметку с указанием даты и времени поступления заявления, своей должности, фамилии, инициалов и подписи.</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3.2.5. Органы местного самоуправления в течение 20 рабочих дней с даты представления заявителем документов, указанных в Порядке 2, за исключением документов, полученных в порядке межведомственного информационного взаимодействия в соответствии с Федеральным </w:t>
      </w:r>
      <w:hyperlink r:id="rId36" w:history="1">
        <w:r w:rsidRPr="009E31E4">
          <w:rPr>
            <w:rFonts w:ascii="Times New Roman" w:eastAsia="Times New Roman" w:hAnsi="Times New Roman" w:cs="Times New Roman"/>
            <w:color w:val="0000FF"/>
            <w:sz w:val="28"/>
            <w:szCs w:val="20"/>
          </w:rPr>
          <w:t>законом</w:t>
        </w:r>
      </w:hyperlink>
      <w:r w:rsidRPr="009E31E4">
        <w:rPr>
          <w:rFonts w:ascii="Times New Roman" w:eastAsia="Times New Roman" w:hAnsi="Times New Roman" w:cs="Times New Roman"/>
          <w:sz w:val="28"/>
          <w:szCs w:val="20"/>
        </w:rPr>
        <w:t xml:space="preserve"> N 210-ФЗ, проверяют правильность оформления данных документов и достоверность содержащихся в них сведений.</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При выявлении недостоверных сведений, содержащихся в указанных документах, органы местного самоуправления возвращают их заявителю с указанием причин возврата.</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3.2.6. Для формирования Сводного списка на текущий год органы местного самоуправления в срок до 30 октября года, предшествующего году реализации мероприятия, формируют и направляют в министерство сельского хозяйства Красноярского края (далее - Министерство) </w:t>
      </w:r>
      <w:hyperlink r:id="rId37" w:anchor="P289" w:history="1">
        <w:r w:rsidRPr="009E31E4">
          <w:rPr>
            <w:rFonts w:ascii="Times New Roman" w:eastAsia="Times New Roman" w:hAnsi="Times New Roman" w:cs="Times New Roman"/>
            <w:color w:val="0000FF"/>
            <w:sz w:val="28"/>
            <w:szCs w:val="20"/>
          </w:rPr>
          <w:t>списки</w:t>
        </w:r>
      </w:hyperlink>
      <w:r w:rsidRPr="009E31E4">
        <w:rPr>
          <w:rFonts w:ascii="Times New Roman" w:eastAsia="Times New Roman" w:hAnsi="Times New Roman" w:cs="Times New Roman"/>
          <w:sz w:val="28"/>
          <w:szCs w:val="20"/>
        </w:rPr>
        <w:t xml:space="preserve"> граждан, изъявивших желание участвовать в мероприятии по предоставлению социальных выплат на строительство (приобретение) жилья гражданам, постоянно проживающим и осуществляющим трудовую деятельность по основному месту работы в сельской местности, по форме согласно приложению N 3 к Порядку 2 (далее - список) с приложением документов, указанных в Порядке 2.</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0"/>
          <w:lang w:eastAsia="ru-RU"/>
        </w:rPr>
        <w:t xml:space="preserve">3.2.7. </w:t>
      </w:r>
      <w:r w:rsidRPr="009E31E4">
        <w:rPr>
          <w:rFonts w:ascii="Times New Roman" w:eastAsia="Times New Roman" w:hAnsi="Times New Roman" w:cs="Times New Roman"/>
          <w:sz w:val="28"/>
          <w:szCs w:val="28"/>
          <w:lang w:eastAsia="ru-RU"/>
        </w:rPr>
        <w:t xml:space="preserve">Сводные списки формируются органом местного </w:t>
      </w:r>
      <w:proofErr w:type="spellStart"/>
      <w:r w:rsidRPr="009E31E4">
        <w:rPr>
          <w:rFonts w:ascii="Times New Roman" w:eastAsia="Times New Roman" w:hAnsi="Times New Roman" w:cs="Times New Roman"/>
          <w:sz w:val="28"/>
          <w:szCs w:val="28"/>
          <w:lang w:eastAsia="ru-RU"/>
        </w:rPr>
        <w:t>самоупровления</w:t>
      </w:r>
      <w:proofErr w:type="spellEnd"/>
      <w:r w:rsidRPr="009E31E4">
        <w:rPr>
          <w:rFonts w:ascii="Times New Roman" w:eastAsia="Times New Roman" w:hAnsi="Times New Roman" w:cs="Times New Roman"/>
          <w:sz w:val="28"/>
          <w:szCs w:val="28"/>
          <w:lang w:eastAsia="ru-RU"/>
        </w:rPr>
        <w:t xml:space="preserve"> ежегодно с учетом объема средств, предусмотренных на мероприятие, согласно следующей очередности:</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9E31E4">
        <w:rPr>
          <w:rFonts w:ascii="Times New Roman" w:eastAsia="Times New Roman" w:hAnsi="Times New Roman" w:cs="Times New Roman"/>
          <w:sz w:val="28"/>
          <w:szCs w:val="20"/>
          <w:lang w:eastAsia="ru-RU"/>
        </w:rPr>
        <w:t>1 очередь - граждане, работающие по трудовым договорам или осуществляющие индивидуальную предпринимательскую деятельность в агропромышленном комплексе в сельской местности, изъявившие желание улучшить жилищные условия путем строительства жилого дома или участия в долевом строительстве жилых домов (квартир);</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9E31E4">
        <w:rPr>
          <w:rFonts w:ascii="Times New Roman" w:eastAsia="Times New Roman" w:hAnsi="Times New Roman" w:cs="Times New Roman"/>
          <w:sz w:val="28"/>
          <w:szCs w:val="20"/>
          <w:lang w:eastAsia="ru-RU"/>
        </w:rPr>
        <w:t>2 очередь - граждане, работающие по трудовым договорам или осуществляющие индивидуальную предпринимательскую деятельность в социальной сфере в сельской местности, изъявившие желание улучшить жилищные условия путем строительства жилого дома или участия в долевом строительстве жилых домов (квартир);</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9E31E4">
        <w:rPr>
          <w:rFonts w:ascii="Times New Roman" w:eastAsia="Times New Roman" w:hAnsi="Times New Roman" w:cs="Times New Roman"/>
          <w:sz w:val="28"/>
          <w:szCs w:val="20"/>
          <w:lang w:eastAsia="ru-RU"/>
        </w:rPr>
        <w:t>3 очередь - граждане, работающие по трудовым договорам или осуществляющие индивидуальную предпринимательскую деятельность в агропромышленном комплексе в сельской местности, изъявившие желание улучшить жилищные условия путем приобретения жилых помещений;</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9E31E4">
        <w:rPr>
          <w:rFonts w:ascii="Times New Roman" w:eastAsia="Times New Roman" w:hAnsi="Times New Roman" w:cs="Times New Roman"/>
          <w:sz w:val="28"/>
          <w:szCs w:val="20"/>
          <w:lang w:eastAsia="ru-RU"/>
        </w:rPr>
        <w:t>4 очередь - граждане, работающие по трудовым договорам или осуществляющие индивидуальную предпринимательскую деятельность в социальной сфере в сельской местности, изъявившие желание улучшить жилищные условия путем приобретения жилых помещений;</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9E31E4">
        <w:rPr>
          <w:rFonts w:ascii="Times New Roman" w:eastAsia="Times New Roman" w:hAnsi="Times New Roman" w:cs="Times New Roman"/>
          <w:sz w:val="28"/>
          <w:szCs w:val="20"/>
          <w:lang w:eastAsia="ru-RU"/>
        </w:rPr>
        <w:t>5 очередь - граждане, осуществляющие трудовую деятельность в сельской местности (за исключением граждан, указанных в 1 - 4 очередях в настоящем пункте), изъявившие желание улучшить жилищные условия путем строительства жилого дома или участия в долевом строительстве жилых домов (квартир);</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9E31E4">
        <w:rPr>
          <w:rFonts w:ascii="Times New Roman" w:eastAsia="Times New Roman" w:hAnsi="Times New Roman" w:cs="Times New Roman"/>
          <w:sz w:val="28"/>
          <w:szCs w:val="20"/>
          <w:lang w:eastAsia="ru-RU"/>
        </w:rPr>
        <w:t>6 очередь - граждане, осуществляющие трудовую деятельность в сельской местности (за исключением граждан, указанных в 1 - 4 очередях в настоящем пункте), изъявившие желание улучшить жилищные условия путем приобретения жилых помещений.</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каждой из указанных в настоящем пункте групп заявителей очередность определяется в хронологической последовательности по дате и времени подачи заявлений, с учетом первоочередного предоставления социальных выплат молодым семьям и молодым специалистам в следующей последовательности:</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имеющим троих и более детей;</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При совпадении у заявителей даты и времени подачи заявления и при прочих равных условиях преимущественное право на включение в Сводный список имеют заявители, имеющие меньшую обеспеченность общей площадью жилого помещения на 1 человека.</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Сводный список на текущий год утверждается органа местного самоуправления.</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3.2.8. Орган местного самоуправления в течении 5 рабочих дней с даты финансирования, письменно уведомляет заявителя и получателя социальной выплаты.</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0"/>
          <w:lang w:eastAsia="ru-RU"/>
        </w:rPr>
        <w:t xml:space="preserve">3.2.9. </w:t>
      </w:r>
      <w:r w:rsidRPr="009E31E4">
        <w:rPr>
          <w:rFonts w:ascii="Times New Roman" w:eastAsia="Times New Roman" w:hAnsi="Times New Roman" w:cs="Times New Roman"/>
          <w:sz w:val="28"/>
          <w:szCs w:val="28"/>
          <w:lang w:eastAsia="ru-RU"/>
        </w:rPr>
        <w:t xml:space="preserve">При изменении персональных данных участника мероприятия и (или) членов его семьи, изменении наименования поселения, в котором планируется строить (приобретать) жилье, участник мероприятия подает на бумажном носителе лично или посредством почтовой связи либо в электронной форме с использованием усиленной квалифицированной электронной подписи в соответствии с требованиями Федерального </w:t>
      </w:r>
      <w:hyperlink r:id="rId38" w:history="1">
        <w:r w:rsidRPr="009E31E4">
          <w:rPr>
            <w:rFonts w:ascii="Times New Roman" w:eastAsia="Times New Roman" w:hAnsi="Times New Roman" w:cs="Times New Roman"/>
            <w:color w:val="0000FF"/>
            <w:sz w:val="28"/>
            <w:szCs w:val="28"/>
            <w:lang w:eastAsia="ru-RU"/>
          </w:rPr>
          <w:t>закона</w:t>
        </w:r>
      </w:hyperlink>
      <w:r w:rsidRPr="009E31E4">
        <w:rPr>
          <w:rFonts w:ascii="Times New Roman" w:eastAsia="Times New Roman" w:hAnsi="Times New Roman" w:cs="Times New Roman"/>
          <w:sz w:val="28"/>
          <w:szCs w:val="28"/>
          <w:lang w:eastAsia="ru-RU"/>
        </w:rPr>
        <w:t xml:space="preserve"> от 06.04.2011 N 63-ФЗ "Об электронной подписи" в орган местного самоуправления заявление в произвольной письменной форме с указанием произошедших изменений, а также документы, подтверждающие соответствующие изменения.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Копии документов, подтверждающие соответствующие изменения, представленные участником мероприятия, должны быть заверены нотариусом либо организацией или органом, их выдавшим. Незаверенные копии документов представляются одновременно с их оригиналами для удостоверения идентичности документов (о чем делается отметка лицом, осуществляющим прием документов). Оригиналы документов после удостоверения их идентичности возвращаются заявителю.</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случае представления заявления и документов в электронной форме орган местного самоуправления проверяет действительность усиленной квалифицированной электронной подписи заявителя, с использованием которой подписаны электронные документы, в течение 2 рабочих дней со дня поступления заявления и документов. В случае выявления несоблюдения установленных условий признания ее действительности орган местного самоуправления в течение 3 дней со дня завершения проведения указанной проверки принимает решение об отказе в приеме к рассмотрению представленных заявления и документов и направляет заявителю уведомление об этом в электронной форме. В уведомлении указываются пункты </w:t>
      </w:r>
      <w:hyperlink r:id="rId39" w:history="1">
        <w:r w:rsidRPr="009E31E4">
          <w:rPr>
            <w:rFonts w:ascii="Times New Roman" w:eastAsia="Times New Roman" w:hAnsi="Times New Roman" w:cs="Times New Roman"/>
            <w:color w:val="0000FF"/>
            <w:sz w:val="28"/>
            <w:szCs w:val="28"/>
            <w:lang w:eastAsia="ru-RU"/>
          </w:rPr>
          <w:t>статьи 11</w:t>
        </w:r>
      </w:hyperlink>
      <w:r w:rsidRPr="009E31E4">
        <w:rPr>
          <w:rFonts w:ascii="Times New Roman" w:eastAsia="Times New Roman" w:hAnsi="Times New Roman" w:cs="Times New Roman"/>
          <w:sz w:val="28"/>
          <w:szCs w:val="28"/>
          <w:lang w:eastAsia="ru-RU"/>
        </w:rPr>
        <w:t xml:space="preserve"> Федерального закона от 06.04.2011 N 63-ФЗ "Об электронной подписи", которые послужили основанием для принятия решения об отказе в приеме к рассмотрению представленных заявления и документов.</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При выявлении недостоверных сведений, содержащихся в указанных документах, органы местного самоуправления возвращают их заявителю с указанием причин возврата в течение 20 рабочих дней с момента выявления таких сведений.</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3.2.10. Получатель социальной выплаты исключается из Сводного списка на текущий год в следующих случаях:</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подачи получателем социальной выплаты личного заявления в орган местного </w:t>
      </w:r>
      <w:proofErr w:type="gramStart"/>
      <w:r w:rsidRPr="009E31E4">
        <w:rPr>
          <w:rFonts w:ascii="Times New Roman" w:eastAsia="Times New Roman" w:hAnsi="Times New Roman" w:cs="Times New Roman"/>
          <w:sz w:val="28"/>
          <w:szCs w:val="28"/>
          <w:lang w:eastAsia="ru-RU"/>
        </w:rPr>
        <w:t>самоуправления  об</w:t>
      </w:r>
      <w:proofErr w:type="gramEnd"/>
      <w:r w:rsidRPr="009E31E4">
        <w:rPr>
          <w:rFonts w:ascii="Times New Roman" w:eastAsia="Times New Roman" w:hAnsi="Times New Roman" w:cs="Times New Roman"/>
          <w:sz w:val="28"/>
          <w:szCs w:val="28"/>
          <w:lang w:eastAsia="ru-RU"/>
        </w:rPr>
        <w:t xml:space="preserve"> исключении его из Сводного списка;</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выявления органом местного самоуправления фактов несоответствия или несоблюдения условий включения получателя социальной выплаты в Сводный список;</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невыполнения получателем социальной выплаты обязанности по представлению в течение 5 рабочих дней со дня получения письменного уведомления о включении его в Сводный список документа, подтверждающего наличие собственных и (или) заемных средств в размере не менее 10 процентов расчетной стоимости строительства (приобретения) жилья;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невыполнения участником мероприятия условия о представлении в течение 6 месяцев с момента получения письменного уведомления о включении его в Сводный список на текущий год документа о государственной регистрации права собственности или договора аренды на земельный участок, предоставленный для строительства (для лиц, изъявивших желание улучшить жилищные условия путем строительства);</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невыполнения получателем социальной выплаты обязанности по представлению в орган местного самоуправления в течение 10 рабочих дней со дня получения письменного уведомления о включении его в Сводный список заявления о выдаче свидетельства о предоставлении социальной выплаты;</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невыполнение получателем социальной выплаты условия о представлении в орган местного самоуправления в течение 10 рабочих дней со дня получения письменного уведомления о включении его в Сводный список подписанного трехстороннего договора, содержащего существенные условия.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31E4">
        <w:rPr>
          <w:rFonts w:ascii="Times New Roman" w:eastAsia="Times New Roman" w:hAnsi="Times New Roman" w:cs="Times New Roman"/>
          <w:sz w:val="28"/>
          <w:szCs w:val="28"/>
        </w:rPr>
        <w:t>Существенными условиями трехстороннего договора являются: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31E4">
        <w:rPr>
          <w:rFonts w:ascii="Times New Roman" w:eastAsia="Times New Roman" w:hAnsi="Times New Roman" w:cs="Times New Roman"/>
          <w:sz w:val="28"/>
          <w:szCs w:val="28"/>
        </w:rPr>
        <w:t xml:space="preserve">а) обязательство молодой семьи (молодого специалиста) работать </w:t>
      </w:r>
      <w:r w:rsidRPr="009E31E4">
        <w:rPr>
          <w:rFonts w:ascii="Times New Roman" w:eastAsia="Times New Roman" w:hAnsi="Times New Roman" w:cs="Times New Roman"/>
          <w:sz w:val="28"/>
          <w:szCs w:val="28"/>
        </w:rPr>
        <w:br/>
        <w:t>у работодателя по трудовому договору не менее 5 лет со дня получения социальной выплаты;</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31E4">
        <w:rPr>
          <w:rFonts w:ascii="Times New Roman" w:eastAsia="Times New Roman" w:hAnsi="Times New Roman" w:cs="Times New Roman"/>
          <w:sz w:val="28"/>
          <w:szCs w:val="28"/>
        </w:rPr>
        <w:t xml:space="preserve">б) право </w:t>
      </w:r>
      <w:r w:rsidRPr="009E31E4">
        <w:rPr>
          <w:rFonts w:ascii="Times New Roman" w:eastAsia="Calibri" w:hAnsi="Times New Roman" w:cs="Times New Roman"/>
          <w:sz w:val="28"/>
          <w:szCs w:val="28"/>
        </w:rPr>
        <w:t>органа местного самоуправления</w:t>
      </w:r>
      <w:r w:rsidRPr="009E31E4">
        <w:rPr>
          <w:rFonts w:ascii="Times New Roman" w:eastAsia="Times New Roman" w:hAnsi="Times New Roman" w:cs="Times New Roman"/>
          <w:sz w:val="28"/>
          <w:szCs w:val="28"/>
        </w:rPr>
        <w:t xml:space="preserve"> истребовать в судебном порядке от молодой семьи (молодого специалиста) предоставленную социальную выплату в случае неисполнения обязательства, указанного в подпункте «а» настоящего пункта.</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31E4">
        <w:rPr>
          <w:rFonts w:ascii="Times New Roman" w:eastAsia="Times New Roman" w:hAnsi="Times New Roman" w:cs="Times New Roman"/>
          <w:sz w:val="28"/>
          <w:szCs w:val="28"/>
        </w:rPr>
        <w:t>В случае досрочного расторжения трудового договора (прекращения индивидуальной предпринимательской деятельности) право члена молодой семьи (молодого специалиста) на социальную выплату сохраняется, если член молодой семьи (молодой специалист)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или социальной сфере (основное место работы) в сельской местности.</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31E4">
        <w:rPr>
          <w:rFonts w:ascii="Times New Roman" w:eastAsia="Times New Roman" w:hAnsi="Times New Roman" w:cs="Times New Roman"/>
          <w:sz w:val="28"/>
          <w:szCs w:val="28"/>
        </w:rPr>
        <w:t>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членом молодой семьи (молодым специалистом) обязательства, предусмотренного подпунктом «а» настоящего пункта.</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E31E4">
        <w:rPr>
          <w:rFonts w:ascii="Times New Roman" w:eastAsia="Times New Roman" w:hAnsi="Times New Roman" w:cs="Times New Roman"/>
          <w:sz w:val="28"/>
          <w:szCs w:val="28"/>
        </w:rPr>
        <w:t>Период трудовой деятельности у прежнего работодателя учитывается при исполнении молодой семьей (молодым специалистом) обязательства, указанного в подпункте «а</w:t>
      </w:r>
      <w:r w:rsidRPr="009E31E4">
        <w:rPr>
          <w:rFonts w:ascii="Times New Roman" w:eastAsia="Calibri" w:hAnsi="Times New Roman" w:cs="Times New Roman"/>
          <w:sz w:val="28"/>
          <w:szCs w:val="28"/>
        </w:rPr>
        <w:t>» настоящего пункта;</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выявления органом местного самоуправления факта несоблюдения получателем условия о представлении в банк Свидетельства для заключения договора банковского счета и открытия счета в течение 10 рабочих дней с момента выдачи Свидетельства.</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Орган местного самоуправления в течение 30 рабочих дней со дня выявления обстоятельства, являющегося основанием для исключения получателя социальной выплаты из Сводного списка, издает нормативно правовой акт об исключении получателя социальной выплаты из Сводного списка.</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3.2.11. Орган местного самоуправления в течение 5 рабочих дней после издания нормативно правового акта об исключении получателя социальной выплаты из Сводного списка на текущий год направляет получателю социальной выплаты письменное уведомление об исключении его из Сводного списка на текущий год с указанием причин исключения.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3.2.12. При распределении остатка неиспользованных бюджетных 2средств, предусмотренных на очередной финансовый год, в Сводный список на текущий год дополнительно включаются заявители из сформированного Сводного списка на следующий за текущим год планового периода, с учетом, очередности.</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3.2.13. Орган местного самоуправления в течение 5 рабочих дней после распределения остатка неиспользованных бюджетных средств, предусмотренных на очередной финансовый год, издает нормативно правовой акт о внесении соответствующих изменений в Сводный список и в течение 5 рабочих дней со дня издания нормативно правового акта направляет получателям социальной выплаты письменные уведомления о включении их в Сводный список на текущий год.</w:t>
      </w:r>
    </w:p>
    <w:p w:rsidR="009972B5" w:rsidRPr="009E31E4" w:rsidRDefault="009972B5" w:rsidP="009972B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Приложение N 1</w:t>
      </w: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к Порядку 2</w:t>
      </w: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jc w:val="right"/>
        <w:rPr>
          <w:rFonts w:ascii="Courier New" w:eastAsia="Times New Roman" w:hAnsi="Courier New" w:cs="Courier New"/>
          <w:sz w:val="20"/>
          <w:szCs w:val="20"/>
        </w:rPr>
      </w:pPr>
      <w:r w:rsidRPr="009E31E4">
        <w:rPr>
          <w:rFonts w:ascii="Courier New" w:eastAsia="Times New Roman" w:hAnsi="Courier New" w:cs="Courier New"/>
          <w:sz w:val="20"/>
          <w:szCs w:val="20"/>
        </w:rPr>
        <w:t xml:space="preserve">                          ________________________________________</w:t>
      </w: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0"/>
          <w:szCs w:val="20"/>
        </w:rPr>
      </w:pPr>
      <w:r w:rsidRPr="009E31E4">
        <w:rPr>
          <w:rFonts w:ascii="Courier New" w:eastAsia="Times New Roman" w:hAnsi="Courier New" w:cs="Courier New"/>
          <w:sz w:val="20"/>
          <w:szCs w:val="20"/>
        </w:rPr>
        <w:t xml:space="preserve">                            </w:t>
      </w:r>
      <w:r w:rsidRPr="009E31E4">
        <w:rPr>
          <w:rFonts w:ascii="Times New Roman" w:eastAsia="Times New Roman" w:hAnsi="Times New Roman" w:cs="Times New Roman"/>
          <w:sz w:val="20"/>
          <w:szCs w:val="20"/>
        </w:rPr>
        <w:t>(наименование органа местного самоуправления)</w:t>
      </w: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 xml:space="preserve">                            от гражданина (</w:t>
      </w:r>
      <w:proofErr w:type="spellStart"/>
      <w:r w:rsidRPr="009E31E4">
        <w:rPr>
          <w:rFonts w:ascii="Times New Roman" w:eastAsia="Times New Roman" w:hAnsi="Times New Roman" w:cs="Times New Roman"/>
          <w:sz w:val="20"/>
          <w:szCs w:val="20"/>
        </w:rPr>
        <w:t>ки</w:t>
      </w:r>
      <w:proofErr w:type="spellEnd"/>
      <w:r w:rsidRPr="009E31E4">
        <w:rPr>
          <w:rFonts w:ascii="Times New Roman" w:eastAsia="Times New Roman" w:hAnsi="Times New Roman" w:cs="Times New Roman"/>
          <w:sz w:val="20"/>
          <w:szCs w:val="20"/>
        </w:rPr>
        <w:t>) ____________________________</w:t>
      </w: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 xml:space="preserve">                                                         (ФИО)</w:t>
      </w: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 xml:space="preserve">                            проживающего (ей) по адресу:</w:t>
      </w: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 xml:space="preserve">                            _______________________________________________</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20"/>
          <w:szCs w:val="20"/>
        </w:rPr>
      </w:pPr>
    </w:p>
    <w:p w:rsidR="009972B5" w:rsidRPr="009E31E4" w:rsidRDefault="009972B5" w:rsidP="009972B5">
      <w:pPr>
        <w:widowControl w:val="0"/>
        <w:autoSpaceDE w:val="0"/>
        <w:autoSpaceDN w:val="0"/>
        <w:spacing w:after="0" w:line="240" w:lineRule="auto"/>
        <w:jc w:val="center"/>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Заявление</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 xml:space="preserve">        Прошу включить меня, ____________________________________________________________________,</w:t>
      </w:r>
    </w:p>
    <w:p w:rsidR="009972B5" w:rsidRPr="009E31E4" w:rsidRDefault="009972B5" w:rsidP="009972B5">
      <w:pPr>
        <w:widowControl w:val="0"/>
        <w:autoSpaceDE w:val="0"/>
        <w:autoSpaceDN w:val="0"/>
        <w:spacing w:after="0" w:line="240" w:lineRule="auto"/>
        <w:jc w:val="center"/>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(ФИО)</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паспорт _______________________________, выданный ____________________________________________,</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 xml:space="preserve">                                      (серия, </w:t>
      </w:r>
      <w:proofErr w:type="gramStart"/>
      <w:r w:rsidRPr="009E31E4">
        <w:rPr>
          <w:rFonts w:ascii="Times New Roman" w:eastAsia="Times New Roman" w:hAnsi="Times New Roman" w:cs="Times New Roman"/>
          <w:sz w:val="20"/>
          <w:szCs w:val="20"/>
        </w:rPr>
        <w:t xml:space="preserve">номер)   </w:t>
      </w:r>
      <w:proofErr w:type="gramEnd"/>
      <w:r w:rsidRPr="009E31E4">
        <w:rPr>
          <w:rFonts w:ascii="Times New Roman" w:eastAsia="Times New Roman" w:hAnsi="Times New Roman" w:cs="Times New Roman"/>
          <w:sz w:val="20"/>
          <w:szCs w:val="20"/>
        </w:rPr>
        <w:t xml:space="preserve">                                                              (кем и когда)</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 xml:space="preserve">в  состав  участников  мероприятия  по  предоставлению социальных выплат на строительство  (приобретение)  жилья  гражданам,   проживающим  в  сельской местности,  в  соответствии  с  </w:t>
      </w:r>
      <w:hyperlink r:id="rId40" w:history="1">
        <w:r w:rsidRPr="009E31E4">
          <w:rPr>
            <w:rFonts w:ascii="Times New Roman" w:eastAsia="Times New Roman" w:hAnsi="Times New Roman" w:cs="Times New Roman"/>
            <w:color w:val="0000FF"/>
            <w:sz w:val="20"/>
            <w:szCs w:val="20"/>
          </w:rPr>
          <w:t>подпрограммой</w:t>
        </w:r>
      </w:hyperlink>
      <w:r w:rsidRPr="009E31E4">
        <w:rPr>
          <w:rFonts w:ascii="Times New Roman" w:eastAsia="Times New Roman" w:hAnsi="Times New Roman" w:cs="Times New Roman"/>
          <w:sz w:val="20"/>
          <w:szCs w:val="20"/>
        </w:rPr>
        <w:t xml:space="preserve"> "Устойчивое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Жилищные условия планирую улучшить путем</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___________________________________________________________________________</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20"/>
          <w:szCs w:val="20"/>
        </w:rPr>
        <w:t xml:space="preserve">    </w:t>
      </w:r>
      <w:r w:rsidRPr="009E31E4">
        <w:rPr>
          <w:rFonts w:ascii="Times New Roman" w:eastAsia="Times New Roman" w:hAnsi="Times New Roman" w:cs="Times New Roman"/>
          <w:sz w:val="16"/>
          <w:szCs w:val="16"/>
        </w:rPr>
        <w:t>(строительство жилого дома, приобретение жилого помещения, участие в долевом строительстве жилых домов (квартир) - нужное указать)</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в _________________________________________________________________________</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 xml:space="preserve">      (наименование муниципального образования (с указанием поселения муниципального района), в котором гражданин желает приобрести (построить) жилое помещение)</w:t>
      </w:r>
      <w:r w:rsidRPr="009E31E4">
        <w:rPr>
          <w:rFonts w:ascii="Times New Roman" w:eastAsia="Times New Roman" w:hAnsi="Times New Roman" w:cs="Times New Roman"/>
          <w:sz w:val="16"/>
          <w:szCs w:val="16"/>
        </w:rPr>
        <w:tab/>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 xml:space="preserve">    </w:t>
      </w:r>
      <w:proofErr w:type="gramStart"/>
      <w:r w:rsidRPr="009E31E4">
        <w:rPr>
          <w:rFonts w:ascii="Times New Roman" w:eastAsia="Times New Roman" w:hAnsi="Times New Roman" w:cs="Times New Roman"/>
          <w:sz w:val="20"/>
          <w:szCs w:val="20"/>
        </w:rPr>
        <w:t>Состав  семьи</w:t>
      </w:r>
      <w:proofErr w:type="gramEnd"/>
      <w:r w:rsidRPr="009E31E4">
        <w:rPr>
          <w:rFonts w:ascii="Times New Roman" w:eastAsia="Times New Roman" w:hAnsi="Times New Roman" w:cs="Times New Roman"/>
          <w:sz w:val="20"/>
          <w:szCs w:val="20"/>
        </w:rPr>
        <w:t xml:space="preserve">  (информация  о  составе  семьи  не  подлежит  заполнению одиноко проживающими гражданами):</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жена (муж) ____________________________________________________        __________________________;</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 xml:space="preserve">                        (</w:t>
      </w:r>
      <w:proofErr w:type="gramStart"/>
      <w:r w:rsidRPr="009E31E4">
        <w:rPr>
          <w:rFonts w:ascii="Times New Roman" w:eastAsia="Times New Roman" w:hAnsi="Times New Roman" w:cs="Times New Roman"/>
          <w:sz w:val="16"/>
          <w:szCs w:val="16"/>
        </w:rPr>
        <w:t xml:space="preserve">ФИО)   </w:t>
      </w:r>
      <w:proofErr w:type="gramEnd"/>
      <w:r w:rsidRPr="009E31E4">
        <w:rPr>
          <w:rFonts w:ascii="Times New Roman" w:eastAsia="Times New Roman" w:hAnsi="Times New Roman" w:cs="Times New Roman"/>
          <w:sz w:val="16"/>
          <w:szCs w:val="16"/>
        </w:rPr>
        <w:t xml:space="preserve">                                                                                                                                                      (дата рождения)</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проживает по адресу: ________________________________________________________________________________________________;</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дети:</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1) __________________________________________________________________________________ _______________________________,</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 xml:space="preserve">                        (</w:t>
      </w:r>
      <w:proofErr w:type="gramStart"/>
      <w:r w:rsidRPr="009E31E4">
        <w:rPr>
          <w:rFonts w:ascii="Times New Roman" w:eastAsia="Times New Roman" w:hAnsi="Times New Roman" w:cs="Times New Roman"/>
          <w:sz w:val="16"/>
          <w:szCs w:val="16"/>
        </w:rPr>
        <w:t xml:space="preserve">ФИО)   </w:t>
      </w:r>
      <w:proofErr w:type="gramEnd"/>
      <w:r w:rsidRPr="009E31E4">
        <w:rPr>
          <w:rFonts w:ascii="Times New Roman" w:eastAsia="Times New Roman" w:hAnsi="Times New Roman" w:cs="Times New Roman"/>
          <w:sz w:val="16"/>
          <w:szCs w:val="16"/>
        </w:rPr>
        <w:t xml:space="preserve">                                                                                                                                                       (дата рождения)</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проживает по адресу: _____________________________________________________;</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2) __________________________________________________________________________________ _______________________________,</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 xml:space="preserve">                        (</w:t>
      </w:r>
      <w:proofErr w:type="gramStart"/>
      <w:r w:rsidRPr="009E31E4">
        <w:rPr>
          <w:rFonts w:ascii="Times New Roman" w:eastAsia="Times New Roman" w:hAnsi="Times New Roman" w:cs="Times New Roman"/>
          <w:sz w:val="16"/>
          <w:szCs w:val="16"/>
        </w:rPr>
        <w:t xml:space="preserve">ФИО)   </w:t>
      </w:r>
      <w:proofErr w:type="gramEnd"/>
      <w:r w:rsidRPr="009E31E4">
        <w:rPr>
          <w:rFonts w:ascii="Times New Roman" w:eastAsia="Times New Roman" w:hAnsi="Times New Roman" w:cs="Times New Roman"/>
          <w:sz w:val="16"/>
          <w:szCs w:val="16"/>
        </w:rPr>
        <w:t xml:space="preserve">                                                                                                                                                       (дата рождения)</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проживает по адресу: _________________________________________________________________________________________________</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 xml:space="preserve">    Кроме того, со мной постоянно проживают в качестве членов семьи:</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____________________________________________________________________________________ _______________________________;</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 xml:space="preserve">           (ФИО, степень </w:t>
      </w:r>
      <w:proofErr w:type="gramStart"/>
      <w:r w:rsidRPr="009E31E4">
        <w:rPr>
          <w:rFonts w:ascii="Times New Roman" w:eastAsia="Times New Roman" w:hAnsi="Times New Roman" w:cs="Times New Roman"/>
          <w:sz w:val="16"/>
          <w:szCs w:val="16"/>
        </w:rPr>
        <w:t xml:space="preserve">родства)   </w:t>
      </w:r>
      <w:proofErr w:type="gramEnd"/>
      <w:r w:rsidRPr="009E31E4">
        <w:rPr>
          <w:rFonts w:ascii="Times New Roman" w:eastAsia="Times New Roman" w:hAnsi="Times New Roman" w:cs="Times New Roman"/>
          <w:sz w:val="16"/>
          <w:szCs w:val="16"/>
        </w:rPr>
        <w:t xml:space="preserve">                                                                                                                                      (дата рождения)</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____________________________________________________________________________________ ________________________________</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 xml:space="preserve">           (ФИО, степень </w:t>
      </w:r>
      <w:proofErr w:type="gramStart"/>
      <w:r w:rsidRPr="009E31E4">
        <w:rPr>
          <w:rFonts w:ascii="Times New Roman" w:eastAsia="Times New Roman" w:hAnsi="Times New Roman" w:cs="Times New Roman"/>
          <w:sz w:val="16"/>
          <w:szCs w:val="16"/>
        </w:rPr>
        <w:t xml:space="preserve">родства)   </w:t>
      </w:r>
      <w:proofErr w:type="gramEnd"/>
      <w:r w:rsidRPr="009E31E4">
        <w:rPr>
          <w:rFonts w:ascii="Times New Roman" w:eastAsia="Times New Roman" w:hAnsi="Times New Roman" w:cs="Times New Roman"/>
          <w:sz w:val="16"/>
          <w:szCs w:val="16"/>
        </w:rPr>
        <w:t xml:space="preserve">                                                                                                                                      (дата рождения)</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 xml:space="preserve">    С  условиями  участия в мероприятии по предоставлению социальных выплат на  строительство  (приобретение)  жилья гражданам, проживающим в  сельской местности,  предусмотренными  </w:t>
      </w:r>
      <w:hyperlink r:id="rId41" w:history="1">
        <w:r w:rsidRPr="009E31E4">
          <w:rPr>
            <w:rFonts w:ascii="Times New Roman" w:eastAsia="Times New Roman" w:hAnsi="Times New Roman" w:cs="Times New Roman"/>
            <w:color w:val="0000FF"/>
            <w:sz w:val="20"/>
            <w:szCs w:val="20"/>
          </w:rPr>
          <w:t>подпрограммой</w:t>
        </w:r>
      </w:hyperlink>
      <w:r w:rsidRPr="009E31E4">
        <w:rPr>
          <w:rFonts w:ascii="Times New Roman" w:eastAsia="Times New Roman" w:hAnsi="Times New Roman" w:cs="Times New Roman"/>
          <w:sz w:val="20"/>
          <w:szCs w:val="20"/>
        </w:rPr>
        <w:t xml:space="preserve">  "Устойчивое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ознакомлен (а) и обязуюсь их выполнять.</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 xml:space="preserve">   На   передачу   и   </w:t>
      </w:r>
      <w:proofErr w:type="gramStart"/>
      <w:r w:rsidRPr="009E31E4">
        <w:rPr>
          <w:rFonts w:ascii="Times New Roman" w:eastAsia="Times New Roman" w:hAnsi="Times New Roman" w:cs="Times New Roman"/>
          <w:sz w:val="20"/>
          <w:szCs w:val="20"/>
        </w:rPr>
        <w:t>обработку  персональных</w:t>
      </w:r>
      <w:proofErr w:type="gramEnd"/>
      <w:r w:rsidRPr="009E31E4">
        <w:rPr>
          <w:rFonts w:ascii="Times New Roman" w:eastAsia="Times New Roman" w:hAnsi="Times New Roman" w:cs="Times New Roman"/>
          <w:sz w:val="20"/>
          <w:szCs w:val="20"/>
        </w:rPr>
        <w:t xml:space="preserve">  данных  в  соответствии  с законодательством Российской Федерации согласен (а).</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 xml:space="preserve">    ________________________     _______________________     __________</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 xml:space="preserve">         (ФИО </w:t>
      </w:r>
      <w:proofErr w:type="gramStart"/>
      <w:r w:rsidRPr="009E31E4">
        <w:rPr>
          <w:rFonts w:ascii="Times New Roman" w:eastAsia="Times New Roman" w:hAnsi="Times New Roman" w:cs="Times New Roman"/>
          <w:sz w:val="16"/>
          <w:szCs w:val="16"/>
        </w:rPr>
        <w:t xml:space="preserve">заявителя)   </w:t>
      </w:r>
      <w:proofErr w:type="gramEnd"/>
      <w:r w:rsidRPr="009E31E4">
        <w:rPr>
          <w:rFonts w:ascii="Times New Roman" w:eastAsia="Times New Roman" w:hAnsi="Times New Roman" w:cs="Times New Roman"/>
          <w:sz w:val="16"/>
          <w:szCs w:val="16"/>
        </w:rPr>
        <w:t xml:space="preserve">        (подпись заявителя)         (дата)</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Совершеннолетние члены семьи:</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1) ______________________________________________________________________________________    ___________ ______________;</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 xml:space="preserve">                  (</w:t>
      </w:r>
      <w:proofErr w:type="gramStart"/>
      <w:r w:rsidRPr="009E31E4">
        <w:rPr>
          <w:rFonts w:ascii="Times New Roman" w:eastAsia="Times New Roman" w:hAnsi="Times New Roman" w:cs="Times New Roman"/>
          <w:sz w:val="16"/>
          <w:szCs w:val="16"/>
        </w:rPr>
        <w:t xml:space="preserve">ФИО)   </w:t>
      </w:r>
      <w:proofErr w:type="gramEnd"/>
      <w:r w:rsidRPr="009E31E4">
        <w:rPr>
          <w:rFonts w:ascii="Times New Roman" w:eastAsia="Times New Roman" w:hAnsi="Times New Roman" w:cs="Times New Roman"/>
          <w:sz w:val="16"/>
          <w:szCs w:val="16"/>
        </w:rPr>
        <w:t xml:space="preserve">                                                                                                                                                          (подпись)      (дата)</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2) ______________________________________________________________________________________    ___________ _______________</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 xml:space="preserve">                  (</w:t>
      </w:r>
      <w:proofErr w:type="gramStart"/>
      <w:r w:rsidRPr="009E31E4">
        <w:rPr>
          <w:rFonts w:ascii="Times New Roman" w:eastAsia="Times New Roman" w:hAnsi="Times New Roman" w:cs="Times New Roman"/>
          <w:sz w:val="16"/>
          <w:szCs w:val="16"/>
        </w:rPr>
        <w:t xml:space="preserve">ФИО)   </w:t>
      </w:r>
      <w:proofErr w:type="gramEnd"/>
      <w:r w:rsidRPr="009E31E4">
        <w:rPr>
          <w:rFonts w:ascii="Times New Roman" w:eastAsia="Times New Roman" w:hAnsi="Times New Roman" w:cs="Times New Roman"/>
          <w:sz w:val="16"/>
          <w:szCs w:val="16"/>
        </w:rPr>
        <w:t xml:space="preserve">                                                                                                                                                         (подпись)      (дата)</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 xml:space="preserve">    К заявлению прилагаются следующие документы:</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1) __________________________________________________________________________________________________________________;</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 xml:space="preserve">                 (наименование документа и его реквизиты)</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2) __________________________________________________________________________________________________________________;</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 xml:space="preserve">                 (наименование документа и его реквизиты)</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3) __________________________________________________________________________________________________________________;</w:t>
      </w:r>
    </w:p>
    <w:p w:rsidR="00F51304" w:rsidRPr="009E31E4" w:rsidRDefault="00F51304" w:rsidP="009972B5">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F51304" w:rsidRPr="009E31E4" w:rsidSect="005D4383">
          <w:headerReference w:type="default" r:id="rId42"/>
          <w:pgSz w:w="11906" w:h="16838"/>
          <w:pgMar w:top="1134" w:right="851" w:bottom="1134" w:left="1701" w:header="709" w:footer="709" w:gutter="0"/>
          <w:cols w:space="708"/>
          <w:docGrid w:linePitch="360"/>
        </w:sectPr>
      </w:pPr>
      <w:bookmarkStart w:id="0" w:name="_GoBack"/>
      <w:bookmarkEnd w:id="0"/>
    </w:p>
    <w:p w:rsidR="009972B5" w:rsidRPr="009E31E4" w:rsidRDefault="009972B5" w:rsidP="009972B5">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72B5" w:rsidRPr="009777F0" w:rsidRDefault="009972B5" w:rsidP="009972B5">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72B5" w:rsidRPr="009777F0" w:rsidRDefault="009972B5" w:rsidP="009972B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Приложение N 2</w:t>
      </w:r>
    </w:p>
    <w:p w:rsidR="009972B5" w:rsidRPr="009777F0" w:rsidRDefault="009972B5" w:rsidP="009972B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к Порядку 2</w:t>
      </w:r>
    </w:p>
    <w:p w:rsidR="009972B5" w:rsidRPr="009777F0" w:rsidRDefault="009972B5" w:rsidP="009972B5">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9972B5" w:rsidRPr="009777F0" w:rsidRDefault="009972B5" w:rsidP="009972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Книга регистрации и учета граждан, изъявивших желание</w:t>
      </w:r>
      <w:r>
        <w:rPr>
          <w:rFonts w:ascii="Times New Roman" w:eastAsia="Times New Roman" w:hAnsi="Times New Roman" w:cs="Times New Roman"/>
          <w:sz w:val="24"/>
          <w:szCs w:val="24"/>
          <w:lang w:eastAsia="ru-RU"/>
        </w:rPr>
        <w:t xml:space="preserve"> </w:t>
      </w:r>
      <w:r w:rsidRPr="009777F0">
        <w:rPr>
          <w:rFonts w:ascii="Times New Roman" w:eastAsia="Times New Roman" w:hAnsi="Times New Roman" w:cs="Times New Roman"/>
          <w:sz w:val="24"/>
          <w:szCs w:val="24"/>
          <w:lang w:eastAsia="ru-RU"/>
        </w:rPr>
        <w:t>участвовать в мероприятии по предоставлению социальных</w:t>
      </w:r>
    </w:p>
    <w:p w:rsidR="009972B5" w:rsidRPr="009777F0" w:rsidRDefault="009972B5" w:rsidP="009972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выплат на строительство (приобретение) жилья гражданам,</w:t>
      </w:r>
      <w:r>
        <w:rPr>
          <w:rFonts w:ascii="Times New Roman" w:eastAsia="Times New Roman" w:hAnsi="Times New Roman" w:cs="Times New Roman"/>
          <w:sz w:val="24"/>
          <w:szCs w:val="24"/>
          <w:lang w:eastAsia="ru-RU"/>
        </w:rPr>
        <w:t xml:space="preserve"> </w:t>
      </w:r>
      <w:r w:rsidRPr="009777F0">
        <w:rPr>
          <w:rFonts w:ascii="Times New Roman" w:eastAsia="Times New Roman" w:hAnsi="Times New Roman" w:cs="Times New Roman"/>
          <w:sz w:val="24"/>
          <w:szCs w:val="24"/>
          <w:lang w:eastAsia="ru-RU"/>
        </w:rPr>
        <w:t>проживающим в сельской местности</w:t>
      </w:r>
    </w:p>
    <w:p w:rsidR="009972B5" w:rsidRPr="009777F0" w:rsidRDefault="009972B5" w:rsidP="009972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в _____________________________________________ на 20__ год</w:t>
      </w:r>
    </w:p>
    <w:p w:rsidR="009972B5" w:rsidRPr="00FB19D1" w:rsidRDefault="009972B5" w:rsidP="009972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B19D1">
        <w:rPr>
          <w:rFonts w:ascii="Times New Roman" w:eastAsia="Times New Roman" w:hAnsi="Times New Roman" w:cs="Times New Roman"/>
          <w:sz w:val="16"/>
          <w:szCs w:val="16"/>
          <w:lang w:eastAsia="ru-RU"/>
        </w:rPr>
        <w:t>(наименование муниципального образования)</w:t>
      </w:r>
    </w:p>
    <w:p w:rsidR="009972B5" w:rsidRPr="009777F0" w:rsidRDefault="009972B5" w:rsidP="009972B5">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57"/>
        <w:gridCol w:w="1701"/>
        <w:gridCol w:w="1928"/>
        <w:gridCol w:w="1928"/>
        <w:gridCol w:w="1361"/>
        <w:gridCol w:w="1361"/>
        <w:gridCol w:w="1814"/>
        <w:gridCol w:w="1871"/>
      </w:tblGrid>
      <w:tr w:rsidR="009972B5" w:rsidRPr="009777F0" w:rsidTr="009504DA">
        <w:tc>
          <w:tcPr>
            <w:tcW w:w="567" w:type="dxa"/>
          </w:tcPr>
          <w:p w:rsidR="009972B5" w:rsidRPr="009777F0" w:rsidRDefault="009972B5" w:rsidP="009504D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N п/п</w:t>
            </w:r>
          </w:p>
        </w:tc>
        <w:tc>
          <w:tcPr>
            <w:tcW w:w="1757" w:type="dxa"/>
          </w:tcPr>
          <w:p w:rsidR="009972B5" w:rsidRPr="009777F0" w:rsidRDefault="009972B5" w:rsidP="009504D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ФИО гражданина, изъявившего желание участвовать в мероприятии</w:t>
            </w:r>
          </w:p>
        </w:tc>
        <w:tc>
          <w:tcPr>
            <w:tcW w:w="1701" w:type="dxa"/>
          </w:tcPr>
          <w:p w:rsidR="009972B5" w:rsidRPr="009777F0" w:rsidRDefault="009972B5" w:rsidP="009504D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Адрес места жительства (регистрации)</w:t>
            </w:r>
          </w:p>
        </w:tc>
        <w:tc>
          <w:tcPr>
            <w:tcW w:w="1928" w:type="dxa"/>
          </w:tcPr>
          <w:p w:rsidR="009972B5" w:rsidRPr="009777F0" w:rsidRDefault="009972B5" w:rsidP="009504D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Дата, время подачи заявления в орган местного самоуправления о желании участвовать в мероприятии</w:t>
            </w:r>
          </w:p>
        </w:tc>
        <w:tc>
          <w:tcPr>
            <w:tcW w:w="1928" w:type="dxa"/>
          </w:tcPr>
          <w:p w:rsidR="009972B5" w:rsidRPr="009777F0" w:rsidRDefault="009972B5" w:rsidP="009504D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Дата признания заявителя получателем государственной поддержки</w:t>
            </w:r>
          </w:p>
        </w:tc>
        <w:tc>
          <w:tcPr>
            <w:tcW w:w="1361" w:type="dxa"/>
          </w:tcPr>
          <w:p w:rsidR="009972B5" w:rsidRPr="009777F0" w:rsidRDefault="009972B5" w:rsidP="009504D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Способ улучшения жилищных условий</w:t>
            </w:r>
          </w:p>
        </w:tc>
        <w:tc>
          <w:tcPr>
            <w:tcW w:w="1361" w:type="dxa"/>
          </w:tcPr>
          <w:p w:rsidR="009972B5" w:rsidRPr="009777F0" w:rsidRDefault="009972B5" w:rsidP="009504D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Дата и основание снятия с учета</w:t>
            </w:r>
          </w:p>
        </w:tc>
        <w:tc>
          <w:tcPr>
            <w:tcW w:w="1814" w:type="dxa"/>
          </w:tcPr>
          <w:p w:rsidR="009972B5" w:rsidRPr="009777F0" w:rsidRDefault="009972B5" w:rsidP="009504D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Подпись должностного лица, принявшего заявление о желании участвовать в мероприятии</w:t>
            </w:r>
          </w:p>
        </w:tc>
        <w:tc>
          <w:tcPr>
            <w:tcW w:w="1871" w:type="dxa"/>
          </w:tcPr>
          <w:p w:rsidR="009972B5" w:rsidRPr="009777F0" w:rsidRDefault="009972B5" w:rsidP="009504D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Подпись заявителя, за исключением направления заявления посредством почтовой связи</w:t>
            </w:r>
          </w:p>
        </w:tc>
      </w:tr>
      <w:tr w:rsidR="009972B5" w:rsidRPr="009777F0" w:rsidTr="009504DA">
        <w:tc>
          <w:tcPr>
            <w:tcW w:w="567" w:type="dxa"/>
          </w:tcPr>
          <w:p w:rsidR="009972B5" w:rsidRPr="009777F0" w:rsidRDefault="009972B5" w:rsidP="009504D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1</w:t>
            </w:r>
          </w:p>
        </w:tc>
        <w:tc>
          <w:tcPr>
            <w:tcW w:w="1757" w:type="dxa"/>
          </w:tcPr>
          <w:p w:rsidR="009972B5" w:rsidRPr="009777F0" w:rsidRDefault="009972B5" w:rsidP="009504D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2</w:t>
            </w:r>
          </w:p>
        </w:tc>
        <w:tc>
          <w:tcPr>
            <w:tcW w:w="1701" w:type="dxa"/>
          </w:tcPr>
          <w:p w:rsidR="009972B5" w:rsidRPr="009777F0" w:rsidRDefault="009972B5" w:rsidP="009504D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3</w:t>
            </w:r>
          </w:p>
        </w:tc>
        <w:tc>
          <w:tcPr>
            <w:tcW w:w="1928" w:type="dxa"/>
          </w:tcPr>
          <w:p w:rsidR="009972B5" w:rsidRPr="009777F0" w:rsidRDefault="009972B5" w:rsidP="009504D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4</w:t>
            </w:r>
          </w:p>
        </w:tc>
        <w:tc>
          <w:tcPr>
            <w:tcW w:w="1928" w:type="dxa"/>
          </w:tcPr>
          <w:p w:rsidR="009972B5" w:rsidRPr="009777F0" w:rsidRDefault="009972B5" w:rsidP="009504D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5</w:t>
            </w:r>
          </w:p>
        </w:tc>
        <w:tc>
          <w:tcPr>
            <w:tcW w:w="1361" w:type="dxa"/>
          </w:tcPr>
          <w:p w:rsidR="009972B5" w:rsidRPr="009777F0" w:rsidRDefault="009972B5" w:rsidP="009504D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6</w:t>
            </w:r>
          </w:p>
        </w:tc>
        <w:tc>
          <w:tcPr>
            <w:tcW w:w="1361" w:type="dxa"/>
          </w:tcPr>
          <w:p w:rsidR="009972B5" w:rsidRPr="009777F0" w:rsidRDefault="009972B5" w:rsidP="009504D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7</w:t>
            </w:r>
          </w:p>
        </w:tc>
        <w:tc>
          <w:tcPr>
            <w:tcW w:w="1814" w:type="dxa"/>
          </w:tcPr>
          <w:p w:rsidR="009972B5" w:rsidRPr="009777F0" w:rsidRDefault="009972B5" w:rsidP="009504D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8</w:t>
            </w:r>
          </w:p>
        </w:tc>
        <w:tc>
          <w:tcPr>
            <w:tcW w:w="1871" w:type="dxa"/>
          </w:tcPr>
          <w:p w:rsidR="009972B5" w:rsidRPr="009777F0" w:rsidRDefault="009972B5" w:rsidP="009504D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9</w:t>
            </w:r>
          </w:p>
        </w:tc>
      </w:tr>
      <w:tr w:rsidR="009972B5" w:rsidRPr="009777F0" w:rsidTr="009504DA">
        <w:tc>
          <w:tcPr>
            <w:tcW w:w="567" w:type="dxa"/>
          </w:tcPr>
          <w:p w:rsidR="009972B5" w:rsidRPr="009777F0" w:rsidRDefault="009972B5" w:rsidP="009504D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57" w:type="dxa"/>
          </w:tcPr>
          <w:p w:rsidR="009972B5" w:rsidRPr="009777F0" w:rsidRDefault="009972B5" w:rsidP="009504D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9972B5" w:rsidRPr="009777F0" w:rsidRDefault="009972B5" w:rsidP="009504D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28" w:type="dxa"/>
          </w:tcPr>
          <w:p w:rsidR="009972B5" w:rsidRPr="009777F0" w:rsidRDefault="009972B5" w:rsidP="009504D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28" w:type="dxa"/>
          </w:tcPr>
          <w:p w:rsidR="009972B5" w:rsidRPr="009777F0" w:rsidRDefault="009972B5" w:rsidP="009504D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Pr>
          <w:p w:rsidR="009972B5" w:rsidRPr="009777F0" w:rsidRDefault="009972B5" w:rsidP="009504D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Pr>
          <w:p w:rsidR="009972B5" w:rsidRPr="009777F0" w:rsidRDefault="009972B5" w:rsidP="009504D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9972B5" w:rsidRPr="009777F0" w:rsidRDefault="009972B5" w:rsidP="009504D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1" w:type="dxa"/>
          </w:tcPr>
          <w:p w:rsidR="009972B5" w:rsidRPr="009777F0" w:rsidRDefault="009972B5" w:rsidP="009504D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9972B5" w:rsidRPr="009777F0" w:rsidTr="009504DA">
        <w:tc>
          <w:tcPr>
            <w:tcW w:w="567" w:type="dxa"/>
          </w:tcPr>
          <w:p w:rsidR="009972B5" w:rsidRPr="009777F0" w:rsidRDefault="009972B5" w:rsidP="009504D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57" w:type="dxa"/>
          </w:tcPr>
          <w:p w:rsidR="009972B5" w:rsidRPr="009777F0" w:rsidRDefault="009972B5" w:rsidP="009504D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9972B5" w:rsidRPr="009777F0" w:rsidRDefault="009972B5" w:rsidP="009504D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28" w:type="dxa"/>
          </w:tcPr>
          <w:p w:rsidR="009972B5" w:rsidRPr="009777F0" w:rsidRDefault="009972B5" w:rsidP="009504D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28" w:type="dxa"/>
          </w:tcPr>
          <w:p w:rsidR="009972B5" w:rsidRPr="009777F0" w:rsidRDefault="009972B5" w:rsidP="009504D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Pr>
          <w:p w:rsidR="009972B5" w:rsidRPr="009777F0" w:rsidRDefault="009972B5" w:rsidP="009504D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Pr>
          <w:p w:rsidR="009972B5" w:rsidRPr="009777F0" w:rsidRDefault="009972B5" w:rsidP="009504D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9972B5" w:rsidRPr="009777F0" w:rsidRDefault="009972B5" w:rsidP="009504D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1" w:type="dxa"/>
          </w:tcPr>
          <w:p w:rsidR="009972B5" w:rsidRPr="009777F0" w:rsidRDefault="009972B5" w:rsidP="009504D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9972B5" w:rsidRPr="009777F0" w:rsidTr="009504DA">
        <w:tc>
          <w:tcPr>
            <w:tcW w:w="567" w:type="dxa"/>
          </w:tcPr>
          <w:p w:rsidR="009972B5" w:rsidRPr="009777F0" w:rsidRDefault="009972B5" w:rsidP="009504D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57" w:type="dxa"/>
          </w:tcPr>
          <w:p w:rsidR="009972B5" w:rsidRPr="009777F0" w:rsidRDefault="009972B5" w:rsidP="009504D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9972B5" w:rsidRPr="009777F0" w:rsidRDefault="009972B5" w:rsidP="009504D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28" w:type="dxa"/>
          </w:tcPr>
          <w:p w:rsidR="009972B5" w:rsidRPr="009777F0" w:rsidRDefault="009972B5" w:rsidP="009504D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28" w:type="dxa"/>
          </w:tcPr>
          <w:p w:rsidR="009972B5" w:rsidRPr="009777F0" w:rsidRDefault="009972B5" w:rsidP="009504D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Pr>
          <w:p w:rsidR="009972B5" w:rsidRPr="009777F0" w:rsidRDefault="009972B5" w:rsidP="009504D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Pr>
          <w:p w:rsidR="009972B5" w:rsidRPr="009777F0" w:rsidRDefault="009972B5" w:rsidP="009504D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9972B5" w:rsidRPr="009777F0" w:rsidRDefault="009972B5" w:rsidP="009504D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1" w:type="dxa"/>
          </w:tcPr>
          <w:p w:rsidR="009972B5" w:rsidRPr="009777F0" w:rsidRDefault="009972B5" w:rsidP="009504DA">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9972B5" w:rsidRPr="009E31E4" w:rsidRDefault="009972B5" w:rsidP="009972B5">
      <w:pPr>
        <w:widowControl w:val="0"/>
        <w:autoSpaceDE w:val="0"/>
        <w:autoSpaceDN w:val="0"/>
        <w:spacing w:after="0" w:line="240" w:lineRule="auto"/>
        <w:rPr>
          <w:rFonts w:ascii="Times New Roman" w:eastAsia="Times New Roman" w:hAnsi="Times New Roman" w:cs="Times New Roman"/>
          <w:sz w:val="28"/>
          <w:szCs w:val="20"/>
          <w:lang w:val="en-US" w:eastAsia="ru-RU"/>
        </w:rPr>
      </w:pPr>
    </w:p>
    <w:p w:rsidR="009972B5" w:rsidRDefault="009972B5" w:rsidP="009972B5">
      <w:pPr>
        <w:widowControl w:val="0"/>
        <w:autoSpaceDE w:val="0"/>
        <w:autoSpaceDN w:val="0"/>
        <w:spacing w:after="0" w:line="240" w:lineRule="auto"/>
        <w:rPr>
          <w:rFonts w:ascii="Times New Roman" w:eastAsia="Times New Roman" w:hAnsi="Times New Roman" w:cs="Times New Roman"/>
          <w:sz w:val="28"/>
          <w:szCs w:val="20"/>
          <w:lang w:eastAsia="ru-RU"/>
        </w:rPr>
      </w:pPr>
    </w:p>
    <w:p w:rsidR="009972B5" w:rsidRPr="009E31E4" w:rsidRDefault="009972B5" w:rsidP="009972B5">
      <w:pPr>
        <w:widowControl w:val="0"/>
        <w:autoSpaceDE w:val="0"/>
        <w:autoSpaceDN w:val="0"/>
        <w:spacing w:after="0" w:line="240" w:lineRule="auto"/>
        <w:rPr>
          <w:rFonts w:ascii="Times New Roman" w:eastAsia="Times New Roman" w:hAnsi="Times New Roman" w:cs="Times New Roman"/>
          <w:sz w:val="28"/>
          <w:szCs w:val="20"/>
          <w:lang w:eastAsia="ru-RU"/>
        </w:rPr>
      </w:pPr>
    </w:p>
    <w:p w:rsidR="009972B5" w:rsidRDefault="009972B5" w:rsidP="009972B5">
      <w:pPr>
        <w:widowControl w:val="0"/>
        <w:autoSpaceDE w:val="0"/>
        <w:autoSpaceDN w:val="0"/>
        <w:spacing w:after="0" w:line="240" w:lineRule="auto"/>
        <w:rPr>
          <w:rFonts w:ascii="Times New Roman" w:eastAsia="Times New Roman" w:hAnsi="Times New Roman" w:cs="Times New Roman"/>
          <w:sz w:val="28"/>
          <w:szCs w:val="20"/>
          <w:lang w:eastAsia="ru-RU"/>
        </w:rPr>
      </w:pPr>
    </w:p>
    <w:p w:rsidR="009972B5" w:rsidRDefault="009972B5" w:rsidP="009972B5">
      <w:pPr>
        <w:widowControl w:val="0"/>
        <w:autoSpaceDE w:val="0"/>
        <w:autoSpaceDN w:val="0"/>
        <w:spacing w:after="0" w:line="240" w:lineRule="auto"/>
        <w:rPr>
          <w:rFonts w:ascii="Times New Roman" w:eastAsia="Times New Roman" w:hAnsi="Times New Roman" w:cs="Times New Roman"/>
          <w:sz w:val="28"/>
          <w:szCs w:val="20"/>
          <w:lang w:eastAsia="ru-RU"/>
        </w:rPr>
      </w:pPr>
    </w:p>
    <w:p w:rsidR="009972B5" w:rsidRDefault="009972B5" w:rsidP="009972B5">
      <w:pPr>
        <w:widowControl w:val="0"/>
        <w:autoSpaceDE w:val="0"/>
        <w:autoSpaceDN w:val="0"/>
        <w:spacing w:after="0" w:line="240" w:lineRule="auto"/>
        <w:rPr>
          <w:rFonts w:ascii="Times New Roman" w:eastAsia="Times New Roman" w:hAnsi="Times New Roman" w:cs="Times New Roman"/>
          <w:sz w:val="28"/>
          <w:szCs w:val="20"/>
          <w:lang w:eastAsia="ru-RU"/>
        </w:rPr>
      </w:pPr>
    </w:p>
    <w:p w:rsidR="009972B5" w:rsidRDefault="009972B5" w:rsidP="009972B5">
      <w:pPr>
        <w:widowControl w:val="0"/>
        <w:autoSpaceDE w:val="0"/>
        <w:autoSpaceDN w:val="0"/>
        <w:spacing w:after="0" w:line="240" w:lineRule="auto"/>
        <w:rPr>
          <w:rFonts w:ascii="Times New Roman" w:eastAsia="Times New Roman" w:hAnsi="Times New Roman" w:cs="Times New Roman"/>
          <w:sz w:val="28"/>
          <w:szCs w:val="20"/>
          <w:lang w:eastAsia="ru-RU"/>
        </w:rPr>
      </w:pPr>
    </w:p>
    <w:p w:rsidR="009972B5" w:rsidRDefault="009972B5" w:rsidP="009972B5">
      <w:pPr>
        <w:widowControl w:val="0"/>
        <w:autoSpaceDE w:val="0"/>
        <w:autoSpaceDN w:val="0"/>
        <w:spacing w:after="0" w:line="240" w:lineRule="auto"/>
        <w:rPr>
          <w:rFonts w:ascii="Times New Roman" w:eastAsia="Times New Roman" w:hAnsi="Times New Roman" w:cs="Times New Roman"/>
          <w:sz w:val="28"/>
          <w:szCs w:val="20"/>
          <w:lang w:eastAsia="ru-RU"/>
        </w:rPr>
      </w:pP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Приложение N 3</w:t>
      </w: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к Порядку 2</w:t>
      </w: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9972B5" w:rsidRPr="009E31E4" w:rsidRDefault="009972B5" w:rsidP="009972B5">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9972B5" w:rsidRPr="009E31E4" w:rsidRDefault="009972B5" w:rsidP="009972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Список</w:t>
      </w:r>
    </w:p>
    <w:p w:rsidR="009972B5" w:rsidRPr="009E31E4" w:rsidRDefault="009972B5" w:rsidP="009972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граждан, изъявивших желание участвовать в мероприятии</w:t>
      </w:r>
      <w:r>
        <w:rPr>
          <w:rFonts w:ascii="Times New Roman" w:eastAsia="Times New Roman" w:hAnsi="Times New Roman" w:cs="Times New Roman"/>
          <w:sz w:val="24"/>
          <w:szCs w:val="24"/>
          <w:lang w:eastAsia="ru-RU"/>
        </w:rPr>
        <w:t xml:space="preserve"> </w:t>
      </w:r>
      <w:r w:rsidRPr="009E31E4">
        <w:rPr>
          <w:rFonts w:ascii="Times New Roman" w:eastAsia="Times New Roman" w:hAnsi="Times New Roman" w:cs="Times New Roman"/>
          <w:sz w:val="24"/>
          <w:szCs w:val="24"/>
          <w:lang w:eastAsia="ru-RU"/>
        </w:rPr>
        <w:t>по предоставлению социальных выплат на строительство</w:t>
      </w:r>
    </w:p>
    <w:p w:rsidR="009972B5" w:rsidRPr="009E31E4" w:rsidRDefault="009972B5" w:rsidP="009972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(приобретение) жилья гражданам, проживающим</w:t>
      </w:r>
      <w:r>
        <w:rPr>
          <w:rFonts w:ascii="Times New Roman" w:eastAsia="Times New Roman" w:hAnsi="Times New Roman" w:cs="Times New Roman"/>
          <w:sz w:val="24"/>
          <w:szCs w:val="24"/>
          <w:lang w:eastAsia="ru-RU"/>
        </w:rPr>
        <w:t xml:space="preserve"> </w:t>
      </w:r>
      <w:r w:rsidRPr="009E31E4">
        <w:rPr>
          <w:rFonts w:ascii="Times New Roman" w:eastAsia="Times New Roman" w:hAnsi="Times New Roman" w:cs="Times New Roman"/>
          <w:sz w:val="24"/>
          <w:szCs w:val="24"/>
          <w:lang w:eastAsia="ru-RU"/>
        </w:rPr>
        <w:t>в сельской местности, состоящих на учете</w:t>
      </w:r>
    </w:p>
    <w:p w:rsidR="009972B5" w:rsidRPr="009E31E4" w:rsidRDefault="009972B5" w:rsidP="009972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в _____________________________________________ на 20__ год</w:t>
      </w:r>
    </w:p>
    <w:p w:rsidR="009972B5" w:rsidRPr="00E427B8" w:rsidRDefault="009972B5" w:rsidP="009972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E427B8">
        <w:rPr>
          <w:rFonts w:ascii="Times New Roman" w:eastAsia="Times New Roman" w:hAnsi="Times New Roman" w:cs="Times New Roman"/>
          <w:sz w:val="16"/>
          <w:szCs w:val="16"/>
          <w:lang w:eastAsia="ru-RU"/>
        </w:rPr>
        <w:t>(наименование муниципального образования)</w:t>
      </w:r>
    </w:p>
    <w:p w:rsidR="009972B5" w:rsidRPr="00E427B8" w:rsidRDefault="009972B5" w:rsidP="009972B5">
      <w:pPr>
        <w:widowControl w:val="0"/>
        <w:autoSpaceDE w:val="0"/>
        <w:autoSpaceDN w:val="0"/>
        <w:spacing w:after="0" w:line="240" w:lineRule="auto"/>
        <w:ind w:right="-314"/>
        <w:jc w:val="both"/>
        <w:rPr>
          <w:rFonts w:ascii="Times New Roman" w:eastAsia="Times New Roman" w:hAnsi="Times New Roman" w:cs="Times New Roman"/>
          <w:sz w:val="16"/>
          <w:szCs w:val="16"/>
          <w:lang w:eastAsia="ru-RU"/>
        </w:rPr>
      </w:pPr>
    </w:p>
    <w:tbl>
      <w:tblPr>
        <w:tblW w:w="15593"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135"/>
        <w:gridCol w:w="992"/>
        <w:gridCol w:w="850"/>
        <w:gridCol w:w="851"/>
        <w:gridCol w:w="992"/>
        <w:gridCol w:w="851"/>
        <w:gridCol w:w="1134"/>
        <w:gridCol w:w="1984"/>
        <w:gridCol w:w="1985"/>
        <w:gridCol w:w="1701"/>
        <w:gridCol w:w="2551"/>
      </w:tblGrid>
      <w:tr w:rsidR="009972B5" w:rsidRPr="009E31E4" w:rsidTr="009504DA">
        <w:tc>
          <w:tcPr>
            <w:tcW w:w="567" w:type="dxa"/>
            <w:vMerge w:val="restart"/>
          </w:tcPr>
          <w:p w:rsidR="009972B5" w:rsidRPr="00E427B8" w:rsidRDefault="009972B5" w:rsidP="009504D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N п/п</w:t>
            </w:r>
          </w:p>
        </w:tc>
        <w:tc>
          <w:tcPr>
            <w:tcW w:w="1135" w:type="dxa"/>
            <w:vMerge w:val="restart"/>
          </w:tcPr>
          <w:p w:rsidR="009972B5" w:rsidRPr="00E427B8" w:rsidRDefault="009972B5" w:rsidP="009504D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Фамилия, имя, отчество</w:t>
            </w:r>
          </w:p>
        </w:tc>
        <w:tc>
          <w:tcPr>
            <w:tcW w:w="992" w:type="dxa"/>
            <w:vMerge w:val="restart"/>
          </w:tcPr>
          <w:p w:rsidR="009972B5" w:rsidRPr="00E427B8" w:rsidRDefault="009972B5" w:rsidP="009504D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Паспорт гражданина и его реквизиты</w:t>
            </w:r>
          </w:p>
        </w:tc>
        <w:tc>
          <w:tcPr>
            <w:tcW w:w="850" w:type="dxa"/>
            <w:vMerge w:val="restart"/>
          </w:tcPr>
          <w:p w:rsidR="009972B5" w:rsidRPr="00E427B8" w:rsidRDefault="009972B5" w:rsidP="009504D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Число, месяц, год рождения</w:t>
            </w:r>
          </w:p>
        </w:tc>
        <w:tc>
          <w:tcPr>
            <w:tcW w:w="851" w:type="dxa"/>
            <w:vMerge w:val="restart"/>
          </w:tcPr>
          <w:p w:rsidR="009972B5" w:rsidRPr="00E427B8" w:rsidRDefault="009972B5" w:rsidP="009504D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Место работы, должность</w:t>
            </w:r>
          </w:p>
        </w:tc>
        <w:tc>
          <w:tcPr>
            <w:tcW w:w="992" w:type="dxa"/>
            <w:vMerge w:val="restart"/>
          </w:tcPr>
          <w:p w:rsidR="009972B5" w:rsidRPr="00E427B8" w:rsidRDefault="009972B5" w:rsidP="009504D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Сфера занятости (АПК, социальная сфера, иное)</w:t>
            </w:r>
          </w:p>
        </w:tc>
        <w:tc>
          <w:tcPr>
            <w:tcW w:w="1985" w:type="dxa"/>
            <w:gridSpan w:val="2"/>
          </w:tcPr>
          <w:p w:rsidR="009972B5" w:rsidRPr="00E427B8" w:rsidRDefault="009972B5" w:rsidP="009504D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Количественный состав семьи, человек</w:t>
            </w:r>
          </w:p>
        </w:tc>
        <w:tc>
          <w:tcPr>
            <w:tcW w:w="1984" w:type="dxa"/>
            <w:vMerge w:val="restart"/>
          </w:tcPr>
          <w:p w:rsidR="009972B5" w:rsidRPr="00E427B8" w:rsidRDefault="009972B5" w:rsidP="009504D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Обеспеченность общей жилой площадью на одного члена семьи, кв. м</w:t>
            </w:r>
          </w:p>
        </w:tc>
        <w:tc>
          <w:tcPr>
            <w:tcW w:w="1985" w:type="dxa"/>
            <w:vMerge w:val="restart"/>
          </w:tcPr>
          <w:p w:rsidR="009972B5" w:rsidRPr="00E427B8" w:rsidRDefault="009972B5" w:rsidP="009504D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Наименование населенного пункта, выбранного для строительства (приобретения) жилья</w:t>
            </w:r>
          </w:p>
        </w:tc>
        <w:tc>
          <w:tcPr>
            <w:tcW w:w="1701" w:type="dxa"/>
            <w:vMerge w:val="restart"/>
          </w:tcPr>
          <w:p w:rsidR="009972B5" w:rsidRPr="00E427B8" w:rsidRDefault="009972B5" w:rsidP="009504D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Способ улучшения жилищных условий (строительство жилого дома, приобретение жилого помещения, участие в долевом строительстве жилых домов (квартир) - нужное указать)</w:t>
            </w:r>
          </w:p>
        </w:tc>
        <w:tc>
          <w:tcPr>
            <w:tcW w:w="2551" w:type="dxa"/>
            <w:vMerge w:val="restart"/>
          </w:tcPr>
          <w:p w:rsidR="009972B5" w:rsidRPr="00E427B8" w:rsidRDefault="009972B5" w:rsidP="009504D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Дата, время подачи заявления в орган местного самоуправления о желании участвовать в мероприятии</w:t>
            </w:r>
          </w:p>
        </w:tc>
      </w:tr>
      <w:tr w:rsidR="009972B5" w:rsidRPr="009E31E4" w:rsidTr="009504DA">
        <w:trPr>
          <w:trHeight w:val="2022"/>
        </w:trPr>
        <w:tc>
          <w:tcPr>
            <w:tcW w:w="567" w:type="dxa"/>
            <w:vMerge/>
          </w:tcPr>
          <w:p w:rsidR="009972B5" w:rsidRPr="00E427B8" w:rsidRDefault="009972B5" w:rsidP="009504DA">
            <w:pPr>
              <w:spacing w:after="0" w:line="240" w:lineRule="auto"/>
              <w:rPr>
                <w:rFonts w:ascii="Times New Roman" w:eastAsia="Calibri" w:hAnsi="Times New Roman" w:cs="Times New Roman"/>
                <w:sz w:val="20"/>
                <w:szCs w:val="20"/>
              </w:rPr>
            </w:pPr>
          </w:p>
        </w:tc>
        <w:tc>
          <w:tcPr>
            <w:tcW w:w="1135" w:type="dxa"/>
            <w:vMerge/>
          </w:tcPr>
          <w:p w:rsidR="009972B5" w:rsidRPr="00E427B8" w:rsidRDefault="009972B5" w:rsidP="009504DA">
            <w:pPr>
              <w:spacing w:after="0" w:line="240" w:lineRule="auto"/>
              <w:rPr>
                <w:rFonts w:ascii="Times New Roman" w:eastAsia="Calibri" w:hAnsi="Times New Roman" w:cs="Times New Roman"/>
                <w:sz w:val="20"/>
                <w:szCs w:val="20"/>
              </w:rPr>
            </w:pPr>
          </w:p>
        </w:tc>
        <w:tc>
          <w:tcPr>
            <w:tcW w:w="992" w:type="dxa"/>
            <w:vMerge/>
          </w:tcPr>
          <w:p w:rsidR="009972B5" w:rsidRPr="00E427B8" w:rsidRDefault="009972B5" w:rsidP="009504DA">
            <w:pPr>
              <w:spacing w:after="0" w:line="240" w:lineRule="auto"/>
              <w:rPr>
                <w:rFonts w:ascii="Times New Roman" w:eastAsia="Calibri" w:hAnsi="Times New Roman" w:cs="Times New Roman"/>
                <w:sz w:val="20"/>
                <w:szCs w:val="20"/>
              </w:rPr>
            </w:pPr>
          </w:p>
        </w:tc>
        <w:tc>
          <w:tcPr>
            <w:tcW w:w="850" w:type="dxa"/>
            <w:vMerge/>
          </w:tcPr>
          <w:p w:rsidR="009972B5" w:rsidRPr="00E427B8" w:rsidRDefault="009972B5" w:rsidP="009504DA">
            <w:pPr>
              <w:spacing w:after="0" w:line="240" w:lineRule="auto"/>
              <w:rPr>
                <w:rFonts w:ascii="Times New Roman" w:eastAsia="Calibri" w:hAnsi="Times New Roman" w:cs="Times New Roman"/>
                <w:sz w:val="20"/>
                <w:szCs w:val="20"/>
              </w:rPr>
            </w:pPr>
          </w:p>
        </w:tc>
        <w:tc>
          <w:tcPr>
            <w:tcW w:w="851" w:type="dxa"/>
            <w:vMerge/>
          </w:tcPr>
          <w:p w:rsidR="009972B5" w:rsidRPr="00E427B8" w:rsidRDefault="009972B5" w:rsidP="009504DA">
            <w:pPr>
              <w:spacing w:after="0" w:line="240" w:lineRule="auto"/>
              <w:rPr>
                <w:rFonts w:ascii="Times New Roman" w:eastAsia="Calibri" w:hAnsi="Times New Roman" w:cs="Times New Roman"/>
                <w:sz w:val="20"/>
                <w:szCs w:val="20"/>
              </w:rPr>
            </w:pPr>
          </w:p>
        </w:tc>
        <w:tc>
          <w:tcPr>
            <w:tcW w:w="992" w:type="dxa"/>
            <w:vMerge/>
          </w:tcPr>
          <w:p w:rsidR="009972B5" w:rsidRPr="00E427B8" w:rsidRDefault="009972B5" w:rsidP="009504DA">
            <w:pPr>
              <w:spacing w:after="0" w:line="240" w:lineRule="auto"/>
              <w:rPr>
                <w:rFonts w:ascii="Times New Roman" w:eastAsia="Calibri" w:hAnsi="Times New Roman" w:cs="Times New Roman"/>
                <w:sz w:val="20"/>
                <w:szCs w:val="20"/>
              </w:rPr>
            </w:pPr>
          </w:p>
        </w:tc>
        <w:tc>
          <w:tcPr>
            <w:tcW w:w="851" w:type="dxa"/>
          </w:tcPr>
          <w:p w:rsidR="009972B5" w:rsidRPr="00E427B8" w:rsidRDefault="009972B5" w:rsidP="009504D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общее количество</w:t>
            </w:r>
          </w:p>
        </w:tc>
        <w:tc>
          <w:tcPr>
            <w:tcW w:w="1134" w:type="dxa"/>
          </w:tcPr>
          <w:p w:rsidR="009972B5" w:rsidRPr="00E427B8" w:rsidRDefault="009972B5" w:rsidP="009504D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в том числе детей</w:t>
            </w:r>
          </w:p>
        </w:tc>
        <w:tc>
          <w:tcPr>
            <w:tcW w:w="1984" w:type="dxa"/>
            <w:vMerge/>
          </w:tcPr>
          <w:p w:rsidR="009972B5" w:rsidRPr="009E31E4" w:rsidRDefault="009972B5" w:rsidP="009504DA">
            <w:pPr>
              <w:spacing w:after="0" w:line="240" w:lineRule="auto"/>
              <w:rPr>
                <w:rFonts w:ascii="Times New Roman" w:eastAsia="Calibri" w:hAnsi="Times New Roman" w:cs="Times New Roman"/>
                <w:sz w:val="24"/>
                <w:szCs w:val="24"/>
              </w:rPr>
            </w:pPr>
          </w:p>
        </w:tc>
        <w:tc>
          <w:tcPr>
            <w:tcW w:w="1985" w:type="dxa"/>
            <w:vMerge/>
          </w:tcPr>
          <w:p w:rsidR="009972B5" w:rsidRPr="009E31E4" w:rsidRDefault="009972B5" w:rsidP="009504DA">
            <w:pPr>
              <w:spacing w:after="0" w:line="240" w:lineRule="auto"/>
              <w:rPr>
                <w:rFonts w:ascii="Times New Roman" w:eastAsia="Calibri" w:hAnsi="Times New Roman" w:cs="Times New Roman"/>
                <w:sz w:val="24"/>
                <w:szCs w:val="24"/>
              </w:rPr>
            </w:pPr>
          </w:p>
        </w:tc>
        <w:tc>
          <w:tcPr>
            <w:tcW w:w="1701" w:type="dxa"/>
            <w:vMerge/>
          </w:tcPr>
          <w:p w:rsidR="009972B5" w:rsidRPr="009E31E4" w:rsidRDefault="009972B5" w:rsidP="009504DA">
            <w:pPr>
              <w:spacing w:after="0" w:line="240" w:lineRule="auto"/>
              <w:rPr>
                <w:rFonts w:ascii="Times New Roman" w:eastAsia="Calibri" w:hAnsi="Times New Roman" w:cs="Times New Roman"/>
                <w:sz w:val="24"/>
                <w:szCs w:val="24"/>
              </w:rPr>
            </w:pPr>
          </w:p>
        </w:tc>
        <w:tc>
          <w:tcPr>
            <w:tcW w:w="2551" w:type="dxa"/>
            <w:vMerge/>
          </w:tcPr>
          <w:p w:rsidR="009972B5" w:rsidRPr="009E31E4" w:rsidRDefault="009972B5" w:rsidP="009504DA">
            <w:pPr>
              <w:spacing w:after="0" w:line="240" w:lineRule="auto"/>
              <w:rPr>
                <w:rFonts w:ascii="Times New Roman" w:eastAsia="Calibri" w:hAnsi="Times New Roman" w:cs="Times New Roman"/>
                <w:sz w:val="24"/>
                <w:szCs w:val="24"/>
              </w:rPr>
            </w:pPr>
          </w:p>
        </w:tc>
      </w:tr>
      <w:tr w:rsidR="009972B5" w:rsidRPr="009E31E4" w:rsidTr="009504DA">
        <w:tc>
          <w:tcPr>
            <w:tcW w:w="567" w:type="dxa"/>
          </w:tcPr>
          <w:p w:rsidR="009972B5" w:rsidRPr="00E427B8" w:rsidRDefault="009972B5" w:rsidP="009504D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1</w:t>
            </w:r>
          </w:p>
        </w:tc>
        <w:tc>
          <w:tcPr>
            <w:tcW w:w="1135" w:type="dxa"/>
          </w:tcPr>
          <w:p w:rsidR="009972B5" w:rsidRPr="00E427B8" w:rsidRDefault="009972B5" w:rsidP="009504D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2</w:t>
            </w:r>
          </w:p>
        </w:tc>
        <w:tc>
          <w:tcPr>
            <w:tcW w:w="992" w:type="dxa"/>
          </w:tcPr>
          <w:p w:rsidR="009972B5" w:rsidRPr="00E427B8" w:rsidRDefault="009972B5" w:rsidP="009504D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3</w:t>
            </w:r>
          </w:p>
        </w:tc>
        <w:tc>
          <w:tcPr>
            <w:tcW w:w="850" w:type="dxa"/>
          </w:tcPr>
          <w:p w:rsidR="009972B5" w:rsidRPr="00E427B8" w:rsidRDefault="009972B5" w:rsidP="009504D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4</w:t>
            </w:r>
          </w:p>
        </w:tc>
        <w:tc>
          <w:tcPr>
            <w:tcW w:w="851" w:type="dxa"/>
          </w:tcPr>
          <w:p w:rsidR="009972B5" w:rsidRPr="00E427B8" w:rsidRDefault="009972B5" w:rsidP="009504D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5</w:t>
            </w:r>
          </w:p>
        </w:tc>
        <w:tc>
          <w:tcPr>
            <w:tcW w:w="992" w:type="dxa"/>
          </w:tcPr>
          <w:p w:rsidR="009972B5" w:rsidRPr="00E427B8" w:rsidRDefault="009972B5" w:rsidP="009504D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6</w:t>
            </w:r>
          </w:p>
        </w:tc>
        <w:tc>
          <w:tcPr>
            <w:tcW w:w="851" w:type="dxa"/>
          </w:tcPr>
          <w:p w:rsidR="009972B5" w:rsidRPr="00E427B8" w:rsidRDefault="009972B5" w:rsidP="009504D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7</w:t>
            </w:r>
          </w:p>
        </w:tc>
        <w:tc>
          <w:tcPr>
            <w:tcW w:w="1134" w:type="dxa"/>
          </w:tcPr>
          <w:p w:rsidR="009972B5" w:rsidRPr="00E427B8" w:rsidRDefault="009972B5" w:rsidP="009504D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8</w:t>
            </w:r>
          </w:p>
        </w:tc>
        <w:tc>
          <w:tcPr>
            <w:tcW w:w="1984" w:type="dxa"/>
          </w:tcPr>
          <w:p w:rsidR="009972B5" w:rsidRPr="00E427B8" w:rsidRDefault="009972B5" w:rsidP="009504D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9</w:t>
            </w:r>
          </w:p>
        </w:tc>
        <w:tc>
          <w:tcPr>
            <w:tcW w:w="1985" w:type="dxa"/>
          </w:tcPr>
          <w:p w:rsidR="009972B5" w:rsidRPr="00E427B8" w:rsidRDefault="009972B5" w:rsidP="009504D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10</w:t>
            </w:r>
          </w:p>
        </w:tc>
        <w:tc>
          <w:tcPr>
            <w:tcW w:w="1701" w:type="dxa"/>
          </w:tcPr>
          <w:p w:rsidR="009972B5" w:rsidRPr="00E427B8" w:rsidRDefault="009972B5" w:rsidP="009504D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11</w:t>
            </w:r>
          </w:p>
        </w:tc>
        <w:tc>
          <w:tcPr>
            <w:tcW w:w="2551" w:type="dxa"/>
          </w:tcPr>
          <w:p w:rsidR="009972B5" w:rsidRPr="00E427B8" w:rsidRDefault="009972B5" w:rsidP="009504D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12</w:t>
            </w:r>
          </w:p>
        </w:tc>
      </w:tr>
      <w:tr w:rsidR="009972B5" w:rsidRPr="009E31E4" w:rsidTr="009504DA">
        <w:tc>
          <w:tcPr>
            <w:tcW w:w="567" w:type="dxa"/>
          </w:tcPr>
          <w:p w:rsidR="009972B5" w:rsidRPr="00E427B8" w:rsidRDefault="009972B5" w:rsidP="009504D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1</w:t>
            </w:r>
          </w:p>
        </w:tc>
        <w:tc>
          <w:tcPr>
            <w:tcW w:w="1135" w:type="dxa"/>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4" w:type="dxa"/>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5" w:type="dxa"/>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551" w:type="dxa"/>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9972B5" w:rsidRPr="009E31E4" w:rsidTr="009504DA">
        <w:tc>
          <w:tcPr>
            <w:tcW w:w="567" w:type="dxa"/>
          </w:tcPr>
          <w:p w:rsidR="009972B5" w:rsidRPr="00E427B8" w:rsidRDefault="009972B5" w:rsidP="009504D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2</w:t>
            </w:r>
          </w:p>
        </w:tc>
        <w:tc>
          <w:tcPr>
            <w:tcW w:w="1135" w:type="dxa"/>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4" w:type="dxa"/>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5" w:type="dxa"/>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551" w:type="dxa"/>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9972B5" w:rsidRPr="009E31E4" w:rsidTr="009504DA">
        <w:tc>
          <w:tcPr>
            <w:tcW w:w="567" w:type="dxa"/>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127" w:type="dxa"/>
            <w:gridSpan w:val="2"/>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Всего участников</w:t>
            </w:r>
          </w:p>
        </w:tc>
        <w:tc>
          <w:tcPr>
            <w:tcW w:w="850" w:type="dxa"/>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4" w:type="dxa"/>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5" w:type="dxa"/>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551" w:type="dxa"/>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Глава муниципального образования   __________    _______________________</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 xml:space="preserve">                                    (</w:t>
      </w:r>
      <w:proofErr w:type="gramStart"/>
      <w:r w:rsidRPr="009E31E4">
        <w:rPr>
          <w:rFonts w:ascii="Times New Roman" w:eastAsia="Times New Roman" w:hAnsi="Times New Roman" w:cs="Times New Roman"/>
          <w:sz w:val="24"/>
          <w:szCs w:val="24"/>
          <w:lang w:eastAsia="ru-RU"/>
        </w:rPr>
        <w:t xml:space="preserve">подпись)   </w:t>
      </w:r>
      <w:proofErr w:type="gramEnd"/>
      <w:r w:rsidRPr="009E31E4">
        <w:rPr>
          <w:rFonts w:ascii="Times New Roman" w:eastAsia="Times New Roman" w:hAnsi="Times New Roman" w:cs="Times New Roman"/>
          <w:sz w:val="24"/>
          <w:szCs w:val="24"/>
          <w:lang w:eastAsia="ru-RU"/>
        </w:rPr>
        <w:t xml:space="preserve">          (ФИО)</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М.П.</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16"/>
          <w:szCs w:val="16"/>
          <w:lang w:eastAsia="ru-RU"/>
        </w:rPr>
        <w:sectPr w:rsidR="009972B5" w:rsidRPr="009E31E4" w:rsidSect="005D4383">
          <w:pgSz w:w="16838" w:h="11906" w:orient="landscape"/>
          <w:pgMar w:top="1134" w:right="851" w:bottom="1134" w:left="1701" w:header="425" w:footer="720" w:gutter="0"/>
          <w:cols w:space="720"/>
        </w:sectPr>
      </w:pP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16"/>
          <w:szCs w:val="16"/>
          <w:lang w:eastAsia="ru-RU"/>
        </w:rPr>
      </w:pPr>
    </w:p>
    <w:p w:rsidR="009972B5" w:rsidRPr="009E31E4" w:rsidRDefault="009972B5" w:rsidP="009972B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972B5" w:rsidRPr="009E31E4" w:rsidRDefault="009972B5" w:rsidP="009972B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972B5" w:rsidRPr="009E31E4" w:rsidRDefault="009972B5" w:rsidP="009972B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Источниками финансирования мероприятий подпрограммы являются средства районного бюджета.</w:t>
      </w:r>
    </w:p>
    <w:p w:rsidR="009972B5" w:rsidRPr="009E31E4" w:rsidRDefault="009972B5" w:rsidP="009972B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Финансирование подпрограммных мероприятий осуществляется путем предоставления:</w:t>
      </w:r>
    </w:p>
    <w:p w:rsidR="009972B5" w:rsidRPr="009E31E4" w:rsidRDefault="009972B5" w:rsidP="009972B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субвенций бюджетам муниципальных образований;</w:t>
      </w:r>
    </w:p>
    <w:p w:rsidR="009972B5" w:rsidRPr="009E31E4" w:rsidRDefault="009972B5" w:rsidP="009972B5">
      <w:pPr>
        <w:widowControl w:val="0"/>
        <w:autoSpaceDE w:val="0"/>
        <w:autoSpaceDN w:val="0"/>
        <w:spacing w:after="0" w:line="240" w:lineRule="auto"/>
        <w:rPr>
          <w:rFonts w:ascii="Times New Roman" w:eastAsia="Times New Roman" w:hAnsi="Times New Roman" w:cs="Times New Roman"/>
          <w:sz w:val="28"/>
          <w:szCs w:val="20"/>
          <w:lang w:eastAsia="ru-RU"/>
        </w:rPr>
      </w:pPr>
    </w:p>
    <w:p w:rsidR="009972B5" w:rsidRPr="009E31E4" w:rsidRDefault="009972B5" w:rsidP="009972B5">
      <w:pPr>
        <w:widowControl w:val="0"/>
        <w:autoSpaceDE w:val="0"/>
        <w:autoSpaceDN w:val="0"/>
        <w:spacing w:after="0" w:line="240" w:lineRule="auto"/>
        <w:rPr>
          <w:rFonts w:ascii="Times New Roman" w:eastAsia="Times New Roman" w:hAnsi="Times New Roman" w:cs="Times New Roman"/>
          <w:sz w:val="28"/>
          <w:szCs w:val="20"/>
          <w:lang w:eastAsia="ru-RU"/>
        </w:rPr>
      </w:pPr>
    </w:p>
    <w:p w:rsidR="009972B5" w:rsidRPr="009E31E4" w:rsidRDefault="009972B5" w:rsidP="009972B5">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4. Управление подпрограммой и контроль за ходом ее выполнения</w:t>
      </w:r>
    </w:p>
    <w:p w:rsidR="009972B5" w:rsidRPr="009E31E4" w:rsidRDefault="009972B5" w:rsidP="009972B5">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972B5" w:rsidRPr="009E31E4" w:rsidRDefault="009972B5" w:rsidP="009972B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Организацию управления подпрограммой осуществляет администрация Ужурского района.</w:t>
      </w:r>
    </w:p>
    <w:p w:rsidR="009972B5" w:rsidRPr="009E31E4" w:rsidRDefault="009972B5" w:rsidP="009972B5">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pacing w:val="-4"/>
          <w:sz w:val="28"/>
          <w:szCs w:val="28"/>
          <w:lang w:eastAsia="ru-RU"/>
        </w:rPr>
        <w:t>Ответственный исполнитель программы для обеспечения мониторинга реализации программы организует представление полугодовой отчетности.</w:t>
      </w:r>
    </w:p>
    <w:p w:rsidR="009972B5" w:rsidRPr="009E31E4" w:rsidRDefault="009972B5" w:rsidP="009972B5">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pacing w:val="-4"/>
          <w:sz w:val="28"/>
          <w:szCs w:val="28"/>
          <w:lang w:eastAsia="ru-RU"/>
        </w:rPr>
        <w:t>Список участников подпрограммы представляется:</w:t>
      </w:r>
    </w:p>
    <w:p w:rsidR="009972B5" w:rsidRPr="009E31E4" w:rsidRDefault="009972B5" w:rsidP="009972B5">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pacing w:val="-4"/>
          <w:sz w:val="28"/>
          <w:szCs w:val="28"/>
          <w:lang w:eastAsia="ru-RU"/>
        </w:rPr>
        <w:t xml:space="preserve"> - </w:t>
      </w:r>
      <w:r w:rsidRPr="009E31E4">
        <w:rPr>
          <w:rFonts w:ascii="Times New Roman" w:eastAsia="Times New Roman" w:hAnsi="Times New Roman" w:cs="Times New Roman"/>
          <w:sz w:val="28"/>
          <w:szCs w:val="28"/>
          <w:lang w:eastAsia="ru-RU"/>
        </w:rPr>
        <w:t>по строительству (приобретению) жилья, предоставляемого молодым семьям и молодым специалистам по договору найма жилого помещения</w:t>
      </w:r>
      <w:r w:rsidRPr="009E31E4">
        <w:rPr>
          <w:rFonts w:ascii="Times New Roman" w:eastAsia="Times New Roman" w:hAnsi="Times New Roman" w:cs="Times New Roman"/>
          <w:spacing w:val="-4"/>
          <w:sz w:val="28"/>
          <w:szCs w:val="28"/>
          <w:lang w:eastAsia="ru-RU"/>
        </w:rPr>
        <w:t xml:space="preserve"> в срок не позднее 30 октября года, следующего за отчетным;</w:t>
      </w:r>
    </w:p>
    <w:p w:rsidR="009972B5" w:rsidRPr="009E31E4" w:rsidRDefault="009972B5" w:rsidP="009972B5">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z w:val="28"/>
          <w:szCs w:val="28"/>
          <w:lang w:eastAsia="ru-RU"/>
        </w:rPr>
        <w:t xml:space="preserve"> - на строительство (приобретение) жилья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w:t>
      </w:r>
      <w:r w:rsidRPr="009E31E4">
        <w:rPr>
          <w:rFonts w:ascii="Times New Roman" w:eastAsia="Times New Roman" w:hAnsi="Times New Roman" w:cs="Times New Roman"/>
          <w:spacing w:val="-4"/>
          <w:sz w:val="28"/>
          <w:szCs w:val="28"/>
          <w:lang w:eastAsia="ru-RU"/>
        </w:rPr>
        <w:t>в срок не позднее 1 февраля года, следующего за отчетным.</w:t>
      </w:r>
    </w:p>
    <w:p w:rsidR="009972B5" w:rsidRPr="009E31E4" w:rsidRDefault="009972B5" w:rsidP="009972B5">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pacing w:val="-4"/>
          <w:sz w:val="28"/>
          <w:szCs w:val="28"/>
          <w:lang w:eastAsia="ru-RU"/>
        </w:rPr>
        <w:t>Годовой отчет представляется в срок не позднее 1 марта года, следующего за отчетным.</w:t>
      </w:r>
    </w:p>
    <w:p w:rsidR="009972B5" w:rsidRPr="009E31E4" w:rsidRDefault="009972B5" w:rsidP="009972B5">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z w:val="28"/>
          <w:szCs w:val="28"/>
          <w:lang w:eastAsia="ru-RU"/>
        </w:rPr>
        <w:t>По отдельным запросам ответственным исполнителем подпрограммы представляется дополнительная и (или) уточненная информация о ходе реализации программы.</w:t>
      </w:r>
    </w:p>
    <w:p w:rsidR="009972B5" w:rsidRPr="009E31E4" w:rsidRDefault="009972B5" w:rsidP="009972B5">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Текущий контроль за ходом реализации подпрограммы осуществляет отдел сельского хозяйства.</w:t>
      </w:r>
    </w:p>
    <w:p w:rsidR="009972B5" w:rsidRPr="009E31E4" w:rsidRDefault="009972B5" w:rsidP="009972B5">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 xml:space="preserve">Отчеты о реализации программы представляются ответственным исполнителем программы одновременно </w:t>
      </w:r>
      <w:r>
        <w:rPr>
          <w:rFonts w:ascii="Times New Roman" w:eastAsia="Times New Roman" w:hAnsi="Times New Roman" w:cs="Times New Roman"/>
          <w:spacing w:val="-4"/>
          <w:sz w:val="28"/>
          <w:szCs w:val="28"/>
          <w:lang w:eastAsia="ru-RU"/>
        </w:rPr>
        <w:t xml:space="preserve">в </w:t>
      </w:r>
      <w:r w:rsidRPr="009E31E4">
        <w:rPr>
          <w:rFonts w:ascii="Times New Roman" w:eastAsia="Times New Roman" w:hAnsi="Times New Roman" w:cs="Times New Roman"/>
          <w:spacing w:val="-4"/>
          <w:sz w:val="28"/>
          <w:szCs w:val="28"/>
          <w:lang w:eastAsia="ru-RU"/>
        </w:rPr>
        <w:t>отдел экономики и прогнозирования администрации Ужурского района и финансовое управление администрации Ужурского района.</w:t>
      </w:r>
    </w:p>
    <w:p w:rsidR="009972B5" w:rsidRPr="009E31E4" w:rsidRDefault="009972B5" w:rsidP="009972B5">
      <w:pPr>
        <w:widowControl w:val="0"/>
        <w:tabs>
          <w:tab w:val="left" w:pos="0"/>
        </w:tabs>
        <w:autoSpaceDE w:val="0"/>
        <w:autoSpaceDN w:val="0"/>
        <w:spacing w:line="240" w:lineRule="auto"/>
        <w:ind w:right="-2"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z w:val="28"/>
          <w:szCs w:val="28"/>
          <w:lang w:eastAsia="ru-RU"/>
        </w:rPr>
        <w:t xml:space="preserve">Текущий контроль за целевым и эффективным расходованием средств районного бюджета осуществляет </w:t>
      </w:r>
      <w:r w:rsidRPr="009E31E4">
        <w:rPr>
          <w:rFonts w:ascii="Times New Roman" w:eastAsia="Times New Roman" w:hAnsi="Times New Roman" w:cs="Times New Roman"/>
          <w:spacing w:val="-4"/>
          <w:sz w:val="28"/>
          <w:szCs w:val="28"/>
          <w:lang w:eastAsia="ru-RU"/>
        </w:rPr>
        <w:t>финансовое управление администрации Ужурского района.</w:t>
      </w:r>
    </w:p>
    <w:p w:rsidR="009972B5" w:rsidRPr="009E31E4" w:rsidRDefault="009972B5" w:rsidP="009972B5">
      <w:pPr>
        <w:widowControl w:val="0"/>
        <w:tabs>
          <w:tab w:val="left" w:pos="0"/>
        </w:tabs>
        <w:autoSpaceDE w:val="0"/>
        <w:autoSpaceDN w:val="0"/>
        <w:spacing w:line="240" w:lineRule="auto"/>
        <w:ind w:right="-2" w:firstLine="709"/>
        <w:contextualSpacing/>
        <w:jc w:val="both"/>
        <w:rPr>
          <w:rFonts w:ascii="Times New Roman" w:eastAsia="Times New Roman" w:hAnsi="Times New Roman" w:cs="Times New Roman"/>
          <w:spacing w:val="-4"/>
          <w:sz w:val="28"/>
          <w:szCs w:val="28"/>
          <w:lang w:eastAsia="ru-RU"/>
        </w:rPr>
        <w:sectPr w:rsidR="009972B5" w:rsidRPr="009E31E4" w:rsidSect="005D4383">
          <w:headerReference w:type="default" r:id="rId43"/>
          <w:pgSz w:w="11906" w:h="16838"/>
          <w:pgMar w:top="1134" w:right="851" w:bottom="1134" w:left="1701" w:header="425" w:footer="720" w:gutter="0"/>
          <w:cols w:space="720"/>
          <w:noEndnote/>
          <w:docGrid w:linePitch="360"/>
        </w:sectPr>
      </w:pPr>
    </w:p>
    <w:p w:rsidR="009972B5" w:rsidRPr="009E31E4" w:rsidRDefault="009972B5" w:rsidP="009972B5">
      <w:pPr>
        <w:tabs>
          <w:tab w:val="left" w:pos="11624"/>
        </w:tabs>
        <w:autoSpaceDE w:val="0"/>
        <w:autoSpaceDN w:val="0"/>
        <w:adjustRightInd w:val="0"/>
        <w:spacing w:after="0" w:line="240" w:lineRule="auto"/>
        <w:ind w:left="12900" w:right="-173"/>
        <w:jc w:val="center"/>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Приложение </w:t>
      </w:r>
    </w:p>
    <w:p w:rsidR="009972B5" w:rsidRPr="009E31E4" w:rsidRDefault="009972B5" w:rsidP="009972B5">
      <w:pPr>
        <w:autoSpaceDE w:val="0"/>
        <w:autoSpaceDN w:val="0"/>
        <w:adjustRightInd w:val="0"/>
        <w:spacing w:after="0" w:line="240" w:lineRule="auto"/>
        <w:ind w:left="8222" w:right="-173"/>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к паспорту подпрограммы 4</w:t>
      </w: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line="240" w:lineRule="auto"/>
        <w:ind w:right="-315" w:firstLine="540"/>
        <w:contextualSpacing/>
        <w:jc w:val="center"/>
        <w:outlineLvl w:val="0"/>
        <w:rPr>
          <w:rFonts w:ascii="Times New Roman" w:eastAsia="Calibri" w:hAnsi="Times New Roman" w:cs="Times New Roman"/>
          <w:b/>
          <w:sz w:val="28"/>
          <w:szCs w:val="28"/>
        </w:rPr>
      </w:pPr>
      <w:r w:rsidRPr="009E31E4">
        <w:rPr>
          <w:rFonts w:ascii="Times New Roman" w:eastAsia="Calibri" w:hAnsi="Times New Roman" w:cs="Times New Roman"/>
          <w:b/>
          <w:sz w:val="28"/>
          <w:szCs w:val="28"/>
        </w:rPr>
        <w:t>Перечень и значения показателей результативности подпрограммы 4</w:t>
      </w:r>
    </w:p>
    <w:p w:rsidR="009972B5" w:rsidRPr="009E31E4" w:rsidRDefault="009972B5" w:rsidP="009972B5">
      <w:pPr>
        <w:autoSpaceDE w:val="0"/>
        <w:autoSpaceDN w:val="0"/>
        <w:adjustRightInd w:val="0"/>
        <w:spacing w:line="240" w:lineRule="auto"/>
        <w:ind w:firstLine="540"/>
        <w:contextualSpacing/>
        <w:jc w:val="center"/>
        <w:outlineLvl w:val="0"/>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«Обеспечение жильем молодых семей и </w:t>
      </w:r>
      <w:proofErr w:type="gramStart"/>
      <w:r w:rsidRPr="009E31E4">
        <w:rPr>
          <w:rFonts w:ascii="Times New Roman" w:eastAsia="Times New Roman" w:hAnsi="Times New Roman" w:cs="Times New Roman"/>
          <w:b/>
          <w:sz w:val="28"/>
          <w:szCs w:val="28"/>
          <w:lang w:eastAsia="ru-RU"/>
        </w:rPr>
        <w:t>молодых специалистов</w:t>
      </w:r>
      <w:proofErr w:type="gramEnd"/>
      <w:r w:rsidRPr="009E31E4">
        <w:rPr>
          <w:rFonts w:ascii="Times New Roman" w:eastAsia="Times New Roman" w:hAnsi="Times New Roman" w:cs="Times New Roman"/>
          <w:b/>
          <w:sz w:val="28"/>
          <w:szCs w:val="28"/>
          <w:lang w:eastAsia="ru-RU"/>
        </w:rPr>
        <w:t xml:space="preserve"> проживающих и работающих на селе, либо изъявивши</w:t>
      </w:r>
      <w:r>
        <w:rPr>
          <w:rFonts w:ascii="Times New Roman" w:eastAsia="Times New Roman" w:hAnsi="Times New Roman" w:cs="Times New Roman"/>
          <w:b/>
          <w:sz w:val="28"/>
          <w:szCs w:val="28"/>
          <w:lang w:eastAsia="ru-RU"/>
        </w:rPr>
        <w:t>х</w:t>
      </w:r>
      <w:r w:rsidRPr="009E31E4">
        <w:rPr>
          <w:rFonts w:ascii="Times New Roman" w:eastAsia="Times New Roman" w:hAnsi="Times New Roman" w:cs="Times New Roman"/>
          <w:b/>
          <w:sz w:val="28"/>
          <w:szCs w:val="28"/>
          <w:lang w:eastAsia="ru-RU"/>
        </w:rPr>
        <w:t xml:space="preserve"> желание переехать на постоянное место жительства в сельскую местность и работать там»</w:t>
      </w:r>
    </w:p>
    <w:p w:rsidR="009972B5" w:rsidRPr="009E31E4" w:rsidRDefault="009972B5" w:rsidP="009972B5">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tbl>
      <w:tblPr>
        <w:tblW w:w="14317" w:type="dxa"/>
        <w:tblInd w:w="354" w:type="dxa"/>
        <w:tblLayout w:type="fixed"/>
        <w:tblCellMar>
          <w:left w:w="70" w:type="dxa"/>
          <w:right w:w="70" w:type="dxa"/>
        </w:tblCellMar>
        <w:tblLook w:val="0000" w:firstRow="0" w:lastRow="0" w:firstColumn="0" w:lastColumn="0" w:noHBand="0" w:noVBand="0"/>
      </w:tblPr>
      <w:tblGrid>
        <w:gridCol w:w="567"/>
        <w:gridCol w:w="2693"/>
        <w:gridCol w:w="1134"/>
        <w:gridCol w:w="2126"/>
        <w:gridCol w:w="1560"/>
        <w:gridCol w:w="1559"/>
        <w:gridCol w:w="1559"/>
        <w:gridCol w:w="1559"/>
        <w:gridCol w:w="1560"/>
      </w:tblGrid>
      <w:tr w:rsidR="009972B5" w:rsidRPr="009E31E4" w:rsidTr="009504DA">
        <w:trPr>
          <w:cantSplit/>
          <w:trHeight w:val="240"/>
        </w:trPr>
        <w:tc>
          <w:tcPr>
            <w:tcW w:w="567" w:type="dxa"/>
            <w:tcBorders>
              <w:top w:val="single" w:sz="6" w:space="0" w:color="auto"/>
              <w:left w:val="single" w:sz="6" w:space="0" w:color="auto"/>
              <w:bottom w:val="single" w:sz="4" w:space="0" w:color="auto"/>
              <w:right w:val="single" w:sz="6" w:space="0" w:color="auto"/>
            </w:tcBorders>
            <w:vAlign w:val="center"/>
          </w:tcPr>
          <w:p w:rsidR="009972B5" w:rsidRPr="009B435E" w:rsidRDefault="009972B5" w:rsidP="009504DA">
            <w:pPr>
              <w:autoSpaceDE w:val="0"/>
              <w:autoSpaceDN w:val="0"/>
              <w:adjustRightInd w:val="0"/>
              <w:spacing w:after="0" w:line="240" w:lineRule="auto"/>
              <w:ind w:right="-70"/>
              <w:jc w:val="center"/>
              <w:rPr>
                <w:rFonts w:ascii="Times New Roman" w:eastAsia="Times New Roman" w:hAnsi="Times New Roman" w:cs="Times New Roman"/>
                <w:sz w:val="20"/>
                <w:szCs w:val="20"/>
                <w:lang w:eastAsia="ru-RU"/>
              </w:rPr>
            </w:pPr>
            <w:proofErr w:type="gramStart"/>
            <w:r w:rsidRPr="009B435E">
              <w:rPr>
                <w:rFonts w:ascii="Times New Roman" w:eastAsia="Times New Roman" w:hAnsi="Times New Roman" w:cs="Times New Roman"/>
                <w:sz w:val="20"/>
                <w:szCs w:val="20"/>
                <w:lang w:eastAsia="ru-RU"/>
              </w:rPr>
              <w:t xml:space="preserve">№  </w:t>
            </w:r>
            <w:r w:rsidRPr="009B435E">
              <w:rPr>
                <w:rFonts w:ascii="Times New Roman" w:eastAsia="Times New Roman" w:hAnsi="Times New Roman" w:cs="Times New Roman"/>
                <w:sz w:val="20"/>
                <w:szCs w:val="20"/>
                <w:lang w:eastAsia="ru-RU"/>
              </w:rPr>
              <w:br/>
              <w:t>п</w:t>
            </w:r>
            <w:proofErr w:type="gramEnd"/>
            <w:r w:rsidRPr="009B435E">
              <w:rPr>
                <w:rFonts w:ascii="Times New Roman" w:eastAsia="Times New Roman" w:hAnsi="Times New Roman" w:cs="Times New Roman"/>
                <w:sz w:val="20"/>
                <w:szCs w:val="20"/>
                <w:lang w:eastAsia="ru-RU"/>
              </w:rPr>
              <w:t>/п</w:t>
            </w:r>
          </w:p>
        </w:tc>
        <w:tc>
          <w:tcPr>
            <w:tcW w:w="2693" w:type="dxa"/>
            <w:tcBorders>
              <w:top w:val="single" w:sz="6" w:space="0" w:color="auto"/>
              <w:left w:val="single" w:sz="6" w:space="0" w:color="auto"/>
              <w:bottom w:val="single" w:sz="4" w:space="0" w:color="auto"/>
              <w:right w:val="single" w:sz="6" w:space="0" w:color="auto"/>
            </w:tcBorders>
            <w:vAlign w:val="center"/>
          </w:tcPr>
          <w:p w:rsidR="009972B5" w:rsidRPr="009B435E"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9B435E">
              <w:rPr>
                <w:rFonts w:ascii="Times New Roman" w:eastAsia="Times New Roman" w:hAnsi="Times New Roman" w:cs="Times New Roman"/>
                <w:sz w:val="20"/>
                <w:szCs w:val="20"/>
                <w:lang w:eastAsia="ru-RU"/>
              </w:rPr>
              <w:t>Цель,  показатели</w:t>
            </w:r>
            <w:proofErr w:type="gramEnd"/>
            <w:r w:rsidRPr="009B435E">
              <w:rPr>
                <w:rFonts w:ascii="Times New Roman" w:eastAsia="Times New Roman" w:hAnsi="Times New Roman" w:cs="Times New Roman"/>
                <w:sz w:val="20"/>
                <w:szCs w:val="20"/>
                <w:lang w:eastAsia="ru-RU"/>
              </w:rPr>
              <w:t xml:space="preserve"> результативности</w:t>
            </w:r>
          </w:p>
        </w:tc>
        <w:tc>
          <w:tcPr>
            <w:tcW w:w="1134" w:type="dxa"/>
            <w:tcBorders>
              <w:top w:val="single" w:sz="6" w:space="0" w:color="auto"/>
              <w:left w:val="single" w:sz="6" w:space="0" w:color="auto"/>
              <w:bottom w:val="single" w:sz="4" w:space="0" w:color="auto"/>
              <w:right w:val="single" w:sz="6" w:space="0" w:color="auto"/>
            </w:tcBorders>
            <w:vAlign w:val="center"/>
          </w:tcPr>
          <w:p w:rsidR="009972B5" w:rsidRPr="009B435E"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Единица</w:t>
            </w:r>
            <w:r w:rsidRPr="009B435E">
              <w:rPr>
                <w:rFonts w:ascii="Times New Roman" w:eastAsia="Times New Roman" w:hAnsi="Times New Roman" w:cs="Times New Roman"/>
                <w:sz w:val="20"/>
                <w:szCs w:val="20"/>
                <w:lang w:eastAsia="ru-RU"/>
              </w:rPr>
              <w:br/>
              <w:t>измерения</w:t>
            </w:r>
          </w:p>
        </w:tc>
        <w:tc>
          <w:tcPr>
            <w:tcW w:w="2126" w:type="dxa"/>
            <w:tcBorders>
              <w:top w:val="single" w:sz="6" w:space="0" w:color="auto"/>
              <w:left w:val="single" w:sz="6" w:space="0" w:color="auto"/>
              <w:bottom w:val="single" w:sz="4" w:space="0" w:color="auto"/>
              <w:right w:val="single" w:sz="6" w:space="0" w:color="auto"/>
            </w:tcBorders>
            <w:vAlign w:val="center"/>
          </w:tcPr>
          <w:p w:rsidR="009972B5" w:rsidRPr="009B435E"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 xml:space="preserve">Источник </w:t>
            </w:r>
            <w:r w:rsidRPr="009B435E">
              <w:rPr>
                <w:rFonts w:ascii="Times New Roman" w:eastAsia="Times New Roman" w:hAnsi="Times New Roman" w:cs="Times New Roman"/>
                <w:sz w:val="20"/>
                <w:szCs w:val="20"/>
                <w:lang w:eastAsia="ru-RU"/>
              </w:rPr>
              <w:br/>
              <w:t>информации</w:t>
            </w:r>
          </w:p>
        </w:tc>
        <w:tc>
          <w:tcPr>
            <w:tcW w:w="1560" w:type="dxa"/>
            <w:tcBorders>
              <w:top w:val="single" w:sz="6" w:space="0" w:color="auto"/>
              <w:left w:val="single" w:sz="6" w:space="0" w:color="auto"/>
              <w:bottom w:val="single" w:sz="4" w:space="0" w:color="auto"/>
              <w:right w:val="single" w:sz="6" w:space="0" w:color="auto"/>
            </w:tcBorders>
          </w:tcPr>
          <w:p w:rsidR="009972B5" w:rsidRPr="009B435E"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Pr="009B435E"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201</w:t>
            </w:r>
            <w:r>
              <w:rPr>
                <w:rFonts w:ascii="Times New Roman" w:eastAsia="Times New Roman" w:hAnsi="Times New Roman" w:cs="Times New Roman"/>
                <w:sz w:val="20"/>
                <w:szCs w:val="20"/>
                <w:lang w:eastAsia="ru-RU"/>
              </w:rPr>
              <w:t xml:space="preserve">9 </w:t>
            </w:r>
            <w:r w:rsidRPr="009B435E">
              <w:rPr>
                <w:rFonts w:ascii="Times New Roman" w:eastAsia="Times New Roman" w:hAnsi="Times New Roman" w:cs="Times New Roman"/>
                <w:sz w:val="20"/>
                <w:szCs w:val="20"/>
                <w:lang w:eastAsia="ru-RU"/>
              </w:rPr>
              <w:t>г</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Текущий финансовый,</w:t>
            </w:r>
          </w:p>
          <w:p w:rsidR="009972B5" w:rsidRPr="009B435E"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20</w:t>
            </w:r>
            <w:r w:rsidRPr="009B435E">
              <w:rPr>
                <w:rFonts w:ascii="Times New Roman" w:eastAsia="Times New Roman" w:hAnsi="Times New Roman" w:cs="Times New Roman"/>
                <w:sz w:val="20"/>
                <w:szCs w:val="20"/>
                <w:lang w:eastAsia="ru-RU"/>
              </w:rPr>
              <w:t xml:space="preserve"> г</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 xml:space="preserve">Очередной финансовый, </w:t>
            </w:r>
          </w:p>
          <w:p w:rsidR="009972B5" w:rsidRPr="009B435E"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1</w:t>
            </w:r>
            <w:r w:rsidRPr="009B435E">
              <w:rPr>
                <w:rFonts w:ascii="Times New Roman" w:eastAsia="Times New Roman" w:hAnsi="Times New Roman" w:cs="Times New Roman"/>
                <w:sz w:val="20"/>
                <w:szCs w:val="20"/>
                <w:lang w:eastAsia="ru-RU"/>
              </w:rPr>
              <w:t xml:space="preserve"> г</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Pr="009B435E"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Первый год планового периода</w:t>
            </w:r>
            <w:r>
              <w:rPr>
                <w:rFonts w:ascii="Times New Roman" w:eastAsia="Times New Roman" w:hAnsi="Times New Roman" w:cs="Times New Roman"/>
                <w:sz w:val="20"/>
                <w:szCs w:val="20"/>
                <w:lang w:eastAsia="ru-RU"/>
              </w:rPr>
              <w:t>,</w:t>
            </w:r>
            <w:r w:rsidRPr="009B435E">
              <w:rPr>
                <w:rFonts w:ascii="Times New Roman" w:eastAsia="Times New Roman" w:hAnsi="Times New Roman" w:cs="Times New Roman"/>
                <w:sz w:val="20"/>
                <w:szCs w:val="20"/>
                <w:lang w:eastAsia="ru-RU"/>
              </w:rPr>
              <w:t xml:space="preserve"> 202</w:t>
            </w:r>
            <w:r>
              <w:rPr>
                <w:rFonts w:ascii="Times New Roman" w:eastAsia="Times New Roman" w:hAnsi="Times New Roman" w:cs="Times New Roman"/>
                <w:sz w:val="20"/>
                <w:szCs w:val="20"/>
                <w:lang w:eastAsia="ru-RU"/>
              </w:rPr>
              <w:t xml:space="preserve">2 </w:t>
            </w:r>
            <w:r w:rsidRPr="009B435E">
              <w:rPr>
                <w:rFonts w:ascii="Times New Roman" w:eastAsia="Times New Roman" w:hAnsi="Times New Roman" w:cs="Times New Roman"/>
                <w:sz w:val="20"/>
                <w:szCs w:val="20"/>
                <w:lang w:eastAsia="ru-RU"/>
              </w:rPr>
              <w:t>г</w:t>
            </w:r>
          </w:p>
        </w:tc>
        <w:tc>
          <w:tcPr>
            <w:tcW w:w="1560" w:type="dxa"/>
            <w:tcBorders>
              <w:top w:val="single" w:sz="6" w:space="0" w:color="auto"/>
              <w:left w:val="single" w:sz="6" w:space="0" w:color="auto"/>
              <w:bottom w:val="single" w:sz="4" w:space="0" w:color="auto"/>
              <w:right w:val="single" w:sz="4" w:space="0" w:color="auto"/>
            </w:tcBorders>
            <w:vAlign w:val="center"/>
          </w:tcPr>
          <w:p w:rsidR="009972B5" w:rsidRPr="009B435E"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Второй</w:t>
            </w:r>
            <w:r w:rsidRPr="009B435E">
              <w:rPr>
                <w:rFonts w:ascii="Times New Roman" w:eastAsia="Times New Roman" w:hAnsi="Times New Roman" w:cs="Times New Roman"/>
                <w:sz w:val="20"/>
                <w:szCs w:val="20"/>
                <w:lang w:eastAsia="ru-RU"/>
              </w:rPr>
              <w:t xml:space="preserve"> год планового периода, 202</w:t>
            </w:r>
            <w:r>
              <w:rPr>
                <w:rFonts w:ascii="Times New Roman" w:eastAsia="Times New Roman" w:hAnsi="Times New Roman" w:cs="Times New Roman"/>
                <w:sz w:val="20"/>
                <w:szCs w:val="20"/>
                <w:lang w:eastAsia="ru-RU"/>
              </w:rPr>
              <w:t>3</w:t>
            </w:r>
            <w:r w:rsidRPr="009B435E">
              <w:rPr>
                <w:rFonts w:ascii="Times New Roman" w:eastAsia="Times New Roman" w:hAnsi="Times New Roman" w:cs="Times New Roman"/>
                <w:sz w:val="20"/>
                <w:szCs w:val="20"/>
                <w:lang w:eastAsia="ru-RU"/>
              </w:rPr>
              <w:t xml:space="preserve"> г</w:t>
            </w:r>
          </w:p>
        </w:tc>
      </w:tr>
      <w:tr w:rsidR="009972B5" w:rsidRPr="009E31E4" w:rsidTr="009504DA">
        <w:trPr>
          <w:cantSplit/>
          <w:trHeight w:val="301"/>
        </w:trPr>
        <w:tc>
          <w:tcPr>
            <w:tcW w:w="14317" w:type="dxa"/>
            <w:gridSpan w:val="9"/>
            <w:tcBorders>
              <w:top w:val="single" w:sz="4" w:space="0" w:color="auto"/>
              <w:left w:val="single" w:sz="4" w:space="0" w:color="auto"/>
              <w:right w:val="single" w:sz="4" w:space="0" w:color="auto"/>
            </w:tcBorders>
          </w:tcPr>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Цель: Создание комфортных условий жизнедеятельности в сельской местности.</w:t>
            </w:r>
          </w:p>
        </w:tc>
      </w:tr>
      <w:tr w:rsidR="009972B5" w:rsidRPr="009E31E4" w:rsidTr="009504DA">
        <w:trPr>
          <w:cantSplit/>
          <w:trHeight w:val="301"/>
        </w:trPr>
        <w:tc>
          <w:tcPr>
            <w:tcW w:w="14317" w:type="dxa"/>
            <w:gridSpan w:val="9"/>
            <w:tcBorders>
              <w:top w:val="single" w:sz="4" w:space="0" w:color="auto"/>
              <w:left w:val="single" w:sz="4" w:space="0" w:color="auto"/>
              <w:right w:val="single" w:sz="4" w:space="0" w:color="auto"/>
            </w:tcBorders>
          </w:tcPr>
          <w:p w:rsidR="009972B5" w:rsidRPr="009E31E4" w:rsidRDefault="009972B5" w:rsidP="009504DA">
            <w:pPr>
              <w:widowControl w:val="0"/>
              <w:autoSpaceDE w:val="0"/>
              <w:autoSpaceDN w:val="0"/>
              <w:adjustRightInd w:val="0"/>
              <w:spacing w:after="0" w:line="240" w:lineRule="auto"/>
              <w:rPr>
                <w:rFonts w:ascii="Arial" w:eastAsia="Times New Roman" w:hAnsi="Arial" w:cs="Arial"/>
                <w:b/>
                <w:sz w:val="20"/>
                <w:szCs w:val="20"/>
                <w:lang w:eastAsia="ru-RU"/>
              </w:rPr>
            </w:pPr>
            <w:r w:rsidRPr="009E31E4">
              <w:rPr>
                <w:rFonts w:ascii="Times New Roman" w:eastAsia="Times New Roman" w:hAnsi="Times New Roman" w:cs="Times New Roman"/>
                <w:b/>
                <w:sz w:val="20"/>
                <w:szCs w:val="20"/>
                <w:lang w:eastAsia="ru-RU"/>
              </w:rPr>
              <w:t>Целевой показатель:</w:t>
            </w:r>
          </w:p>
        </w:tc>
      </w:tr>
      <w:tr w:rsidR="009972B5" w:rsidRPr="009E31E4" w:rsidTr="009504DA">
        <w:trPr>
          <w:cantSplit/>
          <w:trHeight w:val="239"/>
        </w:trPr>
        <w:tc>
          <w:tcPr>
            <w:tcW w:w="56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693"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widowControl w:val="0"/>
              <w:autoSpaceDE w:val="0"/>
              <w:autoSpaceDN w:val="0"/>
              <w:adjustRightInd w:val="0"/>
              <w:spacing w:after="0" w:line="240" w:lineRule="auto"/>
              <w:rPr>
                <w:rFonts w:ascii="Arial" w:eastAsia="Times New Roman" w:hAnsi="Arial" w:cs="Arial"/>
                <w:sz w:val="20"/>
                <w:szCs w:val="20"/>
                <w:lang w:eastAsia="ru-RU"/>
              </w:rPr>
            </w:pPr>
            <w:r w:rsidRPr="009E31E4">
              <w:rPr>
                <w:rFonts w:ascii="Times New Roman" w:eastAsia="Times New Roman" w:hAnsi="Times New Roman" w:cs="Times New Roman"/>
                <w:sz w:val="20"/>
                <w:szCs w:val="20"/>
                <w:lang w:eastAsia="ru-RU"/>
              </w:rPr>
              <w:t>Целевой показатель:</w:t>
            </w:r>
          </w:p>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Ввод (приобретение) жилья молодыми семьями и молодыми </w:t>
            </w:r>
            <w:proofErr w:type="gramStart"/>
            <w:r w:rsidRPr="009E31E4">
              <w:rPr>
                <w:rFonts w:ascii="Times New Roman" w:eastAsia="Times New Roman" w:hAnsi="Times New Roman" w:cs="Times New Roman"/>
                <w:sz w:val="20"/>
                <w:szCs w:val="20"/>
                <w:lang w:eastAsia="ru-RU"/>
              </w:rPr>
              <w:t>специалистами,  проживающими</w:t>
            </w:r>
            <w:proofErr w:type="gramEnd"/>
            <w:r w:rsidRPr="009E31E4">
              <w:rPr>
                <w:rFonts w:ascii="Times New Roman" w:eastAsia="Times New Roman" w:hAnsi="Times New Roman" w:cs="Times New Roman"/>
                <w:sz w:val="20"/>
                <w:szCs w:val="20"/>
                <w:lang w:eastAsia="ru-RU"/>
              </w:rPr>
              <w:t xml:space="preserve"> в сельской местности </w:t>
            </w:r>
          </w:p>
        </w:tc>
        <w:tc>
          <w:tcPr>
            <w:tcW w:w="1134"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тыс.</w:t>
            </w:r>
            <w:r>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t>кв.</w:t>
            </w:r>
            <w:r>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t>м.</w:t>
            </w:r>
          </w:p>
        </w:tc>
        <w:tc>
          <w:tcPr>
            <w:tcW w:w="2126"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расчетный показатель на основании ведомственного мониторинга</w:t>
            </w:r>
          </w:p>
        </w:tc>
        <w:tc>
          <w:tcPr>
            <w:tcW w:w="1560" w:type="dxa"/>
            <w:tcBorders>
              <w:top w:val="single" w:sz="4" w:space="0" w:color="auto"/>
              <w:left w:val="single" w:sz="4" w:space="0" w:color="auto"/>
              <w:bottom w:val="single" w:sz="4" w:space="0" w:color="auto"/>
              <w:right w:val="single" w:sz="4" w:space="0" w:color="auto"/>
            </w:tcBorders>
          </w:tcPr>
          <w:p w:rsidR="009972B5"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w:t>
            </w:r>
            <w:r w:rsidRPr="009E31E4">
              <w:rPr>
                <w:rFonts w:ascii="Times New Roman" w:eastAsia="Times New Roman" w:hAnsi="Times New Roman" w:cs="Times New Roman"/>
                <w:sz w:val="20"/>
                <w:szCs w:val="20"/>
                <w:lang w:eastAsia="ru-RU"/>
              </w:rPr>
              <w:t>менее 0,500</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w:t>
            </w:r>
            <w:r w:rsidRPr="009E31E4">
              <w:rPr>
                <w:rFonts w:ascii="Times New Roman" w:eastAsia="Times New Roman" w:hAnsi="Times New Roman" w:cs="Times New Roman"/>
                <w:sz w:val="20"/>
                <w:szCs w:val="20"/>
                <w:lang w:eastAsia="ru-RU"/>
              </w:rPr>
              <w:t>менее 0,500</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 xml:space="preserve">не </w:t>
            </w:r>
            <w:r w:rsidRPr="009E31E4">
              <w:rPr>
                <w:rFonts w:ascii="Times New Roman" w:eastAsia="Times New Roman" w:hAnsi="Times New Roman" w:cs="Times New Roman"/>
                <w:sz w:val="20"/>
                <w:szCs w:val="20"/>
                <w:lang w:eastAsia="ru-RU"/>
              </w:rPr>
              <w:t xml:space="preserve"> менее</w:t>
            </w:r>
            <w:proofErr w:type="gramEnd"/>
            <w:r w:rsidRPr="009E31E4">
              <w:rPr>
                <w:rFonts w:ascii="Times New Roman" w:eastAsia="Times New Roman" w:hAnsi="Times New Roman" w:cs="Times New Roman"/>
                <w:sz w:val="20"/>
                <w:szCs w:val="20"/>
                <w:lang w:eastAsia="ru-RU"/>
              </w:rPr>
              <w:t xml:space="preserve"> 0,500</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не менее 0,500</w:t>
            </w:r>
          </w:p>
        </w:tc>
        <w:tc>
          <w:tcPr>
            <w:tcW w:w="1560"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не менее 0,500</w:t>
            </w:r>
          </w:p>
        </w:tc>
      </w:tr>
      <w:tr w:rsidR="009972B5" w:rsidRPr="009E31E4" w:rsidTr="009504DA">
        <w:trPr>
          <w:cantSplit/>
          <w:trHeight w:val="239"/>
        </w:trPr>
        <w:tc>
          <w:tcPr>
            <w:tcW w:w="56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2693"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Количество молодых семей и молодых специалистов, улучшивших жилищные условия</w:t>
            </w:r>
          </w:p>
        </w:tc>
        <w:tc>
          <w:tcPr>
            <w:tcW w:w="1134"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jc w:val="center"/>
              <w:rPr>
                <w:rFonts w:ascii="Times New Roman" w:eastAsia="Times New Roman" w:hAnsi="Times New Roman" w:cs="Times New Roman"/>
                <w:sz w:val="20"/>
                <w:szCs w:val="20"/>
                <w:lang w:eastAsia="ru-RU"/>
              </w:rPr>
            </w:pPr>
          </w:p>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чел.</w:t>
            </w:r>
          </w:p>
        </w:tc>
        <w:tc>
          <w:tcPr>
            <w:tcW w:w="2126"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расчетный показатель на основании ведомственного мониторинга</w:t>
            </w:r>
          </w:p>
        </w:tc>
        <w:tc>
          <w:tcPr>
            <w:tcW w:w="1560" w:type="dxa"/>
            <w:tcBorders>
              <w:top w:val="single" w:sz="4" w:space="0" w:color="auto"/>
              <w:left w:val="single" w:sz="4" w:space="0" w:color="auto"/>
              <w:bottom w:val="single" w:sz="4" w:space="0" w:color="auto"/>
              <w:right w:val="single" w:sz="4" w:space="0" w:color="auto"/>
            </w:tcBorders>
          </w:tcPr>
          <w:p w:rsidR="009972B5"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560"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r>
      <w:tr w:rsidR="009972B5" w:rsidRPr="009E31E4" w:rsidTr="009504DA">
        <w:trPr>
          <w:cantSplit/>
          <w:trHeight w:val="239"/>
        </w:trPr>
        <w:tc>
          <w:tcPr>
            <w:tcW w:w="56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2693"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Предоставление социальных </w:t>
            </w:r>
            <w:proofErr w:type="gramStart"/>
            <w:r w:rsidRPr="009E31E4">
              <w:rPr>
                <w:rFonts w:ascii="Times New Roman" w:eastAsia="Times New Roman" w:hAnsi="Times New Roman" w:cs="Times New Roman"/>
                <w:sz w:val="20"/>
                <w:szCs w:val="20"/>
                <w:lang w:eastAsia="ru-RU"/>
              </w:rPr>
              <w:t>выплат  на</w:t>
            </w:r>
            <w:proofErr w:type="gramEnd"/>
            <w:r w:rsidRPr="009E31E4">
              <w:rPr>
                <w:rFonts w:ascii="Times New Roman" w:eastAsia="Times New Roman" w:hAnsi="Times New Roman" w:cs="Times New Roman"/>
                <w:sz w:val="20"/>
                <w:szCs w:val="20"/>
                <w:lang w:eastAsia="ru-RU"/>
              </w:rPr>
              <w:t xml:space="preserve">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чел.</w:t>
            </w:r>
          </w:p>
        </w:tc>
        <w:tc>
          <w:tcPr>
            <w:tcW w:w="2126"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расчетный показатель на основании ведомственного мониторинга</w:t>
            </w:r>
          </w:p>
        </w:tc>
        <w:tc>
          <w:tcPr>
            <w:tcW w:w="156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10</w:t>
            </w:r>
            <w:r w:rsidRPr="009E31E4">
              <w:rPr>
                <w:rFonts w:ascii="Times New Roman" w:eastAsia="Times New Roman" w:hAnsi="Times New Roman" w:cs="Times New Roman"/>
                <w:sz w:val="20"/>
                <w:szCs w:val="20"/>
                <w:lang w:eastAsia="ru-RU"/>
              </w:rPr>
              <w:t xml:space="preserve"> чел</w:t>
            </w:r>
          </w:p>
        </w:tc>
        <w:tc>
          <w:tcPr>
            <w:tcW w:w="155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10</w:t>
            </w:r>
            <w:r w:rsidRPr="009E31E4">
              <w:rPr>
                <w:rFonts w:ascii="Times New Roman" w:eastAsia="Times New Roman" w:hAnsi="Times New Roman" w:cs="Times New Roman"/>
                <w:sz w:val="20"/>
                <w:szCs w:val="20"/>
                <w:lang w:eastAsia="ru-RU"/>
              </w:rPr>
              <w:t xml:space="preserve"> чел</w:t>
            </w:r>
          </w:p>
        </w:tc>
        <w:tc>
          <w:tcPr>
            <w:tcW w:w="155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 xml:space="preserve">10 </w:t>
            </w:r>
            <w:r w:rsidRPr="009E31E4">
              <w:rPr>
                <w:rFonts w:ascii="Times New Roman" w:eastAsia="Times New Roman" w:hAnsi="Times New Roman" w:cs="Times New Roman"/>
                <w:sz w:val="20"/>
                <w:szCs w:val="20"/>
                <w:lang w:eastAsia="ru-RU"/>
              </w:rPr>
              <w:t>чел</w:t>
            </w:r>
          </w:p>
        </w:tc>
        <w:tc>
          <w:tcPr>
            <w:tcW w:w="155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10</w:t>
            </w:r>
            <w:r w:rsidRPr="009E31E4">
              <w:rPr>
                <w:rFonts w:ascii="Times New Roman" w:eastAsia="Times New Roman" w:hAnsi="Times New Roman" w:cs="Times New Roman"/>
                <w:sz w:val="20"/>
                <w:szCs w:val="20"/>
                <w:lang w:eastAsia="ru-RU"/>
              </w:rPr>
              <w:t xml:space="preserve"> чел</w:t>
            </w:r>
          </w:p>
        </w:tc>
        <w:tc>
          <w:tcPr>
            <w:tcW w:w="156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10</w:t>
            </w:r>
            <w:r w:rsidRPr="009E31E4">
              <w:rPr>
                <w:rFonts w:ascii="Times New Roman" w:eastAsia="Times New Roman" w:hAnsi="Times New Roman" w:cs="Times New Roman"/>
                <w:sz w:val="20"/>
                <w:szCs w:val="20"/>
                <w:lang w:eastAsia="ru-RU"/>
              </w:rPr>
              <w:t xml:space="preserve"> чел</w:t>
            </w:r>
          </w:p>
        </w:tc>
      </w:tr>
    </w:tbl>
    <w:p w:rsidR="009972B5" w:rsidRPr="009E31E4" w:rsidRDefault="009972B5" w:rsidP="009972B5">
      <w:pPr>
        <w:autoSpaceDE w:val="0"/>
        <w:autoSpaceDN w:val="0"/>
        <w:adjustRightInd w:val="0"/>
        <w:spacing w:after="0" w:line="240" w:lineRule="auto"/>
        <w:ind w:right="-31"/>
        <w:rPr>
          <w:rFonts w:ascii="Times New Roman" w:eastAsia="Times New Roman" w:hAnsi="Times New Roman" w:cs="Times New Roman"/>
          <w:sz w:val="28"/>
          <w:szCs w:val="28"/>
          <w:lang w:eastAsia="ru-RU"/>
        </w:rPr>
      </w:pPr>
    </w:p>
    <w:p w:rsidR="009972B5" w:rsidRDefault="009972B5" w:rsidP="009972B5">
      <w:pPr>
        <w:autoSpaceDE w:val="0"/>
        <w:autoSpaceDN w:val="0"/>
        <w:adjustRightInd w:val="0"/>
        <w:spacing w:after="0" w:line="240" w:lineRule="auto"/>
        <w:ind w:right="111" w:firstLine="808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p>
    <w:p w:rsidR="009972B5" w:rsidRPr="009E31E4" w:rsidRDefault="009972B5" w:rsidP="009972B5">
      <w:pPr>
        <w:autoSpaceDE w:val="0"/>
        <w:autoSpaceDN w:val="0"/>
        <w:adjustRightInd w:val="0"/>
        <w:spacing w:after="0" w:line="240" w:lineRule="auto"/>
        <w:ind w:right="111" w:firstLine="12616"/>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Приложение </w:t>
      </w:r>
    </w:p>
    <w:p w:rsidR="009972B5" w:rsidRPr="009E31E4" w:rsidRDefault="009972B5" w:rsidP="009972B5">
      <w:pPr>
        <w:autoSpaceDE w:val="0"/>
        <w:autoSpaceDN w:val="0"/>
        <w:adjustRightInd w:val="0"/>
        <w:spacing w:after="0" w:line="240" w:lineRule="auto"/>
        <w:ind w:left="8222"/>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к подпрограмме 4 </w:t>
      </w:r>
    </w:p>
    <w:p w:rsidR="009972B5" w:rsidRPr="009E31E4" w:rsidRDefault="009972B5" w:rsidP="009972B5">
      <w:pPr>
        <w:autoSpaceDE w:val="0"/>
        <w:autoSpaceDN w:val="0"/>
        <w:adjustRightInd w:val="0"/>
        <w:spacing w:after="0" w:line="240" w:lineRule="auto"/>
        <w:ind w:left="8222"/>
        <w:jc w:val="right"/>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line="240" w:lineRule="auto"/>
        <w:ind w:firstLine="540"/>
        <w:contextualSpacing/>
        <w:jc w:val="center"/>
        <w:outlineLvl w:val="0"/>
        <w:rPr>
          <w:rFonts w:ascii="Times New Roman" w:eastAsia="Calibri" w:hAnsi="Times New Roman" w:cs="Times New Roman"/>
          <w:b/>
          <w:sz w:val="28"/>
          <w:szCs w:val="28"/>
          <w:lang w:eastAsia="ru-RU"/>
        </w:rPr>
      </w:pPr>
      <w:r w:rsidRPr="009E31E4">
        <w:rPr>
          <w:rFonts w:ascii="Times New Roman" w:eastAsia="Calibri" w:hAnsi="Times New Roman" w:cs="Times New Roman"/>
          <w:b/>
          <w:sz w:val="28"/>
          <w:szCs w:val="28"/>
          <w:lang w:eastAsia="ru-RU"/>
        </w:rPr>
        <w:t xml:space="preserve">Перечень мероприятий подпрограммы 4 </w:t>
      </w:r>
    </w:p>
    <w:p w:rsidR="009972B5" w:rsidRPr="009E31E4" w:rsidRDefault="009972B5" w:rsidP="009972B5">
      <w:pPr>
        <w:autoSpaceDE w:val="0"/>
        <w:autoSpaceDN w:val="0"/>
        <w:adjustRightInd w:val="0"/>
        <w:spacing w:after="0" w:line="240" w:lineRule="auto"/>
        <w:ind w:left="284" w:hanging="284"/>
        <w:jc w:val="center"/>
        <w:outlineLvl w:val="0"/>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«Обеспечение жильем молодых семей и молодых специалистов, проживающих и работающих на селе, либо изъявивши</w:t>
      </w:r>
      <w:r>
        <w:rPr>
          <w:rFonts w:ascii="Times New Roman" w:eastAsia="Times New Roman" w:hAnsi="Times New Roman" w:cs="Times New Roman"/>
          <w:b/>
          <w:sz w:val="28"/>
          <w:szCs w:val="28"/>
          <w:lang w:eastAsia="ru-RU"/>
        </w:rPr>
        <w:t>х</w:t>
      </w:r>
      <w:r w:rsidRPr="009E31E4">
        <w:rPr>
          <w:rFonts w:ascii="Times New Roman" w:eastAsia="Times New Roman" w:hAnsi="Times New Roman" w:cs="Times New Roman"/>
          <w:b/>
          <w:sz w:val="28"/>
          <w:szCs w:val="28"/>
          <w:lang w:eastAsia="ru-RU"/>
        </w:rPr>
        <w:t xml:space="preserve"> желание переехать на постоянное место жительства в сельскую местность и работать там»</w:t>
      </w:r>
    </w:p>
    <w:tbl>
      <w:tblPr>
        <w:tblW w:w="14884" w:type="dxa"/>
        <w:tblInd w:w="-34" w:type="dxa"/>
        <w:tblLayout w:type="fixed"/>
        <w:tblLook w:val="00A0" w:firstRow="1" w:lastRow="0" w:firstColumn="1" w:lastColumn="0" w:noHBand="0" w:noVBand="0"/>
      </w:tblPr>
      <w:tblGrid>
        <w:gridCol w:w="556"/>
        <w:gridCol w:w="2988"/>
        <w:gridCol w:w="1134"/>
        <w:gridCol w:w="680"/>
        <w:gridCol w:w="738"/>
        <w:gridCol w:w="1276"/>
        <w:gridCol w:w="567"/>
        <w:gridCol w:w="1417"/>
        <w:gridCol w:w="1418"/>
        <w:gridCol w:w="1134"/>
        <w:gridCol w:w="1134"/>
        <w:gridCol w:w="1842"/>
      </w:tblGrid>
      <w:tr w:rsidR="009972B5" w:rsidRPr="009E31E4" w:rsidTr="009504DA">
        <w:trPr>
          <w:trHeight w:val="675"/>
        </w:trPr>
        <w:tc>
          <w:tcPr>
            <w:tcW w:w="556" w:type="dxa"/>
            <w:vMerge w:val="restart"/>
            <w:tcBorders>
              <w:top w:val="single" w:sz="4" w:space="0" w:color="auto"/>
              <w:left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w:t>
            </w: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п/п</w:t>
            </w:r>
          </w:p>
        </w:tc>
        <w:tc>
          <w:tcPr>
            <w:tcW w:w="2988" w:type="dxa"/>
            <w:vMerge w:val="restart"/>
            <w:tcBorders>
              <w:top w:val="single" w:sz="4" w:space="0" w:color="auto"/>
              <w:left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Цели, задачи, мероприятия подпрограммы</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ГРБС </w:t>
            </w:r>
          </w:p>
        </w:tc>
        <w:tc>
          <w:tcPr>
            <w:tcW w:w="3261" w:type="dxa"/>
            <w:gridSpan w:val="4"/>
            <w:tcBorders>
              <w:top w:val="single" w:sz="4" w:space="0" w:color="auto"/>
              <w:left w:val="nil"/>
              <w:bottom w:val="single" w:sz="4" w:space="0" w:color="auto"/>
              <w:right w:val="single" w:sz="4" w:space="0" w:color="000000"/>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Код бюджетной классификации</w:t>
            </w:r>
          </w:p>
        </w:tc>
        <w:tc>
          <w:tcPr>
            <w:tcW w:w="5103" w:type="dxa"/>
            <w:gridSpan w:val="4"/>
            <w:tcBorders>
              <w:top w:val="single" w:sz="4" w:space="0" w:color="auto"/>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Расходы по годам реализации </w:t>
            </w:r>
            <w:proofErr w:type="gramStart"/>
            <w:r w:rsidRPr="009E31E4">
              <w:rPr>
                <w:rFonts w:ascii="Times New Roman" w:eastAsia="Times New Roman" w:hAnsi="Times New Roman" w:cs="Times New Roman"/>
                <w:sz w:val="20"/>
                <w:szCs w:val="20"/>
                <w:lang w:eastAsia="ru-RU"/>
              </w:rPr>
              <w:t>программы</w:t>
            </w:r>
            <w:r w:rsidRPr="009E31E4">
              <w:rPr>
                <w:rFonts w:ascii="Times New Roman" w:eastAsia="Times New Roman" w:hAnsi="Times New Roman" w:cs="Times New Roman"/>
                <w:sz w:val="20"/>
                <w:szCs w:val="20"/>
                <w:lang w:eastAsia="ru-RU"/>
              </w:rPr>
              <w:br/>
              <w:t>(</w:t>
            </w:r>
            <w:proofErr w:type="gramEnd"/>
            <w:r w:rsidRPr="009E31E4">
              <w:rPr>
                <w:rFonts w:ascii="Times New Roman" w:eastAsia="Times New Roman" w:hAnsi="Times New Roman" w:cs="Times New Roman"/>
                <w:sz w:val="20"/>
                <w:szCs w:val="20"/>
                <w:lang w:eastAsia="ru-RU"/>
              </w:rPr>
              <w:t>тыс. руб.)</w:t>
            </w:r>
          </w:p>
        </w:tc>
        <w:tc>
          <w:tcPr>
            <w:tcW w:w="1842" w:type="dxa"/>
            <w:vMerge w:val="restart"/>
            <w:tcBorders>
              <w:top w:val="single" w:sz="4" w:space="0" w:color="auto"/>
              <w:left w:val="nil"/>
              <w:right w:val="single" w:sz="4" w:space="0" w:color="auto"/>
            </w:tcBorders>
          </w:tcPr>
          <w:p w:rsidR="009972B5" w:rsidRPr="009E31E4" w:rsidRDefault="009972B5" w:rsidP="009504DA">
            <w:pPr>
              <w:spacing w:after="0" w:line="240" w:lineRule="auto"/>
              <w:ind w:left="34" w:hanging="34"/>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Ожидаемый результат      от реализации подпрограммного мероприятия                </w:t>
            </w:r>
          </w:p>
          <w:p w:rsidR="009972B5" w:rsidRPr="009E31E4" w:rsidRDefault="009972B5" w:rsidP="009504DA">
            <w:pPr>
              <w:spacing w:after="0" w:line="240" w:lineRule="auto"/>
              <w:ind w:left="34" w:hanging="34"/>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   (в натуральном выражении)</w:t>
            </w:r>
          </w:p>
        </w:tc>
      </w:tr>
      <w:tr w:rsidR="009972B5" w:rsidRPr="009E31E4" w:rsidTr="009504DA">
        <w:trPr>
          <w:trHeight w:val="704"/>
        </w:trPr>
        <w:tc>
          <w:tcPr>
            <w:tcW w:w="556" w:type="dxa"/>
            <w:vMerge/>
            <w:tcBorders>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2988" w:type="dxa"/>
            <w:vMerge/>
            <w:tcBorders>
              <w:left w:val="single" w:sz="4" w:space="0" w:color="auto"/>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680"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ГРБС</w:t>
            </w:r>
          </w:p>
        </w:tc>
        <w:tc>
          <w:tcPr>
            <w:tcW w:w="738"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roofErr w:type="spellStart"/>
            <w:r w:rsidRPr="009E31E4">
              <w:rPr>
                <w:rFonts w:ascii="Times New Roman" w:eastAsia="Times New Roman" w:hAnsi="Times New Roman" w:cs="Times New Roman"/>
                <w:sz w:val="20"/>
                <w:szCs w:val="20"/>
                <w:lang w:eastAsia="ru-RU"/>
              </w:rPr>
              <w:t>РзПр</w:t>
            </w:r>
            <w:proofErr w:type="spellEnd"/>
          </w:p>
        </w:tc>
        <w:tc>
          <w:tcPr>
            <w:tcW w:w="1276"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ЦСР</w:t>
            </w:r>
          </w:p>
        </w:tc>
        <w:tc>
          <w:tcPr>
            <w:tcW w:w="567"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ВР</w:t>
            </w:r>
          </w:p>
        </w:tc>
        <w:tc>
          <w:tcPr>
            <w:tcW w:w="1417"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Очередной финансовый год,</w:t>
            </w:r>
          </w:p>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2020 г</w:t>
            </w:r>
          </w:p>
        </w:tc>
        <w:tc>
          <w:tcPr>
            <w:tcW w:w="1418"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Первый год планового периода, 2021 г</w:t>
            </w:r>
          </w:p>
        </w:tc>
        <w:tc>
          <w:tcPr>
            <w:tcW w:w="1134"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Второй </w:t>
            </w:r>
            <w:r w:rsidRPr="009E31E4">
              <w:rPr>
                <w:rFonts w:ascii="Times New Roman" w:eastAsia="Times New Roman" w:hAnsi="Times New Roman" w:cs="Times New Roman"/>
                <w:sz w:val="16"/>
                <w:szCs w:val="16"/>
                <w:lang w:eastAsia="ru-RU"/>
              </w:rPr>
              <w:t>год планового периода, 202</w:t>
            </w:r>
            <w:r>
              <w:rPr>
                <w:rFonts w:ascii="Times New Roman" w:eastAsia="Times New Roman" w:hAnsi="Times New Roman" w:cs="Times New Roman"/>
                <w:sz w:val="16"/>
                <w:szCs w:val="16"/>
                <w:lang w:eastAsia="ru-RU"/>
              </w:rPr>
              <w:t xml:space="preserve">2 </w:t>
            </w:r>
            <w:r w:rsidRPr="009E31E4">
              <w:rPr>
                <w:rFonts w:ascii="Times New Roman" w:eastAsia="Times New Roman" w:hAnsi="Times New Roman" w:cs="Times New Roman"/>
                <w:sz w:val="16"/>
                <w:szCs w:val="16"/>
                <w:lang w:eastAsia="ru-RU"/>
              </w:rPr>
              <w:t>г</w:t>
            </w:r>
          </w:p>
        </w:tc>
        <w:tc>
          <w:tcPr>
            <w:tcW w:w="1134" w:type="dxa"/>
            <w:tcBorders>
              <w:top w:val="nil"/>
              <w:left w:val="nil"/>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Итого на период</w:t>
            </w:r>
          </w:p>
        </w:tc>
        <w:tc>
          <w:tcPr>
            <w:tcW w:w="1842" w:type="dxa"/>
            <w:vMerge/>
            <w:tcBorders>
              <w:left w:val="nil"/>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r>
      <w:tr w:rsidR="009972B5" w:rsidRPr="009E31E4" w:rsidTr="009504DA">
        <w:trPr>
          <w:trHeight w:val="140"/>
        </w:trPr>
        <w:tc>
          <w:tcPr>
            <w:tcW w:w="55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98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68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73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6</w:t>
            </w:r>
          </w:p>
        </w:tc>
        <w:tc>
          <w:tcPr>
            <w:tcW w:w="56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7</w:t>
            </w:r>
          </w:p>
        </w:tc>
        <w:tc>
          <w:tcPr>
            <w:tcW w:w="141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8</w:t>
            </w:r>
          </w:p>
        </w:tc>
        <w:tc>
          <w:tcPr>
            <w:tcW w:w="141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9</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11</w:t>
            </w:r>
          </w:p>
        </w:tc>
        <w:tc>
          <w:tcPr>
            <w:tcW w:w="1842"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12</w:t>
            </w:r>
          </w:p>
        </w:tc>
      </w:tr>
      <w:tr w:rsidR="009972B5" w:rsidRPr="009E31E4" w:rsidTr="009504DA">
        <w:trPr>
          <w:trHeight w:val="229"/>
        </w:trPr>
        <w:tc>
          <w:tcPr>
            <w:tcW w:w="14884" w:type="dxa"/>
            <w:gridSpan w:val="12"/>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Цель: Создание комфортных условий жизнедеятельности в сельской местности.</w:t>
            </w:r>
          </w:p>
        </w:tc>
      </w:tr>
      <w:tr w:rsidR="009972B5" w:rsidRPr="009E31E4" w:rsidTr="009504DA">
        <w:trPr>
          <w:trHeight w:val="229"/>
        </w:trPr>
        <w:tc>
          <w:tcPr>
            <w:tcW w:w="14884" w:type="dxa"/>
            <w:gridSpan w:val="12"/>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Задача 1. Обеспечение доступности улучшения жилищных условий граждан, проживающих в сельской местности, в том числе молодых семей и молодых специалистов.</w:t>
            </w:r>
          </w:p>
        </w:tc>
      </w:tr>
      <w:tr w:rsidR="009972B5" w:rsidRPr="009E31E4" w:rsidTr="009504DA">
        <w:trPr>
          <w:trHeight w:val="229"/>
        </w:trPr>
        <w:tc>
          <w:tcPr>
            <w:tcW w:w="14884" w:type="dxa"/>
            <w:gridSpan w:val="12"/>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ind w:firstLine="34"/>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Мероприятие </w:t>
            </w:r>
            <w:r>
              <w:rPr>
                <w:rFonts w:ascii="Times New Roman" w:eastAsia="Times New Roman" w:hAnsi="Times New Roman" w:cs="Times New Roman"/>
                <w:sz w:val="20"/>
                <w:szCs w:val="20"/>
                <w:lang w:eastAsia="ru-RU"/>
              </w:rPr>
              <w:t>4</w:t>
            </w:r>
          </w:p>
        </w:tc>
      </w:tr>
      <w:tr w:rsidR="009972B5" w:rsidRPr="009E31E4" w:rsidTr="009504DA">
        <w:trPr>
          <w:trHeight w:val="229"/>
        </w:trPr>
        <w:tc>
          <w:tcPr>
            <w:tcW w:w="55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val="en-US" w:eastAsia="ru-RU"/>
              </w:rPr>
            </w:pPr>
            <w:r w:rsidRPr="009E31E4">
              <w:rPr>
                <w:rFonts w:ascii="Times New Roman" w:eastAsia="Times New Roman" w:hAnsi="Times New Roman" w:cs="Times New Roman"/>
                <w:sz w:val="20"/>
                <w:szCs w:val="20"/>
                <w:lang w:val="en-US" w:eastAsia="ru-RU"/>
              </w:rPr>
              <w:t>1</w:t>
            </w:r>
          </w:p>
        </w:tc>
        <w:tc>
          <w:tcPr>
            <w:tcW w:w="298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spellStart"/>
            <w:r w:rsidRPr="009E31E4">
              <w:rPr>
                <w:rFonts w:ascii="Times New Roman" w:eastAsia="Times New Roman" w:hAnsi="Times New Roman" w:cs="Times New Roman"/>
                <w:sz w:val="20"/>
                <w:szCs w:val="20"/>
                <w:lang w:eastAsia="ru-RU"/>
              </w:rPr>
              <w:t>Софинансирование</w:t>
            </w:r>
            <w:proofErr w:type="spellEnd"/>
            <w:r w:rsidRPr="009E31E4">
              <w:rPr>
                <w:rFonts w:ascii="Times New Roman" w:eastAsia="Times New Roman" w:hAnsi="Times New Roman" w:cs="Times New Roman"/>
                <w:sz w:val="20"/>
                <w:szCs w:val="20"/>
                <w:lang w:eastAsia="ru-RU"/>
              </w:rPr>
              <w:t xml:space="preserve"> субсидии на </w:t>
            </w:r>
            <w:proofErr w:type="spellStart"/>
            <w:r w:rsidRPr="009E31E4">
              <w:rPr>
                <w:rFonts w:ascii="Times New Roman" w:eastAsia="Times New Roman" w:hAnsi="Times New Roman" w:cs="Times New Roman"/>
                <w:sz w:val="20"/>
                <w:szCs w:val="20"/>
                <w:lang w:eastAsia="ru-RU"/>
              </w:rPr>
              <w:t>софинансирование</w:t>
            </w:r>
            <w:proofErr w:type="spellEnd"/>
            <w:r w:rsidRPr="009E31E4">
              <w:rPr>
                <w:rFonts w:ascii="Times New Roman" w:eastAsia="Times New Roman" w:hAnsi="Times New Roman" w:cs="Times New Roman"/>
                <w:sz w:val="20"/>
                <w:szCs w:val="20"/>
                <w:lang w:eastAsia="ru-RU"/>
              </w:rPr>
              <w:t xml:space="preserve"> расходных обязательств муниципальных образований Красноярского края по строительству (приобретению) жилья, предоставляемого молодым семьям и молодым специалистам по договору найма жилого помещения</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Администрация Ужурского района Красноярского края</w:t>
            </w:r>
          </w:p>
        </w:tc>
        <w:tc>
          <w:tcPr>
            <w:tcW w:w="68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3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1003</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color w:val="000000"/>
                <w:sz w:val="20"/>
                <w:szCs w:val="20"/>
                <w:lang w:eastAsia="ru-RU"/>
              </w:rPr>
            </w:pPr>
            <w:r w:rsidRPr="009E31E4">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54</w:t>
            </w:r>
            <w:r w:rsidRPr="009E31E4">
              <w:rPr>
                <w:rFonts w:ascii="Times New Roman" w:eastAsia="Times New Roman" w:hAnsi="Times New Roman" w:cs="Times New Roman"/>
                <w:color w:val="000000"/>
                <w:sz w:val="20"/>
                <w:szCs w:val="20"/>
                <w:lang w:eastAsia="ru-RU"/>
              </w:rPr>
              <w:t>00</w:t>
            </w:r>
            <w:r w:rsidRPr="009E31E4">
              <w:rPr>
                <w:rFonts w:ascii="Times New Roman" w:eastAsia="Times New Roman" w:hAnsi="Times New Roman" w:cs="Times New Roman"/>
                <w:color w:val="000000"/>
                <w:sz w:val="20"/>
                <w:szCs w:val="20"/>
                <w:lang w:val="en-US" w:eastAsia="ru-RU"/>
              </w:rPr>
              <w:t>L</w:t>
            </w:r>
            <w:r w:rsidRPr="009E31E4">
              <w:rPr>
                <w:rFonts w:ascii="Times New Roman" w:eastAsia="Times New Roman" w:hAnsi="Times New Roman" w:cs="Times New Roman"/>
                <w:color w:val="000000"/>
                <w:sz w:val="20"/>
                <w:szCs w:val="20"/>
                <w:lang w:eastAsia="ru-RU"/>
              </w:rPr>
              <w:t>567</w:t>
            </w: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414</w:t>
            </w:r>
          </w:p>
        </w:tc>
        <w:tc>
          <w:tcPr>
            <w:tcW w:w="141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300</w:t>
            </w:r>
            <w:r w:rsidRPr="009E31E4">
              <w:rPr>
                <w:rFonts w:ascii="Times New Roman" w:eastAsia="Times New Roman" w:hAnsi="Times New Roman" w:cs="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300</w:t>
            </w:r>
            <w:r w:rsidRPr="009E31E4">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300</w:t>
            </w:r>
            <w:r w:rsidRPr="009E31E4">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3900,0</w:t>
            </w:r>
          </w:p>
        </w:tc>
        <w:tc>
          <w:tcPr>
            <w:tcW w:w="1842"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Улучшение и приобретение жилищных условий по договору найма жилого помещения</w:t>
            </w:r>
          </w:p>
        </w:tc>
      </w:tr>
      <w:tr w:rsidR="009972B5" w:rsidRPr="009E31E4" w:rsidTr="009504DA">
        <w:trPr>
          <w:trHeight w:val="229"/>
        </w:trPr>
        <w:tc>
          <w:tcPr>
            <w:tcW w:w="55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298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spellStart"/>
            <w:r w:rsidRPr="009E31E4">
              <w:rPr>
                <w:rFonts w:ascii="Times New Roman" w:eastAsia="Times New Roman" w:hAnsi="Times New Roman" w:cs="Times New Roman"/>
                <w:sz w:val="20"/>
                <w:szCs w:val="20"/>
                <w:lang w:eastAsia="ru-RU"/>
              </w:rPr>
              <w:t>Софинансирование</w:t>
            </w:r>
            <w:proofErr w:type="spellEnd"/>
            <w:r w:rsidRPr="009E31E4">
              <w:rPr>
                <w:rFonts w:ascii="Times New Roman" w:eastAsia="Times New Roman" w:hAnsi="Times New Roman" w:cs="Times New Roman"/>
                <w:sz w:val="20"/>
                <w:szCs w:val="20"/>
                <w:lang w:eastAsia="ru-RU"/>
              </w:rPr>
              <w:t xml:space="preserve"> субсидии на </w:t>
            </w:r>
            <w:proofErr w:type="spellStart"/>
            <w:r w:rsidRPr="009E31E4">
              <w:rPr>
                <w:rFonts w:ascii="Times New Roman" w:eastAsia="Times New Roman" w:hAnsi="Times New Roman" w:cs="Times New Roman"/>
                <w:sz w:val="20"/>
                <w:szCs w:val="20"/>
                <w:lang w:eastAsia="ru-RU"/>
              </w:rPr>
              <w:t>софинансирование</w:t>
            </w:r>
            <w:proofErr w:type="spellEnd"/>
            <w:r w:rsidRPr="009E31E4">
              <w:rPr>
                <w:rFonts w:ascii="Times New Roman" w:eastAsia="Times New Roman" w:hAnsi="Times New Roman" w:cs="Times New Roman"/>
                <w:sz w:val="20"/>
                <w:szCs w:val="20"/>
                <w:lang w:eastAsia="ru-RU"/>
              </w:rPr>
              <w:t xml:space="preserve"> расходных обязательств муниципальных образований Красноярского края по строительству (приобретению) жилья, предоставляемого молодым семьям и молодым специалистам по договору найма жилого помещения за счет внебюджетных источников</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Администрация Ужурского района Красноярского края</w:t>
            </w:r>
          </w:p>
        </w:tc>
        <w:tc>
          <w:tcPr>
            <w:tcW w:w="68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3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1003</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05400</w:t>
            </w:r>
            <w:r w:rsidRPr="009E31E4">
              <w:rPr>
                <w:rFonts w:ascii="Times New Roman" w:eastAsia="Times New Roman" w:hAnsi="Times New Roman" w:cs="Times New Roman"/>
                <w:sz w:val="20"/>
                <w:szCs w:val="20"/>
                <w:lang w:val="en-US" w:eastAsia="ru-RU"/>
              </w:rPr>
              <w:t>L</w:t>
            </w:r>
            <w:r w:rsidRPr="009E31E4">
              <w:rPr>
                <w:rFonts w:ascii="Times New Roman" w:eastAsia="Times New Roman" w:hAnsi="Times New Roman" w:cs="Times New Roman"/>
                <w:sz w:val="20"/>
                <w:szCs w:val="20"/>
                <w:lang w:eastAsia="ru-RU"/>
              </w:rPr>
              <w:t>0980</w:t>
            </w:r>
          </w:p>
        </w:tc>
        <w:tc>
          <w:tcPr>
            <w:tcW w:w="56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414</w:t>
            </w:r>
          </w:p>
        </w:tc>
        <w:tc>
          <w:tcPr>
            <w:tcW w:w="141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842"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r>
      <w:tr w:rsidR="009972B5" w:rsidRPr="009E31E4" w:rsidTr="009504DA">
        <w:trPr>
          <w:trHeight w:val="229"/>
        </w:trPr>
        <w:tc>
          <w:tcPr>
            <w:tcW w:w="55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298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spellStart"/>
            <w:r w:rsidRPr="009E31E4">
              <w:rPr>
                <w:rFonts w:ascii="Times New Roman" w:eastAsia="Times New Roman" w:hAnsi="Times New Roman" w:cs="Times New Roman"/>
                <w:sz w:val="20"/>
                <w:szCs w:val="20"/>
                <w:lang w:eastAsia="ru-RU"/>
              </w:rPr>
              <w:t>Софинансирование</w:t>
            </w:r>
            <w:proofErr w:type="spellEnd"/>
            <w:r w:rsidRPr="009E31E4">
              <w:rPr>
                <w:rFonts w:ascii="Times New Roman" w:eastAsia="Times New Roman" w:hAnsi="Times New Roman" w:cs="Times New Roman"/>
                <w:sz w:val="20"/>
                <w:szCs w:val="20"/>
                <w:lang w:eastAsia="ru-RU"/>
              </w:rPr>
              <w:t xml:space="preserve"> расходных обязательств муниципальных образований Красноярского края по строительству (приобретению) жилья, предоставляемого молодым семьям и молодым специалистам по договору найма жилого помещения</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Администрация Ужурского района Красноярского края</w:t>
            </w:r>
          </w:p>
        </w:tc>
        <w:tc>
          <w:tcPr>
            <w:tcW w:w="68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3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1003</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val="en-US" w:eastAsia="ru-RU"/>
              </w:rPr>
            </w:pPr>
            <w:r w:rsidRPr="009E31E4">
              <w:rPr>
                <w:rFonts w:ascii="Times New Roman" w:eastAsia="Times New Roman" w:hAnsi="Times New Roman" w:cs="Times New Roman"/>
                <w:sz w:val="20"/>
                <w:szCs w:val="20"/>
                <w:lang w:eastAsia="ru-RU"/>
              </w:rPr>
              <w:t>05400</w:t>
            </w:r>
            <w:r w:rsidRPr="009E31E4">
              <w:rPr>
                <w:rFonts w:ascii="Times New Roman" w:eastAsia="Times New Roman" w:hAnsi="Times New Roman" w:cs="Times New Roman"/>
                <w:sz w:val="20"/>
                <w:szCs w:val="20"/>
                <w:lang w:val="en-US" w:eastAsia="ru-RU"/>
              </w:rPr>
              <w:t>R5671</w:t>
            </w:r>
          </w:p>
        </w:tc>
        <w:tc>
          <w:tcPr>
            <w:tcW w:w="56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414</w:t>
            </w:r>
          </w:p>
        </w:tc>
        <w:tc>
          <w:tcPr>
            <w:tcW w:w="141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rPr>
                <w:rFonts w:ascii="Times New Roman" w:eastAsia="Times New Roman" w:hAnsi="Times New Roman" w:cs="Times New Roman"/>
                <w:sz w:val="20"/>
                <w:szCs w:val="20"/>
                <w:lang w:eastAsia="ru-RU"/>
              </w:rPr>
            </w:pP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rPr>
                <w:rFonts w:ascii="Times New Roman" w:eastAsia="Times New Roman" w:hAnsi="Times New Roman" w:cs="Times New Roman"/>
                <w:sz w:val="20"/>
                <w:szCs w:val="20"/>
                <w:lang w:eastAsia="ru-RU"/>
              </w:rPr>
            </w:pP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842"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r>
      <w:tr w:rsidR="009972B5" w:rsidRPr="009E31E4" w:rsidTr="009504DA">
        <w:trPr>
          <w:trHeight w:val="229"/>
        </w:trPr>
        <w:tc>
          <w:tcPr>
            <w:tcW w:w="55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298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spellStart"/>
            <w:r w:rsidRPr="009E31E4">
              <w:rPr>
                <w:rFonts w:ascii="Times New Roman" w:eastAsia="Times New Roman" w:hAnsi="Times New Roman" w:cs="Times New Roman"/>
                <w:sz w:val="20"/>
                <w:szCs w:val="20"/>
                <w:lang w:eastAsia="ru-RU"/>
              </w:rPr>
              <w:t>Софинансирование</w:t>
            </w:r>
            <w:proofErr w:type="spellEnd"/>
            <w:r w:rsidRPr="009E31E4">
              <w:rPr>
                <w:rFonts w:ascii="Times New Roman" w:eastAsia="Times New Roman" w:hAnsi="Times New Roman" w:cs="Times New Roman"/>
                <w:sz w:val="20"/>
                <w:szCs w:val="20"/>
                <w:lang w:eastAsia="ru-RU"/>
              </w:rPr>
              <w:t xml:space="preserve"> социальных </w:t>
            </w:r>
            <w:proofErr w:type="gramStart"/>
            <w:r w:rsidRPr="009E31E4">
              <w:rPr>
                <w:rFonts w:ascii="Times New Roman" w:eastAsia="Times New Roman" w:hAnsi="Times New Roman" w:cs="Times New Roman"/>
                <w:sz w:val="20"/>
                <w:szCs w:val="20"/>
                <w:lang w:eastAsia="ru-RU"/>
              </w:rPr>
              <w:t>выплат  на</w:t>
            </w:r>
            <w:proofErr w:type="gramEnd"/>
            <w:r w:rsidRPr="009E31E4">
              <w:rPr>
                <w:rFonts w:ascii="Times New Roman" w:eastAsia="Times New Roman" w:hAnsi="Times New Roman" w:cs="Times New Roman"/>
                <w:sz w:val="20"/>
                <w:szCs w:val="20"/>
                <w:lang w:eastAsia="ru-RU"/>
              </w:rPr>
              <w:t xml:space="preserve"> строительство (приобретение) жилья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Администрация Ужурского района Красноярского края</w:t>
            </w:r>
          </w:p>
        </w:tc>
        <w:tc>
          <w:tcPr>
            <w:tcW w:w="68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3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1003</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val="en-US" w:eastAsia="ru-RU"/>
              </w:rPr>
            </w:pPr>
            <w:r w:rsidRPr="009E31E4">
              <w:rPr>
                <w:rFonts w:ascii="Times New Roman" w:eastAsia="Times New Roman" w:hAnsi="Times New Roman" w:cs="Times New Roman"/>
                <w:sz w:val="20"/>
                <w:szCs w:val="20"/>
                <w:lang w:eastAsia="ru-RU"/>
              </w:rPr>
              <w:t>05400</w:t>
            </w:r>
            <w:r w:rsidRPr="009E31E4">
              <w:rPr>
                <w:rFonts w:ascii="Times New Roman" w:eastAsia="Times New Roman" w:hAnsi="Times New Roman" w:cs="Times New Roman"/>
                <w:sz w:val="20"/>
                <w:szCs w:val="20"/>
                <w:lang w:val="en-US" w:eastAsia="ru-RU"/>
              </w:rPr>
              <w:t>S4530</w:t>
            </w:r>
          </w:p>
        </w:tc>
        <w:tc>
          <w:tcPr>
            <w:tcW w:w="56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val="en-US" w:eastAsia="ru-RU"/>
              </w:rPr>
            </w:pPr>
            <w:r w:rsidRPr="009E31E4">
              <w:rPr>
                <w:rFonts w:ascii="Times New Roman" w:eastAsia="Times New Roman" w:hAnsi="Times New Roman" w:cs="Times New Roman"/>
                <w:sz w:val="20"/>
                <w:szCs w:val="20"/>
                <w:lang w:val="en-US" w:eastAsia="ru-RU"/>
              </w:rPr>
              <w:t>414</w:t>
            </w:r>
          </w:p>
        </w:tc>
        <w:tc>
          <w:tcPr>
            <w:tcW w:w="141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326,0</w:t>
            </w:r>
          </w:p>
        </w:tc>
        <w:tc>
          <w:tcPr>
            <w:tcW w:w="141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300,0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300,0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926</w:t>
            </w:r>
            <w:r w:rsidRPr="009E31E4">
              <w:rPr>
                <w:rFonts w:ascii="Times New Roman" w:eastAsia="Times New Roman" w:hAnsi="Times New Roman" w:cs="Times New Roman"/>
                <w:sz w:val="20"/>
                <w:szCs w:val="20"/>
                <w:lang w:eastAsia="ru-RU"/>
              </w:rPr>
              <w:t>,0</w:t>
            </w:r>
          </w:p>
        </w:tc>
        <w:tc>
          <w:tcPr>
            <w:tcW w:w="1842"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Улучшение и приобретение жилищных условий за счет социальных выплат</w:t>
            </w:r>
          </w:p>
        </w:tc>
      </w:tr>
      <w:tr w:rsidR="005967D2" w:rsidRPr="009E31E4" w:rsidTr="009504DA">
        <w:trPr>
          <w:trHeight w:val="229"/>
        </w:trPr>
        <w:tc>
          <w:tcPr>
            <w:tcW w:w="556" w:type="dxa"/>
            <w:tcBorders>
              <w:top w:val="single" w:sz="4" w:space="0" w:color="auto"/>
              <w:left w:val="single" w:sz="4" w:space="0" w:color="auto"/>
              <w:bottom w:val="single" w:sz="4" w:space="0" w:color="auto"/>
              <w:right w:val="single" w:sz="4" w:space="0" w:color="auto"/>
            </w:tcBorders>
          </w:tcPr>
          <w:p w:rsidR="005967D2" w:rsidRPr="009E31E4" w:rsidRDefault="005967D2"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988" w:type="dxa"/>
            <w:tcBorders>
              <w:top w:val="single" w:sz="4" w:space="0" w:color="auto"/>
              <w:left w:val="single" w:sz="4" w:space="0" w:color="auto"/>
              <w:bottom w:val="single" w:sz="4" w:space="0" w:color="auto"/>
              <w:right w:val="single" w:sz="4" w:space="0" w:color="auto"/>
            </w:tcBorders>
          </w:tcPr>
          <w:p w:rsidR="005967D2" w:rsidRPr="009E31E4" w:rsidRDefault="005967D2" w:rsidP="005967D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Предоставление </w:t>
            </w:r>
            <w:r w:rsidRPr="009E31E4">
              <w:rPr>
                <w:rFonts w:ascii="Times New Roman" w:eastAsia="Times New Roman" w:hAnsi="Times New Roman" w:cs="Times New Roman"/>
                <w:sz w:val="20"/>
                <w:szCs w:val="20"/>
                <w:lang w:eastAsia="ru-RU"/>
              </w:rPr>
              <w:t xml:space="preserve">социальных </w:t>
            </w:r>
            <w:proofErr w:type="gramStart"/>
            <w:r w:rsidRPr="009E31E4">
              <w:rPr>
                <w:rFonts w:ascii="Times New Roman" w:eastAsia="Times New Roman" w:hAnsi="Times New Roman" w:cs="Times New Roman"/>
                <w:sz w:val="20"/>
                <w:szCs w:val="20"/>
                <w:lang w:eastAsia="ru-RU"/>
              </w:rPr>
              <w:t>выплат  на</w:t>
            </w:r>
            <w:proofErr w:type="gramEnd"/>
            <w:r w:rsidRPr="009E31E4">
              <w:rPr>
                <w:rFonts w:ascii="Times New Roman" w:eastAsia="Times New Roman" w:hAnsi="Times New Roman" w:cs="Times New Roman"/>
                <w:sz w:val="20"/>
                <w:szCs w:val="20"/>
                <w:lang w:eastAsia="ru-RU"/>
              </w:rPr>
              <w:t xml:space="preserve"> строительство (приобретение) жилья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tc>
        <w:tc>
          <w:tcPr>
            <w:tcW w:w="1134" w:type="dxa"/>
            <w:tcBorders>
              <w:top w:val="single" w:sz="4" w:space="0" w:color="auto"/>
              <w:left w:val="single" w:sz="4" w:space="0" w:color="auto"/>
              <w:bottom w:val="single" w:sz="4" w:space="0" w:color="auto"/>
              <w:right w:val="single" w:sz="4" w:space="0" w:color="auto"/>
            </w:tcBorders>
          </w:tcPr>
          <w:p w:rsidR="005967D2" w:rsidRPr="009E31E4" w:rsidRDefault="005967D2" w:rsidP="00D6433B">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Администрация Ужурского района Красноярского края</w:t>
            </w:r>
          </w:p>
        </w:tc>
        <w:tc>
          <w:tcPr>
            <w:tcW w:w="680" w:type="dxa"/>
            <w:tcBorders>
              <w:top w:val="single" w:sz="4" w:space="0" w:color="auto"/>
              <w:left w:val="single" w:sz="4" w:space="0" w:color="auto"/>
              <w:bottom w:val="single" w:sz="4" w:space="0" w:color="auto"/>
              <w:right w:val="single" w:sz="4" w:space="0" w:color="auto"/>
            </w:tcBorders>
          </w:tcPr>
          <w:p w:rsidR="005967D2" w:rsidRPr="009E31E4" w:rsidRDefault="005967D2" w:rsidP="00D6433B">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38" w:type="dxa"/>
            <w:tcBorders>
              <w:top w:val="single" w:sz="4" w:space="0" w:color="auto"/>
              <w:left w:val="single" w:sz="4" w:space="0" w:color="auto"/>
              <w:bottom w:val="single" w:sz="4" w:space="0" w:color="auto"/>
              <w:right w:val="single" w:sz="4" w:space="0" w:color="auto"/>
            </w:tcBorders>
          </w:tcPr>
          <w:p w:rsidR="005967D2" w:rsidRPr="009E31E4" w:rsidRDefault="005967D2" w:rsidP="00D6433B">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1003</w:t>
            </w:r>
          </w:p>
        </w:tc>
        <w:tc>
          <w:tcPr>
            <w:tcW w:w="1276" w:type="dxa"/>
            <w:tcBorders>
              <w:top w:val="single" w:sz="4" w:space="0" w:color="auto"/>
              <w:left w:val="single" w:sz="4" w:space="0" w:color="auto"/>
              <w:bottom w:val="single" w:sz="4" w:space="0" w:color="auto"/>
              <w:right w:val="single" w:sz="4" w:space="0" w:color="auto"/>
            </w:tcBorders>
          </w:tcPr>
          <w:p w:rsidR="005967D2" w:rsidRPr="009E31E4" w:rsidRDefault="005967D2" w:rsidP="00D6433B">
            <w:pPr>
              <w:spacing w:after="0" w:line="240" w:lineRule="auto"/>
              <w:jc w:val="center"/>
              <w:rPr>
                <w:rFonts w:ascii="Times New Roman" w:eastAsia="Times New Roman" w:hAnsi="Times New Roman" w:cs="Times New Roman"/>
                <w:sz w:val="20"/>
                <w:szCs w:val="20"/>
                <w:lang w:val="en-US" w:eastAsia="ru-RU"/>
              </w:rPr>
            </w:pPr>
            <w:r w:rsidRPr="009E31E4">
              <w:rPr>
                <w:rFonts w:ascii="Times New Roman" w:eastAsia="Times New Roman" w:hAnsi="Times New Roman" w:cs="Times New Roman"/>
                <w:sz w:val="20"/>
                <w:szCs w:val="20"/>
                <w:lang w:eastAsia="ru-RU"/>
              </w:rPr>
              <w:t>05400</w:t>
            </w:r>
            <w:r>
              <w:rPr>
                <w:rFonts w:ascii="Times New Roman" w:eastAsia="Times New Roman" w:hAnsi="Times New Roman" w:cs="Times New Roman"/>
                <w:sz w:val="20"/>
                <w:szCs w:val="20"/>
                <w:lang w:eastAsia="ru-RU"/>
              </w:rPr>
              <w:t>7</w:t>
            </w:r>
            <w:r w:rsidRPr="009E31E4">
              <w:rPr>
                <w:rFonts w:ascii="Times New Roman" w:eastAsia="Times New Roman" w:hAnsi="Times New Roman" w:cs="Times New Roman"/>
                <w:sz w:val="20"/>
                <w:szCs w:val="20"/>
                <w:lang w:val="en-US" w:eastAsia="ru-RU"/>
              </w:rPr>
              <w:t>4530</w:t>
            </w:r>
          </w:p>
        </w:tc>
        <w:tc>
          <w:tcPr>
            <w:tcW w:w="567" w:type="dxa"/>
            <w:tcBorders>
              <w:top w:val="single" w:sz="4" w:space="0" w:color="auto"/>
              <w:left w:val="single" w:sz="4" w:space="0" w:color="auto"/>
              <w:bottom w:val="single" w:sz="4" w:space="0" w:color="auto"/>
              <w:right w:val="single" w:sz="4" w:space="0" w:color="auto"/>
            </w:tcBorders>
          </w:tcPr>
          <w:p w:rsidR="005967D2" w:rsidRPr="009E31E4" w:rsidRDefault="005967D2" w:rsidP="00D6433B">
            <w:pPr>
              <w:spacing w:after="0" w:line="240" w:lineRule="auto"/>
              <w:jc w:val="center"/>
              <w:rPr>
                <w:rFonts w:ascii="Times New Roman" w:eastAsia="Times New Roman" w:hAnsi="Times New Roman" w:cs="Times New Roman"/>
                <w:sz w:val="20"/>
                <w:szCs w:val="20"/>
                <w:lang w:val="en-US" w:eastAsia="ru-RU"/>
              </w:rPr>
            </w:pPr>
            <w:r w:rsidRPr="009E31E4">
              <w:rPr>
                <w:rFonts w:ascii="Times New Roman" w:eastAsia="Times New Roman" w:hAnsi="Times New Roman" w:cs="Times New Roman"/>
                <w:sz w:val="20"/>
                <w:szCs w:val="20"/>
                <w:lang w:val="en-US" w:eastAsia="ru-RU"/>
              </w:rPr>
              <w:t>414</w:t>
            </w:r>
          </w:p>
        </w:tc>
        <w:tc>
          <w:tcPr>
            <w:tcW w:w="1417" w:type="dxa"/>
            <w:tcBorders>
              <w:top w:val="single" w:sz="4" w:space="0" w:color="auto"/>
              <w:left w:val="single" w:sz="4" w:space="0" w:color="auto"/>
              <w:bottom w:val="single" w:sz="4" w:space="0" w:color="auto"/>
              <w:right w:val="single" w:sz="4" w:space="0" w:color="auto"/>
            </w:tcBorders>
          </w:tcPr>
          <w:p w:rsidR="005967D2" w:rsidRDefault="005967D2"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28886,5</w:t>
            </w:r>
          </w:p>
        </w:tc>
        <w:tc>
          <w:tcPr>
            <w:tcW w:w="1418" w:type="dxa"/>
            <w:tcBorders>
              <w:top w:val="single" w:sz="4" w:space="0" w:color="auto"/>
              <w:left w:val="single" w:sz="4" w:space="0" w:color="auto"/>
              <w:bottom w:val="single" w:sz="4" w:space="0" w:color="auto"/>
              <w:right w:val="single" w:sz="4" w:space="0" w:color="auto"/>
            </w:tcBorders>
          </w:tcPr>
          <w:p w:rsidR="005967D2" w:rsidRPr="009E31E4" w:rsidRDefault="005967D2"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5967D2" w:rsidRPr="009E31E4" w:rsidRDefault="005967D2"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5967D2" w:rsidRDefault="005967D2"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28886,5</w:t>
            </w:r>
          </w:p>
        </w:tc>
        <w:tc>
          <w:tcPr>
            <w:tcW w:w="1842" w:type="dxa"/>
            <w:tcBorders>
              <w:top w:val="single" w:sz="4" w:space="0" w:color="auto"/>
              <w:left w:val="single" w:sz="4" w:space="0" w:color="auto"/>
              <w:bottom w:val="single" w:sz="4" w:space="0" w:color="auto"/>
              <w:right w:val="single" w:sz="4" w:space="0" w:color="auto"/>
            </w:tcBorders>
          </w:tcPr>
          <w:p w:rsidR="005967D2" w:rsidRPr="009E31E4" w:rsidRDefault="005967D2" w:rsidP="00D6433B">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Улучшение и приобретение жилищных условий за счет социальных выплат</w:t>
            </w:r>
          </w:p>
        </w:tc>
      </w:tr>
      <w:tr w:rsidR="005967D2" w:rsidRPr="009E31E4" w:rsidTr="009504DA">
        <w:trPr>
          <w:trHeight w:val="159"/>
        </w:trPr>
        <w:tc>
          <w:tcPr>
            <w:tcW w:w="7939" w:type="dxa"/>
            <w:gridSpan w:val="7"/>
            <w:tcBorders>
              <w:top w:val="single" w:sz="4" w:space="0" w:color="auto"/>
              <w:left w:val="single" w:sz="4" w:space="0" w:color="auto"/>
              <w:bottom w:val="single" w:sz="4" w:space="0" w:color="auto"/>
              <w:right w:val="single" w:sz="4" w:space="0" w:color="auto"/>
            </w:tcBorders>
          </w:tcPr>
          <w:p w:rsidR="005967D2" w:rsidRPr="009E31E4" w:rsidRDefault="005967D2" w:rsidP="009504DA">
            <w:pPr>
              <w:spacing w:after="0" w:line="240" w:lineRule="auto"/>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Итого по задаче 1:</w:t>
            </w:r>
          </w:p>
        </w:tc>
        <w:tc>
          <w:tcPr>
            <w:tcW w:w="1417" w:type="dxa"/>
            <w:tcBorders>
              <w:top w:val="single" w:sz="4" w:space="0" w:color="auto"/>
              <w:left w:val="single" w:sz="4" w:space="0" w:color="auto"/>
              <w:bottom w:val="single" w:sz="4" w:space="0" w:color="auto"/>
              <w:right w:val="single" w:sz="4" w:space="0" w:color="auto"/>
            </w:tcBorders>
          </w:tcPr>
          <w:p w:rsidR="005967D2" w:rsidRPr="009E31E4" w:rsidRDefault="004172F6" w:rsidP="009504D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30512,5</w:t>
            </w:r>
          </w:p>
        </w:tc>
        <w:tc>
          <w:tcPr>
            <w:tcW w:w="1418" w:type="dxa"/>
            <w:tcBorders>
              <w:top w:val="single" w:sz="4" w:space="0" w:color="auto"/>
              <w:left w:val="single" w:sz="4" w:space="0" w:color="auto"/>
              <w:bottom w:val="single" w:sz="4" w:space="0" w:color="auto"/>
              <w:right w:val="single" w:sz="4" w:space="0" w:color="auto"/>
            </w:tcBorders>
          </w:tcPr>
          <w:p w:rsidR="005967D2" w:rsidRPr="009E31E4" w:rsidRDefault="005967D2" w:rsidP="009504D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1600</w:t>
            </w:r>
            <w:r w:rsidRPr="009E31E4">
              <w:rPr>
                <w:rFonts w:ascii="Times New Roman" w:eastAsia="Times New Roman" w:hAnsi="Times New Roman" w:cs="Times New Roman"/>
                <w:b/>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5967D2" w:rsidRPr="009E31E4" w:rsidRDefault="005967D2" w:rsidP="009504DA">
            <w:pPr>
              <w:spacing w:after="0" w:line="240" w:lineRule="auto"/>
              <w:jc w:val="center"/>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eastAsia="ru-RU"/>
              </w:rPr>
              <w:t>600</w:t>
            </w:r>
            <w:r w:rsidRPr="009E31E4">
              <w:rPr>
                <w:rFonts w:ascii="Times New Roman" w:eastAsia="Times New Roman" w:hAnsi="Times New Roman" w:cs="Times New Roman"/>
                <w:b/>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5967D2" w:rsidRPr="009E31E4" w:rsidRDefault="004172F6" w:rsidP="009504D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33712,5</w:t>
            </w:r>
          </w:p>
        </w:tc>
        <w:tc>
          <w:tcPr>
            <w:tcW w:w="1842" w:type="dxa"/>
            <w:tcBorders>
              <w:top w:val="single" w:sz="4" w:space="0" w:color="auto"/>
              <w:left w:val="single" w:sz="4" w:space="0" w:color="auto"/>
              <w:bottom w:val="single" w:sz="4" w:space="0" w:color="auto"/>
              <w:right w:val="single" w:sz="4" w:space="0" w:color="auto"/>
            </w:tcBorders>
          </w:tcPr>
          <w:p w:rsidR="005967D2" w:rsidRPr="009E31E4" w:rsidRDefault="005967D2" w:rsidP="009504DA">
            <w:pPr>
              <w:spacing w:after="0" w:line="240" w:lineRule="auto"/>
              <w:jc w:val="center"/>
              <w:rPr>
                <w:rFonts w:ascii="Times New Roman" w:eastAsia="Times New Roman" w:hAnsi="Times New Roman" w:cs="Times New Roman"/>
                <w:b/>
                <w:sz w:val="20"/>
                <w:szCs w:val="20"/>
                <w:lang w:eastAsia="ru-RU"/>
              </w:rPr>
            </w:pPr>
          </w:p>
        </w:tc>
      </w:tr>
      <w:tr w:rsidR="005967D2" w:rsidRPr="009E31E4" w:rsidTr="009504DA">
        <w:trPr>
          <w:trHeight w:val="70"/>
        </w:trPr>
        <w:tc>
          <w:tcPr>
            <w:tcW w:w="7939" w:type="dxa"/>
            <w:gridSpan w:val="7"/>
            <w:tcBorders>
              <w:top w:val="single" w:sz="4" w:space="0" w:color="auto"/>
              <w:left w:val="single" w:sz="4" w:space="0" w:color="auto"/>
              <w:bottom w:val="single" w:sz="4" w:space="0" w:color="auto"/>
              <w:right w:val="single" w:sz="4" w:space="0" w:color="auto"/>
            </w:tcBorders>
          </w:tcPr>
          <w:p w:rsidR="005967D2" w:rsidRPr="009E31E4" w:rsidRDefault="005967D2" w:rsidP="009504DA">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 по подпрограмме 4</w:t>
            </w:r>
          </w:p>
        </w:tc>
        <w:tc>
          <w:tcPr>
            <w:tcW w:w="1417" w:type="dxa"/>
            <w:tcBorders>
              <w:top w:val="single" w:sz="4" w:space="0" w:color="auto"/>
              <w:left w:val="nil"/>
              <w:bottom w:val="single" w:sz="4" w:space="0" w:color="auto"/>
              <w:right w:val="single" w:sz="4" w:space="0" w:color="auto"/>
            </w:tcBorders>
            <w:shd w:val="clear" w:color="auto" w:fill="auto"/>
            <w:noWrap/>
          </w:tcPr>
          <w:p w:rsidR="005967D2" w:rsidRPr="009E31E4" w:rsidRDefault="004172F6" w:rsidP="009504D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30512,5</w:t>
            </w:r>
          </w:p>
        </w:tc>
        <w:tc>
          <w:tcPr>
            <w:tcW w:w="1418" w:type="dxa"/>
            <w:tcBorders>
              <w:top w:val="single" w:sz="4" w:space="0" w:color="auto"/>
              <w:left w:val="nil"/>
              <w:bottom w:val="single" w:sz="4" w:space="0" w:color="auto"/>
              <w:right w:val="single" w:sz="4" w:space="0" w:color="auto"/>
            </w:tcBorders>
            <w:shd w:val="clear" w:color="auto" w:fill="auto"/>
            <w:noWrap/>
          </w:tcPr>
          <w:p w:rsidR="005967D2" w:rsidRPr="009E31E4" w:rsidRDefault="005967D2" w:rsidP="009504D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1600</w:t>
            </w:r>
            <w:r w:rsidRPr="009E31E4">
              <w:rPr>
                <w:rFonts w:ascii="Times New Roman" w:eastAsia="Times New Roman" w:hAnsi="Times New Roman" w:cs="Times New Roman"/>
                <w:b/>
                <w:sz w:val="20"/>
                <w:szCs w:val="20"/>
                <w:lang w:eastAsia="ru-RU"/>
              </w:rPr>
              <w:t>,0</w:t>
            </w:r>
          </w:p>
        </w:tc>
        <w:tc>
          <w:tcPr>
            <w:tcW w:w="1134" w:type="dxa"/>
            <w:tcBorders>
              <w:top w:val="single" w:sz="4" w:space="0" w:color="auto"/>
              <w:left w:val="nil"/>
              <w:bottom w:val="single" w:sz="4" w:space="0" w:color="auto"/>
              <w:right w:val="single" w:sz="4" w:space="0" w:color="auto"/>
            </w:tcBorders>
            <w:shd w:val="clear" w:color="auto" w:fill="auto"/>
            <w:noWrap/>
          </w:tcPr>
          <w:p w:rsidR="005967D2" w:rsidRPr="009E31E4" w:rsidRDefault="005967D2" w:rsidP="009504DA">
            <w:pPr>
              <w:spacing w:after="0" w:line="240" w:lineRule="auto"/>
              <w:jc w:val="center"/>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eastAsia="ru-RU"/>
              </w:rPr>
              <w:t>600</w:t>
            </w:r>
            <w:r w:rsidRPr="009E31E4">
              <w:rPr>
                <w:rFonts w:ascii="Times New Roman" w:eastAsia="Times New Roman" w:hAnsi="Times New Roman" w:cs="Times New Roman"/>
                <w:b/>
                <w:sz w:val="20"/>
                <w:szCs w:val="20"/>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5967D2" w:rsidRPr="009E31E4" w:rsidRDefault="004172F6" w:rsidP="009504D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33712,5</w:t>
            </w:r>
          </w:p>
        </w:tc>
        <w:tc>
          <w:tcPr>
            <w:tcW w:w="1842" w:type="dxa"/>
            <w:tcBorders>
              <w:top w:val="single" w:sz="4" w:space="0" w:color="auto"/>
              <w:left w:val="nil"/>
              <w:bottom w:val="single" w:sz="4" w:space="0" w:color="auto"/>
              <w:right w:val="single" w:sz="4" w:space="0" w:color="auto"/>
            </w:tcBorders>
          </w:tcPr>
          <w:p w:rsidR="005967D2" w:rsidRPr="009E31E4" w:rsidRDefault="005967D2" w:rsidP="009504DA">
            <w:pPr>
              <w:spacing w:after="0" w:line="240" w:lineRule="auto"/>
              <w:ind w:left="46" w:hanging="46"/>
              <w:jc w:val="center"/>
              <w:rPr>
                <w:rFonts w:ascii="Times New Roman" w:eastAsia="Times New Roman" w:hAnsi="Times New Roman" w:cs="Times New Roman"/>
                <w:b/>
                <w:sz w:val="20"/>
                <w:szCs w:val="20"/>
                <w:lang w:eastAsia="ru-RU"/>
              </w:rPr>
            </w:pPr>
          </w:p>
        </w:tc>
      </w:tr>
    </w:tbl>
    <w:p w:rsidR="009972B5" w:rsidRPr="004772D1" w:rsidRDefault="009972B5" w:rsidP="009972B5">
      <w:pPr>
        <w:tabs>
          <w:tab w:val="left" w:pos="3261"/>
          <w:tab w:val="left" w:pos="4536"/>
        </w:tabs>
        <w:spacing w:line="240" w:lineRule="auto"/>
        <w:ind w:right="-2"/>
        <w:contextualSpacing/>
        <w:jc w:val="right"/>
        <w:rPr>
          <w:rFonts w:ascii="Times New Roman" w:eastAsia="Times New Roman" w:hAnsi="Times New Roman" w:cs="Times New Roman"/>
          <w:sz w:val="28"/>
          <w:szCs w:val="28"/>
          <w:lang w:eastAsia="ru-RU"/>
        </w:rPr>
      </w:pPr>
    </w:p>
    <w:p w:rsidR="00E402E8" w:rsidRPr="004772D1" w:rsidRDefault="00E402E8">
      <w:pPr>
        <w:tabs>
          <w:tab w:val="left" w:pos="3261"/>
          <w:tab w:val="left" w:pos="4536"/>
        </w:tabs>
        <w:spacing w:line="240" w:lineRule="auto"/>
        <w:ind w:right="-2"/>
        <w:contextualSpacing/>
        <w:jc w:val="right"/>
        <w:rPr>
          <w:rFonts w:ascii="Times New Roman" w:eastAsia="Times New Roman" w:hAnsi="Times New Roman" w:cs="Times New Roman"/>
          <w:sz w:val="28"/>
          <w:szCs w:val="28"/>
          <w:lang w:eastAsia="ru-RU"/>
        </w:rPr>
      </w:pPr>
    </w:p>
    <w:sectPr w:rsidR="00E402E8" w:rsidRPr="004772D1" w:rsidSect="005D4383">
      <w:headerReference w:type="default" r:id="rId44"/>
      <w:pgSz w:w="16838" w:h="11906" w:orient="landscape"/>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33B" w:rsidRDefault="00D6433B">
      <w:pPr>
        <w:spacing w:after="0" w:line="240" w:lineRule="auto"/>
      </w:pPr>
      <w:r>
        <w:separator/>
      </w:r>
    </w:p>
  </w:endnote>
  <w:endnote w:type="continuationSeparator" w:id="0">
    <w:p w:rsidR="00D6433B" w:rsidRDefault="00D6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33B" w:rsidRDefault="00D6433B">
      <w:pPr>
        <w:spacing w:after="0" w:line="240" w:lineRule="auto"/>
      </w:pPr>
      <w:r>
        <w:separator/>
      </w:r>
    </w:p>
  </w:footnote>
  <w:footnote w:type="continuationSeparator" w:id="0">
    <w:p w:rsidR="00D6433B" w:rsidRDefault="00D6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33B" w:rsidRDefault="00D6433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33B" w:rsidRDefault="00D6433B">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33B" w:rsidRDefault="00D6433B">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33B" w:rsidRDefault="00D6433B">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33B" w:rsidRDefault="00D6433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55081"/>
    <w:multiLevelType w:val="multilevel"/>
    <w:tmpl w:val="B090EFC6"/>
    <w:lvl w:ilvl="0">
      <w:start w:val="1"/>
      <w:numFmt w:val="decimal"/>
      <w:lvlText w:val="%1."/>
      <w:lvlJc w:val="left"/>
      <w:pPr>
        <w:ind w:left="990" w:hanging="360"/>
      </w:pPr>
      <w:rPr>
        <w:rFonts w:hint="default"/>
      </w:rPr>
    </w:lvl>
    <w:lvl w:ilvl="1">
      <w:start w:val="2"/>
      <w:numFmt w:val="decimal"/>
      <w:isLgl/>
      <w:lvlText w:val="%1.%2."/>
      <w:lvlJc w:val="left"/>
      <w:pPr>
        <w:ind w:left="1996" w:hanging="720"/>
      </w:pPr>
      <w:rPr>
        <w:rFonts w:hint="default"/>
      </w:rPr>
    </w:lvl>
    <w:lvl w:ilvl="2">
      <w:start w:val="1"/>
      <w:numFmt w:val="decimal"/>
      <w:isLgl/>
      <w:lvlText w:val="%1.%2.%3."/>
      <w:lvlJc w:val="left"/>
      <w:pPr>
        <w:ind w:left="2642" w:hanging="720"/>
      </w:pPr>
      <w:rPr>
        <w:rFonts w:hint="default"/>
      </w:rPr>
    </w:lvl>
    <w:lvl w:ilvl="3">
      <w:start w:val="1"/>
      <w:numFmt w:val="decimal"/>
      <w:isLgl/>
      <w:lvlText w:val="%1.%2.%3.%4."/>
      <w:lvlJc w:val="left"/>
      <w:pPr>
        <w:ind w:left="3648" w:hanging="1080"/>
      </w:pPr>
      <w:rPr>
        <w:rFonts w:hint="default"/>
      </w:rPr>
    </w:lvl>
    <w:lvl w:ilvl="4">
      <w:start w:val="1"/>
      <w:numFmt w:val="decimal"/>
      <w:isLgl/>
      <w:lvlText w:val="%1.%2.%3.%4.%5."/>
      <w:lvlJc w:val="left"/>
      <w:pPr>
        <w:ind w:left="4294" w:hanging="1080"/>
      </w:pPr>
      <w:rPr>
        <w:rFonts w:hint="default"/>
      </w:rPr>
    </w:lvl>
    <w:lvl w:ilvl="5">
      <w:start w:val="1"/>
      <w:numFmt w:val="decimal"/>
      <w:isLgl/>
      <w:lvlText w:val="%1.%2.%3.%4.%5.%6."/>
      <w:lvlJc w:val="left"/>
      <w:pPr>
        <w:ind w:left="5300" w:hanging="1440"/>
      </w:pPr>
      <w:rPr>
        <w:rFonts w:hint="default"/>
      </w:rPr>
    </w:lvl>
    <w:lvl w:ilvl="6">
      <w:start w:val="1"/>
      <w:numFmt w:val="decimal"/>
      <w:isLgl/>
      <w:lvlText w:val="%1.%2.%3.%4.%5.%6.%7."/>
      <w:lvlJc w:val="left"/>
      <w:pPr>
        <w:ind w:left="6306" w:hanging="1800"/>
      </w:pPr>
      <w:rPr>
        <w:rFonts w:hint="default"/>
      </w:rPr>
    </w:lvl>
    <w:lvl w:ilvl="7">
      <w:start w:val="1"/>
      <w:numFmt w:val="decimal"/>
      <w:isLgl/>
      <w:lvlText w:val="%1.%2.%3.%4.%5.%6.%7.%8."/>
      <w:lvlJc w:val="left"/>
      <w:pPr>
        <w:ind w:left="6952" w:hanging="1800"/>
      </w:pPr>
      <w:rPr>
        <w:rFonts w:hint="default"/>
      </w:rPr>
    </w:lvl>
    <w:lvl w:ilvl="8">
      <w:start w:val="1"/>
      <w:numFmt w:val="decimal"/>
      <w:isLgl/>
      <w:lvlText w:val="%1.%2.%3.%4.%5.%6.%7.%8.%9."/>
      <w:lvlJc w:val="left"/>
      <w:pPr>
        <w:ind w:left="7958" w:hanging="2160"/>
      </w:pPr>
      <w:rPr>
        <w:rFonts w:hint="default"/>
      </w:rPr>
    </w:lvl>
  </w:abstractNum>
  <w:abstractNum w:abstractNumId="1" w15:restartNumberingAfterBreak="0">
    <w:nsid w:val="079C0B7B"/>
    <w:multiLevelType w:val="multilevel"/>
    <w:tmpl w:val="B090EFC6"/>
    <w:lvl w:ilvl="0">
      <w:start w:val="1"/>
      <w:numFmt w:val="decimal"/>
      <w:lvlText w:val="%1."/>
      <w:lvlJc w:val="left"/>
      <w:pPr>
        <w:ind w:left="990" w:hanging="360"/>
      </w:pPr>
      <w:rPr>
        <w:rFonts w:hint="default"/>
      </w:rPr>
    </w:lvl>
    <w:lvl w:ilvl="1">
      <w:start w:val="2"/>
      <w:numFmt w:val="decimal"/>
      <w:isLgl/>
      <w:lvlText w:val="%1.%2."/>
      <w:lvlJc w:val="left"/>
      <w:pPr>
        <w:ind w:left="1996" w:hanging="720"/>
      </w:pPr>
      <w:rPr>
        <w:rFonts w:hint="default"/>
      </w:rPr>
    </w:lvl>
    <w:lvl w:ilvl="2">
      <w:start w:val="1"/>
      <w:numFmt w:val="decimal"/>
      <w:isLgl/>
      <w:lvlText w:val="%1.%2.%3."/>
      <w:lvlJc w:val="left"/>
      <w:pPr>
        <w:ind w:left="2642" w:hanging="720"/>
      </w:pPr>
      <w:rPr>
        <w:rFonts w:hint="default"/>
      </w:rPr>
    </w:lvl>
    <w:lvl w:ilvl="3">
      <w:start w:val="1"/>
      <w:numFmt w:val="decimal"/>
      <w:isLgl/>
      <w:lvlText w:val="%1.%2.%3.%4."/>
      <w:lvlJc w:val="left"/>
      <w:pPr>
        <w:ind w:left="3648" w:hanging="1080"/>
      </w:pPr>
      <w:rPr>
        <w:rFonts w:hint="default"/>
      </w:rPr>
    </w:lvl>
    <w:lvl w:ilvl="4">
      <w:start w:val="1"/>
      <w:numFmt w:val="decimal"/>
      <w:isLgl/>
      <w:lvlText w:val="%1.%2.%3.%4.%5."/>
      <w:lvlJc w:val="left"/>
      <w:pPr>
        <w:ind w:left="4294" w:hanging="1080"/>
      </w:pPr>
      <w:rPr>
        <w:rFonts w:hint="default"/>
      </w:rPr>
    </w:lvl>
    <w:lvl w:ilvl="5">
      <w:start w:val="1"/>
      <w:numFmt w:val="decimal"/>
      <w:isLgl/>
      <w:lvlText w:val="%1.%2.%3.%4.%5.%6."/>
      <w:lvlJc w:val="left"/>
      <w:pPr>
        <w:ind w:left="5300" w:hanging="1440"/>
      </w:pPr>
      <w:rPr>
        <w:rFonts w:hint="default"/>
      </w:rPr>
    </w:lvl>
    <w:lvl w:ilvl="6">
      <w:start w:val="1"/>
      <w:numFmt w:val="decimal"/>
      <w:isLgl/>
      <w:lvlText w:val="%1.%2.%3.%4.%5.%6.%7."/>
      <w:lvlJc w:val="left"/>
      <w:pPr>
        <w:ind w:left="6306" w:hanging="1800"/>
      </w:pPr>
      <w:rPr>
        <w:rFonts w:hint="default"/>
      </w:rPr>
    </w:lvl>
    <w:lvl w:ilvl="7">
      <w:start w:val="1"/>
      <w:numFmt w:val="decimal"/>
      <w:isLgl/>
      <w:lvlText w:val="%1.%2.%3.%4.%5.%6.%7.%8."/>
      <w:lvlJc w:val="left"/>
      <w:pPr>
        <w:ind w:left="6952" w:hanging="1800"/>
      </w:pPr>
      <w:rPr>
        <w:rFonts w:hint="default"/>
      </w:rPr>
    </w:lvl>
    <w:lvl w:ilvl="8">
      <w:start w:val="1"/>
      <w:numFmt w:val="decimal"/>
      <w:isLgl/>
      <w:lvlText w:val="%1.%2.%3.%4.%5.%6.%7.%8.%9."/>
      <w:lvlJc w:val="left"/>
      <w:pPr>
        <w:ind w:left="7958" w:hanging="2160"/>
      </w:pPr>
      <w:rPr>
        <w:rFonts w:hint="default"/>
      </w:rPr>
    </w:lvl>
  </w:abstractNum>
  <w:abstractNum w:abstractNumId="2" w15:restartNumberingAfterBreak="0">
    <w:nsid w:val="0E603192"/>
    <w:multiLevelType w:val="hybridMultilevel"/>
    <w:tmpl w:val="B5DC3FE0"/>
    <w:lvl w:ilvl="0" w:tplc="0D9ECD2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15:restartNumberingAfterBreak="0">
    <w:nsid w:val="0F020192"/>
    <w:multiLevelType w:val="hybridMultilevel"/>
    <w:tmpl w:val="EF90F186"/>
    <w:lvl w:ilvl="0" w:tplc="FF6ECB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0FFD174F"/>
    <w:multiLevelType w:val="hybridMultilevel"/>
    <w:tmpl w:val="9356CED0"/>
    <w:lvl w:ilvl="0" w:tplc="0419000F">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B832BEE"/>
    <w:multiLevelType w:val="hybridMultilevel"/>
    <w:tmpl w:val="0F94DE62"/>
    <w:lvl w:ilvl="0" w:tplc="7EA2740A">
      <w:start w:val="2"/>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15:restartNumberingAfterBreak="0">
    <w:nsid w:val="2E9432F6"/>
    <w:multiLevelType w:val="hybridMultilevel"/>
    <w:tmpl w:val="B5DC3FE0"/>
    <w:lvl w:ilvl="0" w:tplc="0D9ECD2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15:restartNumberingAfterBreak="0">
    <w:nsid w:val="53CB6CA5"/>
    <w:multiLevelType w:val="hybridMultilevel"/>
    <w:tmpl w:val="B5DC3FE0"/>
    <w:lvl w:ilvl="0" w:tplc="0D9ECD2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15:restartNumberingAfterBreak="0">
    <w:nsid w:val="5CBD7E7D"/>
    <w:multiLevelType w:val="multilevel"/>
    <w:tmpl w:val="B090EFC6"/>
    <w:lvl w:ilvl="0">
      <w:start w:val="1"/>
      <w:numFmt w:val="decimal"/>
      <w:lvlText w:val="%1."/>
      <w:lvlJc w:val="left"/>
      <w:pPr>
        <w:ind w:left="5464" w:hanging="360"/>
      </w:pPr>
      <w:rPr>
        <w:rFonts w:hint="default"/>
      </w:rPr>
    </w:lvl>
    <w:lvl w:ilvl="1">
      <w:start w:val="2"/>
      <w:numFmt w:val="decimal"/>
      <w:isLgl/>
      <w:lvlText w:val="%1.%2."/>
      <w:lvlJc w:val="left"/>
      <w:pPr>
        <w:ind w:left="1996" w:hanging="720"/>
      </w:pPr>
      <w:rPr>
        <w:rFonts w:hint="default"/>
      </w:rPr>
    </w:lvl>
    <w:lvl w:ilvl="2">
      <w:start w:val="1"/>
      <w:numFmt w:val="decimal"/>
      <w:isLgl/>
      <w:lvlText w:val="%1.%2.%3."/>
      <w:lvlJc w:val="left"/>
      <w:pPr>
        <w:ind w:left="2642" w:hanging="720"/>
      </w:pPr>
      <w:rPr>
        <w:rFonts w:hint="default"/>
      </w:rPr>
    </w:lvl>
    <w:lvl w:ilvl="3">
      <w:start w:val="1"/>
      <w:numFmt w:val="decimal"/>
      <w:isLgl/>
      <w:lvlText w:val="%1.%2.%3.%4."/>
      <w:lvlJc w:val="left"/>
      <w:pPr>
        <w:ind w:left="3648" w:hanging="1080"/>
      </w:pPr>
      <w:rPr>
        <w:rFonts w:hint="default"/>
      </w:rPr>
    </w:lvl>
    <w:lvl w:ilvl="4">
      <w:start w:val="1"/>
      <w:numFmt w:val="decimal"/>
      <w:isLgl/>
      <w:lvlText w:val="%1.%2.%3.%4.%5."/>
      <w:lvlJc w:val="left"/>
      <w:pPr>
        <w:ind w:left="4294" w:hanging="1080"/>
      </w:pPr>
      <w:rPr>
        <w:rFonts w:hint="default"/>
      </w:rPr>
    </w:lvl>
    <w:lvl w:ilvl="5">
      <w:start w:val="1"/>
      <w:numFmt w:val="decimal"/>
      <w:isLgl/>
      <w:lvlText w:val="%1.%2.%3.%4.%5.%6."/>
      <w:lvlJc w:val="left"/>
      <w:pPr>
        <w:ind w:left="5300" w:hanging="1440"/>
      </w:pPr>
      <w:rPr>
        <w:rFonts w:hint="default"/>
      </w:rPr>
    </w:lvl>
    <w:lvl w:ilvl="6">
      <w:start w:val="1"/>
      <w:numFmt w:val="decimal"/>
      <w:isLgl/>
      <w:lvlText w:val="%1.%2.%3.%4.%5.%6.%7."/>
      <w:lvlJc w:val="left"/>
      <w:pPr>
        <w:ind w:left="6306" w:hanging="1800"/>
      </w:pPr>
      <w:rPr>
        <w:rFonts w:hint="default"/>
      </w:rPr>
    </w:lvl>
    <w:lvl w:ilvl="7">
      <w:start w:val="1"/>
      <w:numFmt w:val="decimal"/>
      <w:isLgl/>
      <w:lvlText w:val="%1.%2.%3.%4.%5.%6.%7.%8."/>
      <w:lvlJc w:val="left"/>
      <w:pPr>
        <w:ind w:left="6952" w:hanging="1800"/>
      </w:pPr>
      <w:rPr>
        <w:rFonts w:hint="default"/>
      </w:rPr>
    </w:lvl>
    <w:lvl w:ilvl="8">
      <w:start w:val="1"/>
      <w:numFmt w:val="decimal"/>
      <w:isLgl/>
      <w:lvlText w:val="%1.%2.%3.%4.%5.%6.%7.%8.%9."/>
      <w:lvlJc w:val="left"/>
      <w:pPr>
        <w:ind w:left="7958" w:hanging="2160"/>
      </w:pPr>
      <w:rPr>
        <w:rFonts w:hint="default"/>
      </w:rPr>
    </w:lvl>
  </w:abstractNum>
  <w:abstractNum w:abstractNumId="9" w15:restartNumberingAfterBreak="0">
    <w:nsid w:val="674474EC"/>
    <w:multiLevelType w:val="hybridMultilevel"/>
    <w:tmpl w:val="DD6AEDEE"/>
    <w:lvl w:ilvl="0" w:tplc="DA7C4642">
      <w:start w:val="3"/>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0" w15:restartNumberingAfterBreak="0">
    <w:nsid w:val="6C45510C"/>
    <w:multiLevelType w:val="hybridMultilevel"/>
    <w:tmpl w:val="3148FF5A"/>
    <w:lvl w:ilvl="0" w:tplc="C7D4ACF6">
      <w:start w:val="1"/>
      <w:numFmt w:val="russianLower"/>
      <w:lvlText w:val="%1)"/>
      <w:lvlJc w:val="left"/>
      <w:pPr>
        <w:ind w:left="928" w:hanging="360"/>
      </w:pPr>
      <w:rPr>
        <w:rFonts w:ascii="Times New Roman" w:hAnsi="Times New Roman" w:cs="Times New Roman" w:hint="default"/>
        <w:sz w:val="28"/>
        <w:szCs w:val="28"/>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11" w15:restartNumberingAfterBreak="0">
    <w:nsid w:val="6D3E2AB6"/>
    <w:multiLevelType w:val="hybridMultilevel"/>
    <w:tmpl w:val="62ACEC84"/>
    <w:lvl w:ilvl="0" w:tplc="96FE1FF6">
      <w:start w:val="1"/>
      <w:numFmt w:val="decimal"/>
      <w:lvlText w:val="%1."/>
      <w:lvlJc w:val="left"/>
      <w:pPr>
        <w:ind w:left="36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71AC1FF5"/>
    <w:multiLevelType w:val="hybridMultilevel"/>
    <w:tmpl w:val="B5DC3FE0"/>
    <w:lvl w:ilvl="0" w:tplc="0D9ECD2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12"/>
  </w:num>
  <w:num w:numId="2">
    <w:abstractNumId w:val="1"/>
  </w:num>
  <w:num w:numId="3">
    <w:abstractNumId w:val="8"/>
  </w:num>
  <w:num w:numId="4">
    <w:abstractNumId w:val="3"/>
  </w:num>
  <w:num w:numId="5">
    <w:abstractNumId w:val="10"/>
  </w:num>
  <w:num w:numId="6">
    <w:abstractNumId w:val="0"/>
  </w:num>
  <w:num w:numId="7">
    <w:abstractNumId w:val="7"/>
  </w:num>
  <w:num w:numId="8">
    <w:abstractNumId w:val="2"/>
  </w:num>
  <w:num w:numId="9">
    <w:abstractNumId w:val="6"/>
  </w:num>
  <w:num w:numId="10">
    <w:abstractNumId w:val="11"/>
  </w:num>
  <w:num w:numId="11">
    <w:abstractNumId w:val="5"/>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B21"/>
    <w:rsid w:val="00001A70"/>
    <w:rsid w:val="000044C9"/>
    <w:rsid w:val="00005766"/>
    <w:rsid w:val="00006892"/>
    <w:rsid w:val="00006C7F"/>
    <w:rsid w:val="00007F08"/>
    <w:rsid w:val="000105D1"/>
    <w:rsid w:val="00016F01"/>
    <w:rsid w:val="00017F9F"/>
    <w:rsid w:val="00020455"/>
    <w:rsid w:val="00020BCA"/>
    <w:rsid w:val="00020C50"/>
    <w:rsid w:val="00022F4C"/>
    <w:rsid w:val="00023366"/>
    <w:rsid w:val="00024498"/>
    <w:rsid w:val="000247AF"/>
    <w:rsid w:val="0002510A"/>
    <w:rsid w:val="0002787F"/>
    <w:rsid w:val="00032A7E"/>
    <w:rsid w:val="0003392B"/>
    <w:rsid w:val="00034A25"/>
    <w:rsid w:val="000367DB"/>
    <w:rsid w:val="0003788F"/>
    <w:rsid w:val="00040741"/>
    <w:rsid w:val="00041BF9"/>
    <w:rsid w:val="00043526"/>
    <w:rsid w:val="000435B0"/>
    <w:rsid w:val="00043C49"/>
    <w:rsid w:val="000458F9"/>
    <w:rsid w:val="00045E0D"/>
    <w:rsid w:val="0004680E"/>
    <w:rsid w:val="0005510C"/>
    <w:rsid w:val="0006116A"/>
    <w:rsid w:val="00062F59"/>
    <w:rsid w:val="00066FE3"/>
    <w:rsid w:val="000713D8"/>
    <w:rsid w:val="000717C1"/>
    <w:rsid w:val="00073ECC"/>
    <w:rsid w:val="0007481F"/>
    <w:rsid w:val="0007537A"/>
    <w:rsid w:val="0007565D"/>
    <w:rsid w:val="00095858"/>
    <w:rsid w:val="00095E44"/>
    <w:rsid w:val="0009603F"/>
    <w:rsid w:val="000A03E3"/>
    <w:rsid w:val="000A335C"/>
    <w:rsid w:val="000A4EDB"/>
    <w:rsid w:val="000A52A5"/>
    <w:rsid w:val="000A6594"/>
    <w:rsid w:val="000A72E1"/>
    <w:rsid w:val="000B0C77"/>
    <w:rsid w:val="000B10F5"/>
    <w:rsid w:val="000B647D"/>
    <w:rsid w:val="000B707C"/>
    <w:rsid w:val="000C05C0"/>
    <w:rsid w:val="000C4CF2"/>
    <w:rsid w:val="000C568D"/>
    <w:rsid w:val="000C5F8B"/>
    <w:rsid w:val="000D05F3"/>
    <w:rsid w:val="000D310B"/>
    <w:rsid w:val="000E303E"/>
    <w:rsid w:val="000E35CD"/>
    <w:rsid w:val="000E57F2"/>
    <w:rsid w:val="000E6C2C"/>
    <w:rsid w:val="000F0400"/>
    <w:rsid w:val="000F0439"/>
    <w:rsid w:val="001023E7"/>
    <w:rsid w:val="001074BE"/>
    <w:rsid w:val="001128DF"/>
    <w:rsid w:val="001179F3"/>
    <w:rsid w:val="00117A98"/>
    <w:rsid w:val="00117EA3"/>
    <w:rsid w:val="00120CE6"/>
    <w:rsid w:val="00120DE1"/>
    <w:rsid w:val="001210EF"/>
    <w:rsid w:val="0012140F"/>
    <w:rsid w:val="00121D84"/>
    <w:rsid w:val="00123CB4"/>
    <w:rsid w:val="001241C1"/>
    <w:rsid w:val="00125399"/>
    <w:rsid w:val="00130DAC"/>
    <w:rsid w:val="00133787"/>
    <w:rsid w:val="0014262A"/>
    <w:rsid w:val="001445BC"/>
    <w:rsid w:val="00145479"/>
    <w:rsid w:val="001457EB"/>
    <w:rsid w:val="00145CCF"/>
    <w:rsid w:val="00146E91"/>
    <w:rsid w:val="00147FF7"/>
    <w:rsid w:val="00151D1B"/>
    <w:rsid w:val="001522E7"/>
    <w:rsid w:val="001531E3"/>
    <w:rsid w:val="001540B3"/>
    <w:rsid w:val="0015769B"/>
    <w:rsid w:val="0015787D"/>
    <w:rsid w:val="001607ED"/>
    <w:rsid w:val="00162C0F"/>
    <w:rsid w:val="00165CD7"/>
    <w:rsid w:val="001660AB"/>
    <w:rsid w:val="00166664"/>
    <w:rsid w:val="00167E4F"/>
    <w:rsid w:val="00180897"/>
    <w:rsid w:val="00183CB2"/>
    <w:rsid w:val="0018404B"/>
    <w:rsid w:val="00186BF7"/>
    <w:rsid w:val="00193765"/>
    <w:rsid w:val="001937A0"/>
    <w:rsid w:val="00194A2A"/>
    <w:rsid w:val="00196DCD"/>
    <w:rsid w:val="001A524E"/>
    <w:rsid w:val="001A7E39"/>
    <w:rsid w:val="001B429B"/>
    <w:rsid w:val="001B4DF7"/>
    <w:rsid w:val="001B720E"/>
    <w:rsid w:val="001C30F4"/>
    <w:rsid w:val="001C30FF"/>
    <w:rsid w:val="001C6182"/>
    <w:rsid w:val="001C673F"/>
    <w:rsid w:val="001C75DB"/>
    <w:rsid w:val="001D2CE9"/>
    <w:rsid w:val="001D4599"/>
    <w:rsid w:val="001D4794"/>
    <w:rsid w:val="001E406D"/>
    <w:rsid w:val="001E47F5"/>
    <w:rsid w:val="001F0F29"/>
    <w:rsid w:val="001F639A"/>
    <w:rsid w:val="001F6670"/>
    <w:rsid w:val="0020043B"/>
    <w:rsid w:val="002028EF"/>
    <w:rsid w:val="00204C6C"/>
    <w:rsid w:val="00205503"/>
    <w:rsid w:val="00207849"/>
    <w:rsid w:val="00213548"/>
    <w:rsid w:val="00216431"/>
    <w:rsid w:val="00217264"/>
    <w:rsid w:val="0022062A"/>
    <w:rsid w:val="00221AF1"/>
    <w:rsid w:val="00222053"/>
    <w:rsid w:val="002225A0"/>
    <w:rsid w:val="00222D04"/>
    <w:rsid w:val="00224032"/>
    <w:rsid w:val="00224910"/>
    <w:rsid w:val="00227309"/>
    <w:rsid w:val="002333B9"/>
    <w:rsid w:val="00234AA7"/>
    <w:rsid w:val="00234FBF"/>
    <w:rsid w:val="0024000B"/>
    <w:rsid w:val="00244EA2"/>
    <w:rsid w:val="00245AA9"/>
    <w:rsid w:val="002538CD"/>
    <w:rsid w:val="0025517E"/>
    <w:rsid w:val="00256712"/>
    <w:rsid w:val="00257B37"/>
    <w:rsid w:val="0026118F"/>
    <w:rsid w:val="00261EDD"/>
    <w:rsid w:val="002638E4"/>
    <w:rsid w:val="002639FA"/>
    <w:rsid w:val="00263F42"/>
    <w:rsid w:val="00265B97"/>
    <w:rsid w:val="00267DC1"/>
    <w:rsid w:val="0027160D"/>
    <w:rsid w:val="00271815"/>
    <w:rsid w:val="00271BD3"/>
    <w:rsid w:val="0027277C"/>
    <w:rsid w:val="002743AD"/>
    <w:rsid w:val="00276163"/>
    <w:rsid w:val="00276624"/>
    <w:rsid w:val="00277490"/>
    <w:rsid w:val="0028215F"/>
    <w:rsid w:val="002855D1"/>
    <w:rsid w:val="00286C98"/>
    <w:rsid w:val="00290092"/>
    <w:rsid w:val="00291037"/>
    <w:rsid w:val="0029299E"/>
    <w:rsid w:val="002929B1"/>
    <w:rsid w:val="00293348"/>
    <w:rsid w:val="002933EA"/>
    <w:rsid w:val="00296099"/>
    <w:rsid w:val="002970FD"/>
    <w:rsid w:val="00297E52"/>
    <w:rsid w:val="00297F93"/>
    <w:rsid w:val="002A05C3"/>
    <w:rsid w:val="002A0E56"/>
    <w:rsid w:val="002A3A6B"/>
    <w:rsid w:val="002A6E41"/>
    <w:rsid w:val="002B0848"/>
    <w:rsid w:val="002B42D0"/>
    <w:rsid w:val="002B5FD0"/>
    <w:rsid w:val="002B7633"/>
    <w:rsid w:val="002C1BAE"/>
    <w:rsid w:val="002C5CDB"/>
    <w:rsid w:val="002C769E"/>
    <w:rsid w:val="002C77E5"/>
    <w:rsid w:val="002D2137"/>
    <w:rsid w:val="002D622F"/>
    <w:rsid w:val="002D6808"/>
    <w:rsid w:val="002E0518"/>
    <w:rsid w:val="002E21CE"/>
    <w:rsid w:val="002E401A"/>
    <w:rsid w:val="002F67FD"/>
    <w:rsid w:val="003028E8"/>
    <w:rsid w:val="00303F66"/>
    <w:rsid w:val="00305E2B"/>
    <w:rsid w:val="003116BB"/>
    <w:rsid w:val="00312B33"/>
    <w:rsid w:val="00316D7C"/>
    <w:rsid w:val="00317718"/>
    <w:rsid w:val="00320210"/>
    <w:rsid w:val="00321CFC"/>
    <w:rsid w:val="00322174"/>
    <w:rsid w:val="00323295"/>
    <w:rsid w:val="003251CD"/>
    <w:rsid w:val="00325411"/>
    <w:rsid w:val="003260FA"/>
    <w:rsid w:val="00330CC8"/>
    <w:rsid w:val="00331890"/>
    <w:rsid w:val="00333024"/>
    <w:rsid w:val="00335A1C"/>
    <w:rsid w:val="00337B97"/>
    <w:rsid w:val="00340530"/>
    <w:rsid w:val="0034061C"/>
    <w:rsid w:val="00340A41"/>
    <w:rsid w:val="00342375"/>
    <w:rsid w:val="00342A10"/>
    <w:rsid w:val="00347F4A"/>
    <w:rsid w:val="00355179"/>
    <w:rsid w:val="00360919"/>
    <w:rsid w:val="00362F46"/>
    <w:rsid w:val="003717A8"/>
    <w:rsid w:val="0037219E"/>
    <w:rsid w:val="00373BE0"/>
    <w:rsid w:val="003744E7"/>
    <w:rsid w:val="00381E5F"/>
    <w:rsid w:val="00384155"/>
    <w:rsid w:val="00386034"/>
    <w:rsid w:val="003873F4"/>
    <w:rsid w:val="003945A9"/>
    <w:rsid w:val="003949A9"/>
    <w:rsid w:val="003A01AE"/>
    <w:rsid w:val="003A1C01"/>
    <w:rsid w:val="003B2E52"/>
    <w:rsid w:val="003B4BD7"/>
    <w:rsid w:val="003C4DB4"/>
    <w:rsid w:val="003C5D82"/>
    <w:rsid w:val="003C6464"/>
    <w:rsid w:val="003C7709"/>
    <w:rsid w:val="003C7D4B"/>
    <w:rsid w:val="003D2FEA"/>
    <w:rsid w:val="003D676F"/>
    <w:rsid w:val="003E12D9"/>
    <w:rsid w:val="003E2796"/>
    <w:rsid w:val="003E2A18"/>
    <w:rsid w:val="003E2B99"/>
    <w:rsid w:val="003E3677"/>
    <w:rsid w:val="003E407E"/>
    <w:rsid w:val="003E651B"/>
    <w:rsid w:val="003F0182"/>
    <w:rsid w:val="003F5DC7"/>
    <w:rsid w:val="003F70E0"/>
    <w:rsid w:val="003F77C6"/>
    <w:rsid w:val="00402ABC"/>
    <w:rsid w:val="0040329C"/>
    <w:rsid w:val="00410FCB"/>
    <w:rsid w:val="00413503"/>
    <w:rsid w:val="0041492E"/>
    <w:rsid w:val="00414C6D"/>
    <w:rsid w:val="004172F6"/>
    <w:rsid w:val="00417368"/>
    <w:rsid w:val="00423729"/>
    <w:rsid w:val="00423A8E"/>
    <w:rsid w:val="00430E7D"/>
    <w:rsid w:val="00430EBA"/>
    <w:rsid w:val="004311D4"/>
    <w:rsid w:val="0043451D"/>
    <w:rsid w:val="004345A5"/>
    <w:rsid w:val="00434DF2"/>
    <w:rsid w:val="004351BF"/>
    <w:rsid w:val="004365DC"/>
    <w:rsid w:val="00440677"/>
    <w:rsid w:val="0044180E"/>
    <w:rsid w:val="00443D36"/>
    <w:rsid w:val="00446731"/>
    <w:rsid w:val="004474A5"/>
    <w:rsid w:val="00450D64"/>
    <w:rsid w:val="004534A5"/>
    <w:rsid w:val="00453F75"/>
    <w:rsid w:val="00456929"/>
    <w:rsid w:val="00462B0C"/>
    <w:rsid w:val="00465A3E"/>
    <w:rsid w:val="00470B33"/>
    <w:rsid w:val="00470D26"/>
    <w:rsid w:val="00475159"/>
    <w:rsid w:val="0047530C"/>
    <w:rsid w:val="004772D1"/>
    <w:rsid w:val="0048149F"/>
    <w:rsid w:val="00481A54"/>
    <w:rsid w:val="004845F2"/>
    <w:rsid w:val="00484622"/>
    <w:rsid w:val="004849D3"/>
    <w:rsid w:val="00484D0B"/>
    <w:rsid w:val="00486A52"/>
    <w:rsid w:val="00487190"/>
    <w:rsid w:val="0049169C"/>
    <w:rsid w:val="004921AF"/>
    <w:rsid w:val="00493F9F"/>
    <w:rsid w:val="0049554A"/>
    <w:rsid w:val="004975E3"/>
    <w:rsid w:val="004A5D2E"/>
    <w:rsid w:val="004A66F4"/>
    <w:rsid w:val="004A7CDA"/>
    <w:rsid w:val="004B0B32"/>
    <w:rsid w:val="004B14E0"/>
    <w:rsid w:val="004B2515"/>
    <w:rsid w:val="004B2BEA"/>
    <w:rsid w:val="004B512C"/>
    <w:rsid w:val="004C02E4"/>
    <w:rsid w:val="004C343E"/>
    <w:rsid w:val="004D7A5C"/>
    <w:rsid w:val="004E1223"/>
    <w:rsid w:val="004F148D"/>
    <w:rsid w:val="004F2100"/>
    <w:rsid w:val="004F5E1C"/>
    <w:rsid w:val="004F6DEE"/>
    <w:rsid w:val="004F7F67"/>
    <w:rsid w:val="0050212D"/>
    <w:rsid w:val="00503061"/>
    <w:rsid w:val="00503330"/>
    <w:rsid w:val="00503A20"/>
    <w:rsid w:val="00504002"/>
    <w:rsid w:val="00506873"/>
    <w:rsid w:val="00507461"/>
    <w:rsid w:val="00510621"/>
    <w:rsid w:val="00510BFE"/>
    <w:rsid w:val="00510D85"/>
    <w:rsid w:val="005212FE"/>
    <w:rsid w:val="005213FC"/>
    <w:rsid w:val="0052447F"/>
    <w:rsid w:val="00530104"/>
    <w:rsid w:val="005306B3"/>
    <w:rsid w:val="005338EF"/>
    <w:rsid w:val="00533D1D"/>
    <w:rsid w:val="00534C3F"/>
    <w:rsid w:val="0053705A"/>
    <w:rsid w:val="00540FEF"/>
    <w:rsid w:val="00541756"/>
    <w:rsid w:val="005423E4"/>
    <w:rsid w:val="00544943"/>
    <w:rsid w:val="00545295"/>
    <w:rsid w:val="00550504"/>
    <w:rsid w:val="00550A2F"/>
    <w:rsid w:val="00553088"/>
    <w:rsid w:val="00555CDE"/>
    <w:rsid w:val="005576A0"/>
    <w:rsid w:val="00563027"/>
    <w:rsid w:val="005703B5"/>
    <w:rsid w:val="0057156C"/>
    <w:rsid w:val="005744DC"/>
    <w:rsid w:val="005810D6"/>
    <w:rsid w:val="005810FB"/>
    <w:rsid w:val="005826BD"/>
    <w:rsid w:val="0058287B"/>
    <w:rsid w:val="00582EFF"/>
    <w:rsid w:val="00585463"/>
    <w:rsid w:val="00585C7E"/>
    <w:rsid w:val="00586566"/>
    <w:rsid w:val="00586C18"/>
    <w:rsid w:val="00587DEA"/>
    <w:rsid w:val="005924D2"/>
    <w:rsid w:val="005924FD"/>
    <w:rsid w:val="00595B22"/>
    <w:rsid w:val="005967D2"/>
    <w:rsid w:val="005A29DF"/>
    <w:rsid w:val="005A3148"/>
    <w:rsid w:val="005A4E7A"/>
    <w:rsid w:val="005A64EA"/>
    <w:rsid w:val="005A7074"/>
    <w:rsid w:val="005A776E"/>
    <w:rsid w:val="005B34BE"/>
    <w:rsid w:val="005B3A05"/>
    <w:rsid w:val="005B3E0B"/>
    <w:rsid w:val="005B5055"/>
    <w:rsid w:val="005B546F"/>
    <w:rsid w:val="005B6422"/>
    <w:rsid w:val="005B7739"/>
    <w:rsid w:val="005C2AEB"/>
    <w:rsid w:val="005C5605"/>
    <w:rsid w:val="005C6FC5"/>
    <w:rsid w:val="005D03BB"/>
    <w:rsid w:val="005D1055"/>
    <w:rsid w:val="005D1FE9"/>
    <w:rsid w:val="005D22AE"/>
    <w:rsid w:val="005D23A6"/>
    <w:rsid w:val="005D2487"/>
    <w:rsid w:val="005D4383"/>
    <w:rsid w:val="005D561F"/>
    <w:rsid w:val="005D62D2"/>
    <w:rsid w:val="005D75E0"/>
    <w:rsid w:val="005E11CD"/>
    <w:rsid w:val="005E2B64"/>
    <w:rsid w:val="005E4C39"/>
    <w:rsid w:val="005E6A53"/>
    <w:rsid w:val="005E7FB2"/>
    <w:rsid w:val="006003E6"/>
    <w:rsid w:val="00607631"/>
    <w:rsid w:val="00611503"/>
    <w:rsid w:val="00615153"/>
    <w:rsid w:val="0062540D"/>
    <w:rsid w:val="00625B80"/>
    <w:rsid w:val="00627082"/>
    <w:rsid w:val="00631ACE"/>
    <w:rsid w:val="00634E9D"/>
    <w:rsid w:val="006353E5"/>
    <w:rsid w:val="006378AC"/>
    <w:rsid w:val="006401D1"/>
    <w:rsid w:val="00646704"/>
    <w:rsid w:val="0064735D"/>
    <w:rsid w:val="00651C27"/>
    <w:rsid w:val="00655AD1"/>
    <w:rsid w:val="00655BEF"/>
    <w:rsid w:val="006561CB"/>
    <w:rsid w:val="00657A68"/>
    <w:rsid w:val="00660E0E"/>
    <w:rsid w:val="006624DD"/>
    <w:rsid w:val="0066277A"/>
    <w:rsid w:val="00664418"/>
    <w:rsid w:val="0066441D"/>
    <w:rsid w:val="00666726"/>
    <w:rsid w:val="00670286"/>
    <w:rsid w:val="00670F94"/>
    <w:rsid w:val="00671179"/>
    <w:rsid w:val="00671A6B"/>
    <w:rsid w:val="00672F3E"/>
    <w:rsid w:val="00673D9E"/>
    <w:rsid w:val="006766DA"/>
    <w:rsid w:val="006812B7"/>
    <w:rsid w:val="006828F0"/>
    <w:rsid w:val="006849E6"/>
    <w:rsid w:val="00691B57"/>
    <w:rsid w:val="0069376A"/>
    <w:rsid w:val="006948EE"/>
    <w:rsid w:val="00695789"/>
    <w:rsid w:val="006A0F7E"/>
    <w:rsid w:val="006A1998"/>
    <w:rsid w:val="006A1A12"/>
    <w:rsid w:val="006A403F"/>
    <w:rsid w:val="006A625A"/>
    <w:rsid w:val="006B2657"/>
    <w:rsid w:val="006B6194"/>
    <w:rsid w:val="006C311E"/>
    <w:rsid w:val="006C59D2"/>
    <w:rsid w:val="006C6FA2"/>
    <w:rsid w:val="006D2EDF"/>
    <w:rsid w:val="006D3487"/>
    <w:rsid w:val="006E2700"/>
    <w:rsid w:val="006E6D68"/>
    <w:rsid w:val="006E7880"/>
    <w:rsid w:val="006F0044"/>
    <w:rsid w:val="006F12E6"/>
    <w:rsid w:val="006F19A6"/>
    <w:rsid w:val="006F3DE3"/>
    <w:rsid w:val="006F71EE"/>
    <w:rsid w:val="0070041A"/>
    <w:rsid w:val="007019CB"/>
    <w:rsid w:val="00701B3D"/>
    <w:rsid w:val="00702EF6"/>
    <w:rsid w:val="00702FD6"/>
    <w:rsid w:val="00706CCB"/>
    <w:rsid w:val="00710D47"/>
    <w:rsid w:val="0071174A"/>
    <w:rsid w:val="00711979"/>
    <w:rsid w:val="007128A8"/>
    <w:rsid w:val="00715514"/>
    <w:rsid w:val="00717DF7"/>
    <w:rsid w:val="0072012F"/>
    <w:rsid w:val="0072115B"/>
    <w:rsid w:val="00723826"/>
    <w:rsid w:val="00723DE5"/>
    <w:rsid w:val="0072629B"/>
    <w:rsid w:val="00726D78"/>
    <w:rsid w:val="00730854"/>
    <w:rsid w:val="00731CE8"/>
    <w:rsid w:val="00734711"/>
    <w:rsid w:val="00736E37"/>
    <w:rsid w:val="007376E8"/>
    <w:rsid w:val="00741D8D"/>
    <w:rsid w:val="0074337B"/>
    <w:rsid w:val="007444CF"/>
    <w:rsid w:val="00745009"/>
    <w:rsid w:val="00746131"/>
    <w:rsid w:val="00746C3C"/>
    <w:rsid w:val="00752127"/>
    <w:rsid w:val="00763203"/>
    <w:rsid w:val="007632DF"/>
    <w:rsid w:val="00763A89"/>
    <w:rsid w:val="00764F9F"/>
    <w:rsid w:val="0076646D"/>
    <w:rsid w:val="00774DE2"/>
    <w:rsid w:val="0078143C"/>
    <w:rsid w:val="0078218F"/>
    <w:rsid w:val="00783E2A"/>
    <w:rsid w:val="00784911"/>
    <w:rsid w:val="00784D53"/>
    <w:rsid w:val="0078519D"/>
    <w:rsid w:val="00785C9C"/>
    <w:rsid w:val="00787B77"/>
    <w:rsid w:val="00792FC5"/>
    <w:rsid w:val="00794CF2"/>
    <w:rsid w:val="00796B21"/>
    <w:rsid w:val="007971AA"/>
    <w:rsid w:val="007A136B"/>
    <w:rsid w:val="007A356E"/>
    <w:rsid w:val="007C042C"/>
    <w:rsid w:val="007C0BEE"/>
    <w:rsid w:val="007C442A"/>
    <w:rsid w:val="007C467A"/>
    <w:rsid w:val="007C5A2E"/>
    <w:rsid w:val="007C7B73"/>
    <w:rsid w:val="007D325E"/>
    <w:rsid w:val="007D50AF"/>
    <w:rsid w:val="007E3162"/>
    <w:rsid w:val="007F02EB"/>
    <w:rsid w:val="007F24F9"/>
    <w:rsid w:val="007F3F66"/>
    <w:rsid w:val="007F6D4B"/>
    <w:rsid w:val="00805BDE"/>
    <w:rsid w:val="00806AC7"/>
    <w:rsid w:val="00810A51"/>
    <w:rsid w:val="00812928"/>
    <w:rsid w:val="008149E0"/>
    <w:rsid w:val="00816C76"/>
    <w:rsid w:val="00816E92"/>
    <w:rsid w:val="00822B5B"/>
    <w:rsid w:val="00825880"/>
    <w:rsid w:val="00826444"/>
    <w:rsid w:val="0083442F"/>
    <w:rsid w:val="00835407"/>
    <w:rsid w:val="00841A55"/>
    <w:rsid w:val="00843F4B"/>
    <w:rsid w:val="00844E99"/>
    <w:rsid w:val="00844F84"/>
    <w:rsid w:val="0084531A"/>
    <w:rsid w:val="00847324"/>
    <w:rsid w:val="00857E37"/>
    <w:rsid w:val="0086283E"/>
    <w:rsid w:val="0086484E"/>
    <w:rsid w:val="0087044E"/>
    <w:rsid w:val="0087137D"/>
    <w:rsid w:val="00872579"/>
    <w:rsid w:val="00876C34"/>
    <w:rsid w:val="00876C74"/>
    <w:rsid w:val="00877A87"/>
    <w:rsid w:val="00881DC4"/>
    <w:rsid w:val="00881E49"/>
    <w:rsid w:val="008844A5"/>
    <w:rsid w:val="00885E5F"/>
    <w:rsid w:val="008867F9"/>
    <w:rsid w:val="00886BDE"/>
    <w:rsid w:val="00886D4D"/>
    <w:rsid w:val="00890F0A"/>
    <w:rsid w:val="00891887"/>
    <w:rsid w:val="008926F9"/>
    <w:rsid w:val="00894466"/>
    <w:rsid w:val="00897D6C"/>
    <w:rsid w:val="008A01A0"/>
    <w:rsid w:val="008A772B"/>
    <w:rsid w:val="008A7F77"/>
    <w:rsid w:val="008B02B5"/>
    <w:rsid w:val="008B26B8"/>
    <w:rsid w:val="008B5309"/>
    <w:rsid w:val="008B53D2"/>
    <w:rsid w:val="008B6409"/>
    <w:rsid w:val="008B7E43"/>
    <w:rsid w:val="008C180B"/>
    <w:rsid w:val="008D39F3"/>
    <w:rsid w:val="008D5CC5"/>
    <w:rsid w:val="008E0C45"/>
    <w:rsid w:val="008E3541"/>
    <w:rsid w:val="008E3FF0"/>
    <w:rsid w:val="008E495F"/>
    <w:rsid w:val="008E5C97"/>
    <w:rsid w:val="008E7A81"/>
    <w:rsid w:val="008F0CEE"/>
    <w:rsid w:val="008F20CC"/>
    <w:rsid w:val="008F5AD5"/>
    <w:rsid w:val="008F7CF4"/>
    <w:rsid w:val="0090156A"/>
    <w:rsid w:val="00901F55"/>
    <w:rsid w:val="009033C1"/>
    <w:rsid w:val="00912A55"/>
    <w:rsid w:val="00913CC3"/>
    <w:rsid w:val="0091692E"/>
    <w:rsid w:val="00917A67"/>
    <w:rsid w:val="00920C93"/>
    <w:rsid w:val="00921422"/>
    <w:rsid w:val="00931AAB"/>
    <w:rsid w:val="00931BE8"/>
    <w:rsid w:val="009338EA"/>
    <w:rsid w:val="00934772"/>
    <w:rsid w:val="00936ADC"/>
    <w:rsid w:val="00941294"/>
    <w:rsid w:val="009443CE"/>
    <w:rsid w:val="009459B3"/>
    <w:rsid w:val="009474C8"/>
    <w:rsid w:val="009504DA"/>
    <w:rsid w:val="009508EA"/>
    <w:rsid w:val="00961A41"/>
    <w:rsid w:val="009724E4"/>
    <w:rsid w:val="009726A3"/>
    <w:rsid w:val="00973A7C"/>
    <w:rsid w:val="00974600"/>
    <w:rsid w:val="00975486"/>
    <w:rsid w:val="009777F0"/>
    <w:rsid w:val="00981C96"/>
    <w:rsid w:val="0098674B"/>
    <w:rsid w:val="009874F9"/>
    <w:rsid w:val="00992983"/>
    <w:rsid w:val="0099388F"/>
    <w:rsid w:val="009952E4"/>
    <w:rsid w:val="009972B5"/>
    <w:rsid w:val="009A0BC8"/>
    <w:rsid w:val="009A3203"/>
    <w:rsid w:val="009B12E0"/>
    <w:rsid w:val="009B435E"/>
    <w:rsid w:val="009B56D2"/>
    <w:rsid w:val="009C2413"/>
    <w:rsid w:val="009C2B45"/>
    <w:rsid w:val="009D0EE5"/>
    <w:rsid w:val="009D170C"/>
    <w:rsid w:val="009D4451"/>
    <w:rsid w:val="009D56B9"/>
    <w:rsid w:val="009D7761"/>
    <w:rsid w:val="009E050B"/>
    <w:rsid w:val="009E2F04"/>
    <w:rsid w:val="009E31E4"/>
    <w:rsid w:val="009E3DB1"/>
    <w:rsid w:val="009E6265"/>
    <w:rsid w:val="009E7CF7"/>
    <w:rsid w:val="009F3399"/>
    <w:rsid w:val="009F51A6"/>
    <w:rsid w:val="009F65E8"/>
    <w:rsid w:val="009F7F0D"/>
    <w:rsid w:val="00A00D80"/>
    <w:rsid w:val="00A0161D"/>
    <w:rsid w:val="00A065F8"/>
    <w:rsid w:val="00A07883"/>
    <w:rsid w:val="00A108EA"/>
    <w:rsid w:val="00A11AF6"/>
    <w:rsid w:val="00A14DC9"/>
    <w:rsid w:val="00A158F1"/>
    <w:rsid w:val="00A2020C"/>
    <w:rsid w:val="00A21562"/>
    <w:rsid w:val="00A2457A"/>
    <w:rsid w:val="00A24847"/>
    <w:rsid w:val="00A24BB9"/>
    <w:rsid w:val="00A26107"/>
    <w:rsid w:val="00A276B9"/>
    <w:rsid w:val="00A306D9"/>
    <w:rsid w:val="00A31A2C"/>
    <w:rsid w:val="00A31EBF"/>
    <w:rsid w:val="00A34731"/>
    <w:rsid w:val="00A35420"/>
    <w:rsid w:val="00A35DF1"/>
    <w:rsid w:val="00A3745F"/>
    <w:rsid w:val="00A410A9"/>
    <w:rsid w:val="00A42455"/>
    <w:rsid w:val="00A44A5F"/>
    <w:rsid w:val="00A450BD"/>
    <w:rsid w:val="00A45C51"/>
    <w:rsid w:val="00A51A14"/>
    <w:rsid w:val="00A51EA8"/>
    <w:rsid w:val="00A574BC"/>
    <w:rsid w:val="00A61C75"/>
    <w:rsid w:val="00A63D6C"/>
    <w:rsid w:val="00A6699B"/>
    <w:rsid w:val="00A70A49"/>
    <w:rsid w:val="00A72E75"/>
    <w:rsid w:val="00A7391E"/>
    <w:rsid w:val="00A82224"/>
    <w:rsid w:val="00A843B8"/>
    <w:rsid w:val="00A847E7"/>
    <w:rsid w:val="00A84CE0"/>
    <w:rsid w:val="00A9199B"/>
    <w:rsid w:val="00A97182"/>
    <w:rsid w:val="00AA0CF0"/>
    <w:rsid w:val="00AA2BC4"/>
    <w:rsid w:val="00AA532B"/>
    <w:rsid w:val="00AA6D85"/>
    <w:rsid w:val="00AB19AD"/>
    <w:rsid w:val="00AB2387"/>
    <w:rsid w:val="00AB25A2"/>
    <w:rsid w:val="00AB5011"/>
    <w:rsid w:val="00AB652D"/>
    <w:rsid w:val="00AC2203"/>
    <w:rsid w:val="00AC4A74"/>
    <w:rsid w:val="00AC4E3B"/>
    <w:rsid w:val="00AC64E3"/>
    <w:rsid w:val="00AC7F98"/>
    <w:rsid w:val="00AD1830"/>
    <w:rsid w:val="00AD3AF0"/>
    <w:rsid w:val="00AD4520"/>
    <w:rsid w:val="00AE2154"/>
    <w:rsid w:val="00AE2F8C"/>
    <w:rsid w:val="00AE512F"/>
    <w:rsid w:val="00AF455C"/>
    <w:rsid w:val="00AF4841"/>
    <w:rsid w:val="00AF4BED"/>
    <w:rsid w:val="00AF6EC2"/>
    <w:rsid w:val="00B006C3"/>
    <w:rsid w:val="00B045E7"/>
    <w:rsid w:val="00B112A7"/>
    <w:rsid w:val="00B14BC6"/>
    <w:rsid w:val="00B15B3E"/>
    <w:rsid w:val="00B23D13"/>
    <w:rsid w:val="00B267E9"/>
    <w:rsid w:val="00B3009F"/>
    <w:rsid w:val="00B30D1F"/>
    <w:rsid w:val="00B30E5B"/>
    <w:rsid w:val="00B30F8E"/>
    <w:rsid w:val="00B316E2"/>
    <w:rsid w:val="00B371FB"/>
    <w:rsid w:val="00B43EBE"/>
    <w:rsid w:val="00B45A42"/>
    <w:rsid w:val="00B45B37"/>
    <w:rsid w:val="00B4788B"/>
    <w:rsid w:val="00B52674"/>
    <w:rsid w:val="00B5446B"/>
    <w:rsid w:val="00B57C65"/>
    <w:rsid w:val="00B57CFD"/>
    <w:rsid w:val="00B600D4"/>
    <w:rsid w:val="00B60E86"/>
    <w:rsid w:val="00B612BA"/>
    <w:rsid w:val="00B63937"/>
    <w:rsid w:val="00B65BE3"/>
    <w:rsid w:val="00B70EEE"/>
    <w:rsid w:val="00B72589"/>
    <w:rsid w:val="00B72AA4"/>
    <w:rsid w:val="00B73F45"/>
    <w:rsid w:val="00B83B5E"/>
    <w:rsid w:val="00B90762"/>
    <w:rsid w:val="00B95C00"/>
    <w:rsid w:val="00B973FE"/>
    <w:rsid w:val="00BA26AC"/>
    <w:rsid w:val="00BA2B5C"/>
    <w:rsid w:val="00BA2F85"/>
    <w:rsid w:val="00BA4237"/>
    <w:rsid w:val="00BA797C"/>
    <w:rsid w:val="00BB06E0"/>
    <w:rsid w:val="00BB4052"/>
    <w:rsid w:val="00BB5B2B"/>
    <w:rsid w:val="00BC109F"/>
    <w:rsid w:val="00BD22C3"/>
    <w:rsid w:val="00BD2563"/>
    <w:rsid w:val="00BE1C01"/>
    <w:rsid w:val="00BE1F4D"/>
    <w:rsid w:val="00BE49F1"/>
    <w:rsid w:val="00BE534E"/>
    <w:rsid w:val="00BE560A"/>
    <w:rsid w:val="00BE5FFD"/>
    <w:rsid w:val="00BE6CDA"/>
    <w:rsid w:val="00BF20F8"/>
    <w:rsid w:val="00BF4D5A"/>
    <w:rsid w:val="00C03E35"/>
    <w:rsid w:val="00C05D8F"/>
    <w:rsid w:val="00C1712E"/>
    <w:rsid w:val="00C17A92"/>
    <w:rsid w:val="00C259A4"/>
    <w:rsid w:val="00C26832"/>
    <w:rsid w:val="00C271AE"/>
    <w:rsid w:val="00C279A0"/>
    <w:rsid w:val="00C31C25"/>
    <w:rsid w:val="00C34AFB"/>
    <w:rsid w:val="00C362D7"/>
    <w:rsid w:val="00C417CB"/>
    <w:rsid w:val="00C41C85"/>
    <w:rsid w:val="00C423E9"/>
    <w:rsid w:val="00C43771"/>
    <w:rsid w:val="00C44092"/>
    <w:rsid w:val="00C4523D"/>
    <w:rsid w:val="00C53371"/>
    <w:rsid w:val="00C5496D"/>
    <w:rsid w:val="00C54F81"/>
    <w:rsid w:val="00C57B9A"/>
    <w:rsid w:val="00C6304E"/>
    <w:rsid w:val="00C63E04"/>
    <w:rsid w:val="00C76FBE"/>
    <w:rsid w:val="00C83D7E"/>
    <w:rsid w:val="00C86E63"/>
    <w:rsid w:val="00C93665"/>
    <w:rsid w:val="00C94169"/>
    <w:rsid w:val="00C964FE"/>
    <w:rsid w:val="00C974AD"/>
    <w:rsid w:val="00C974C9"/>
    <w:rsid w:val="00CA302A"/>
    <w:rsid w:val="00CA5DDB"/>
    <w:rsid w:val="00CA7969"/>
    <w:rsid w:val="00CB2B43"/>
    <w:rsid w:val="00CB5F5D"/>
    <w:rsid w:val="00CB6E88"/>
    <w:rsid w:val="00CB74EB"/>
    <w:rsid w:val="00CC33C1"/>
    <w:rsid w:val="00CC51F8"/>
    <w:rsid w:val="00CC5995"/>
    <w:rsid w:val="00CC5E1B"/>
    <w:rsid w:val="00CC61AE"/>
    <w:rsid w:val="00CC6603"/>
    <w:rsid w:val="00CC7049"/>
    <w:rsid w:val="00CC7454"/>
    <w:rsid w:val="00CD3801"/>
    <w:rsid w:val="00CE3D83"/>
    <w:rsid w:val="00CE5691"/>
    <w:rsid w:val="00CE69F6"/>
    <w:rsid w:val="00CE7BD5"/>
    <w:rsid w:val="00CF3192"/>
    <w:rsid w:val="00CF6D38"/>
    <w:rsid w:val="00CF6DB9"/>
    <w:rsid w:val="00D0439A"/>
    <w:rsid w:val="00D12868"/>
    <w:rsid w:val="00D1606D"/>
    <w:rsid w:val="00D17516"/>
    <w:rsid w:val="00D23E3E"/>
    <w:rsid w:val="00D25B44"/>
    <w:rsid w:val="00D2615B"/>
    <w:rsid w:val="00D265EB"/>
    <w:rsid w:val="00D31385"/>
    <w:rsid w:val="00D40C57"/>
    <w:rsid w:val="00D45899"/>
    <w:rsid w:val="00D45DAB"/>
    <w:rsid w:val="00D462D2"/>
    <w:rsid w:val="00D505FB"/>
    <w:rsid w:val="00D52FDE"/>
    <w:rsid w:val="00D55EA5"/>
    <w:rsid w:val="00D6185B"/>
    <w:rsid w:val="00D62436"/>
    <w:rsid w:val="00D63BB6"/>
    <w:rsid w:val="00D6433B"/>
    <w:rsid w:val="00D65B21"/>
    <w:rsid w:val="00D67631"/>
    <w:rsid w:val="00D82B8C"/>
    <w:rsid w:val="00D8372C"/>
    <w:rsid w:val="00D83F39"/>
    <w:rsid w:val="00D84DB1"/>
    <w:rsid w:val="00D8599E"/>
    <w:rsid w:val="00D91429"/>
    <w:rsid w:val="00D92C40"/>
    <w:rsid w:val="00D935E8"/>
    <w:rsid w:val="00D936E0"/>
    <w:rsid w:val="00D96EFA"/>
    <w:rsid w:val="00D977FE"/>
    <w:rsid w:val="00DA00D2"/>
    <w:rsid w:val="00DA11A1"/>
    <w:rsid w:val="00DA12C2"/>
    <w:rsid w:val="00DA18F9"/>
    <w:rsid w:val="00DA27FC"/>
    <w:rsid w:val="00DA5441"/>
    <w:rsid w:val="00DA7850"/>
    <w:rsid w:val="00DB0229"/>
    <w:rsid w:val="00DB17FB"/>
    <w:rsid w:val="00DB3A02"/>
    <w:rsid w:val="00DB5614"/>
    <w:rsid w:val="00DB5ABD"/>
    <w:rsid w:val="00DB6BB3"/>
    <w:rsid w:val="00DC0460"/>
    <w:rsid w:val="00DC3447"/>
    <w:rsid w:val="00DC4007"/>
    <w:rsid w:val="00DC4445"/>
    <w:rsid w:val="00DD1DCC"/>
    <w:rsid w:val="00DD3BF6"/>
    <w:rsid w:val="00DD4509"/>
    <w:rsid w:val="00DD574D"/>
    <w:rsid w:val="00DE1FD6"/>
    <w:rsid w:val="00DE3A2E"/>
    <w:rsid w:val="00DE5084"/>
    <w:rsid w:val="00DE50D3"/>
    <w:rsid w:val="00DF1707"/>
    <w:rsid w:val="00DF1CC7"/>
    <w:rsid w:val="00DF2B52"/>
    <w:rsid w:val="00DF3474"/>
    <w:rsid w:val="00DF3651"/>
    <w:rsid w:val="00DF58A9"/>
    <w:rsid w:val="00DF72CF"/>
    <w:rsid w:val="00E0137F"/>
    <w:rsid w:val="00E03CFF"/>
    <w:rsid w:val="00E04665"/>
    <w:rsid w:val="00E203AE"/>
    <w:rsid w:val="00E2751F"/>
    <w:rsid w:val="00E402E8"/>
    <w:rsid w:val="00E427B8"/>
    <w:rsid w:val="00E52AA2"/>
    <w:rsid w:val="00E55263"/>
    <w:rsid w:val="00E56643"/>
    <w:rsid w:val="00E57AF4"/>
    <w:rsid w:val="00E64249"/>
    <w:rsid w:val="00E67D33"/>
    <w:rsid w:val="00E7073A"/>
    <w:rsid w:val="00E7598F"/>
    <w:rsid w:val="00E807CE"/>
    <w:rsid w:val="00E815F5"/>
    <w:rsid w:val="00E81DA2"/>
    <w:rsid w:val="00E824C7"/>
    <w:rsid w:val="00E8299C"/>
    <w:rsid w:val="00E85C3D"/>
    <w:rsid w:val="00E8613F"/>
    <w:rsid w:val="00E86293"/>
    <w:rsid w:val="00E8698B"/>
    <w:rsid w:val="00E873E5"/>
    <w:rsid w:val="00E87C3C"/>
    <w:rsid w:val="00E90F01"/>
    <w:rsid w:val="00E91C80"/>
    <w:rsid w:val="00E96AEB"/>
    <w:rsid w:val="00E96B68"/>
    <w:rsid w:val="00EA0F42"/>
    <w:rsid w:val="00EA1258"/>
    <w:rsid w:val="00EA143B"/>
    <w:rsid w:val="00EA2997"/>
    <w:rsid w:val="00EA3D08"/>
    <w:rsid w:val="00EA431E"/>
    <w:rsid w:val="00EA7264"/>
    <w:rsid w:val="00EB36C0"/>
    <w:rsid w:val="00EB428B"/>
    <w:rsid w:val="00EC3353"/>
    <w:rsid w:val="00EC500F"/>
    <w:rsid w:val="00EC75B4"/>
    <w:rsid w:val="00EC78DD"/>
    <w:rsid w:val="00ED235E"/>
    <w:rsid w:val="00ED23C0"/>
    <w:rsid w:val="00ED2550"/>
    <w:rsid w:val="00ED61A6"/>
    <w:rsid w:val="00EE1B3E"/>
    <w:rsid w:val="00EE3444"/>
    <w:rsid w:val="00EE475F"/>
    <w:rsid w:val="00EE5F07"/>
    <w:rsid w:val="00EE71D5"/>
    <w:rsid w:val="00EF4F56"/>
    <w:rsid w:val="00F02CD5"/>
    <w:rsid w:val="00F0305A"/>
    <w:rsid w:val="00F039A5"/>
    <w:rsid w:val="00F0605A"/>
    <w:rsid w:val="00F065BE"/>
    <w:rsid w:val="00F11141"/>
    <w:rsid w:val="00F11F1F"/>
    <w:rsid w:val="00F15313"/>
    <w:rsid w:val="00F16325"/>
    <w:rsid w:val="00F16737"/>
    <w:rsid w:val="00F206A0"/>
    <w:rsid w:val="00F240C3"/>
    <w:rsid w:val="00F24B78"/>
    <w:rsid w:val="00F3024F"/>
    <w:rsid w:val="00F31F76"/>
    <w:rsid w:val="00F337BA"/>
    <w:rsid w:val="00F36F21"/>
    <w:rsid w:val="00F433AA"/>
    <w:rsid w:val="00F44468"/>
    <w:rsid w:val="00F47334"/>
    <w:rsid w:val="00F47B1A"/>
    <w:rsid w:val="00F50A56"/>
    <w:rsid w:val="00F51304"/>
    <w:rsid w:val="00F54B12"/>
    <w:rsid w:val="00F612C1"/>
    <w:rsid w:val="00F638ED"/>
    <w:rsid w:val="00F6515D"/>
    <w:rsid w:val="00F67170"/>
    <w:rsid w:val="00F677BB"/>
    <w:rsid w:val="00F708E3"/>
    <w:rsid w:val="00F72754"/>
    <w:rsid w:val="00F740F3"/>
    <w:rsid w:val="00F74937"/>
    <w:rsid w:val="00F74DFF"/>
    <w:rsid w:val="00F76103"/>
    <w:rsid w:val="00F77ACB"/>
    <w:rsid w:val="00F83D70"/>
    <w:rsid w:val="00F83F24"/>
    <w:rsid w:val="00F90C11"/>
    <w:rsid w:val="00F943EA"/>
    <w:rsid w:val="00F95074"/>
    <w:rsid w:val="00F9699D"/>
    <w:rsid w:val="00F970E3"/>
    <w:rsid w:val="00FA08BF"/>
    <w:rsid w:val="00FA321E"/>
    <w:rsid w:val="00FA49F0"/>
    <w:rsid w:val="00FB08E2"/>
    <w:rsid w:val="00FB184D"/>
    <w:rsid w:val="00FB19D1"/>
    <w:rsid w:val="00FB19F3"/>
    <w:rsid w:val="00FB7269"/>
    <w:rsid w:val="00FC18DC"/>
    <w:rsid w:val="00FC7CAB"/>
    <w:rsid w:val="00FC7F98"/>
    <w:rsid w:val="00FD1678"/>
    <w:rsid w:val="00FD1A35"/>
    <w:rsid w:val="00FD52E7"/>
    <w:rsid w:val="00FE34A3"/>
    <w:rsid w:val="00FE6FB6"/>
    <w:rsid w:val="00FF0BDB"/>
    <w:rsid w:val="00FF6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091DD4-8FB4-4693-9C85-E3B53676F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772D1"/>
    <w:pPr>
      <w:keepNext/>
      <w:spacing w:after="0" w:line="240" w:lineRule="auto"/>
      <w:jc w:val="center"/>
      <w:outlineLvl w:val="0"/>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72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72D1"/>
    <w:rPr>
      <w:rFonts w:ascii="Tahoma" w:hAnsi="Tahoma" w:cs="Tahoma"/>
      <w:sz w:val="16"/>
      <w:szCs w:val="16"/>
    </w:rPr>
  </w:style>
  <w:style w:type="character" w:customStyle="1" w:styleId="10">
    <w:name w:val="Заголовок 1 Знак"/>
    <w:basedOn w:val="a0"/>
    <w:link w:val="1"/>
    <w:rsid w:val="004772D1"/>
    <w:rPr>
      <w:rFonts w:ascii="Times New Roman" w:eastAsia="Times New Roman" w:hAnsi="Times New Roman" w:cs="Times New Roman"/>
      <w:b/>
      <w:sz w:val="32"/>
      <w:szCs w:val="20"/>
      <w:lang w:eastAsia="ru-RU"/>
    </w:rPr>
  </w:style>
  <w:style w:type="numbering" w:customStyle="1" w:styleId="11">
    <w:name w:val="Нет списка1"/>
    <w:next w:val="a2"/>
    <w:uiPriority w:val="99"/>
    <w:semiHidden/>
    <w:unhideWhenUsed/>
    <w:rsid w:val="004772D1"/>
  </w:style>
  <w:style w:type="paragraph" w:styleId="a5">
    <w:name w:val="Body Text"/>
    <w:basedOn w:val="a"/>
    <w:link w:val="a6"/>
    <w:rsid w:val="004772D1"/>
    <w:pPr>
      <w:spacing w:after="120" w:line="240" w:lineRule="auto"/>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rsid w:val="004772D1"/>
    <w:rPr>
      <w:rFonts w:ascii="Times New Roman" w:eastAsia="Times New Roman" w:hAnsi="Times New Roman" w:cs="Times New Roman"/>
      <w:sz w:val="20"/>
      <w:szCs w:val="20"/>
      <w:lang w:eastAsia="ru-RU"/>
    </w:rPr>
  </w:style>
  <w:style w:type="paragraph" w:customStyle="1" w:styleId="ConsNormal">
    <w:name w:val="ConsNormal"/>
    <w:rsid w:val="004772D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4772D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4772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4772D1"/>
    <w:pPr>
      <w:ind w:left="720"/>
      <w:contextualSpacing/>
    </w:pPr>
    <w:rPr>
      <w:rFonts w:ascii="Calibri" w:eastAsia="Calibri" w:hAnsi="Calibri" w:cs="Times New Roman"/>
      <w:lang w:eastAsia="ru-RU"/>
    </w:rPr>
  </w:style>
  <w:style w:type="paragraph" w:styleId="a8">
    <w:name w:val="Normal (Web)"/>
    <w:basedOn w:val="a"/>
    <w:uiPriority w:val="99"/>
    <w:rsid w:val="00477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1"/>
    <w:uiPriority w:val="99"/>
    <w:rsid w:val="004772D1"/>
    <w:pPr>
      <w:spacing w:before="100" w:after="100" w:line="240" w:lineRule="auto"/>
    </w:pPr>
    <w:rPr>
      <w:rFonts w:ascii="Times New Roman" w:eastAsia="Times New Roman" w:hAnsi="Times New Roman" w:cs="Times New Roman"/>
      <w:sz w:val="24"/>
      <w:szCs w:val="20"/>
      <w:lang w:eastAsia="ru-RU"/>
    </w:rPr>
  </w:style>
  <w:style w:type="paragraph" w:customStyle="1" w:styleId="ConsPlusCell">
    <w:name w:val="ConsPlusCell"/>
    <w:uiPriority w:val="99"/>
    <w:rsid w:val="004772D1"/>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styleId="a9">
    <w:name w:val="Hyperlink"/>
    <w:basedOn w:val="a0"/>
    <w:uiPriority w:val="99"/>
    <w:rsid w:val="004772D1"/>
    <w:rPr>
      <w:rFonts w:cs="Times New Roman"/>
      <w:color w:val="0000FF"/>
      <w:u w:val="single"/>
    </w:rPr>
  </w:style>
  <w:style w:type="paragraph" w:customStyle="1" w:styleId="ConsPlusNonformat">
    <w:name w:val="ConsPlusNonformat"/>
    <w:rsid w:val="004772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header"/>
    <w:basedOn w:val="a"/>
    <w:link w:val="ab"/>
    <w:uiPriority w:val="99"/>
    <w:rsid w:val="004772D1"/>
    <w:pPr>
      <w:tabs>
        <w:tab w:val="center" w:pos="4677"/>
        <w:tab w:val="right" w:pos="9355"/>
      </w:tabs>
      <w:spacing w:after="0" w:line="240" w:lineRule="auto"/>
    </w:pPr>
    <w:rPr>
      <w:rFonts w:ascii="Calibri" w:eastAsia="Calibri" w:hAnsi="Calibri" w:cs="Times New Roman"/>
      <w:lang w:eastAsia="ru-RU"/>
    </w:rPr>
  </w:style>
  <w:style w:type="character" w:customStyle="1" w:styleId="ab">
    <w:name w:val="Верхний колонтитул Знак"/>
    <w:basedOn w:val="a0"/>
    <w:link w:val="aa"/>
    <w:uiPriority w:val="99"/>
    <w:rsid w:val="004772D1"/>
    <w:rPr>
      <w:rFonts w:ascii="Calibri" w:eastAsia="Calibri" w:hAnsi="Calibri" w:cs="Times New Roman"/>
      <w:lang w:eastAsia="ru-RU"/>
    </w:rPr>
  </w:style>
  <w:style w:type="character" w:customStyle="1" w:styleId="apple-converted-space">
    <w:name w:val="apple-converted-space"/>
    <w:basedOn w:val="a0"/>
    <w:rsid w:val="004772D1"/>
  </w:style>
  <w:style w:type="character" w:styleId="ac">
    <w:name w:val="line number"/>
    <w:basedOn w:val="a0"/>
    <w:uiPriority w:val="99"/>
    <w:semiHidden/>
    <w:unhideWhenUsed/>
    <w:rsid w:val="004772D1"/>
  </w:style>
  <w:style w:type="paragraph" w:styleId="ad">
    <w:name w:val="Document Map"/>
    <w:basedOn w:val="a"/>
    <w:link w:val="ae"/>
    <w:uiPriority w:val="99"/>
    <w:semiHidden/>
    <w:unhideWhenUsed/>
    <w:rsid w:val="004772D1"/>
    <w:pPr>
      <w:spacing w:after="0" w:line="240" w:lineRule="auto"/>
    </w:pPr>
    <w:rPr>
      <w:rFonts w:ascii="Tahoma" w:eastAsia="Times New Roman" w:hAnsi="Tahoma" w:cs="Tahoma"/>
      <w:sz w:val="16"/>
      <w:szCs w:val="16"/>
      <w:lang w:eastAsia="ru-RU"/>
    </w:rPr>
  </w:style>
  <w:style w:type="character" w:customStyle="1" w:styleId="ae">
    <w:name w:val="Схема документа Знак"/>
    <w:basedOn w:val="a0"/>
    <w:link w:val="ad"/>
    <w:uiPriority w:val="99"/>
    <w:semiHidden/>
    <w:rsid w:val="004772D1"/>
    <w:rPr>
      <w:rFonts w:ascii="Tahoma" w:eastAsia="Times New Roman" w:hAnsi="Tahoma" w:cs="Tahoma"/>
      <w:sz w:val="16"/>
      <w:szCs w:val="16"/>
      <w:lang w:eastAsia="ru-RU"/>
    </w:rPr>
  </w:style>
  <w:style w:type="paragraph" w:styleId="af">
    <w:name w:val="footer"/>
    <w:basedOn w:val="a"/>
    <w:link w:val="af0"/>
    <w:uiPriority w:val="99"/>
    <w:unhideWhenUsed/>
    <w:rsid w:val="004772D1"/>
    <w:pPr>
      <w:tabs>
        <w:tab w:val="center" w:pos="4677"/>
        <w:tab w:val="right" w:pos="9355"/>
      </w:tabs>
      <w:spacing w:after="0" w:line="240" w:lineRule="auto"/>
    </w:pPr>
    <w:rPr>
      <w:rFonts w:eastAsia="Times New Roman"/>
      <w:lang w:eastAsia="ru-RU"/>
    </w:rPr>
  </w:style>
  <w:style w:type="character" w:customStyle="1" w:styleId="af0">
    <w:name w:val="Нижний колонтитул Знак"/>
    <w:basedOn w:val="a0"/>
    <w:link w:val="af"/>
    <w:uiPriority w:val="99"/>
    <w:rsid w:val="004772D1"/>
    <w:rPr>
      <w:rFonts w:eastAsia="Times New Roman"/>
      <w:lang w:eastAsia="ru-RU"/>
    </w:rPr>
  </w:style>
  <w:style w:type="paragraph" w:styleId="af1">
    <w:name w:val="Title"/>
    <w:basedOn w:val="a"/>
    <w:link w:val="af2"/>
    <w:qFormat/>
    <w:rsid w:val="004772D1"/>
    <w:pPr>
      <w:spacing w:after="0" w:line="240" w:lineRule="auto"/>
      <w:jc w:val="center"/>
    </w:pPr>
    <w:rPr>
      <w:rFonts w:ascii="Times New Roman" w:eastAsia="Times New Roman" w:hAnsi="Times New Roman" w:cs="Times New Roman"/>
      <w:sz w:val="28"/>
      <w:szCs w:val="20"/>
    </w:rPr>
  </w:style>
  <w:style w:type="character" w:customStyle="1" w:styleId="af2">
    <w:name w:val="Название Знак"/>
    <w:basedOn w:val="a0"/>
    <w:link w:val="af1"/>
    <w:rsid w:val="004772D1"/>
    <w:rPr>
      <w:rFonts w:ascii="Times New Roman" w:eastAsia="Times New Roman" w:hAnsi="Times New Roman" w:cs="Times New Roman"/>
      <w:sz w:val="28"/>
      <w:szCs w:val="20"/>
    </w:rPr>
  </w:style>
  <w:style w:type="paragraph" w:styleId="af3">
    <w:name w:val="No Spacing"/>
    <w:uiPriority w:val="99"/>
    <w:qFormat/>
    <w:rsid w:val="004772D1"/>
    <w:pPr>
      <w:spacing w:after="0" w:line="240" w:lineRule="auto"/>
    </w:pPr>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4772D1"/>
    <w:pPr>
      <w:spacing w:after="120"/>
      <w:ind w:left="283"/>
    </w:pPr>
    <w:rPr>
      <w:rFonts w:eastAsia="Times New Roman"/>
      <w:sz w:val="16"/>
      <w:szCs w:val="16"/>
      <w:lang w:eastAsia="ru-RU"/>
    </w:rPr>
  </w:style>
  <w:style w:type="character" w:customStyle="1" w:styleId="30">
    <w:name w:val="Основной текст с отступом 3 Знак"/>
    <w:basedOn w:val="a0"/>
    <w:link w:val="3"/>
    <w:uiPriority w:val="99"/>
    <w:rsid w:val="004772D1"/>
    <w:rPr>
      <w:rFonts w:eastAsia="Times New Roman"/>
      <w:sz w:val="16"/>
      <w:szCs w:val="16"/>
      <w:lang w:eastAsia="ru-RU"/>
    </w:rPr>
  </w:style>
  <w:style w:type="character" w:styleId="af4">
    <w:name w:val="Emphasis"/>
    <w:basedOn w:val="a0"/>
    <w:uiPriority w:val="99"/>
    <w:qFormat/>
    <w:rsid w:val="004772D1"/>
    <w:rPr>
      <w:i/>
      <w:iCs/>
    </w:rPr>
  </w:style>
  <w:style w:type="numbering" w:customStyle="1" w:styleId="2">
    <w:name w:val="Нет списка2"/>
    <w:next w:val="a2"/>
    <w:uiPriority w:val="99"/>
    <w:semiHidden/>
    <w:unhideWhenUsed/>
    <w:rsid w:val="00B72AA4"/>
  </w:style>
  <w:style w:type="numbering" w:customStyle="1" w:styleId="31">
    <w:name w:val="Нет списка3"/>
    <w:next w:val="a2"/>
    <w:uiPriority w:val="99"/>
    <w:semiHidden/>
    <w:unhideWhenUsed/>
    <w:rsid w:val="009E31E4"/>
  </w:style>
  <w:style w:type="numbering" w:customStyle="1" w:styleId="110">
    <w:name w:val="Нет списка11"/>
    <w:next w:val="a2"/>
    <w:uiPriority w:val="99"/>
    <w:semiHidden/>
    <w:unhideWhenUsed/>
    <w:rsid w:val="009E31E4"/>
  </w:style>
  <w:style w:type="numbering" w:customStyle="1" w:styleId="21">
    <w:name w:val="Нет списка21"/>
    <w:next w:val="a2"/>
    <w:uiPriority w:val="99"/>
    <w:semiHidden/>
    <w:unhideWhenUsed/>
    <w:rsid w:val="009E31E4"/>
  </w:style>
  <w:style w:type="numbering" w:customStyle="1" w:styleId="310">
    <w:name w:val="Нет списка31"/>
    <w:next w:val="a2"/>
    <w:uiPriority w:val="99"/>
    <w:semiHidden/>
    <w:unhideWhenUsed/>
    <w:rsid w:val="009E31E4"/>
  </w:style>
  <w:style w:type="numbering" w:customStyle="1" w:styleId="111">
    <w:name w:val="Нет списка111"/>
    <w:next w:val="a2"/>
    <w:uiPriority w:val="99"/>
    <w:semiHidden/>
    <w:unhideWhenUsed/>
    <w:rsid w:val="009E31E4"/>
  </w:style>
  <w:style w:type="numbering" w:customStyle="1" w:styleId="211">
    <w:name w:val="Нет списка211"/>
    <w:next w:val="a2"/>
    <w:uiPriority w:val="99"/>
    <w:semiHidden/>
    <w:unhideWhenUsed/>
    <w:rsid w:val="009E3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consultantplus://offline/ref=EFCB41E74636AC05DCCCD4F3F30946F9C2F8C0507EFB160138D74E17EA06A9F593A471A98AE60F97EAFD7C7CE0x4u4I" TargetMode="External"/><Relationship Id="rId26" Type="http://schemas.openxmlformats.org/officeDocument/2006/relationships/hyperlink" Target="file:///C:\Users\&#1050;&#1077;&#1085;&#1076;&#1102;&#1093;&#1086;&#1074;&#1072;%20&#1045;&#1045;\Downloads\211-&#1087;.doc" TargetMode="External"/><Relationship Id="rId39" Type="http://schemas.openxmlformats.org/officeDocument/2006/relationships/hyperlink" Target="consultantplus://offline/ref=EFCB41E74636AC05DCCCD4F3F30946F9C3FAC25179FC160138D74E17EA06A9F581A429A58AE2119EE0E82A2DA519FF3A2D540F5884D827F5xFuBI" TargetMode="External"/><Relationship Id="rId3" Type="http://schemas.openxmlformats.org/officeDocument/2006/relationships/styles" Target="styles.xml"/><Relationship Id="rId21" Type="http://schemas.openxmlformats.org/officeDocument/2006/relationships/hyperlink" Target="consultantplus://offline/ref=EFCB41E74636AC05DCCCD4F3F30946F9C3FAC25179FC160138D74E17EA06A9F593A471A98AE60F97EAFD7C7CE0x4u4I" TargetMode="External"/><Relationship Id="rId34" Type="http://schemas.openxmlformats.org/officeDocument/2006/relationships/hyperlink" Target="consultantplus://offline/ref=BE5A131722F8F548C197B571B0C5C93FB47BC3CFE09D2101D963F3D325JDq1D"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EFCB41E74636AC05DCCCD4F3F30946F9C2F8C0507EFB160138D74E17EA06A9F593A471A98AE60F97EAFD7C7CE0x4u4I" TargetMode="External"/><Relationship Id="rId25" Type="http://schemas.openxmlformats.org/officeDocument/2006/relationships/hyperlink" Target="consultantplus://offline/ref=BE5A131722F8F548C197AB7CA6A99630B67999C2E39C2D5E843EF5847A813C523C2321BD8F62AF784F8BJDq4D" TargetMode="External"/><Relationship Id="rId33" Type="http://schemas.openxmlformats.org/officeDocument/2006/relationships/hyperlink" Target="consultantplus://offline/ref=BE5A131722F8F548C197B571B0C5C93FB47BC3CFE09D2101D963F3D325JDq1D" TargetMode="External"/><Relationship Id="rId38" Type="http://schemas.openxmlformats.org/officeDocument/2006/relationships/hyperlink" Target="consultantplus://offline/ref=EFCB41E74636AC05DCCCD4F3F30946F9C3FAC25179FC160138D74E17EA06A9F593A471A98AE60F97EAFD7C7CE0x4u4I"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FCB41E74636AC05DCCCD4F3F30946F9C2F8C65B7AFC160138D74E17EA06A9F581A429A58AE21290E9E82A2DA519FF3A2D540F5884D827F5xFuBI" TargetMode="External"/><Relationship Id="rId20" Type="http://schemas.openxmlformats.org/officeDocument/2006/relationships/hyperlink" Target="consultantplus://offline/ref=EFCB41E74636AC05DCCCD4F3F30946F9C2F8C0507EFB160138D74E17EA06A9F593A471A98AE60F97EAFD7C7CE0x4u4I" TargetMode="External"/><Relationship Id="rId29" Type="http://schemas.openxmlformats.org/officeDocument/2006/relationships/hyperlink" Target="file:///C:\Users\&#1050;&#1077;&#1085;&#1076;&#1102;&#1093;&#1086;&#1074;&#1072;%20&#1045;&#1045;\Downloads\211-&#1087;.doc" TargetMode="External"/><Relationship Id="rId41" Type="http://schemas.openxmlformats.org/officeDocument/2006/relationships/hyperlink" Target="consultantplus://offline/ref=BE5A131722F8F548C197AB7CA6A99630B67999C2E39C2D5E843EF5847A813C523C2321BD8F62AF784F8BJDq4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3%D0%B6%D1%83%D1%80" TargetMode="External"/><Relationship Id="rId24" Type="http://schemas.openxmlformats.org/officeDocument/2006/relationships/hyperlink" Target="consultantplus://offline/ref=EFCB41E74636AC05DCCCCAFEE56519F6C2F39C547BFB185F6C814840B556AFA0C1E42FF0C9A61C97EEE27B74E847A66B6D1F035A9EC426F6ED0ABB96x0u3I" TargetMode="External"/><Relationship Id="rId32" Type="http://schemas.openxmlformats.org/officeDocument/2006/relationships/hyperlink" Target="file:///C:\Users\&#1050;&#1077;&#1085;&#1076;&#1102;&#1093;&#1086;&#1074;&#1072;%20&#1045;&#1045;\Downloads\211-&#1087;.doc" TargetMode="External"/><Relationship Id="rId37" Type="http://schemas.openxmlformats.org/officeDocument/2006/relationships/hyperlink" Target="file:///C:\Users\&#1050;&#1077;&#1085;&#1076;&#1102;&#1093;&#1086;&#1074;&#1072;%20&#1045;&#1045;\Downloads\211-&#1087;.doc" TargetMode="External"/><Relationship Id="rId40" Type="http://schemas.openxmlformats.org/officeDocument/2006/relationships/hyperlink" Target="consultantplus://offline/ref=BE5A131722F8F548C197AB7CA6A99630B67999C2E39C2D5E843EF5847A813C523C2321BD8F62AF784F8BJDq4D"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FCB41E74636AC05DCCCD4F3F30946F9C3FAC25179FC160138D74E17EA06A9F593A471A98AE60F97EAFD7C7CE0x4u4I" TargetMode="External"/><Relationship Id="rId23" Type="http://schemas.openxmlformats.org/officeDocument/2006/relationships/hyperlink" Target="consultantplus://offline/ref=EFCB41E74636AC05DCCCCAFEE56519F6C2F39C547BFB185F6C814840B556AFA0C1E42FF0C9A61C97EEE27B74E847A66B6D1F035A9EC426F6ED0ABB96x0u3I" TargetMode="External"/><Relationship Id="rId28" Type="http://schemas.openxmlformats.org/officeDocument/2006/relationships/hyperlink" Target="file:///C:\Users\&#1050;&#1077;&#1085;&#1076;&#1102;&#1093;&#1086;&#1074;&#1072;%20&#1045;&#1045;\Downloads\211-&#1087;.doc" TargetMode="External"/><Relationship Id="rId36" Type="http://schemas.openxmlformats.org/officeDocument/2006/relationships/hyperlink" Target="consultantplus://offline/ref=BE5A131722F8F548C197B571B0C5C93FB47BC3CFE09D2101D963F3D325JDq1D" TargetMode="External"/><Relationship Id="rId10" Type="http://schemas.openxmlformats.org/officeDocument/2006/relationships/hyperlink" Target="consultantplus://offline/ref=2C83A9326E23FC76F253CBF75B56B78C28583EE5062E0323A294A57EB8c7M9I" TargetMode="External"/><Relationship Id="rId19" Type="http://schemas.openxmlformats.org/officeDocument/2006/relationships/hyperlink" Target="consultantplus://offline/ref=EFCB41E74636AC05DCCCD4F3F30946F9C3FAC25179FC160138D74E17EA06A9F581A429A58AE2119EE0E82A2DA519FF3A2D540F5884D827F5xFuBI" TargetMode="External"/><Relationship Id="rId31" Type="http://schemas.openxmlformats.org/officeDocument/2006/relationships/hyperlink" Target="file:///C:\Users\&#1050;&#1077;&#1085;&#1076;&#1102;&#1093;&#1086;&#1074;&#1072;%20&#1045;&#1045;\Downloads\211-&#1087;.doc" TargetMode="Externa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consultantplus://offline/ref=EFBC51461516C34307329BC5D3431EDA729302ABF6807403D64DBD538768F5FEb4d8E" TargetMode="External"/><Relationship Id="rId14" Type="http://schemas.openxmlformats.org/officeDocument/2006/relationships/hyperlink" Target="consultantplus://offline/ref=EFCB41E74636AC05DCCCCAFEE56519F6C2F39C547BFB185F6C814840B556AFA0C1E42FF0C9A61C97EEE27B74E847A66B6D1F035A9EC426F6ED0ABB96x0u3I" TargetMode="External"/><Relationship Id="rId22" Type="http://schemas.openxmlformats.org/officeDocument/2006/relationships/hyperlink" Target="consultantplus://offline/ref=EFCB41E74636AC05DCCCD4F3F30946F9C3FAC25179FC160138D74E17EA06A9F581A429A58AE2119EE0E82A2DA519FF3A2D540F5884D827F5xFuBI" TargetMode="External"/><Relationship Id="rId27" Type="http://schemas.openxmlformats.org/officeDocument/2006/relationships/hyperlink" Target="consultantplus://offline/ref=BE5A131722F8F548C197B571B0C5C93FB47BC4CEE5992101D963F3D325D13A077C6327E8CC26A178J4qDD" TargetMode="External"/><Relationship Id="rId30" Type="http://schemas.openxmlformats.org/officeDocument/2006/relationships/hyperlink" Target="file:///C:\Users\&#1050;&#1077;&#1085;&#1076;&#1102;&#1093;&#1086;&#1074;&#1072;%20&#1045;&#1045;\Downloads\211-&#1087;.doc" TargetMode="External"/><Relationship Id="rId35" Type="http://schemas.openxmlformats.org/officeDocument/2006/relationships/hyperlink" Target="file:///C:\Users\&#1050;&#1077;&#1085;&#1076;&#1102;&#1093;&#1086;&#1074;&#1072;%20&#1045;&#1045;\Downloads\211-&#1087;.doc" TargetMode="External"/><Relationship Id="rId43"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63088-F92B-4D6E-9E6D-76AFA713F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72</Pages>
  <Words>20898</Words>
  <Characters>119122</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Кендюхова ЕЕ</dc:creator>
  <cp:lastModifiedBy>Andronova</cp:lastModifiedBy>
  <cp:revision>715</cp:revision>
  <cp:lastPrinted>2020-04-27T08:00:00Z</cp:lastPrinted>
  <dcterms:created xsi:type="dcterms:W3CDTF">2019-12-25T03:41:00Z</dcterms:created>
  <dcterms:modified xsi:type="dcterms:W3CDTF">2020-04-28T02:32:00Z</dcterms:modified>
</cp:coreProperties>
</file>