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711" w:rsidRDefault="00015711" w:rsidP="00015711">
      <w:pPr>
        <w:widowControl/>
        <w:autoSpaceDE/>
        <w:adjustRightInd/>
        <w:spacing w:before="0"/>
        <w:ind w:firstLine="0"/>
        <w:jc w:val="center"/>
        <w:rPr>
          <w:rFonts w:eastAsiaTheme="minorHAnsi" w:cstheme="minorBidi"/>
          <w:b/>
          <w:sz w:val="26"/>
          <w:szCs w:val="26"/>
          <w:lang w:eastAsia="en-US"/>
        </w:rPr>
      </w:pPr>
      <w:r>
        <w:rPr>
          <w:rFonts w:eastAsiaTheme="minorHAnsi" w:cstheme="minorBidi"/>
          <w:b/>
          <w:sz w:val="26"/>
          <w:szCs w:val="26"/>
          <w:lang w:eastAsia="en-US"/>
        </w:rPr>
        <w:t xml:space="preserve">ПРОТОКОЛ ОБЩЕСТВЕННОГО </w:t>
      </w:r>
    </w:p>
    <w:p w:rsidR="00015711" w:rsidRDefault="00015711" w:rsidP="00015711">
      <w:pPr>
        <w:widowControl/>
        <w:autoSpaceDE/>
        <w:adjustRightInd/>
        <w:spacing w:before="0"/>
        <w:ind w:firstLine="0"/>
        <w:jc w:val="center"/>
        <w:rPr>
          <w:rFonts w:eastAsiaTheme="minorHAnsi" w:cstheme="minorBidi"/>
          <w:b/>
          <w:sz w:val="26"/>
          <w:szCs w:val="26"/>
          <w:lang w:eastAsia="en-US"/>
        </w:rPr>
      </w:pPr>
      <w:r>
        <w:rPr>
          <w:rFonts w:eastAsiaTheme="minorHAnsi" w:cstheme="minorBidi"/>
          <w:b/>
          <w:sz w:val="26"/>
          <w:szCs w:val="26"/>
          <w:lang w:eastAsia="en-US"/>
        </w:rPr>
        <w:t>СОВЕТА ПРИ ГЛАВЕ УЖУРСКОГО РАЙОНА №2</w:t>
      </w:r>
    </w:p>
    <w:p w:rsidR="00015711" w:rsidRDefault="00015711" w:rsidP="00015711">
      <w:pPr>
        <w:widowControl/>
        <w:autoSpaceDE/>
        <w:adjustRightInd/>
        <w:spacing w:before="0"/>
        <w:ind w:firstLine="0"/>
        <w:rPr>
          <w:rFonts w:eastAsiaTheme="minorHAnsi" w:cstheme="minorBidi"/>
          <w:sz w:val="26"/>
          <w:szCs w:val="26"/>
          <w:lang w:eastAsia="en-US"/>
        </w:rPr>
      </w:pPr>
    </w:p>
    <w:p w:rsidR="00015711" w:rsidRDefault="00015711" w:rsidP="00015711">
      <w:pPr>
        <w:tabs>
          <w:tab w:val="left" w:pos="7380"/>
        </w:tabs>
      </w:pPr>
      <w:proofErr w:type="spellStart"/>
      <w:r>
        <w:t>г.Ужур</w:t>
      </w:r>
      <w:proofErr w:type="spellEnd"/>
      <w:r>
        <w:t>, 10.11.2021</w:t>
      </w:r>
      <w:r>
        <w:tab/>
        <w:t>10-00</w:t>
      </w:r>
    </w:p>
    <w:p w:rsidR="00015711" w:rsidRDefault="00015711" w:rsidP="00015711"/>
    <w:p w:rsidR="00015711" w:rsidRDefault="00015711" w:rsidP="00015711">
      <w:pPr>
        <w:ind w:firstLine="0"/>
      </w:pPr>
      <w:r>
        <w:t xml:space="preserve">ПРИСУТСТВОВАЛИ: </w:t>
      </w:r>
    </w:p>
    <w:p w:rsidR="00015711" w:rsidRDefault="00015711" w:rsidP="00015711"/>
    <w:tbl>
      <w:tblPr>
        <w:tblStyle w:val="a3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3686"/>
      </w:tblGrid>
      <w:tr w:rsidR="00015711" w:rsidTr="00015711">
        <w:tc>
          <w:tcPr>
            <w:tcW w:w="4111" w:type="dxa"/>
            <w:hideMark/>
          </w:tcPr>
          <w:p w:rsidR="00015711" w:rsidRDefault="00015711">
            <w:pPr>
              <w:tabs>
                <w:tab w:val="num" w:pos="1740"/>
              </w:tabs>
              <w:spacing w:before="240"/>
              <w:ind w:firstLine="34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Петрочкова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Ольга Владимировна</w:t>
            </w:r>
          </w:p>
        </w:tc>
        <w:tc>
          <w:tcPr>
            <w:tcW w:w="2409" w:type="dxa"/>
          </w:tcPr>
          <w:p w:rsidR="00015711" w:rsidRDefault="00015711">
            <w:pPr>
              <w:tabs>
                <w:tab w:val="num" w:pos="1740"/>
              </w:tabs>
              <w:spacing w:before="240"/>
              <w:ind w:left="426"/>
              <w:rPr>
                <w:color w:val="000000" w:themeColor="text1"/>
                <w:lang w:eastAsia="en-US"/>
              </w:rPr>
            </w:pPr>
          </w:p>
        </w:tc>
        <w:tc>
          <w:tcPr>
            <w:tcW w:w="3686" w:type="dxa"/>
            <w:hideMark/>
          </w:tcPr>
          <w:p w:rsidR="00015711" w:rsidRDefault="00015711">
            <w:pPr>
              <w:tabs>
                <w:tab w:val="num" w:pos="1740"/>
              </w:tabs>
              <w:spacing w:before="240"/>
              <w:ind w:firstLine="0"/>
              <w:rPr>
                <w:color w:val="000000" w:themeColor="text1"/>
                <w:highlight w:val="yellow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Начальник отдела</w:t>
            </w:r>
            <w:r>
              <w:rPr>
                <w:color w:val="000000" w:themeColor="text1"/>
                <w:lang w:eastAsia="en-US"/>
              </w:rPr>
              <w:t xml:space="preserve"> СП КГБУ «МФЦ» г. Ужур, председатель состава</w:t>
            </w:r>
          </w:p>
        </w:tc>
      </w:tr>
      <w:tr w:rsidR="00015711" w:rsidTr="00015711">
        <w:tc>
          <w:tcPr>
            <w:tcW w:w="4111" w:type="dxa"/>
          </w:tcPr>
          <w:p w:rsidR="00015711" w:rsidRDefault="00015711">
            <w:pPr>
              <w:tabs>
                <w:tab w:val="num" w:pos="1740"/>
              </w:tabs>
              <w:ind w:firstLine="0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Коленкина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Наталья Анатольевна</w:t>
            </w:r>
          </w:p>
          <w:p w:rsidR="00015711" w:rsidRDefault="00015711">
            <w:pPr>
              <w:tabs>
                <w:tab w:val="num" w:pos="1740"/>
              </w:tabs>
              <w:ind w:firstLine="0"/>
              <w:rPr>
                <w:color w:val="000000" w:themeColor="text1"/>
                <w:lang w:eastAsia="en-US"/>
              </w:rPr>
            </w:pPr>
          </w:p>
          <w:p w:rsidR="00015711" w:rsidRDefault="00015711">
            <w:pPr>
              <w:tabs>
                <w:tab w:val="num" w:pos="1740"/>
              </w:tabs>
              <w:ind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                                                        </w:t>
            </w:r>
          </w:p>
        </w:tc>
        <w:tc>
          <w:tcPr>
            <w:tcW w:w="2409" w:type="dxa"/>
          </w:tcPr>
          <w:p w:rsidR="00015711" w:rsidRDefault="00015711">
            <w:pPr>
              <w:tabs>
                <w:tab w:val="num" w:pos="1740"/>
              </w:tabs>
              <w:ind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                                                                      </w:t>
            </w:r>
          </w:p>
          <w:p w:rsidR="00015711" w:rsidRDefault="00015711">
            <w:pPr>
              <w:tabs>
                <w:tab w:val="num" w:pos="1740"/>
              </w:tabs>
              <w:ind w:firstLine="0"/>
              <w:rPr>
                <w:color w:val="000000" w:themeColor="text1"/>
                <w:lang w:eastAsia="en-US"/>
              </w:rPr>
            </w:pPr>
          </w:p>
          <w:p w:rsidR="00015711" w:rsidRDefault="00015711">
            <w:pPr>
              <w:tabs>
                <w:tab w:val="num" w:pos="1740"/>
              </w:tabs>
              <w:ind w:firstLine="0"/>
              <w:rPr>
                <w:color w:val="000000" w:themeColor="text1"/>
                <w:lang w:eastAsia="en-US"/>
              </w:rPr>
            </w:pPr>
          </w:p>
          <w:p w:rsidR="00015711" w:rsidRDefault="00015711">
            <w:pPr>
              <w:tabs>
                <w:tab w:val="num" w:pos="1740"/>
              </w:tabs>
              <w:ind w:firstLine="0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Члены комиссии:</w:t>
            </w:r>
          </w:p>
        </w:tc>
        <w:tc>
          <w:tcPr>
            <w:tcW w:w="3686" w:type="dxa"/>
          </w:tcPr>
          <w:p w:rsidR="00015711" w:rsidRDefault="00015711">
            <w:pPr>
              <w:tabs>
                <w:tab w:val="num" w:pos="1740"/>
              </w:tabs>
              <w:ind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Учитель МБОУ </w:t>
            </w:r>
            <w:proofErr w:type="gramStart"/>
            <w:r>
              <w:rPr>
                <w:color w:val="000000" w:themeColor="text1"/>
                <w:lang w:eastAsia="en-US"/>
              </w:rPr>
              <w:t xml:space="preserve">   «</w:t>
            </w:r>
            <w:proofErr w:type="spellStart"/>
            <w:proofErr w:type="gramEnd"/>
            <w:r>
              <w:rPr>
                <w:color w:val="000000" w:themeColor="text1"/>
                <w:lang w:eastAsia="en-US"/>
              </w:rPr>
              <w:t>Златоруновская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СОШ», секретарь состава</w:t>
            </w:r>
          </w:p>
          <w:p w:rsidR="00015711" w:rsidRDefault="00015711">
            <w:pPr>
              <w:rPr>
                <w:lang w:eastAsia="en-US"/>
              </w:rPr>
            </w:pPr>
          </w:p>
        </w:tc>
      </w:tr>
      <w:tr w:rsidR="00015711" w:rsidTr="00015711">
        <w:tc>
          <w:tcPr>
            <w:tcW w:w="4111" w:type="dxa"/>
          </w:tcPr>
          <w:p w:rsidR="00015711" w:rsidRDefault="00015711">
            <w:pPr>
              <w:ind w:firstLine="0"/>
              <w:rPr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Бухтояров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Сергей Кузьмич</w:t>
            </w:r>
          </w:p>
          <w:p w:rsidR="00015711" w:rsidRDefault="00015711">
            <w:pPr>
              <w:rPr>
                <w:lang w:eastAsia="en-US"/>
              </w:rPr>
            </w:pPr>
          </w:p>
        </w:tc>
        <w:tc>
          <w:tcPr>
            <w:tcW w:w="2409" w:type="dxa"/>
          </w:tcPr>
          <w:p w:rsidR="00015711" w:rsidRDefault="00015711">
            <w:pPr>
              <w:tabs>
                <w:tab w:val="num" w:pos="1740"/>
              </w:tabs>
              <w:ind w:left="426"/>
              <w:rPr>
                <w:color w:val="000000" w:themeColor="text1"/>
                <w:lang w:eastAsia="en-US"/>
              </w:rPr>
            </w:pPr>
          </w:p>
        </w:tc>
        <w:tc>
          <w:tcPr>
            <w:tcW w:w="3686" w:type="dxa"/>
          </w:tcPr>
          <w:p w:rsidR="00015711" w:rsidRDefault="00015711">
            <w:pPr>
              <w:tabs>
                <w:tab w:val="num" w:pos="1740"/>
              </w:tabs>
              <w:ind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Пенсионер</w:t>
            </w:r>
          </w:p>
          <w:p w:rsidR="00015711" w:rsidRDefault="00015711">
            <w:pPr>
              <w:tabs>
                <w:tab w:val="num" w:pos="1740"/>
              </w:tabs>
              <w:ind w:left="426"/>
              <w:rPr>
                <w:color w:val="000000" w:themeColor="text1"/>
                <w:lang w:eastAsia="en-US"/>
              </w:rPr>
            </w:pPr>
          </w:p>
        </w:tc>
      </w:tr>
    </w:tbl>
    <w:p w:rsidR="00015711" w:rsidRDefault="00015711" w:rsidP="00015711">
      <w:pPr>
        <w:spacing w:before="0"/>
        <w:ind w:firstLine="0"/>
      </w:pPr>
      <w:r>
        <w:t xml:space="preserve">Мокрецов Виктор Яковлевич                                                           Председатель </w:t>
      </w:r>
      <w:proofErr w:type="spellStart"/>
      <w:r>
        <w:t>Ужурского</w:t>
      </w:r>
      <w:proofErr w:type="spellEnd"/>
    </w:p>
    <w:p w:rsidR="00015711" w:rsidRDefault="00015711" w:rsidP="00015711">
      <w:pPr>
        <w:tabs>
          <w:tab w:val="left" w:pos="6521"/>
        </w:tabs>
        <w:spacing w:before="0"/>
        <w:ind w:firstLine="0"/>
        <w:jc w:val="center"/>
      </w:pPr>
      <w:r>
        <w:t xml:space="preserve">                                                                                                        районного Совета ветеранов</w:t>
      </w:r>
    </w:p>
    <w:p w:rsidR="00015711" w:rsidRDefault="00015711" w:rsidP="00015711">
      <w:pPr>
        <w:tabs>
          <w:tab w:val="left" w:pos="6521"/>
        </w:tabs>
        <w:spacing w:before="0"/>
        <w:ind w:firstLine="0"/>
      </w:pPr>
    </w:p>
    <w:p w:rsidR="00015711" w:rsidRDefault="00015711" w:rsidP="00015711">
      <w:pPr>
        <w:tabs>
          <w:tab w:val="left" w:pos="6521"/>
        </w:tabs>
        <w:spacing w:before="0"/>
        <w:ind w:firstLine="0"/>
      </w:pPr>
      <w:r>
        <w:t xml:space="preserve">Семенова Ольга Петровна                                                                Заведующая Андроновской </w:t>
      </w:r>
    </w:p>
    <w:p w:rsidR="00015711" w:rsidRDefault="00015711" w:rsidP="00015711">
      <w:pPr>
        <w:tabs>
          <w:tab w:val="left" w:pos="6521"/>
        </w:tabs>
        <w:spacing w:before="0"/>
        <w:ind w:firstLine="0"/>
      </w:pPr>
      <w:r>
        <w:t xml:space="preserve">                                                                                                             участковой больницей</w:t>
      </w:r>
    </w:p>
    <w:p w:rsidR="00015711" w:rsidRDefault="00015711" w:rsidP="00015711">
      <w:pPr>
        <w:tabs>
          <w:tab w:val="left" w:pos="6521"/>
        </w:tabs>
        <w:spacing w:before="0"/>
        <w:ind w:firstLine="0"/>
      </w:pPr>
    </w:p>
    <w:p w:rsidR="00015711" w:rsidRDefault="00015711" w:rsidP="00015711">
      <w:pPr>
        <w:tabs>
          <w:tab w:val="left" w:pos="6521"/>
        </w:tabs>
        <w:spacing w:before="0"/>
        <w:ind w:firstLine="0"/>
      </w:pPr>
      <w:r>
        <w:t xml:space="preserve">Глушков Александр Сергеевич                                                       Директор МБОУ ДО                                                                        </w:t>
      </w:r>
    </w:p>
    <w:p w:rsidR="00015711" w:rsidRDefault="00015711" w:rsidP="00015711">
      <w:pPr>
        <w:tabs>
          <w:tab w:val="left" w:pos="6521"/>
        </w:tabs>
        <w:spacing w:before="0"/>
        <w:ind w:firstLine="0"/>
      </w:pPr>
      <w:r>
        <w:t xml:space="preserve">                                                                                                            «</w:t>
      </w:r>
      <w:proofErr w:type="spellStart"/>
      <w:r>
        <w:t>Ужурская</w:t>
      </w:r>
      <w:proofErr w:type="spellEnd"/>
      <w:r>
        <w:t xml:space="preserve"> спортивная школа»</w:t>
      </w:r>
    </w:p>
    <w:p w:rsidR="00015711" w:rsidRDefault="00015711" w:rsidP="00015711">
      <w:pPr>
        <w:tabs>
          <w:tab w:val="left" w:pos="6521"/>
        </w:tabs>
        <w:spacing w:before="0"/>
        <w:ind w:firstLine="0"/>
      </w:pPr>
    </w:p>
    <w:p w:rsidR="00015711" w:rsidRDefault="00015711" w:rsidP="00015711">
      <w:pPr>
        <w:tabs>
          <w:tab w:val="left" w:pos="6521"/>
        </w:tabs>
        <w:spacing w:before="0"/>
        <w:ind w:firstLine="0"/>
      </w:pPr>
      <w:r>
        <w:t xml:space="preserve">Гарифулина </w:t>
      </w:r>
      <w:proofErr w:type="gramStart"/>
      <w:r>
        <w:t>Ирина Викторовна</w:t>
      </w:r>
      <w:proofErr w:type="gramEnd"/>
      <w:r>
        <w:tab/>
        <w:t xml:space="preserve">ведущий специалист по          </w:t>
      </w:r>
    </w:p>
    <w:p w:rsidR="00015711" w:rsidRDefault="00015711" w:rsidP="00015711">
      <w:pPr>
        <w:tabs>
          <w:tab w:val="left" w:pos="6521"/>
        </w:tabs>
        <w:spacing w:before="0"/>
        <w:ind w:firstLine="0"/>
      </w:pPr>
      <w:r>
        <w:t xml:space="preserve">                                                                                                             муниципальному контролю, </w:t>
      </w:r>
    </w:p>
    <w:p w:rsidR="00015711" w:rsidRDefault="00015711" w:rsidP="00015711">
      <w:pPr>
        <w:tabs>
          <w:tab w:val="left" w:pos="6521"/>
        </w:tabs>
        <w:spacing w:before="0"/>
        <w:ind w:firstLine="0"/>
      </w:pPr>
      <w:r>
        <w:t xml:space="preserve">                                                                                                             приглашенное лицо</w:t>
      </w:r>
    </w:p>
    <w:p w:rsidR="00015711" w:rsidRDefault="00015711" w:rsidP="00015711">
      <w:pPr>
        <w:tabs>
          <w:tab w:val="left" w:pos="6521"/>
        </w:tabs>
        <w:jc w:val="center"/>
        <w:rPr>
          <w:b/>
        </w:rPr>
      </w:pPr>
      <w:r>
        <w:rPr>
          <w:b/>
        </w:rPr>
        <w:t>Повестка дня:</w:t>
      </w:r>
    </w:p>
    <w:p w:rsidR="00015711" w:rsidRDefault="00015711" w:rsidP="0001571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Обсуждение проекта программы профилактики рисков причинения вреда (ущерба) охраняемым законом ценностям, в сфере муниципального земельного контроля на территориях сельских поселений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Красноярского края на 2022 год.</w:t>
      </w:r>
    </w:p>
    <w:p w:rsidR="00015711" w:rsidRDefault="00015711" w:rsidP="00015711">
      <w:pPr>
        <w:tabs>
          <w:tab w:val="left" w:pos="4215"/>
        </w:tabs>
        <w:ind w:firstLine="0"/>
        <w:jc w:val="center"/>
        <w:rPr>
          <w:b/>
        </w:rPr>
      </w:pPr>
      <w:r>
        <w:rPr>
          <w:b/>
        </w:rPr>
        <w:t>Слушали:</w:t>
      </w:r>
    </w:p>
    <w:p w:rsidR="00015711" w:rsidRDefault="00015711" w:rsidP="00015711">
      <w:pPr>
        <w:tabs>
          <w:tab w:val="left" w:pos="4215"/>
        </w:tabs>
        <w:ind w:firstLine="0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 xml:space="preserve">ДОКЛАДЧИК - Гарифулина Ирина Викторовна, ведущий специалист по муниципальному контролю администрации </w:t>
      </w:r>
      <w:proofErr w:type="spellStart"/>
      <w:r>
        <w:rPr>
          <w:sz w:val="28"/>
          <w:szCs w:val="28"/>
        </w:rPr>
        <w:t>Ужуркого</w:t>
      </w:r>
      <w:proofErr w:type="spellEnd"/>
      <w:r>
        <w:rPr>
          <w:sz w:val="28"/>
          <w:szCs w:val="28"/>
        </w:rPr>
        <w:t xml:space="preserve"> района</w:t>
      </w:r>
    </w:p>
    <w:p w:rsidR="00015711" w:rsidRDefault="00015711" w:rsidP="0001571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Согласно Постановлению Правительства РФ от 25.06.2021 № 990 «Об </w:t>
      </w:r>
      <w:r>
        <w:rPr>
          <w:sz w:val="28"/>
          <w:szCs w:val="28"/>
        </w:rPr>
        <w:lastRenderedPageBreak/>
        <w:t xml:space="preserve"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проект программы профилактики рисков причинения вреда (ущерба) охраняемым законом ценностям, в сфере муниципального земельного контроля на территориях сельских поселений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Красноярского края на 2022 год, подлежит обсуждению на общественном Совета при контрольном (надзорном) органе. Данный проект был размещен на официальном сайте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с целью общественного обсуждения в период с 1 октября по 1 ноября 2021 года. Предложения и замечания в период общественного обсуждения в адрес администрации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не поступили. </w:t>
      </w:r>
    </w:p>
    <w:p w:rsidR="00015711" w:rsidRDefault="00015711" w:rsidP="00015711">
      <w:pPr>
        <w:tabs>
          <w:tab w:val="left" w:pos="4170"/>
        </w:tabs>
      </w:pPr>
      <w:r>
        <w:t xml:space="preserve">ВЫСТУПИЛИ:   </w:t>
      </w:r>
    </w:p>
    <w:p w:rsidR="00015711" w:rsidRDefault="00015711" w:rsidP="00015711">
      <w:pPr>
        <w:tabs>
          <w:tab w:val="left" w:pos="4170"/>
        </w:tabs>
      </w:pPr>
    </w:p>
    <w:p w:rsidR="00015711" w:rsidRDefault="00015711" w:rsidP="00015711">
      <w:pPr>
        <w:tabs>
          <w:tab w:val="left" w:pos="4170"/>
        </w:tabs>
        <w:jc w:val="center"/>
        <w:rPr>
          <w:b/>
        </w:rPr>
      </w:pPr>
      <w:r>
        <w:rPr>
          <w:b/>
        </w:rPr>
        <w:t>Решили:</w:t>
      </w:r>
    </w:p>
    <w:p w:rsidR="00015711" w:rsidRDefault="00015711" w:rsidP="00015711">
      <w:pPr>
        <w:tabs>
          <w:tab w:val="left" w:pos="4170"/>
        </w:tabs>
        <w:jc w:val="center"/>
        <w:rPr>
          <w:b/>
        </w:rPr>
      </w:pPr>
    </w:p>
    <w:p w:rsidR="00015711" w:rsidRDefault="00015711" w:rsidP="00015711">
      <w:pPr>
        <w:tabs>
          <w:tab w:val="left" w:pos="4170"/>
        </w:tabs>
        <w:spacing w:before="0"/>
        <w:rPr>
          <w:b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Единогласно  одобрить</w:t>
      </w:r>
      <w:proofErr w:type="gramEnd"/>
      <w:r>
        <w:rPr>
          <w:sz w:val="28"/>
          <w:szCs w:val="28"/>
        </w:rPr>
        <w:t xml:space="preserve"> в представленной редакции</w:t>
      </w:r>
      <w:r>
        <w:rPr>
          <w:b/>
        </w:rPr>
        <w:t xml:space="preserve"> </w:t>
      </w:r>
      <w:r>
        <w:rPr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ценностям, в сфере муниципального земельного контроля на территориях сельских поселений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Красноярского края на 2022 год. </w:t>
      </w:r>
    </w:p>
    <w:p w:rsidR="00015711" w:rsidRDefault="00015711" w:rsidP="00015711">
      <w:pPr>
        <w:tabs>
          <w:tab w:val="left" w:pos="4170"/>
        </w:tabs>
        <w:spacing w:before="0"/>
        <w:rPr>
          <w:b/>
        </w:rPr>
      </w:pPr>
      <w:r>
        <w:rPr>
          <w:sz w:val="28"/>
          <w:szCs w:val="28"/>
        </w:rPr>
        <w:t xml:space="preserve">2.Утвердить программу профилактики в сфере муниципального контроля администрации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района.</w:t>
      </w:r>
    </w:p>
    <w:p w:rsidR="00015711" w:rsidRDefault="00015711" w:rsidP="00015711">
      <w:pPr>
        <w:tabs>
          <w:tab w:val="left" w:pos="4170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3.Протокол разместить на официальном сайте администрации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района.</w:t>
      </w:r>
    </w:p>
    <w:p w:rsidR="00015711" w:rsidRDefault="00015711" w:rsidP="00015711">
      <w:pPr>
        <w:rPr>
          <w:sz w:val="28"/>
          <w:szCs w:val="28"/>
        </w:rPr>
      </w:pPr>
    </w:p>
    <w:p w:rsidR="00015711" w:rsidRDefault="00015711" w:rsidP="00015711">
      <w:pPr>
        <w:rPr>
          <w:sz w:val="28"/>
          <w:szCs w:val="28"/>
        </w:rPr>
      </w:pPr>
    </w:p>
    <w:p w:rsidR="00015711" w:rsidRDefault="00015711" w:rsidP="00015711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015711" w:rsidRDefault="00015711" w:rsidP="000157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Петрочкова</w:t>
      </w:r>
      <w:proofErr w:type="spellEnd"/>
      <w:r>
        <w:rPr>
          <w:sz w:val="28"/>
          <w:szCs w:val="28"/>
        </w:rPr>
        <w:t xml:space="preserve"> О.В.                                                  _______________</w:t>
      </w:r>
    </w:p>
    <w:p w:rsidR="00015711" w:rsidRDefault="00015711" w:rsidP="00015711">
      <w:pPr>
        <w:rPr>
          <w:sz w:val="28"/>
          <w:szCs w:val="28"/>
        </w:rPr>
      </w:pPr>
    </w:p>
    <w:p w:rsidR="00015711" w:rsidRDefault="00015711" w:rsidP="00015711">
      <w:pPr>
        <w:rPr>
          <w:sz w:val="28"/>
          <w:szCs w:val="28"/>
        </w:rPr>
      </w:pPr>
    </w:p>
    <w:p w:rsidR="00D47695" w:rsidRDefault="00D47695">
      <w:bookmarkStart w:id="0" w:name="_GoBack"/>
      <w:bookmarkEnd w:id="0"/>
    </w:p>
    <w:sectPr w:rsidR="00D47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F9"/>
    <w:rsid w:val="00015711"/>
    <w:rsid w:val="00C631F9"/>
    <w:rsid w:val="00D4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4DA2B-6B64-4901-BC5E-C5C1EB36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711"/>
    <w:pPr>
      <w:widowControl w:val="0"/>
      <w:autoSpaceDE w:val="0"/>
      <w:autoSpaceDN w:val="0"/>
      <w:adjustRightInd w:val="0"/>
      <w:spacing w:before="200" w:after="0" w:line="24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7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Гарифулина Ирина Викторовна</dc:creator>
  <cp:keywords/>
  <dc:description/>
  <cp:lastModifiedBy>Гарифулина Ирина Викторовна</cp:lastModifiedBy>
  <cp:revision>3</cp:revision>
  <dcterms:created xsi:type="dcterms:W3CDTF">2021-12-02T07:49:00Z</dcterms:created>
  <dcterms:modified xsi:type="dcterms:W3CDTF">2021-12-02T07:50:00Z</dcterms:modified>
</cp:coreProperties>
</file>