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D0C" w:rsidRDefault="00676D0C" w:rsidP="00676D0C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«Администрация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 Красноярского края информирует граждан, крестьянские (фермерские) хозяйства о возможности предоставления земельн</w:t>
      </w:r>
      <w:r w:rsidR="00924B23">
        <w:rPr>
          <w:sz w:val="28"/>
          <w:szCs w:val="28"/>
        </w:rPr>
        <w:t>ого участка</w:t>
      </w:r>
      <w:r>
        <w:rPr>
          <w:sz w:val="28"/>
          <w:szCs w:val="28"/>
        </w:rPr>
        <w:t xml:space="preserve"> из земель </w:t>
      </w:r>
      <w:r w:rsidR="00924B23">
        <w:rPr>
          <w:sz w:val="28"/>
          <w:szCs w:val="28"/>
        </w:rPr>
        <w:t>населенных пунктов</w:t>
      </w:r>
      <w:r>
        <w:rPr>
          <w:sz w:val="28"/>
          <w:szCs w:val="28"/>
        </w:rPr>
        <w:t>:</w:t>
      </w:r>
    </w:p>
    <w:p w:rsidR="00924B23" w:rsidRDefault="00924B23" w:rsidP="00924B23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местоположением: Российская Федерация, </w:t>
      </w:r>
      <w:proofErr w:type="spellStart"/>
      <w:r>
        <w:rPr>
          <w:sz w:val="28"/>
          <w:szCs w:val="28"/>
        </w:rPr>
        <w:t>Ужурский</w:t>
      </w:r>
      <w:proofErr w:type="spellEnd"/>
      <w:r>
        <w:rPr>
          <w:sz w:val="28"/>
          <w:szCs w:val="28"/>
        </w:rPr>
        <w:t xml:space="preserve"> муниципальный район, сельское поселение Михайловский сельсовет, Михайловка село, улица</w:t>
      </w:r>
      <w:r w:rsidR="00006292">
        <w:rPr>
          <w:sz w:val="28"/>
          <w:szCs w:val="28"/>
        </w:rPr>
        <w:t xml:space="preserve"> Колосова, земельный участок № 62</w:t>
      </w:r>
      <w:r>
        <w:rPr>
          <w:sz w:val="28"/>
          <w:szCs w:val="28"/>
        </w:rPr>
        <w:t xml:space="preserve">, площадью </w:t>
      </w:r>
      <w:r w:rsidR="00006292">
        <w:rPr>
          <w:sz w:val="28"/>
          <w:szCs w:val="28"/>
        </w:rPr>
        <w:t>2500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proofErr w:type="gramStart"/>
      <w:r>
        <w:rPr>
          <w:sz w:val="28"/>
          <w:szCs w:val="28"/>
        </w:rPr>
        <w:t>,  с</w:t>
      </w:r>
      <w:proofErr w:type="gramEnd"/>
      <w:r>
        <w:rPr>
          <w:sz w:val="28"/>
          <w:szCs w:val="28"/>
        </w:rPr>
        <w:t xml:space="preserve"> разрешенным использованием: </w:t>
      </w:r>
      <w:r w:rsidR="00006292">
        <w:rPr>
          <w:sz w:val="28"/>
          <w:szCs w:val="28"/>
        </w:rPr>
        <w:t>индивидуальное жилищное строительство</w:t>
      </w:r>
      <w:r>
        <w:rPr>
          <w:sz w:val="28"/>
          <w:szCs w:val="28"/>
        </w:rPr>
        <w:t>.</w:t>
      </w:r>
    </w:p>
    <w:p w:rsidR="00676D0C" w:rsidRDefault="00676D0C" w:rsidP="00676D0C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Граждане, крестьянские (фермерские) хозяйства, заинтересованные в предоставлении вышеуказанн</w:t>
      </w:r>
      <w:r w:rsidR="00924B23">
        <w:rPr>
          <w:sz w:val="28"/>
          <w:szCs w:val="28"/>
        </w:rPr>
        <w:t>ого</w:t>
      </w:r>
      <w:r>
        <w:rPr>
          <w:sz w:val="28"/>
          <w:szCs w:val="28"/>
        </w:rPr>
        <w:t xml:space="preserve"> земельн</w:t>
      </w:r>
      <w:r w:rsidR="00924B23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</w:t>
      </w:r>
      <w:r w:rsidR="00924B23">
        <w:rPr>
          <w:sz w:val="28"/>
          <w:szCs w:val="28"/>
        </w:rPr>
        <w:t>ка</w:t>
      </w:r>
      <w:r>
        <w:rPr>
          <w:sz w:val="28"/>
          <w:szCs w:val="28"/>
        </w:rPr>
        <w:t>, для указанн</w:t>
      </w:r>
      <w:r w:rsidR="00924B23">
        <w:rPr>
          <w:sz w:val="28"/>
          <w:szCs w:val="28"/>
        </w:rPr>
        <w:t>ой</w:t>
      </w:r>
      <w:r>
        <w:rPr>
          <w:sz w:val="28"/>
          <w:szCs w:val="28"/>
        </w:rPr>
        <w:t xml:space="preserve"> цел</w:t>
      </w:r>
      <w:r w:rsidR="00924B23">
        <w:rPr>
          <w:sz w:val="28"/>
          <w:szCs w:val="28"/>
        </w:rPr>
        <w:t>и</w:t>
      </w:r>
      <w:r>
        <w:rPr>
          <w:sz w:val="28"/>
          <w:szCs w:val="28"/>
        </w:rPr>
        <w:t xml:space="preserve">, в течение тридцати дней со дня опубликования и размещения извещения, вправе подавать заявления о намерении участвовать в аукционе. </w:t>
      </w:r>
    </w:p>
    <w:p w:rsidR="00336731" w:rsidRDefault="00676D0C" w:rsidP="00676D0C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подачи заявления: посредством личного обращения, либо направлением заявления посредством почтового отправления по адресу: Красноярский край, </w:t>
      </w:r>
      <w:proofErr w:type="spellStart"/>
      <w:r>
        <w:rPr>
          <w:sz w:val="28"/>
          <w:szCs w:val="28"/>
        </w:rPr>
        <w:t>Ужурский</w:t>
      </w:r>
      <w:proofErr w:type="spellEnd"/>
      <w:r>
        <w:rPr>
          <w:sz w:val="28"/>
          <w:szCs w:val="28"/>
        </w:rPr>
        <w:t xml:space="preserve"> район, г. Ужур, ул. Ленина, 21 «а»,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2-14,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, либо посредством электронной почты при наличии электронной цифровой подписи. </w:t>
      </w:r>
    </w:p>
    <w:p w:rsidR="00676D0C" w:rsidRDefault="00676D0C" w:rsidP="00676D0C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заявлений </w:t>
      </w:r>
      <w:r w:rsidR="00831194">
        <w:rPr>
          <w:sz w:val="28"/>
          <w:szCs w:val="28"/>
        </w:rPr>
        <w:t>2</w:t>
      </w:r>
      <w:r w:rsidR="00006292">
        <w:rPr>
          <w:sz w:val="28"/>
          <w:szCs w:val="28"/>
        </w:rPr>
        <w:t>1</w:t>
      </w:r>
      <w:r w:rsidRPr="00831194">
        <w:rPr>
          <w:sz w:val="28"/>
          <w:szCs w:val="28"/>
        </w:rPr>
        <w:t>.0</w:t>
      </w:r>
      <w:r w:rsidR="00006292">
        <w:rPr>
          <w:sz w:val="28"/>
          <w:szCs w:val="28"/>
        </w:rPr>
        <w:t>9</w:t>
      </w:r>
      <w:r w:rsidRPr="00831194">
        <w:rPr>
          <w:sz w:val="28"/>
          <w:szCs w:val="28"/>
        </w:rPr>
        <w:t>.2020.</w:t>
      </w:r>
    </w:p>
    <w:p w:rsidR="00676D0C" w:rsidRDefault="00676D0C" w:rsidP="00676D0C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 8 (39156) 21936.</w:t>
      </w:r>
    </w:p>
    <w:p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схемой расположения земельн</w:t>
      </w:r>
      <w:r w:rsidR="0000629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06292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можно ознакомиться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2-14,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76D0C" w:rsidRDefault="00676D0C" w:rsidP="00676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2712B" w:rsidRDefault="0032712B"/>
    <w:sectPr w:rsidR="00327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BB"/>
    <w:rsid w:val="00006292"/>
    <w:rsid w:val="0032712B"/>
    <w:rsid w:val="00336731"/>
    <w:rsid w:val="004931EF"/>
    <w:rsid w:val="004A3BBB"/>
    <w:rsid w:val="00676D0C"/>
    <w:rsid w:val="00831194"/>
    <w:rsid w:val="0092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32485-997F-492D-BC3F-0314B126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D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3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3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Garifulina</dc:creator>
  <cp:keywords/>
  <dc:description/>
  <cp:lastModifiedBy>Garifulina</cp:lastModifiedBy>
  <cp:revision>9</cp:revision>
  <cp:lastPrinted>2020-06-03T07:34:00Z</cp:lastPrinted>
  <dcterms:created xsi:type="dcterms:W3CDTF">2020-03-12T04:15:00Z</dcterms:created>
  <dcterms:modified xsi:type="dcterms:W3CDTF">2020-08-10T02:17:00Z</dcterms:modified>
</cp:coreProperties>
</file>