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F9" w:rsidRDefault="004109F9" w:rsidP="004109F9">
      <w:pPr>
        <w:tabs>
          <w:tab w:val="left" w:pos="4253"/>
        </w:tabs>
        <w:spacing w:after="0"/>
        <w:jc w:val="center"/>
        <w:rPr>
          <w:rFonts w:ascii="Times New Roman" w:eastAsia="Calibri" w:hAnsi="Times New Roman" w:cs="Times New Roman"/>
          <w:lang w:eastAsia="en-US"/>
        </w:rPr>
      </w:pPr>
    </w:p>
    <w:p w:rsidR="004109F9" w:rsidRPr="0033344F" w:rsidRDefault="004109F9" w:rsidP="004109F9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33344F">
        <w:rPr>
          <w:rFonts w:ascii="Times New Roman" w:eastAsia="Calibri" w:hAnsi="Times New Roman" w:cs="Times New Roman"/>
          <w:noProof/>
        </w:rPr>
        <w:drawing>
          <wp:inline distT="0" distB="0" distL="0" distR="0" wp14:anchorId="2DC2DA3A" wp14:editId="273AB6C4">
            <wp:extent cx="563245" cy="680720"/>
            <wp:effectExtent l="0" t="0" r="8255" b="5080"/>
            <wp:docPr id="5" name="Рисунок 2" descr="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50" r="1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9F9" w:rsidRPr="0033344F" w:rsidRDefault="004109F9" w:rsidP="004109F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УЖУРСКОГО РАЙОНА</w:t>
      </w:r>
    </w:p>
    <w:p w:rsidR="004109F9" w:rsidRPr="0033344F" w:rsidRDefault="004109F9" w:rsidP="004109F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КРАСНОЯРСКОГО КРАЯ</w:t>
      </w:r>
    </w:p>
    <w:p w:rsidR="004109F9" w:rsidRPr="005B5A1D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5B5A1D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5B5A1D">
        <w:rPr>
          <w:rFonts w:ascii="Times New Roman" w:eastAsia="Times New Roman" w:hAnsi="Times New Roman" w:cs="Times New Roman"/>
          <w:b/>
          <w:sz w:val="44"/>
          <w:szCs w:val="44"/>
        </w:rPr>
        <w:t>РАСПОРЯЖЕНИЕ</w:t>
      </w:r>
    </w:p>
    <w:p w:rsidR="004109F9" w:rsidRPr="005B5A1D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Default="004109F9" w:rsidP="004109F9">
      <w:pPr>
        <w:tabs>
          <w:tab w:val="left" w:pos="567"/>
          <w:tab w:val="left" w:pos="4253"/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19.05.2021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г. Ужур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90</w:t>
      </w:r>
    </w:p>
    <w:p w:rsidR="004109F9" w:rsidRPr="005B5A1D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9F9" w:rsidRDefault="004109F9" w:rsidP="004109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5B5A1D">
        <w:rPr>
          <w:rFonts w:ascii="Times New Roman" w:eastAsia="Calibri" w:hAnsi="Times New Roman" w:cs="Times New Roman"/>
          <w:sz w:val="28"/>
          <w:szCs w:val="28"/>
        </w:rPr>
        <w:t>В  соответствии с Федеральным закон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B5A1D">
        <w:rPr>
          <w:rFonts w:ascii="Times New Roman" w:eastAsia="Calibri" w:hAnsi="Times New Roman" w:cs="Times New Roman"/>
          <w:sz w:val="28"/>
          <w:szCs w:val="28"/>
        </w:rPr>
        <w:t>м от 06.10.2003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131-ФЗ  «Об </w:t>
      </w:r>
      <w:r w:rsidRPr="00C77AB7">
        <w:rPr>
          <w:rFonts w:ascii="Times New Roman" w:eastAsia="Calibri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в</w:t>
      </w:r>
      <w:r w:rsidRPr="00C77AB7">
        <w:rPr>
          <w:rFonts w:ascii="Times New Roman" w:eastAsia="Times New Roman" w:hAnsi="Times New Roman" w:cs="Times New Roman"/>
          <w:sz w:val="28"/>
          <w:szCs w:val="28"/>
        </w:rPr>
        <w:t xml:space="preserve">о исполнение </w:t>
      </w:r>
      <w:hyperlink r:id="rId7" w:history="1">
        <w:r w:rsidRPr="00C77AB7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статьи 17.1</w:t>
        </w:r>
      </w:hyperlink>
      <w:r w:rsidRPr="00C77AB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</w:t>
      </w:r>
      <w:r w:rsidRPr="00C77A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правилами проведения аукционов или конкурсов на право заключение договоров аренды, договоров безвозмездного  пользования, договоров доверительного управления имуществом, иных договоров, предусматривающих переход прав владения и (или)  пользования в отношении государственного или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имущества, утверждены приказом Федеральной  антимонопольной службы Российской Федерации от 10.02.2010 № 67, 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решением Ужурского районного Совета депутатов от </w:t>
      </w:r>
      <w:r>
        <w:rPr>
          <w:rFonts w:ascii="Times New Roman" w:eastAsia="Calibri" w:hAnsi="Times New Roman" w:cs="Times New Roman"/>
          <w:sz w:val="28"/>
          <w:szCs w:val="28"/>
        </w:rPr>
        <w:t>21.06.2016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12</w:t>
      </w:r>
      <w:r w:rsidRPr="005B5A1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79</w:t>
      </w:r>
      <w:r w:rsidRPr="005B5A1D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Положение о порядке управления и распоряжения муниципальным собственностью Ужурского  района Красноярского края</w:t>
      </w:r>
      <w:r w:rsidRPr="005B5A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09F9" w:rsidRPr="00D523FD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Провести аукцион с открытой формой подачи предложения о цене на право заключения договора аренды </w:t>
      </w:r>
      <w:r>
        <w:rPr>
          <w:rFonts w:eastAsia="Times New Roman"/>
        </w:rPr>
        <w:t xml:space="preserve">недвижимого муниципального </w:t>
      </w:r>
      <w:r w:rsidRPr="00D523FD">
        <w:rPr>
          <w:rFonts w:eastAsia="Times New Roman"/>
        </w:rPr>
        <w:t>имущества согласно приложению №1.</w:t>
      </w:r>
    </w:p>
    <w:p w:rsidR="004109F9" w:rsidRPr="00D523FD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Создать комиссию п</w:t>
      </w:r>
      <w:r>
        <w:rPr>
          <w:rFonts w:eastAsia="Times New Roman"/>
        </w:rPr>
        <w:t>о проведению открытого аукциона</w:t>
      </w:r>
      <w:r w:rsidRPr="00D523FD">
        <w:rPr>
          <w:rFonts w:eastAsia="Times New Roman"/>
        </w:rPr>
        <w:t xml:space="preserve"> согласно приложению №2.</w:t>
      </w:r>
    </w:p>
    <w:p w:rsidR="004109F9" w:rsidRPr="00D523FD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Утвердить </w:t>
      </w:r>
      <w:r>
        <w:rPr>
          <w:rFonts w:eastAsia="Times New Roman"/>
        </w:rPr>
        <w:t xml:space="preserve">документацию об аукционе на право заключения договора аренды недвижимого имущества, находящегося в муниципальной собственности муниципального образования Ужурский район Красноярского края </w:t>
      </w:r>
      <w:r w:rsidRPr="00D523FD">
        <w:rPr>
          <w:rFonts w:eastAsia="Times New Roman"/>
        </w:rPr>
        <w:t>согласно приложению №3.</w:t>
      </w:r>
    </w:p>
    <w:p w:rsidR="004109F9" w:rsidRPr="00D523FD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Организацию проведения процедуры аукциона возложить на </w:t>
      </w:r>
      <w:r>
        <w:rPr>
          <w:rFonts w:eastAsia="Times New Roman"/>
        </w:rPr>
        <w:t xml:space="preserve">ведущего специалиста отдела </w:t>
      </w:r>
      <w:r w:rsidRPr="00D523FD">
        <w:rPr>
          <w:rFonts w:eastAsia="Times New Roman"/>
        </w:rPr>
        <w:t xml:space="preserve">по управлению муниципальным имуществом и земельными отношениями </w:t>
      </w:r>
      <w:proofErr w:type="spellStart"/>
      <w:r>
        <w:rPr>
          <w:rFonts w:eastAsia="Times New Roman"/>
        </w:rPr>
        <w:t>Шалькову</w:t>
      </w:r>
      <w:proofErr w:type="spellEnd"/>
      <w:r>
        <w:rPr>
          <w:rFonts w:eastAsia="Times New Roman"/>
        </w:rPr>
        <w:t xml:space="preserve"> Н.Ю</w:t>
      </w:r>
      <w:r w:rsidRPr="00D523FD">
        <w:rPr>
          <w:rFonts w:eastAsia="Times New Roman"/>
        </w:rPr>
        <w:t>.</w:t>
      </w:r>
    </w:p>
    <w:p w:rsidR="004109F9" w:rsidRPr="009D1527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  <w:lang w:eastAsia="ru-RU"/>
        </w:rPr>
        <w:t xml:space="preserve">Контроль </w:t>
      </w:r>
      <w:r>
        <w:rPr>
          <w:rFonts w:eastAsia="Times New Roman"/>
          <w:lang w:eastAsia="ru-RU"/>
        </w:rPr>
        <w:t>возложить на первого заместителя главы по сельскому хозяйству и оперативному управлению Казанцева Ю.П.</w:t>
      </w:r>
    </w:p>
    <w:p w:rsidR="004109F9" w:rsidRPr="00D523FD" w:rsidRDefault="004109F9" w:rsidP="004109F9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>
        <w:t>Распоряжение</w:t>
      </w:r>
      <w:r w:rsidRPr="00D533DC">
        <w:t xml:space="preserve"> вступает в силу со дня подписания.</w:t>
      </w:r>
    </w:p>
    <w:p w:rsidR="004109F9" w:rsidRPr="007C382F" w:rsidRDefault="004109F9" w:rsidP="0041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5B5A1D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5B5A1D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К. Н. Зарецкий </w:t>
      </w: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86"/>
      </w:tblGrid>
      <w:tr w:rsidR="004109F9" w:rsidRPr="005B5A1D" w:rsidTr="00CE7319">
        <w:trPr>
          <w:trHeight w:val="909"/>
        </w:trPr>
        <w:tc>
          <w:tcPr>
            <w:tcW w:w="4786" w:type="dxa"/>
          </w:tcPr>
          <w:p w:rsidR="004109F9" w:rsidRPr="005B5A1D" w:rsidRDefault="004109F9" w:rsidP="00CE7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Приложение № 1 к распоряжению        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Ужурского  района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19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05.2021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90</w:t>
            </w:r>
          </w:p>
        </w:tc>
      </w:tr>
    </w:tbl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3191"/>
      </w:tblGrid>
      <w:tr w:rsidR="004109F9" w:rsidTr="00CE7319">
        <w:tc>
          <w:tcPr>
            <w:tcW w:w="1101" w:type="dxa"/>
          </w:tcPr>
          <w:p w:rsidR="004109F9" w:rsidRPr="009D1527" w:rsidRDefault="004109F9" w:rsidP="00CE731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п.п</w:t>
            </w:r>
            <w:proofErr w:type="spellEnd"/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4109F9" w:rsidRPr="009D1527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месторасположение</w:t>
            </w:r>
          </w:p>
        </w:tc>
        <w:tc>
          <w:tcPr>
            <w:tcW w:w="3191" w:type="dxa"/>
          </w:tcPr>
          <w:p w:rsidR="004109F9" w:rsidRPr="009D1527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Площадь, кв. м</w:t>
            </w:r>
          </w:p>
        </w:tc>
      </w:tr>
      <w:tr w:rsidR="004109F9" w:rsidTr="00CE7319">
        <w:tc>
          <w:tcPr>
            <w:tcW w:w="1101" w:type="dxa"/>
            <w:vAlign w:val="center"/>
          </w:tcPr>
          <w:p w:rsidR="004109F9" w:rsidRPr="009D1527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4109F9" w:rsidRPr="009D1527" w:rsidRDefault="004109F9" w:rsidP="00CE731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Красноярский край, Ужурский район, пос. Златоруновск, ул. Ленина,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д. 13</w:t>
            </w: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кадастровый номер 24:39:0500001:1218 </w:t>
            </w:r>
          </w:p>
        </w:tc>
        <w:tc>
          <w:tcPr>
            <w:tcW w:w="3191" w:type="dxa"/>
            <w:vAlign w:val="center"/>
          </w:tcPr>
          <w:p w:rsidR="004109F9" w:rsidRPr="009D1527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527">
              <w:rPr>
                <w:rFonts w:ascii="Times New Roman" w:eastAsia="Times New Roman" w:hAnsi="Times New Roman" w:cs="Times New Roman"/>
                <w:sz w:val="26"/>
                <w:szCs w:val="26"/>
              </w:rPr>
              <w:t>191,1</w:t>
            </w:r>
          </w:p>
        </w:tc>
      </w:tr>
    </w:tbl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5B5A1D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01"/>
      </w:tblGrid>
      <w:tr w:rsidR="004109F9" w:rsidRPr="00A90269" w:rsidTr="00CE7319">
        <w:trPr>
          <w:trHeight w:val="909"/>
        </w:trPr>
        <w:tc>
          <w:tcPr>
            <w:tcW w:w="4701" w:type="dxa"/>
          </w:tcPr>
          <w:p w:rsidR="004109F9" w:rsidRPr="00A90269" w:rsidRDefault="004109F9" w:rsidP="00CE7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№ 2 к распоряжению администрации Ужурского  района          </w:t>
            </w: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05.2021</w:t>
            </w: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4109F9" w:rsidRPr="00A9026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0269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4109F9" w:rsidRPr="00A9026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0269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4109F9" w:rsidRPr="005B5A1D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0269">
        <w:rPr>
          <w:rFonts w:ascii="Times New Roman" w:eastAsia="Times New Roman" w:hAnsi="Times New Roman" w:cs="Times New Roman"/>
          <w:sz w:val="28"/>
          <w:szCs w:val="28"/>
        </w:rPr>
        <w:t>комиссии по проведению открытого  аукциона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9F9" w:rsidRPr="005B5A1D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854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4"/>
        <w:gridCol w:w="1446"/>
        <w:gridCol w:w="3102"/>
      </w:tblGrid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Богданова Виктория Александровна</w:t>
            </w: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4109F9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E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по социальным вопросам и общественно - политической работе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4109F9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>Шалькова</w:t>
            </w:r>
            <w:proofErr w:type="spellEnd"/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Нина Юрьевна</w:t>
            </w: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 по управлению муниципальным </w:t>
            </w: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>имуществом и земельными отношениями, секретарь комиссии</w:t>
            </w:r>
          </w:p>
        </w:tc>
      </w:tr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12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Жилина Наталья Сергеевна</w:t>
            </w: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4109F9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правовым вопросам</w:t>
            </w:r>
          </w:p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>Буякас</w:t>
            </w:r>
            <w:proofErr w:type="spellEnd"/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Виктория Викторовна</w:t>
            </w: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4109F9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по управлению муниципальным  имуществом и земельными отношениями  </w:t>
            </w:r>
          </w:p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62082E" w:rsidTr="00CE7319">
        <w:tc>
          <w:tcPr>
            <w:tcW w:w="404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Николаева Елена Алексеевна</w:t>
            </w:r>
          </w:p>
        </w:tc>
        <w:tc>
          <w:tcPr>
            <w:tcW w:w="1368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4109F9" w:rsidRPr="0062082E" w:rsidRDefault="004109F9" w:rsidP="00CE7319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отдела</w:t>
            </w:r>
            <w:r w:rsidRPr="00620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бухгалтерского учета </w:t>
            </w:r>
          </w:p>
        </w:tc>
      </w:tr>
    </w:tbl>
    <w:p w:rsidR="004109F9" w:rsidRPr="0062082E" w:rsidRDefault="004109F9" w:rsidP="004109F9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62082E" w:rsidRDefault="004109F9" w:rsidP="004109F9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62082E" w:rsidRDefault="004109F9" w:rsidP="004109F9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082E">
        <w:rPr>
          <w:rFonts w:ascii="Times New Roman" w:eastAsia="Times New Roman" w:hAnsi="Times New Roman" w:cs="Times New Roman"/>
          <w:sz w:val="28"/>
          <w:szCs w:val="28"/>
        </w:rPr>
        <w:t>Порядок работы комиссии:</w:t>
      </w:r>
    </w:p>
    <w:p w:rsidR="004109F9" w:rsidRPr="0062082E" w:rsidRDefault="004109F9" w:rsidP="004109F9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62082E" w:rsidRDefault="004109F9" w:rsidP="004109F9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82E">
        <w:rPr>
          <w:rFonts w:ascii="Times New Roman" w:eastAsia="Times New Roman" w:hAnsi="Times New Roman" w:cs="Times New Roman"/>
          <w:sz w:val="28"/>
          <w:szCs w:val="28"/>
        </w:rPr>
        <w:t>Организационную работу комиссии осуществляет председатель комиссии.</w:t>
      </w:r>
    </w:p>
    <w:p w:rsidR="004109F9" w:rsidRDefault="004109F9" w:rsidP="004109F9">
      <w:pPr>
        <w:tabs>
          <w:tab w:val="num" w:pos="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62082E">
        <w:rPr>
          <w:rFonts w:ascii="Times New Roman" w:eastAsia="Times New Roman" w:hAnsi="Times New Roman" w:cs="Times New Roman"/>
          <w:sz w:val="28"/>
          <w:szCs w:val="28"/>
        </w:rPr>
        <w:t>Секретарь комиссии осуществляет прием, регистрацию документов от заявителей, выдачу аукционной документации, ведение протоколов по результатам аукциона.</w:t>
      </w:r>
    </w:p>
    <w:p w:rsidR="004109F9" w:rsidRPr="00FD54B4" w:rsidRDefault="004109F9" w:rsidP="004109F9">
      <w:pPr>
        <w:tabs>
          <w:tab w:val="num" w:pos="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9D1527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</w:t>
      </w:r>
      <w:r w:rsidRPr="009D1527">
        <w:rPr>
          <w:rFonts w:ascii="Times New Roman" w:eastAsia="Times New Roman" w:hAnsi="Times New Roman" w:cs="Times New Roman"/>
          <w:sz w:val="28"/>
          <w:szCs w:val="28"/>
        </w:rPr>
        <w:t>Приложение № 3 к распоряжению</w:t>
      </w:r>
    </w:p>
    <w:p w:rsidR="004109F9" w:rsidRPr="009D1527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а</w:t>
      </w:r>
      <w:r w:rsidRPr="009D152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Ужурского  района </w:t>
      </w:r>
    </w:p>
    <w:p w:rsidR="004109F9" w:rsidRPr="009D1527" w:rsidRDefault="004109F9" w:rsidP="004109F9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52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9D152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9D152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9D152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90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4E60BE">
        <w:rPr>
          <w:rFonts w:ascii="Times New Roman" w:eastAsia="Times New Roman" w:hAnsi="Times New Roman" w:cs="Times New Roman"/>
          <w:b/>
          <w:sz w:val="32"/>
          <w:szCs w:val="24"/>
        </w:rPr>
        <w:t>ДОКУМЕНТАЦИЯ ОБ АУКЦИОНЕ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4"/>
        </w:rPr>
        <w:t>на право заключения договора аренды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собственности муниципального образования Ужурск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ий  район </w:t>
      </w: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Красноярского края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4"/>
        </w:rPr>
        <w:t xml:space="preserve">город Ужур  </w:t>
      </w: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21</w:t>
      </w:r>
      <w:r w:rsidRPr="004E60BE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</w:t>
      </w: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109F9" w:rsidRPr="008A6907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документации об аукционе</w:t>
      </w:r>
    </w:p>
    <w:p w:rsidR="004109F9" w:rsidRPr="004E60BE" w:rsidRDefault="004109F9" w:rsidP="004109F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4E60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 Извещение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4E60BE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 Общие положения проведения аукциона.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4E60B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 Образцы форм необходимых документов.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4E60B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 Проект договора аренды.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5797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проведение</w:t>
      </w: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 аукциона 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на право заключения договора аренды муниципального недвижимого имущества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торгов: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аукцион, открытый по составу участников и по форме подачи предложений.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Наименование, место нахождения, почтовый адрес, адрес электронной почты и номер контактного телефона организатора аукциона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Ужурского  района Красноярского  края (далее – организатор аукциона).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Юридический/почтовый адрес: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Ужурский район, </w:t>
      </w:r>
      <w:r>
        <w:rPr>
          <w:rFonts w:ascii="Times New Roman" w:eastAsia="Times New Roman" w:hAnsi="Times New Roman" w:cs="Times New Roman"/>
          <w:sz w:val="28"/>
          <w:szCs w:val="28"/>
        </w:rPr>
        <w:t>город Ужур, ул. Ленина, д. № 21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а, 662255.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Электронная почта: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raion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uzhur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krasmail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Контактное лицо: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Шалькова Нина Юрьевна</w:t>
      </w:r>
      <w:r w:rsidRPr="004E60BE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8(39156) </w:t>
      </w:r>
      <w:r w:rsidRPr="004E60BE">
        <w:rPr>
          <w:rFonts w:ascii="Times New Roman" w:eastAsia="Times New Roman" w:hAnsi="Times New Roman" w:cs="Times New Roman"/>
          <w:bCs/>
          <w:noProof/>
          <w:sz w:val="28"/>
          <w:szCs w:val="28"/>
        </w:rPr>
        <w:t>21-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3</w:t>
      </w:r>
      <w:r w:rsidRPr="004E60BE">
        <w:rPr>
          <w:rFonts w:ascii="Times New Roman" w:eastAsia="Times New Roman" w:hAnsi="Times New Roman" w:cs="Times New Roman"/>
          <w:bCs/>
          <w:noProof/>
          <w:sz w:val="28"/>
          <w:szCs w:val="28"/>
        </w:rPr>
        <w:t>-3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3</w:t>
      </w:r>
      <w:r w:rsidRPr="004E60BE">
        <w:rPr>
          <w:rFonts w:ascii="Times New Roman" w:eastAsia="Times New Roman" w:hAnsi="Times New Roman" w:cs="Times New Roman"/>
          <w:bCs/>
          <w:noProof/>
          <w:sz w:val="28"/>
          <w:szCs w:val="28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и объект торгов: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открытый аукцион на право заключения договора аренды муниципального недвижимого имущества, находящегося в муниципальной собственности Муници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пального  образования Ужурский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район Красноярского  края.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Условия аукциона, порядок и условия заключения договоров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Критерий определения победителя аукциона:</w:t>
      </w:r>
    </w:p>
    <w:p w:rsidR="004109F9" w:rsidRPr="00DC536F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C536F">
        <w:rPr>
          <w:rFonts w:ascii="Times New Roman" w:eastAsia="Times New Roman" w:hAnsi="Times New Roman" w:cs="Times New Roman"/>
          <w:color w:val="FF0000"/>
          <w:sz w:val="28"/>
          <w:szCs w:val="28"/>
        </w:rPr>
        <w:t>- наибольшая стоимость аренды.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Форма торгов: аукцион, открытый по составу участников и открытый по форме подачи предложений (далее – аукцион).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Объектами аукциона являются: </w:t>
      </w: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Лот № 1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Нежилое здание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, назначение: нежилое, общая площадь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191,1 кв. м, этаж 1, адрес объекта: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Ужурский район, </w:t>
      </w:r>
      <w:r>
        <w:rPr>
          <w:rFonts w:ascii="Times New Roman" w:eastAsia="Times New Roman" w:hAnsi="Times New Roman" w:cs="Times New Roman"/>
          <w:sz w:val="28"/>
          <w:szCs w:val="28"/>
        </w:rPr>
        <w:t>пос. Златоруновск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Ленина, 13, </w:t>
      </w:r>
      <w:r w:rsidRPr="00151C61">
        <w:rPr>
          <w:rFonts w:ascii="Times New Roman" w:eastAsia="Times New Roman" w:hAnsi="Times New Roman" w:cs="Times New Roman"/>
          <w:sz w:val="28"/>
          <w:szCs w:val="28"/>
        </w:rPr>
        <w:t>кадастровый номер 24:39:0500001:1218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 Коммуникации: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Печное отопление, электроснабжение.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Техническое состояние </w:t>
      </w:r>
      <w:r>
        <w:rPr>
          <w:rFonts w:ascii="Times New Roman" w:eastAsia="Times New Roman" w:hAnsi="Times New Roman" w:cs="Times New Roman"/>
          <w:sz w:val="28"/>
          <w:szCs w:val="28"/>
        </w:rPr>
        <w:t>здания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удовлетворительное.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 Целевое назначение </w:t>
      </w:r>
      <w:r>
        <w:rPr>
          <w:rFonts w:ascii="Times New Roman" w:eastAsia="Times New Roman" w:hAnsi="Times New Roman" w:cs="Times New Roman"/>
          <w:sz w:val="28"/>
          <w:szCs w:val="28"/>
        </w:rPr>
        <w:t>здания</w:t>
      </w:r>
      <w:r w:rsidRPr="007C382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DC536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для размещения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гаражного бокса.</w:t>
      </w:r>
    </w:p>
    <w:p w:rsidR="004109F9" w:rsidRPr="00A516E5" w:rsidRDefault="004109F9" w:rsidP="0041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Начальная (минимальная) цена договора аренды муниципальным имуществом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5000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Пять тысяч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) рублей,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 копеек,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без учета НДС,  в месяц, на основании </w:t>
      </w:r>
      <w:r w:rsidRPr="00A516E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рыночного  отчета №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1966</w:t>
      </w:r>
      <w:r w:rsidRPr="00A516E5">
        <w:rPr>
          <w:rFonts w:ascii="Times New Roman" w:eastAsia="Times New Roman" w:hAnsi="Times New Roman" w:cs="Times New Roman"/>
          <w:color w:val="FF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21</w:t>
      </w:r>
      <w:r w:rsidRPr="00A516E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от 30.04.2021.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Срок действия договора 5 (Пять)</w:t>
      </w: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2FC4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Расходы на оплату коммунальных услуг, услуг связи, электроснабжения, эксплуатационные и административно-хозяйственные расходы в стоимость арендной платы не входят, оплачиваются отдельно на основании заключенных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оговоров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ресурсоснабжающими организациями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Размер задатка (</w:t>
      </w:r>
      <w:r w:rsidRPr="00DC536F">
        <w:rPr>
          <w:rFonts w:ascii="Times New Roman" w:eastAsia="Times New Roman" w:hAnsi="Times New Roman" w:cs="Times New Roman"/>
          <w:color w:val="FF0000"/>
          <w:sz w:val="28"/>
          <w:szCs w:val="28"/>
        </w:rPr>
        <w:t>10%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от начальной (минимальной) цены) составляет 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306DB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Пятьсот) рублей, 00 </w:t>
      </w:r>
      <w:r w:rsidRPr="00306DBF">
        <w:rPr>
          <w:rFonts w:ascii="Times New Roman" w:eastAsia="Times New Roman" w:hAnsi="Times New Roman" w:cs="Times New Roman"/>
          <w:sz w:val="28"/>
          <w:szCs w:val="28"/>
        </w:rPr>
        <w:t>копеек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задатка должен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быть перечислен </w:t>
      </w:r>
      <w:r>
        <w:rPr>
          <w:rFonts w:ascii="Times New Roman" w:eastAsia="Times New Roman" w:hAnsi="Times New Roman" w:cs="Times New Roman"/>
          <w:sz w:val="28"/>
          <w:szCs w:val="28"/>
        </w:rPr>
        <w:t>до даты рассмотрения заявок на участие в аукционе.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Задаток перечисляется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Ужурского района Красноярского края (Администрация Ужурского района Красноярского края)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>/с 05193004400, ИНН 2439002150, КПП 243901001, Банк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ОТДЕЛЕНИЕ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КРАСНОЯРСК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БАНКА РОССИИ//УФК по Красноярскому краю г.  Красноярск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Единый казначейский счет (ЕКС) 40102810245370000011, Казначейский счет 03232643046560001900,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БИК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010407105, ОКТМО 04656000,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до даты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 заявок на участие в аукционе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В строке «Назначение платежа» указать: задаток за участие в аукционе на право заключения договора аренды.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Величина повышения начальной цены договора («шаг аукциона»)</w:t>
      </w:r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«Шаг аукциона» устанавливается в размере пяти процентов начальной (минимальной) цены на право заключения договора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190"/>
        <w:gridCol w:w="5173"/>
      </w:tblGrid>
      <w:tr w:rsidR="004109F9" w:rsidTr="00CE7319">
        <w:tc>
          <w:tcPr>
            <w:tcW w:w="1101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Номер Лота</w:t>
            </w:r>
          </w:p>
        </w:tc>
        <w:tc>
          <w:tcPr>
            <w:tcW w:w="5173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Шаг аукциона, руб.</w:t>
            </w:r>
          </w:p>
        </w:tc>
      </w:tr>
      <w:tr w:rsidR="004109F9" w:rsidTr="00CE7319">
        <w:tc>
          <w:tcPr>
            <w:tcW w:w="1101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Лот №1</w:t>
            </w:r>
          </w:p>
        </w:tc>
        <w:tc>
          <w:tcPr>
            <w:tcW w:w="5173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250,00</w:t>
            </w:r>
          </w:p>
        </w:tc>
      </w:tr>
    </w:tbl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Срок, место и порядок предоставления аукционной документации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C727A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Документация об аукционе предоставляется с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24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мая 2021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года в рабочие дни с 8.00 до 12.00 и с 13.00 до 17.00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пятница 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8.00 до 12.00 и с 13.00 до 15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>.00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>по адресу: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Красноярский край, Ужурский район, г. Ужур, ул. Ленина, д. 21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>а,  кабинет № 2-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Pr="00C727A9">
        <w:rPr>
          <w:rFonts w:ascii="Times New Roman" w:eastAsia="Times New Roman" w:hAnsi="Times New Roman" w:cs="Times New Roman"/>
          <w:color w:val="FF0000"/>
          <w:sz w:val="28"/>
          <w:szCs w:val="28"/>
        </w:rPr>
        <w:t>. Документация об аукционе предоставляется бесплатно на основании письменного заявления любого заинтересованного лица в течение одного рабочего дня от даты получения заявления.</w:t>
      </w:r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Документация об аукционе размещена на официальном сайте администрации Ужурского района в сети «Интернет»: </w:t>
      </w:r>
      <w:hyperlink r:id="rId9" w:history="1">
        <w:r w:rsidRPr="007D2A7C">
          <w:rPr>
            <w:rStyle w:val="ae"/>
            <w:rFonts w:ascii="Times New Roman" w:eastAsia="Times New Roman" w:hAnsi="Times New Roman" w:cs="Times New Roman"/>
            <w:b/>
            <w:sz w:val="28"/>
            <w:szCs w:val="28"/>
          </w:rPr>
          <w:t>www.rsuzhur.ru</w:t>
        </w:r>
      </w:hyperlink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о проведении аукциона на право заключения договоров в отношении муниципального  имущества  в сети «Интернет»: </w:t>
      </w:r>
      <w:hyperlink r:id="rId10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http://www.torgi.gov.ru/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на официальных сайтах торгов). </w:t>
      </w:r>
      <w:proofErr w:type="gramEnd"/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Срок по внесению изменений в аукционную  документацию</w:t>
      </w: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Организатор аукциона вправе принять решение о внесении из</w:t>
      </w:r>
      <w:r>
        <w:rPr>
          <w:rFonts w:ascii="Times New Roman" w:eastAsia="Times New Roman" w:hAnsi="Times New Roman" w:cs="Times New Roman"/>
          <w:sz w:val="28"/>
          <w:szCs w:val="28"/>
        </w:rPr>
        <w:t>менений в извещение о проведение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аукциона не позднее, чем за пять дней до даты окончания подачи заявок на участие в аукционе. В течение одного дня от даты принятия указанного решения такие изменения размещаются организатором аукциона, на официальном сайте торгов. При этом срок подачи заявок на участие в аукционе должен быт</w:t>
      </w:r>
      <w:r>
        <w:rPr>
          <w:rFonts w:ascii="Times New Roman" w:eastAsia="Times New Roman" w:hAnsi="Times New Roman" w:cs="Times New Roman"/>
          <w:sz w:val="28"/>
          <w:szCs w:val="28"/>
        </w:rPr>
        <w:t>ь продлен таким образом, чтобы 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размещения на официальном сайте торгов внесенных из</w:t>
      </w:r>
      <w:r>
        <w:rPr>
          <w:rFonts w:ascii="Times New Roman" w:eastAsia="Times New Roman" w:hAnsi="Times New Roman" w:cs="Times New Roman"/>
          <w:sz w:val="28"/>
          <w:szCs w:val="28"/>
        </w:rPr>
        <w:t>менений в извещение о проведение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аукциона до даты окончания подачи заявок на участие в аукционе он составлял не менее пятнадцати дней.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Срок, в течение которого организатор торгов вправе отказаться от проведения аукциона</w:t>
      </w: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 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дня от даты принятия решения об отказе от проведения аукциона. В течение двух рабочих дней от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от даты принятия решения об отказе от проведения аукциона.</w:t>
      </w:r>
    </w:p>
    <w:p w:rsidR="004109F9" w:rsidRPr="004E60BE" w:rsidRDefault="004109F9" w:rsidP="004109F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Порядок, место</w:t>
      </w:r>
      <w:r w:rsidRPr="007C382F">
        <w:rPr>
          <w:rFonts w:ascii="Times New Roman" w:eastAsia="Times New Roman" w:hAnsi="Times New Roman" w:cs="Times New Roman"/>
          <w:b/>
          <w:sz w:val="28"/>
          <w:szCs w:val="28"/>
        </w:rPr>
        <w:t>, дата начала, дата и время окончания срока подачи заявок на участие в аукционе</w:t>
      </w:r>
    </w:p>
    <w:p w:rsidR="004109F9" w:rsidRPr="007C382F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Pr="00B20307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Дата начала подачи заявок: 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24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мая 2021 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года  в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рабочие дни с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10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>.00 до 12.00 и с 13.00 до 17.00 час.</w:t>
      </w:r>
    </w:p>
    <w:p w:rsidR="004109F9" w:rsidRPr="00B20307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Дата окончания подачи заявок: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21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июня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2021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года в  1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7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>.00 час.</w:t>
      </w:r>
    </w:p>
    <w:p w:rsidR="004109F9" w:rsidRPr="00B20307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>Заявки принимаются по адресу: г. Ужур, ул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 Ленина, д.21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>а, кабинет 2-1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 Заявки подаются в письменной форме. Заявитель вправе подать только одну заявку в отношении одного  лота.         </w:t>
      </w:r>
    </w:p>
    <w:p w:rsidR="004109F9" w:rsidRPr="00B20307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B2030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Место, дата и время начала рассмотрения заявок на участие в аукционе</w:t>
      </w:r>
    </w:p>
    <w:p w:rsidR="004109F9" w:rsidRPr="00B20307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22 июня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2021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года в 1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4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.00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 адресу: г. Ужур, ул. Ленина, 21а, кабинет  № 2-1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 </w:t>
      </w:r>
    </w:p>
    <w:p w:rsidR="004109F9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382F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Место, дата и время проведения аукциона</w:t>
      </w:r>
    </w:p>
    <w:p w:rsidR="004109F9" w:rsidRPr="007C382F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B20307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24 июня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2021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года в 1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4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.00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,</w:t>
      </w:r>
      <w:r w:rsidRPr="00B2030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адресу: г. Ужур, ул. Ленина, 21</w:t>
      </w:r>
      <w:r w:rsidRPr="00B20307">
        <w:rPr>
          <w:rFonts w:ascii="Times New Roman" w:eastAsia="Times New Roman" w:hAnsi="Times New Roman" w:cs="Times New Roman"/>
          <w:color w:val="FF0000"/>
          <w:sz w:val="28"/>
          <w:szCs w:val="28"/>
        </w:rPr>
        <w:t>а, малый зал 3-й этаж.</w:t>
      </w:r>
    </w:p>
    <w:p w:rsidR="004109F9" w:rsidRPr="007C382F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Pr="007C382F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3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Часть </w:t>
      </w:r>
      <w:r w:rsidRPr="007C382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7C382F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Общие положения проведения аукциона</w:t>
      </w: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382F">
        <w:rPr>
          <w:rFonts w:ascii="Times New Roman" w:eastAsia="Times New Roman" w:hAnsi="Times New Roman" w:cs="Times New Roman"/>
          <w:b/>
          <w:bCs/>
          <w:sz w:val="28"/>
          <w:szCs w:val="28"/>
        </w:rPr>
        <w:t>1. Сведения о предмете аукциона и содержании документации об аукционе</w:t>
      </w:r>
    </w:p>
    <w:p w:rsidR="004109F9" w:rsidRPr="005541E2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Настоящая документация об аукционе разработана в соответствии со статьёй 17.1 Федерального закона от 26 июля 2006 года № 135-ФЗ «О защите конкуренции», Приказом Федеральной антимонопольной службы  от 10 февраля 2010 года № 67 «О порядке проведения конкурсов или аукционов 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имущества».</w:t>
      </w:r>
      <w:proofErr w:type="gramEnd"/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Наименование организатора аукциона: Администрация Ужурского  района Красноярского  края (далее – организатор аукциона).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Местонахождение, почтовый адрес: Красноярский край, Ужурский район, город Ужур, у</w:t>
      </w:r>
      <w:r>
        <w:rPr>
          <w:rFonts w:ascii="Times New Roman" w:eastAsia="Times New Roman" w:hAnsi="Times New Roman" w:cs="Times New Roman"/>
          <w:sz w:val="28"/>
          <w:szCs w:val="28"/>
        </w:rPr>
        <w:t>л. Ленина, д. № 21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а, 662255.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почты, номер контактного телефона: </w:t>
      </w:r>
      <w:hyperlink r:id="rId11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raion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uzhur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krasmail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, 8(39156) 21-9-82</w:t>
      </w:r>
      <w:r>
        <w:rPr>
          <w:rFonts w:ascii="Times New Roman" w:eastAsia="Times New Roman" w:hAnsi="Times New Roman" w:cs="Times New Roman"/>
          <w:sz w:val="28"/>
          <w:szCs w:val="28"/>
        </w:rPr>
        <w:t>, 21-3-33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Предметом аукциона является право на заключение договора аренды недвижимого имущества, находящегося в муниципальной собственности муниципального образования Ужурского  района Красноярского  края.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Условия аукциона, порядок и условия заключения договоров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Критерий определения победителя аукциона:</w:t>
      </w:r>
    </w:p>
    <w:p w:rsidR="004109F9" w:rsidRPr="00767837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67837">
        <w:rPr>
          <w:rFonts w:ascii="Times New Roman" w:eastAsia="Times New Roman" w:hAnsi="Times New Roman" w:cs="Times New Roman"/>
          <w:color w:val="FF0000"/>
          <w:sz w:val="28"/>
          <w:szCs w:val="28"/>
        </w:rPr>
        <w:t>- наибольшая стоимость ежемесячной  аренды.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Форма торгов: аукцион, открытый по составу участников и открытый по форме подачи предложений (далее – аукцион).</w:t>
      </w:r>
    </w:p>
    <w:p w:rsidR="004109F9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Объектом аукциона является: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5103"/>
      </w:tblGrid>
      <w:tr w:rsidR="004109F9" w:rsidTr="00CE7319">
        <w:tc>
          <w:tcPr>
            <w:tcW w:w="1101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Лот №</w:t>
            </w:r>
          </w:p>
        </w:tc>
        <w:tc>
          <w:tcPr>
            <w:tcW w:w="3260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объекта, площадь, кв. м</w:t>
            </w:r>
          </w:p>
        </w:tc>
        <w:tc>
          <w:tcPr>
            <w:tcW w:w="5103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месторасположение</w:t>
            </w:r>
          </w:p>
        </w:tc>
      </w:tr>
      <w:tr w:rsidR="004109F9" w:rsidTr="00CE7319">
        <w:tc>
          <w:tcPr>
            <w:tcW w:w="1101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 здание</w:t>
            </w:r>
          </w:p>
          <w:p w:rsidR="004109F9" w:rsidRDefault="004109F9" w:rsidP="00CE73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(площадью 191,1)</w:t>
            </w:r>
          </w:p>
        </w:tc>
        <w:tc>
          <w:tcPr>
            <w:tcW w:w="5103" w:type="dxa"/>
          </w:tcPr>
          <w:p w:rsidR="004109F9" w:rsidRDefault="004109F9" w:rsidP="00CE73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Красноярский край, Ужурский район, пос. Златоруновск, ул. Ленина, д. 13, кадастровый номер 24:39:0500001:1218 </w:t>
            </w:r>
          </w:p>
        </w:tc>
      </w:tr>
    </w:tbl>
    <w:p w:rsidR="004109F9" w:rsidRPr="004E60BE" w:rsidRDefault="004109F9" w:rsidP="004109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Формы, порядок, даты начала и окончания предоставления участникам аукциона разъяснений пол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ожений документации об аукционе</w:t>
      </w: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аукционе.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аукционе, если указанный запрос поступил к нему не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чем за три рабочих дня до даты окончания срока подачи заявок на участие в аукционе.</w:t>
      </w:r>
    </w:p>
    <w:p w:rsidR="004109F9" w:rsidRPr="004E60BE" w:rsidRDefault="004109F9" w:rsidP="004109F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В течение одного дня от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торгов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её суть.</w:t>
      </w:r>
    </w:p>
    <w:p w:rsidR="004109F9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Разъяснения положений документации об 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 xml:space="preserve">аукционе предоставляются </w:t>
      </w:r>
      <w:r w:rsidRPr="006B671E">
        <w:rPr>
          <w:rFonts w:ascii="Times New Roman" w:eastAsia="Times New Roman" w:hAnsi="Times New Roman" w:cs="Times New Roman"/>
          <w:bCs/>
          <w:sz w:val="28"/>
          <w:szCs w:val="28"/>
        </w:rPr>
        <w:t xml:space="preserve">с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24 мая 2021</w:t>
      </w:r>
      <w:r w:rsidRPr="006B671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21 июня </w:t>
      </w:r>
      <w:r w:rsidRPr="006B67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  <w:r w:rsidRPr="006B671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рабочим дням с 8.00 до 12.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13.00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17.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 xml:space="preserve"> по адре</w:t>
      </w:r>
      <w:r>
        <w:rPr>
          <w:rFonts w:ascii="Times New Roman" w:eastAsia="Times New Roman" w:hAnsi="Times New Roman" w:cs="Times New Roman"/>
          <w:sz w:val="28"/>
          <w:szCs w:val="28"/>
        </w:rPr>
        <w:t>су: Красноярский край, Ужурский район,  г. Ужур, ул. Ленина, д.21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 xml:space="preserve">а, кабинет № </w:t>
      </w:r>
      <w:r>
        <w:rPr>
          <w:rFonts w:ascii="Times New Roman" w:eastAsia="Times New Roman" w:hAnsi="Times New Roman" w:cs="Times New Roman"/>
          <w:sz w:val="28"/>
          <w:szCs w:val="28"/>
        </w:rPr>
        <w:t>2-11, тел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>. 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>(391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>56) 21-</w:t>
      </w:r>
      <w:r>
        <w:rPr>
          <w:rFonts w:ascii="Times New Roman" w:eastAsia="Times New Roman" w:hAnsi="Times New Roman" w:cs="Times New Roman"/>
          <w:sz w:val="28"/>
          <w:szCs w:val="28"/>
        </w:rPr>
        <w:t>3-33</w:t>
      </w:r>
      <w:r w:rsidRPr="006B67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Дата, время, график проведения осмотра имущества</w:t>
      </w: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Каждый претендент имеет право ознакомиться с объектами аукциона. Осмотр имущества, передаваемого по договору аренды, обеспечивает организатор аукциона бесплатно, в соответствии с «Графиком проведения осмотра имущества» по предварительному согласованию по телефону: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5"/>
        <w:gridCol w:w="2431"/>
        <w:gridCol w:w="4120"/>
      </w:tblGrid>
      <w:tr w:rsidR="004109F9" w:rsidRPr="004E60BE" w:rsidTr="00CE7319"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имущества</w:t>
            </w:r>
          </w:p>
        </w:tc>
      </w:tr>
      <w:tr w:rsidR="004109F9" w:rsidRPr="006B671E" w:rsidTr="00CE7319">
        <w:trPr>
          <w:trHeight w:val="479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Pr="006B671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05.2021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B67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41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1E">
              <w:rPr>
                <w:rFonts w:ascii="Times New Roman" w:eastAsia="Times New Roman" w:hAnsi="Times New Roman" w:cs="Times New Roman"/>
                <w:sz w:val="28"/>
                <w:szCs w:val="28"/>
              </w:rPr>
              <w:t>Лот № 1</w:t>
            </w:r>
          </w:p>
        </w:tc>
      </w:tr>
      <w:tr w:rsidR="004109F9" w:rsidRPr="006B671E" w:rsidTr="00CE7319">
        <w:trPr>
          <w:trHeight w:val="282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07.06.2021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B67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14.00</w:t>
            </w:r>
          </w:p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6B671E" w:rsidTr="00CE7319">
        <w:trPr>
          <w:trHeight w:val="463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6B671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06.2021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6B671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71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9F9" w:rsidRPr="006B671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671E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участникам аукциона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К участникам аукциона предъявляются следующие обязательные требования: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1) не проведение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2) не 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3) отсутствие у участника аукциона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прошедший календарный год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размер которой превышает двадцать пять процентов балансовой </w:t>
      </w:r>
      <w:proofErr w:type="gramStart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стоимости активов участника размещения заказа</w:t>
      </w:r>
      <w:proofErr w:type="gramEnd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данным бухгалтерской отчетности за последний завершенный отчетный период. Участник аукциона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допуска к участию в аукционе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Заявитель не допускается  комиссией к участию в аукционе в случаях: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1) непредставления документов, определённых документацией об аукционе, либо наличия в таких документах недостоверных сведений;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2) несоответствия требованиям, предъявляемым к участникам аукциона;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3) невнесения задатка;</w:t>
      </w:r>
    </w:p>
    <w:p w:rsidR="004109F9" w:rsidRPr="004E60BE" w:rsidRDefault="004109F9" w:rsidP="004109F9">
      <w:p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4E60BE">
        <w:rPr>
          <w:rFonts w:ascii="Times New Roman" w:eastAsia="Calibri" w:hAnsi="Times New Roman" w:cs="Times New Roman"/>
          <w:sz w:val="28"/>
          <w:szCs w:val="28"/>
        </w:rPr>
        <w:t>несоответствия заявки на участие в аукционе требованиям документации об аукционе;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5)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6)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7) наличие решения о приостановлении деятельности заявителя в порядке, предусмотренном </w:t>
      </w:r>
      <w:hyperlink r:id="rId12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4109F9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В случае установления факта недостоверности сведений, содержащихся в документах, предоставленных заявителем или участником аукциона,  комиссия отстраняет такого заявителя или участника аукциона от участия в аукционе на любом этапе его проведения.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содержанию, составу и форме заявки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Заявка на участие в аукционе должна содержать: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1) сведения и документы о заявителе, подавшем такую заявку:</w:t>
      </w:r>
    </w:p>
    <w:p w:rsidR="004109F9" w:rsidRPr="004E60BE" w:rsidRDefault="004109F9" w:rsidP="004109F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а)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заверенную копию такой выписки (для юридических лиц),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извещения о проведен</w:t>
      </w:r>
      <w:proofErr w:type="gramStart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ии ау</w:t>
      </w:r>
      <w:proofErr w:type="gramEnd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кциона;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г) копии учредительных документов заявителя (для юридических лиц);</w:t>
      </w:r>
      <w:proofErr w:type="gramEnd"/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е)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ж) при проведение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аукциона в соответствии с </w:t>
      </w:r>
      <w:hyperlink r:id="rId13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руководителем письмо);</w:t>
      </w:r>
      <w:proofErr w:type="gramEnd"/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(пп. "ж" введен </w:t>
      </w:r>
      <w:hyperlink r:id="rId14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ФАС России от 20.10.2011 N 732)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402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) документы или копии документов, подтверждающие внесение задатка, в случае если в документации об аукционе содержится требование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о внесении задатка (платежное поручение, подтверждающее перечисление задатка).</w:t>
      </w:r>
    </w:p>
    <w:p w:rsidR="004109F9" w:rsidRDefault="004109F9" w:rsidP="004109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Не допускается требовать от заявителя иное, за исключением вышеуказанных  документов и сведений, предусмотренных аукционной  документацией.</w:t>
      </w:r>
    </w:p>
    <w:p w:rsidR="004109F9" w:rsidRPr="004E60BE" w:rsidRDefault="004109F9" w:rsidP="004109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заявок на участие в аукционе, инструкция по её заполнению</w:t>
      </w:r>
    </w:p>
    <w:p w:rsidR="004109F9" w:rsidRPr="004E60BE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Заявка на участие в аукц</w:t>
      </w:r>
      <w:r>
        <w:rPr>
          <w:rFonts w:ascii="Times New Roman" w:eastAsia="Times New Roman" w:hAnsi="Times New Roman" w:cs="Times New Roman"/>
          <w:sz w:val="28"/>
          <w:szCs w:val="28"/>
        </w:rPr>
        <w:t>ионе подаётся в срок и по форме,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которая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установлена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документацией об аукционе. Подача заявки на участие в аукционе является акцептом оферты в соответствии со статьёй 438 Гражданского кодекса Российской Федерации.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подтверждает в письменной форме или в форме электронного документа ее получение в течение одного рабочего дня от даты получения такой заявки.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в отношении каждого предмета аукциона (лота).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Все документы, подписываемые либо заверяемые участником аукциона, должны быть скреплены печатью юридического лица. 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0BE">
        <w:rPr>
          <w:rFonts w:ascii="Times New Roman" w:eastAsia="Calibri" w:hAnsi="Times New Roman" w:cs="Times New Roman"/>
          <w:sz w:val="28"/>
          <w:szCs w:val="28"/>
        </w:rPr>
        <w:t>Все листы заявки на участие в аукционе должны быть прошиты и пронумерованы. Заявка на участие в аукционе должна быть скреплена печатью участника аукциона (для юридических лиц) и подписана участником аукциона или лицом, уполномоченным таким участником. Соблюдение участником аукциона указанных требований означает, что все документы и сведения, входящие в состав заявки на участие в аукционе, поданы от имени участника аукциона, а также подтверждает подлинность и достоверность предоставленных в составе заявки на участие в аукционе документов и сведений. При этом ненадлежащее исполнение участником аукциона требования о том, что все листы заявки на участие в аукционе должны быть пронумерованы, не является основанием для отказа в допуске к участию в аукционе.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Заявка на участие в аукционе оформляется на русском языке в письменной форме. К заявке на участие в аукционе прилагается удостоверенная подписью заявителя опись предоставленных им документов и материалов в двух экземплярах, оригинал которой остаётся у организатора аукциона, копия - у заявителя. 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кциона, регистрируется организатором аукциона в журнале заявок под порядковым номером с указанием даты и точного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времени ее представления (часы и минуты). На копии описи предоставленных заявителем документов делается отметка о дате и времени предоставления заявки на участие в аукционе с указанием номера этой заявки.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Приём заявок на участие в аукционе прекращается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в указанный в извещении о проведении аукциона день рассмотрения заявок на участие в аукционе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 перед началом рассмотрения заявок.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Полученные после окончания установленного срока приёма заявок на участие в аукционе заявки не рассматриваются и в тот же день возвращаются соответствующим заявителям. Организатор аукциона возвращает задаток указанным заявител</w:t>
      </w:r>
      <w:r>
        <w:rPr>
          <w:rFonts w:ascii="Times New Roman" w:eastAsia="Times New Roman" w:hAnsi="Times New Roman" w:cs="Times New Roman"/>
          <w:sz w:val="28"/>
          <w:szCs w:val="28"/>
        </w:rPr>
        <w:t>ям в течение пяти рабочих дней 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 протокола аукциона.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sz w:val="28"/>
          <w:szCs w:val="28"/>
        </w:rPr>
        <w:t>Порядок и срок отзыва заявок на участие в аукционе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аукционе. 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Организатор аукциона возвращает задаток указанному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поступления организатору аукциона уведомления об отзыве заявки на участие в аукционе.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При отзыве заявки участник аукциона, в письменном виде в произвольной форме на бланке своей организации (в случае подачи заявки юридическим лицом) направляет организатору аукциона уведомление об отзыве конкретной заявки, с указанием даты и времени подачи заявки. Указанный в таком уведомлении конверт, вскрывается в день поступления отзыва и в тот же день возвращается участнику аукциона под роспись. В случае поступления уведомления об отзыве заявки по почте, электронной почте либо по факсу, организатор аукциона возвращает указанный в уведомлении конверт почтой в срок не позднее 2-х дней с момента получения такого уведомления.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рассмотрения заявок на участие в аукционе</w:t>
      </w:r>
    </w:p>
    <w:p w:rsidR="004109F9" w:rsidRPr="00573D71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Комиссия рассматривает заявки на соответствие требованиям, установленным документацией об аукционе, и соответствие участников аукциона требованиям, предъявляемым к участникам аукциона. Срок рассмотрения заявок на участие в аукционе </w:t>
      </w:r>
      <w:r>
        <w:rPr>
          <w:rFonts w:ascii="Times New Roman" w:eastAsia="Times New Roman" w:hAnsi="Times New Roman" w:cs="Times New Roman"/>
          <w:sz w:val="28"/>
          <w:szCs w:val="28"/>
        </w:rPr>
        <w:t>не может превышать десяти дней 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окончания срока подачи заявок.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На основании результатов рассмотрения заявок на участие в аукционе 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участие в аукционе. Протокол ведётся комиссией и подписывается всеми присутствующими на заседании членами 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решения. Указанный протокол в день окончания рассмотрения заявок на участие в аукционе размещается организатором аукциона на официальных сайтах торгов. Заявителям направляются уведомления о принятых решениях не позднее дня, следующего за днем подписания указанного протокола.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Организатор аукциона возвращает задаток заявителю, не допущенному к участию в аукционе, в течение пяти рабочих дней от даты подписания протокола рассмотрения заявок.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несостоявшимся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аукциона</w:t>
      </w:r>
    </w:p>
    <w:p w:rsidR="004109F9" w:rsidRPr="00573D71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В аукционе могут участвовать только заявители, признанные участниками аукциона. Организатор аукциона обеспечивает участникам аукциона возможность принять участие в аукционе непосредственно или через своих представителей.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Аукцион проводится организатором аукциона в присутствии членов  комиссии и участников аукциона (их представителей).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Аукцион проводится путём повышения начальной (минимальной) цены договора, ук</w:t>
      </w:r>
      <w:r>
        <w:rPr>
          <w:rFonts w:ascii="Times New Roman" w:eastAsia="Times New Roman" w:hAnsi="Times New Roman" w:cs="Times New Roman"/>
          <w:sz w:val="28"/>
          <w:szCs w:val="28"/>
        </w:rPr>
        <w:t>азанной в извещении о проведение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аукциона, на "шаг аукциона".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"Шаг аукциона"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устанавливается в размере пяти процентов начальной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(минимальной) 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цены договора. 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снижает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"шаг аукциона" на 0,5 процента начальной (минимальной) цены договора, но не ниже 0,5 процента начальной (минимальной) цены договора.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Аукционист выбирается из числа членов  комиссии путём открытого голосования членов  комиссии большинством голосов.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Аукцион проводится в следующем порядке: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1)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2) аукцион начинается с объявления аукционистом начала проведения аукциона, предмета договора, начальной (минимальной) цены договора, "шага аукциона", после чего аукционист предлагает участникам аукциона заявлять свои предложения о цене договора;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3) участник аукциона после объявления аукционистом начальной (минимальной) цены договора и цены договора, увеличенной в соответствии с "шагом аукциона", поднимает карточку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в случае если он согласен заключить договор по объявленной цене;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и цены договора, увеличенной в соответствии с "шагом аукциона", а также новую цену договора, увеличенную в соответствии с "шагом аукциона", и "шаг аукциона", в соответствии с которым повышается цена;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5) если после троекратного объявления аукционистом цены договора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ни один участник аукциона не поднял карточку, участник аукциона, надлежащим образом исполнявший свои обязанности по ранее заключённому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6) если действующий правообладатель воспользовался правом, предусмотренным подпунктом 5 абзаца 7 документации об аукционе,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аукционистом цене договора;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Победителем аукциона признаётся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При проведении аукциона организатор аукциона в обязательном порядке осуществляет аудио- или видеозапись аукциона и ведёт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 комиссии в день проведения аукциона. Протокол составляется в двух экземплярах, один из которых остаётся у организатора аукциона. Организатор аукцио</w:t>
      </w:r>
      <w:r>
        <w:rPr>
          <w:rFonts w:ascii="Times New Roman" w:eastAsia="Times New Roman" w:hAnsi="Times New Roman" w:cs="Times New Roman"/>
          <w:sz w:val="28"/>
          <w:szCs w:val="28"/>
        </w:rPr>
        <w:t>на в течение трёх рабочих дней 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 протокола передаёт победителю аукциона один экземпляр протокола и проект договора, который составляется путём включения цены договора, предложенной победителем аукциона, в проект договора, прилагаемый к документации об аукционе.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Протокол аукциона размещается на официальных сайтах торгов организатором аукциона в течение дня, следующего за днем подписания указанного протокола.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Любой участник аукциона вправе осуществлять аудио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>- и/или видеозапись аукциона.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Организатор аукциона в течение пяти рабочих дней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 протокола аукциона возвращает задаток участникам аукциона, которые участвовали в аукционе, но не стали победителями, за исключением участника аукциона, который сделал </w:t>
      </w:r>
      <w:r w:rsidRPr="004E60B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предпоследнее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договора в качестве победителя аукциона задаток, внесённый таким участником, не возвращается.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договора, "шаг аукциона" до минимального размера и после троекратного объявления предложения о начальной цене договора не поступило ни одного предложения о цене договора, которое предусматривало бы более высокую цену договора, аукцион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несостоявшимся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принимается в отношении каждого лота отдельно.</w:t>
      </w:r>
    </w:p>
    <w:p w:rsidR="004109F9" w:rsidRPr="004E60BE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заключения договора аренды с победителем аукциона</w:t>
      </w:r>
    </w:p>
    <w:p w:rsidR="004109F9" w:rsidRPr="00573D71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Победитель аукциона обязан подписать проект договора аренды не ранее 10 дней, но  не позднее двадцати дней со дня оформления протокола об итогах аукциона.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В срок, предусмотренный для заключения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договор, в случае установления факта: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3) предоставления таким лицом заведомо ложных сведений, содержащихся в заявке.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 комиссией в срок не позднее дня, следующего после дня установления фактов, предусмотренных абзацем 3 данного раздела документации об аукционе и являющихся основанием для отказа от заключения договора, составляется протокол об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>отказе от заключения договора, в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котором должны содержаться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Протокол подписывается всеми присутствующими членами 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Указанный протокол размещается организатором аукциона на официальных сайтах торгов  в течение дня, следующего после дня подписания указанного протокола. Организатор аукциона в течение двух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дней от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 протокола передает один экземпляр протокола лицу, с которым отказывается заключить договор.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Договор заключается на условиях, указанных в поданной участником аукциона, с которым заключается договор, заявке на участие в аукциона и в документации об аукционе.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Форма, сроки и порядок оплаты по договору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Арендатор вносит денежные  средства   в размере, установленном по результатам аукциона по условиям договора от даты заключения договора аренды  путём перечисления денежных средств на расчётный счёт арендодателя, указанный в договоре аренды. Передачи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объекта</w:t>
      </w: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 xml:space="preserve">  осуществляется после  полной оплаты.</w:t>
      </w:r>
    </w:p>
    <w:p w:rsidR="004109F9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Cs/>
          <w:sz w:val="28"/>
          <w:szCs w:val="28"/>
        </w:rPr>
        <w:t>Цена заключённого договора по результатам аукциона не может быть пересмотрена в сторону уменьшения.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Последствия признания аукциона </w:t>
      </w:r>
      <w:proofErr w:type="gramStart"/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несостоявшимся</w:t>
      </w:r>
      <w:proofErr w:type="gramEnd"/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по цене, которые предусмотрены заявкой на участие в аукционе и документацией об аукционе, но по цене не </w:t>
      </w:r>
      <w:proofErr w:type="gramStart"/>
      <w:r w:rsidRPr="004E60BE">
        <w:rPr>
          <w:rFonts w:ascii="Times New Roman" w:eastAsia="Times New Roman" w:hAnsi="Times New Roman" w:cs="Times New Roman"/>
          <w:sz w:val="28"/>
          <w:szCs w:val="28"/>
        </w:rPr>
        <w:t>менее начальной</w:t>
      </w:r>
      <w:proofErr w:type="gramEnd"/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(минимальной) цены договора (лота), ук</w:t>
      </w:r>
      <w:r>
        <w:rPr>
          <w:rFonts w:ascii="Times New Roman" w:eastAsia="Times New Roman" w:hAnsi="Times New Roman" w:cs="Times New Roman"/>
          <w:sz w:val="28"/>
          <w:szCs w:val="28"/>
        </w:rPr>
        <w:t>азанной в извещении о проведение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аукциона.</w:t>
      </w:r>
    </w:p>
    <w:p w:rsidR="004109F9" w:rsidRPr="004E60BE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2. В случае если аукцион признан несостоявшимся по основаниям, не </w:t>
      </w:r>
      <w:r w:rsidRPr="004E60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указанным в </w:t>
      </w:r>
      <w:hyperlink w:anchor="Par457" w:history="1">
        <w:r w:rsidRPr="004E60B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4E60BE">
        <w:rPr>
          <w:rFonts w:ascii="Times New Roman" w:eastAsia="Times New Roman" w:hAnsi="Times New Roman" w:cs="Times New Roman"/>
          <w:sz w:val="28"/>
          <w:szCs w:val="28"/>
        </w:rPr>
        <w:t xml:space="preserve"> настоящих Правил, организатор аукциона вправе объявить о проведении нового аукциона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4E60BE">
        <w:rPr>
          <w:rFonts w:ascii="Times New Roman" w:eastAsia="Times New Roman" w:hAnsi="Times New Roman" w:cs="Times New Roman"/>
          <w:b/>
          <w:bCs/>
          <w:sz w:val="28"/>
          <w:szCs w:val="28"/>
        </w:rPr>
        <w:t>. Образцы форм необходимых документов</w:t>
      </w:r>
    </w:p>
    <w:p w:rsidR="004109F9" w:rsidRPr="004E60BE" w:rsidRDefault="004109F9" w:rsidP="004109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BE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2860"/>
        <w:gridCol w:w="3544"/>
      </w:tblGrid>
      <w:tr w:rsidR="004109F9" w:rsidRPr="004E60BE" w:rsidTr="00CE7319">
        <w:tc>
          <w:tcPr>
            <w:tcW w:w="3202" w:type="dxa"/>
          </w:tcPr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Бланк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</w:t>
            </w:r>
            <w:proofErr w:type="spellStart"/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аявителя</w:t>
            </w:r>
            <w:proofErr w:type="spellEnd"/>
          </w:p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представителя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</w:t>
            </w:r>
            <w:proofErr w:type="spellStart"/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аявителя</w:t>
            </w:r>
            <w:proofErr w:type="spellEnd"/>
            <w:r w:rsidRPr="004E60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60" w:type="dxa"/>
            <w:tcBorders>
              <w:top w:val="nil"/>
              <w:bottom w:val="nil"/>
              <w:right w:val="nil"/>
            </w:tcBorders>
          </w:tcPr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Ужурского района Красноярского  края </w:t>
            </w: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662255, Красноярский край, Ужурский район, г. Ужур,  </w:t>
            </w: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60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ул. Ленина, 21а</w:t>
            </w: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Заявка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на участие в аукционе на право заключения договора аренды </w:t>
      </w:r>
      <w:r w:rsidRPr="004E60BE">
        <w:rPr>
          <w:rFonts w:ascii="Times New Roman" w:eastAsia="Times New Roman" w:hAnsi="Times New Roman" w:cs="Times New Roman"/>
          <w:b/>
          <w:color w:val="C0504D"/>
          <w:lang w:eastAsia="ar-SA"/>
        </w:rPr>
        <w:t>недвижимого имущества, а именно</w:t>
      </w:r>
      <w:r w:rsidRPr="004E60BE">
        <w:rPr>
          <w:rFonts w:ascii="Times New Roman" w:eastAsia="Times New Roman" w:hAnsi="Times New Roman" w:cs="Times New Roman"/>
          <w:b/>
          <w:lang w:eastAsia="ar-SA"/>
        </w:rPr>
        <w:t xml:space="preserve"> - </w:t>
      </w:r>
      <w:r>
        <w:rPr>
          <w:rFonts w:ascii="Times New Roman" w:eastAsia="Times New Roman" w:hAnsi="Times New Roman" w:cs="Times New Roman"/>
          <w:b/>
          <w:color w:val="C0504D"/>
          <w:lang w:eastAsia="ar-SA"/>
        </w:rPr>
        <w:t xml:space="preserve">нежилого, </w:t>
      </w:r>
      <w:r w:rsidRPr="004E60BE">
        <w:rPr>
          <w:rFonts w:ascii="Times New Roman" w:eastAsia="Times New Roman" w:hAnsi="Times New Roman" w:cs="Times New Roman"/>
        </w:rPr>
        <w:t xml:space="preserve">находящегося в муниципальной собственности муниципального образования Ужурского  района Красноярского  края, расположенного по адресу: </w:t>
      </w:r>
      <w:r>
        <w:rPr>
          <w:rFonts w:ascii="Times New Roman" w:eastAsia="Times New Roman" w:hAnsi="Times New Roman" w:cs="Times New Roman"/>
        </w:rPr>
        <w:t xml:space="preserve">Красноярский край, </w:t>
      </w:r>
      <w:r w:rsidRPr="004E60BE">
        <w:rPr>
          <w:rFonts w:ascii="Times New Roman" w:eastAsia="Times New Roman" w:hAnsi="Times New Roman" w:cs="Times New Roman"/>
        </w:rPr>
        <w:t>Ужурский район</w:t>
      </w:r>
      <w:r>
        <w:rPr>
          <w:rFonts w:ascii="Times New Roman" w:eastAsia="Times New Roman" w:hAnsi="Times New Roman" w:cs="Times New Roman"/>
        </w:rPr>
        <w:t>, пос. Златоруновск, ул. Ленина, д. 13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общей площадью</w:t>
      </w:r>
      <w:r>
        <w:rPr>
          <w:rFonts w:ascii="Times New Roman" w:eastAsia="Times New Roman" w:hAnsi="Times New Roman" w:cs="Times New Roman"/>
        </w:rPr>
        <w:t xml:space="preserve">   191,1 </w:t>
      </w:r>
      <w:r w:rsidRPr="004E60BE">
        <w:rPr>
          <w:rFonts w:ascii="Times New Roman" w:eastAsia="Times New Roman" w:hAnsi="Times New Roman" w:cs="Times New Roman"/>
        </w:rPr>
        <w:t>кв.</w:t>
      </w:r>
      <w:r>
        <w:rPr>
          <w:rFonts w:ascii="Times New Roman" w:eastAsia="Times New Roman" w:hAnsi="Times New Roman" w:cs="Times New Roman"/>
        </w:rPr>
        <w:t xml:space="preserve"> м, кадастровый номер 24:39:0500001:1218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  <w:b/>
        </w:rPr>
        <w:t xml:space="preserve">Заявитель </w:t>
      </w:r>
      <w:r w:rsidRPr="004E60BE">
        <w:rPr>
          <w:rFonts w:ascii="Times New Roman" w:eastAsia="Times New Roman" w:hAnsi="Times New Roman" w:cs="Times New Roman"/>
        </w:rPr>
        <w:t xml:space="preserve"> (физическое лицо или юридическое лицо)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(Ф.И.О./или наименование заявителя)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E60BE">
        <w:rPr>
          <w:rFonts w:ascii="Times New Roman" w:eastAsia="Times New Roman" w:hAnsi="Times New Roman" w:cs="Times New Roman"/>
          <w:b/>
        </w:rPr>
        <w:t>(заполняется физическим лицом)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Документ, удостоверяющий личность 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Серия___________№__________________, </w:t>
      </w:r>
      <w:proofErr w:type="gramStart"/>
      <w:r w:rsidRPr="004E60BE">
        <w:rPr>
          <w:rFonts w:ascii="Times New Roman" w:eastAsia="Times New Roman" w:hAnsi="Times New Roman" w:cs="Times New Roman"/>
        </w:rPr>
        <w:t>выдан</w:t>
      </w:r>
      <w:proofErr w:type="gramEnd"/>
      <w:r w:rsidRPr="004E60BE">
        <w:rPr>
          <w:rFonts w:ascii="Times New Roman" w:eastAsia="Times New Roman" w:hAnsi="Times New Roman" w:cs="Times New Roman"/>
        </w:rPr>
        <w:t xml:space="preserve">  «____»_______________________ года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(кем </w:t>
      </w:r>
      <w:proofErr w:type="gramStart"/>
      <w:r w:rsidRPr="004E60BE">
        <w:rPr>
          <w:rFonts w:ascii="Times New Roman" w:eastAsia="Times New Roman" w:hAnsi="Times New Roman" w:cs="Times New Roman"/>
        </w:rPr>
        <w:t>выдан</w:t>
      </w:r>
      <w:proofErr w:type="gramEnd"/>
      <w:r w:rsidRPr="004E60BE">
        <w:rPr>
          <w:rFonts w:ascii="Times New Roman" w:eastAsia="Times New Roman" w:hAnsi="Times New Roman" w:cs="Times New Roman"/>
        </w:rPr>
        <w:t>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Место регистрации_____________________________________________________________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Телефон______________________________________________________________________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E60BE">
        <w:rPr>
          <w:rFonts w:ascii="Times New Roman" w:eastAsia="Times New Roman" w:hAnsi="Times New Roman" w:cs="Times New Roman"/>
          <w:b/>
        </w:rPr>
        <w:t>(заполняется юридическим лицом)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Документ о государственной регистрации в качестве юридического лица ОГРН_________________________  рег.№  ____________________________________,  дата регистрации «___»________ </w:t>
      </w:r>
      <w:proofErr w:type="gramStart"/>
      <w:r w:rsidRPr="004E60BE">
        <w:rPr>
          <w:rFonts w:ascii="Times New Roman" w:eastAsia="Times New Roman" w:hAnsi="Times New Roman" w:cs="Times New Roman"/>
        </w:rPr>
        <w:t>г</w:t>
      </w:r>
      <w:proofErr w:type="gramEnd"/>
      <w:r w:rsidRPr="004E60BE">
        <w:rPr>
          <w:rFonts w:ascii="Times New Roman" w:eastAsia="Times New Roman" w:hAnsi="Times New Roman" w:cs="Times New Roman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Орган, осуществивший регистрацию _____________________________________________ 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Место выдачи_________________________________________________________________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ИНН ______________________________ 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Юридический адрес заявителя:___________________________________________________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Телефон ___________________Факс_________________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  <w:b/>
        </w:rPr>
        <w:t>Представитель заявителя_______</w:t>
      </w:r>
      <w:r w:rsidRPr="004E60BE">
        <w:rPr>
          <w:rFonts w:ascii="Times New Roman" w:eastAsia="Times New Roman" w:hAnsi="Times New Roman" w:cs="Times New Roman"/>
        </w:rPr>
        <w:t>_______________________________________________</w:t>
      </w:r>
    </w:p>
    <w:p w:rsidR="004109F9" w:rsidRPr="004E60BE" w:rsidRDefault="004109F9" w:rsidP="004109F9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(Ф.И.О. или наименование)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Действует на основании 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 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Реквизиты документа, удостоверяющего личность представителя (для физического лица), или документа о государственной регистрации в качестве юридического лица (для юридического лица):___________________________________________________________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lastRenderedPageBreak/>
        <w:t>(наименование документа, номер, дата и место выдачи (регистрации), кем и когда выдан)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  <w:b/>
        </w:rPr>
        <w:t xml:space="preserve">Заявитель  </w:t>
      </w: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_____________________________________________________________________________,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(Ф.И.О. / наименование претендента или его представителя)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bookmarkStart w:id="2" w:name="_Toc261438668"/>
      <w:bookmarkStart w:id="3" w:name="_Toc261438830"/>
      <w:bookmarkStart w:id="4" w:name="_Toc262468467"/>
      <w:proofErr w:type="gramStart"/>
      <w:r>
        <w:rPr>
          <w:rFonts w:ascii="Times New Roman" w:eastAsia="Times New Roman" w:hAnsi="Times New Roman" w:cs="Times New Roman"/>
          <w:lang w:eastAsia="ar-SA"/>
        </w:rPr>
        <w:t>С</w:t>
      </w:r>
      <w:r w:rsidRPr="004E60BE">
        <w:rPr>
          <w:rFonts w:ascii="Times New Roman" w:eastAsia="Times New Roman" w:hAnsi="Times New Roman" w:cs="Times New Roman"/>
          <w:lang w:eastAsia="ar-SA"/>
        </w:rPr>
        <w:t>огласен</w:t>
      </w:r>
      <w:proofErr w:type="gramEnd"/>
      <w:r w:rsidRPr="004E60BE">
        <w:rPr>
          <w:rFonts w:ascii="Times New Roman" w:eastAsia="Times New Roman" w:hAnsi="Times New Roman" w:cs="Times New Roman"/>
          <w:lang w:eastAsia="ar-SA"/>
        </w:rPr>
        <w:t xml:space="preserve"> с требованиями и условиями, изложенными в извещении о проведении аукциона, документации об аукционе, проекте договора аренды имущества.</w:t>
      </w:r>
    </w:p>
    <w:p w:rsidR="004109F9" w:rsidRPr="004E60BE" w:rsidRDefault="004109F9" w:rsidP="004109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4E60BE">
        <w:rPr>
          <w:rFonts w:ascii="Times New Roman" w:eastAsia="Times New Roman" w:hAnsi="Times New Roman" w:cs="Times New Roman"/>
          <w:lang w:eastAsia="ar-SA"/>
        </w:rPr>
        <w:t>Настоящим гарантируем достоверность предоставленной нами в заявке информации и подтверждаем право организатора аукциона запрашивать в уполномоченных органах власти и иных юридических и физических лиц информацию, уточняющую предоставленные нами сведения.</w:t>
      </w:r>
    </w:p>
    <w:p w:rsidR="004109F9" w:rsidRPr="004E60BE" w:rsidRDefault="004109F9" w:rsidP="004109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4E60BE">
        <w:rPr>
          <w:rFonts w:ascii="Times New Roman" w:eastAsia="Times New Roman" w:hAnsi="Times New Roman" w:cs="Times New Roman"/>
          <w:lang w:eastAsia="ar-SA"/>
        </w:rPr>
        <w:t xml:space="preserve">В случае признания нас победителем аукциона, мы берём на себя обязательства подписать проект договора аренды </w:t>
      </w:r>
      <w:r w:rsidRPr="004E60BE">
        <w:rPr>
          <w:rFonts w:ascii="Times New Roman" w:eastAsia="Times New Roman" w:hAnsi="Times New Roman" w:cs="Times New Roman"/>
          <w:color w:val="C0504D"/>
          <w:lang w:eastAsia="ar-SA"/>
        </w:rPr>
        <w:t>недвижимого имущества, а именно</w:t>
      </w:r>
      <w:r w:rsidRPr="004E60BE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–</w:t>
      </w:r>
      <w:r w:rsidRPr="004E60BE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C0504D"/>
          <w:lang w:eastAsia="ar-SA"/>
        </w:rPr>
        <w:t>нежилого здания</w:t>
      </w:r>
      <w:r w:rsidRPr="004E60BE">
        <w:rPr>
          <w:rFonts w:ascii="Times New Roman" w:eastAsia="Times New Roman" w:hAnsi="Times New Roman" w:cs="Times New Roman"/>
          <w:lang w:eastAsia="ar-SA"/>
        </w:rPr>
        <w:t xml:space="preserve">, находящегося в муниципальной собственности </w:t>
      </w:r>
      <w:r w:rsidRPr="004E60BE">
        <w:rPr>
          <w:rFonts w:ascii="Times New Roman" w:eastAsia="Times New Roman" w:hAnsi="Times New Roman" w:cs="Times New Roman"/>
        </w:rPr>
        <w:t xml:space="preserve">муниципального образования Ужурского  района Красноярского  края, расположенного по адресу: Красноярский край, Ужурский район, </w:t>
      </w:r>
      <w:r>
        <w:rPr>
          <w:rFonts w:ascii="Times New Roman" w:eastAsia="Times New Roman" w:hAnsi="Times New Roman" w:cs="Times New Roman"/>
        </w:rPr>
        <w:t>пос. Златоруновск, ул. Ленина, д. 13</w:t>
      </w:r>
      <w:r w:rsidRPr="004E60BE">
        <w:rPr>
          <w:rFonts w:ascii="Times New Roman" w:eastAsia="Times New Roman" w:hAnsi="Times New Roman" w:cs="Times New Roman"/>
        </w:rPr>
        <w:t xml:space="preserve">, общей площадью </w:t>
      </w:r>
      <w:r>
        <w:rPr>
          <w:rFonts w:ascii="Times New Roman" w:eastAsia="Times New Roman" w:hAnsi="Times New Roman" w:cs="Times New Roman"/>
        </w:rPr>
        <w:t xml:space="preserve">191,1 </w:t>
      </w:r>
      <w:r w:rsidRPr="004E60BE">
        <w:rPr>
          <w:rFonts w:ascii="Times New Roman" w:eastAsia="Times New Roman" w:hAnsi="Times New Roman" w:cs="Times New Roman"/>
        </w:rPr>
        <w:t>кв.</w:t>
      </w:r>
      <w:r>
        <w:rPr>
          <w:rFonts w:ascii="Times New Roman" w:eastAsia="Times New Roman" w:hAnsi="Times New Roman" w:cs="Times New Roman"/>
        </w:rPr>
        <w:t xml:space="preserve"> </w:t>
      </w:r>
      <w:r w:rsidRPr="004E60BE">
        <w:rPr>
          <w:rFonts w:ascii="Times New Roman" w:eastAsia="Times New Roman" w:hAnsi="Times New Roman" w:cs="Times New Roman"/>
        </w:rPr>
        <w:t xml:space="preserve">м., </w:t>
      </w:r>
      <w:r w:rsidRPr="004E60BE">
        <w:rPr>
          <w:rFonts w:ascii="Times New Roman" w:eastAsia="Times New Roman" w:hAnsi="Times New Roman" w:cs="Times New Roman"/>
          <w:lang w:eastAsia="ar-SA"/>
        </w:rPr>
        <w:t>в соответствии с требованиями документации об аукционе.</w:t>
      </w:r>
    </w:p>
    <w:p w:rsidR="004109F9" w:rsidRPr="004E60BE" w:rsidRDefault="004109F9" w:rsidP="004109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4E60BE">
        <w:rPr>
          <w:rFonts w:ascii="Times New Roman" w:eastAsia="Times New Roman" w:hAnsi="Times New Roman" w:cs="Times New Roman"/>
          <w:lang w:eastAsia="ar-SA"/>
        </w:rPr>
        <w:t xml:space="preserve">Подтверждаем, что в случае если мы будем признаны участником аукциона, который сделал предпоследнее предложение о цене договора, а победитель аукциона </w:t>
      </w:r>
      <w:proofErr w:type="gramStart"/>
      <w:r w:rsidRPr="004E60BE">
        <w:rPr>
          <w:rFonts w:ascii="Times New Roman" w:eastAsia="Times New Roman" w:hAnsi="Times New Roman" w:cs="Times New Roman"/>
          <w:lang w:eastAsia="ar-SA"/>
        </w:rPr>
        <w:t>будет признан уклонившимся от заключения  договора аренды  мы обязуемся</w:t>
      </w:r>
      <w:proofErr w:type="gramEnd"/>
      <w:r w:rsidRPr="004E60BE">
        <w:rPr>
          <w:rFonts w:ascii="Times New Roman" w:eastAsia="Times New Roman" w:hAnsi="Times New Roman" w:cs="Times New Roman"/>
          <w:lang w:eastAsia="ar-SA"/>
        </w:rPr>
        <w:t xml:space="preserve"> подписать данный договор в соответствии с требованиями документации об аукционе.</w:t>
      </w:r>
    </w:p>
    <w:bookmarkEnd w:id="2"/>
    <w:bookmarkEnd w:id="3"/>
    <w:bookmarkEnd w:id="4"/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E60BE">
        <w:rPr>
          <w:rFonts w:ascii="Times New Roman" w:eastAsia="Times New Roman" w:hAnsi="Times New Roman" w:cs="Times New Roman"/>
          <w:b/>
        </w:rPr>
        <w:t>Приложение: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1. Пакет документов, указанных в документации об аукционе и оформленных надлежащим образом.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2. Подписанная заявителем опись предоставленных документов (в двух экземплярах).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Платёжные реквизиты, счёт в банке заявителя, на который перечисляется сумма возвращаемого задатка: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E60BE">
        <w:rPr>
          <w:rFonts w:ascii="Times New Roman" w:eastAsia="Times New Roman" w:hAnsi="Times New Roman" w:cs="Times New Roman"/>
          <w:b/>
        </w:rPr>
        <w:t>Заявитель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(должность и подпись заявителя или его полномочного представителя)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ab/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М.П.   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Заявка принята организатором торгов: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______ час</w:t>
      </w:r>
      <w:proofErr w:type="gramStart"/>
      <w:r w:rsidRPr="004E60BE">
        <w:rPr>
          <w:rFonts w:ascii="Times New Roman" w:eastAsia="Times New Roman" w:hAnsi="Times New Roman" w:cs="Times New Roman"/>
        </w:rPr>
        <w:t>.</w:t>
      </w:r>
      <w:proofErr w:type="gramEnd"/>
      <w:r w:rsidRPr="004E60BE">
        <w:rPr>
          <w:rFonts w:ascii="Times New Roman" w:eastAsia="Times New Roman" w:hAnsi="Times New Roman" w:cs="Times New Roman"/>
        </w:rPr>
        <w:t xml:space="preserve"> ______ </w:t>
      </w:r>
      <w:proofErr w:type="gramStart"/>
      <w:r w:rsidRPr="004E60BE">
        <w:rPr>
          <w:rFonts w:ascii="Times New Roman" w:eastAsia="Times New Roman" w:hAnsi="Times New Roman" w:cs="Times New Roman"/>
        </w:rPr>
        <w:t>м</w:t>
      </w:r>
      <w:proofErr w:type="gramEnd"/>
      <w:r w:rsidRPr="004E60BE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н.   «_____» _______________ 2021</w:t>
      </w:r>
      <w:r w:rsidRPr="004E60BE">
        <w:rPr>
          <w:rFonts w:ascii="Times New Roman" w:eastAsia="Times New Roman" w:hAnsi="Times New Roman" w:cs="Times New Roman"/>
        </w:rPr>
        <w:t xml:space="preserve"> года   за   №_____________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Представитель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организатора торгов 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ab/>
      </w:r>
      <w:r w:rsidRPr="004E60BE">
        <w:rPr>
          <w:rFonts w:ascii="Times New Roman" w:eastAsia="Times New Roman" w:hAnsi="Times New Roman" w:cs="Times New Roman"/>
        </w:rPr>
        <w:tab/>
      </w:r>
      <w:r w:rsidRPr="004E60BE">
        <w:rPr>
          <w:rFonts w:ascii="Times New Roman" w:eastAsia="Times New Roman" w:hAnsi="Times New Roman" w:cs="Times New Roman"/>
        </w:rPr>
        <w:tab/>
      </w:r>
      <w:r w:rsidRPr="004E60BE">
        <w:rPr>
          <w:rFonts w:ascii="Times New Roman" w:eastAsia="Times New Roman" w:hAnsi="Times New Roman" w:cs="Times New Roman"/>
        </w:rPr>
        <w:tab/>
      </w:r>
      <w:r w:rsidRPr="004E60BE">
        <w:rPr>
          <w:rFonts w:ascii="Times New Roman" w:eastAsia="Times New Roman" w:hAnsi="Times New Roman" w:cs="Times New Roman"/>
        </w:rPr>
        <w:tab/>
      </w:r>
      <w:r w:rsidRPr="004E60BE">
        <w:rPr>
          <w:rFonts w:ascii="Times New Roman" w:eastAsia="Times New Roman" w:hAnsi="Times New Roman" w:cs="Times New Roman"/>
        </w:rPr>
        <w:tab/>
        <w:t>(должность, подпись, Ф.И.О.)</w:t>
      </w:r>
    </w:p>
    <w:p w:rsidR="004109F9" w:rsidRPr="004E60BE" w:rsidRDefault="004109F9" w:rsidP="004109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4E60BE">
        <w:rPr>
          <w:rFonts w:ascii="Times New Roman" w:eastAsia="Times New Roman" w:hAnsi="Times New Roman" w:cs="Times New Roman"/>
        </w:rPr>
        <w:br w:type="page"/>
      </w:r>
    </w:p>
    <w:p w:rsidR="004109F9" w:rsidRPr="004E60BE" w:rsidRDefault="004109F9" w:rsidP="004109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</w:rPr>
      </w:pPr>
      <w:r w:rsidRPr="004E60BE">
        <w:rPr>
          <w:rFonts w:ascii="Times New Roman" w:eastAsia="Times New Roman" w:hAnsi="Times New Roman" w:cs="Times New Roman"/>
          <w:b/>
          <w:bCs/>
        </w:rPr>
        <w:lastRenderedPageBreak/>
        <w:t>ОПИСЬ</w:t>
      </w:r>
    </w:p>
    <w:p w:rsidR="004109F9" w:rsidRPr="004E60BE" w:rsidRDefault="004109F9" w:rsidP="004109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документов, представляемых вместе с заявкой на участие в открытом аукционе на право заключения договора аренды</w:t>
      </w:r>
      <w:r>
        <w:rPr>
          <w:rFonts w:ascii="Times New Roman" w:eastAsia="Times New Roman" w:hAnsi="Times New Roman" w:cs="Times New Roman"/>
        </w:rPr>
        <w:t xml:space="preserve"> </w:t>
      </w:r>
      <w:r w:rsidRPr="004E60BE">
        <w:rPr>
          <w:rFonts w:ascii="Times New Roman" w:eastAsia="Times New Roman" w:hAnsi="Times New Roman" w:cs="Times New Roman"/>
          <w:color w:val="C0504D"/>
        </w:rPr>
        <w:t xml:space="preserve">недвижимого имущества, а именно: </w:t>
      </w:r>
      <w:r>
        <w:rPr>
          <w:rFonts w:ascii="Times New Roman" w:eastAsia="Times New Roman" w:hAnsi="Times New Roman" w:cs="Times New Roman"/>
          <w:color w:val="C0504D"/>
        </w:rPr>
        <w:t>нежилого здания</w:t>
      </w:r>
      <w:r w:rsidRPr="004E60BE">
        <w:rPr>
          <w:rFonts w:ascii="Times New Roman" w:eastAsia="Times New Roman" w:hAnsi="Times New Roman" w:cs="Times New Roman"/>
        </w:rPr>
        <w:t>, находящегося в муниципальной собственности</w:t>
      </w:r>
      <w:r>
        <w:rPr>
          <w:rFonts w:ascii="Times New Roman" w:eastAsia="Times New Roman" w:hAnsi="Times New Roman" w:cs="Times New Roman"/>
        </w:rPr>
        <w:t xml:space="preserve"> </w:t>
      </w:r>
      <w:r w:rsidRPr="004E60BE">
        <w:rPr>
          <w:rFonts w:ascii="Times New Roman" w:eastAsia="Times New Roman" w:hAnsi="Times New Roman" w:cs="Times New Roman"/>
        </w:rPr>
        <w:t>муниципального  образования Ужурского  района Красноярского края, расположенного по адресу: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Красноярский край, Ужурский район, </w:t>
      </w:r>
      <w:r>
        <w:rPr>
          <w:rFonts w:ascii="Times New Roman" w:eastAsia="Times New Roman" w:hAnsi="Times New Roman" w:cs="Times New Roman"/>
        </w:rPr>
        <w:t>пос. Златоруновск, ул. Ленина, д. 13</w:t>
      </w:r>
      <w:r w:rsidRPr="004E60B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общей площадью 191,1 </w:t>
      </w:r>
      <w:r w:rsidRPr="004E60BE">
        <w:rPr>
          <w:rFonts w:ascii="Times New Roman" w:eastAsia="Times New Roman" w:hAnsi="Times New Roman" w:cs="Times New Roman"/>
        </w:rPr>
        <w:t>кв.</w:t>
      </w:r>
      <w:r>
        <w:rPr>
          <w:rFonts w:ascii="Times New Roman" w:eastAsia="Times New Roman" w:hAnsi="Times New Roman" w:cs="Times New Roman"/>
        </w:rPr>
        <w:t xml:space="preserve"> м, кадастровый номер 24:39:0500001:1218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Настоящим___________________________________________________________________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(ФИО/наименование заявителя)</w:t>
      </w:r>
    </w:p>
    <w:p w:rsidR="004109F9" w:rsidRPr="004E60BE" w:rsidRDefault="004109F9" w:rsidP="004109F9">
      <w:pPr>
        <w:spacing w:before="120" w:after="0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подтверждает, что для участия в аукционе направляются ниже перечисленные документы: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5611"/>
        <w:gridCol w:w="1476"/>
        <w:gridCol w:w="1276"/>
      </w:tblGrid>
      <w:tr w:rsidR="004109F9" w:rsidRPr="004E60BE" w:rsidTr="00CE7319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B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4E60B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E60B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BE">
              <w:rPr>
                <w:rFonts w:ascii="Times New Roman" w:eastAsia="Times New Roman" w:hAnsi="Times New Roman" w:cs="Times New Roman"/>
              </w:rPr>
              <w:t>Наименование документов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BE">
              <w:rPr>
                <w:rFonts w:ascii="Times New Roman" w:eastAsia="Times New Roman" w:hAnsi="Times New Roman" w:cs="Times New Roman"/>
              </w:rPr>
              <w:t>Кол-во листов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BE">
              <w:rPr>
                <w:rFonts w:ascii="Times New Roman" w:eastAsia="Times New Roman" w:hAnsi="Times New Roman" w:cs="Times New Roman"/>
              </w:rPr>
              <w:t>№ страницы</w:t>
            </w: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09F9" w:rsidRPr="004E60BE" w:rsidTr="00CE7319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0BE">
              <w:rPr>
                <w:rFonts w:ascii="Times New Roman" w:eastAsia="Times New Roman" w:hAnsi="Times New Roman" w:cs="Times New Roman"/>
              </w:rPr>
              <w:t>Всего листов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9F9" w:rsidRPr="004E60BE" w:rsidRDefault="004109F9" w:rsidP="00CE7319">
            <w:pPr>
              <w:spacing w:after="0" w:line="240" w:lineRule="auto"/>
              <w:ind w:left="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09F9" w:rsidRPr="004E60BE" w:rsidRDefault="004109F9" w:rsidP="00CE731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 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Подпись Заявителя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>(полномочного представителя Заявителя) ____________________________________</w:t>
      </w:r>
    </w:p>
    <w:p w:rsidR="004109F9" w:rsidRPr="004E60BE" w:rsidRDefault="004109F9" w:rsidP="004109F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 w:rsidRPr="004E60BE">
        <w:rPr>
          <w:rFonts w:ascii="Times New Roman" w:eastAsia="Times New Roman" w:hAnsi="Times New Roman" w:cs="Times New Roman"/>
        </w:rPr>
        <w:t xml:space="preserve"> (расшифровка)</w:t>
      </w:r>
    </w:p>
    <w:p w:rsidR="004109F9" w:rsidRPr="004E60BE" w:rsidRDefault="004109F9" w:rsidP="004109F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spellStart"/>
      <w:r w:rsidRPr="004E60BE">
        <w:rPr>
          <w:rFonts w:ascii="Times New Roman" w:eastAsia="Times New Roman" w:hAnsi="Times New Roman" w:cs="Times New Roman"/>
        </w:rPr>
        <w:t>м.п</w:t>
      </w:r>
      <w:proofErr w:type="spellEnd"/>
      <w:r w:rsidRPr="004E60BE">
        <w:rPr>
          <w:rFonts w:ascii="Times New Roman" w:eastAsia="Times New Roman" w:hAnsi="Times New Roman" w:cs="Times New Roman"/>
        </w:rPr>
        <w:t>.</w:t>
      </w:r>
    </w:p>
    <w:p w:rsidR="004109F9" w:rsidRPr="004E60BE" w:rsidRDefault="004109F9" w:rsidP="004109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«___»___________________ 2021</w:t>
      </w:r>
      <w:r w:rsidRPr="004E60BE">
        <w:rPr>
          <w:rFonts w:ascii="Times New Roman" w:eastAsia="Times New Roman" w:hAnsi="Times New Roman" w:cs="Times New Roman"/>
        </w:rPr>
        <w:t xml:space="preserve"> года</w:t>
      </w:r>
    </w:p>
    <w:p w:rsidR="004109F9" w:rsidRDefault="004109F9" w:rsidP="004109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4E60BE">
        <w:rPr>
          <w:rFonts w:ascii="Times New Roman" w:eastAsia="Times New Roman" w:hAnsi="Times New Roman" w:cs="Times New Roman"/>
        </w:rPr>
        <w:br w:type="page"/>
      </w:r>
      <w:r w:rsidRPr="004E60BE">
        <w:rPr>
          <w:rFonts w:ascii="Times New Roman" w:eastAsia="Times New Roman" w:hAnsi="Times New Roman" w:cs="Times New Roman"/>
          <w:b/>
        </w:rPr>
        <w:lastRenderedPageBreak/>
        <w:t xml:space="preserve">Часть </w:t>
      </w:r>
      <w:r w:rsidRPr="004E60BE">
        <w:rPr>
          <w:rFonts w:ascii="Times New Roman" w:eastAsia="Times New Roman" w:hAnsi="Times New Roman" w:cs="Times New Roman"/>
          <w:b/>
          <w:lang w:val="en-US"/>
        </w:rPr>
        <w:t>III</w:t>
      </w:r>
      <w:r w:rsidRPr="004E60BE">
        <w:rPr>
          <w:rFonts w:ascii="Times New Roman" w:eastAsia="Times New Roman" w:hAnsi="Times New Roman" w:cs="Times New Roman"/>
          <w:b/>
        </w:rPr>
        <w:t>. Проект договора аренды</w:t>
      </w:r>
    </w:p>
    <w:p w:rsidR="004109F9" w:rsidRPr="004E60BE" w:rsidRDefault="004109F9" w:rsidP="004109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4109F9" w:rsidRPr="00C93550" w:rsidRDefault="004109F9" w:rsidP="004109F9">
      <w:pPr>
        <w:pStyle w:val="15"/>
        <w:widowControl/>
        <w:tabs>
          <w:tab w:val="left" w:pos="567"/>
          <w:tab w:val="left" w:pos="748"/>
          <w:tab w:val="left" w:pos="2520"/>
        </w:tabs>
        <w:ind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ДОГОВОР АРЕНДЫ № __</w:t>
      </w:r>
    </w:p>
    <w:p w:rsidR="004109F9" w:rsidRPr="00C93550" w:rsidRDefault="004109F9" w:rsidP="004109F9">
      <w:pPr>
        <w:pStyle w:val="15"/>
        <w:widowControl/>
        <w:tabs>
          <w:tab w:val="left" w:pos="567"/>
          <w:tab w:val="left" w:pos="748"/>
          <w:tab w:val="left" w:pos="2520"/>
        </w:tabs>
        <w:ind w:left="567" w:right="565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C93550">
        <w:rPr>
          <w:b/>
          <w:sz w:val="28"/>
          <w:szCs w:val="28"/>
        </w:rPr>
        <w:t>муниципальной</w:t>
      </w:r>
      <w:proofErr w:type="gramEnd"/>
    </w:p>
    <w:p w:rsidR="004109F9" w:rsidRPr="00C93550" w:rsidRDefault="004109F9" w:rsidP="004109F9">
      <w:pPr>
        <w:pStyle w:val="15"/>
        <w:widowControl/>
        <w:ind w:left="567" w:right="565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собственности  муниципального  образования Ужурского района Красноярского  края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b/>
          <w:sz w:val="28"/>
          <w:szCs w:val="28"/>
        </w:rPr>
      </w:pPr>
    </w:p>
    <w:p w:rsidR="004109F9" w:rsidRPr="00C93550" w:rsidRDefault="004109F9" w:rsidP="004109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3550">
        <w:rPr>
          <w:rFonts w:ascii="Times New Roman" w:hAnsi="Times New Roman" w:cs="Times New Roman"/>
          <w:sz w:val="28"/>
          <w:szCs w:val="28"/>
        </w:rPr>
        <w:t>г. Ужур                                                                                          «__» ______ 20__</w:t>
      </w:r>
    </w:p>
    <w:p w:rsidR="004109F9" w:rsidRPr="00C93550" w:rsidRDefault="004109F9" w:rsidP="004109F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Ужурского района Красноярского края, являясь органом, осуществляющим полномочия собственника муниципального имущества  Муниципального образования Ужурский район Красноярского края, в лице первого заместителя главы по сельскому хозяйству и оперативному управлению Ужурского района Казанцева Юрия Петровича, действующего  на основании Устава и </w:t>
      </w:r>
      <w:r w:rsidRPr="00C93550">
        <w:rPr>
          <w:rFonts w:ascii="Times New Roman" w:hAnsi="Times New Roman" w:cs="Times New Roman"/>
          <w:sz w:val="28"/>
          <w:szCs w:val="28"/>
        </w:rPr>
        <w:t>распоряжения № 9 от 25.01.2021</w:t>
      </w:r>
      <w:r>
        <w:rPr>
          <w:rFonts w:ascii="Times New Roman" w:eastAsia="Times New Roman" w:hAnsi="Times New Roman" w:cs="Times New Roman"/>
          <w:sz w:val="28"/>
          <w:szCs w:val="28"/>
        </w:rPr>
        <w:t>, именуемый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в дальнейшем «Арендодатель», с одной стороны и _____________________, именуемая (</w:t>
      </w:r>
      <w:proofErr w:type="spellStart"/>
      <w:r w:rsidRPr="00C93550">
        <w:rPr>
          <w:rFonts w:ascii="Times New Roman" w:eastAsia="Times New Roman" w:hAnsi="Times New Roman" w:cs="Times New Roman"/>
          <w:sz w:val="28"/>
          <w:szCs w:val="28"/>
        </w:rPr>
        <w:t>ый</w:t>
      </w:r>
      <w:proofErr w:type="spellEnd"/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) в дальнейшем </w:t>
      </w:r>
      <w:r w:rsidRPr="00C9355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93550">
        <w:rPr>
          <w:rFonts w:ascii="Times New Roman" w:eastAsia="Times New Roman" w:hAnsi="Times New Roman" w:cs="Times New Roman"/>
          <w:bCs/>
          <w:sz w:val="28"/>
          <w:szCs w:val="28"/>
        </w:rPr>
        <w:t>Арендатор»,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с другой стороны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>, заключили настоящий договор о нижеследующем.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4"/>
        </w:numPr>
        <w:ind w:left="0" w:right="1557"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Предмет договора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1.1. На основании протокола № __ </w:t>
      </w:r>
      <w:proofErr w:type="gramStart"/>
      <w:r w:rsidRPr="00C93550">
        <w:rPr>
          <w:sz w:val="28"/>
          <w:szCs w:val="28"/>
        </w:rPr>
        <w:t>от</w:t>
      </w:r>
      <w:proofErr w:type="gramEnd"/>
      <w:r w:rsidRPr="00C93550">
        <w:rPr>
          <w:sz w:val="28"/>
          <w:szCs w:val="28"/>
        </w:rPr>
        <w:t xml:space="preserve"> _________ по извещению № _______________, АРЕНДОДАТЕЛЬ  передает, а АРЕНДАТОР принимает в аренду нежилое здание, общей площадью 191,1 кв. м, расположенное по адресу: Красноярский край, Ужурский район, п. Златоруновск, ул. Ленина, 13 с кадастровым номером 24:39:0500001:1218, для использования под гаражный бокс.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1.2. </w:t>
      </w:r>
      <w:proofErr w:type="gramStart"/>
      <w:r w:rsidRPr="00C93550">
        <w:rPr>
          <w:sz w:val="28"/>
          <w:szCs w:val="28"/>
        </w:rPr>
        <w:t xml:space="preserve">Право собственности зарегистрировано на основании Решения Ужурского районного Совета депутатов Красноярского края № 32-333р от 30.03.2009 за Муниципальный образованием Ужурский район Красноярского края, о чем в Едином государственном реестре прав на недвижимое имущество и сделок с ним 11 ноября 2009 года сделана запись регистрации № </w:t>
      </w:r>
      <w:r w:rsidRPr="00C93550">
        <w:rPr>
          <w:color w:val="343434"/>
          <w:sz w:val="28"/>
          <w:szCs w:val="28"/>
        </w:rPr>
        <w:t>24-24-27/017/2009-467</w:t>
      </w:r>
      <w:r w:rsidRPr="00C93550">
        <w:rPr>
          <w:sz w:val="28"/>
          <w:szCs w:val="28"/>
        </w:rPr>
        <w:t>.</w:t>
      </w:r>
      <w:proofErr w:type="gramEnd"/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1.3. Имущество предоставляется АРЕНДАТОРУ для размещения гаража.  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1.4. Сдача имущества в аренду не влечёт передачу права собственности на него.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4"/>
        </w:numPr>
        <w:ind w:left="0" w:right="1274"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Срок договора аренды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2.1.  Договор аренды заключается  сроком на 5 (пять) лет, с «__» ________ 20__ года  по «__» ________ 20__ года.</w:t>
      </w:r>
    </w:p>
    <w:p w:rsidR="004109F9" w:rsidRPr="00C93550" w:rsidRDefault="004109F9" w:rsidP="004109F9">
      <w:pPr>
        <w:pStyle w:val="15"/>
        <w:widowControl/>
        <w:ind w:firstLine="709"/>
        <w:jc w:val="center"/>
        <w:rPr>
          <w:b/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4"/>
        </w:numPr>
        <w:ind w:right="282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Передача помещения</w:t>
      </w:r>
    </w:p>
    <w:p w:rsidR="004109F9" w:rsidRPr="00C93550" w:rsidRDefault="004109F9" w:rsidP="004109F9">
      <w:pPr>
        <w:pStyle w:val="15"/>
        <w:widowControl/>
        <w:ind w:left="360" w:right="282"/>
        <w:rPr>
          <w:b/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3.1.Передача АРЕНДАТОРУ </w:t>
      </w:r>
      <w:r w:rsidRPr="00C93550">
        <w:rPr>
          <w:color w:val="FF0000"/>
          <w:sz w:val="28"/>
          <w:szCs w:val="28"/>
        </w:rPr>
        <w:t>нежилое здание</w:t>
      </w:r>
      <w:r w:rsidRPr="00C93550">
        <w:rPr>
          <w:sz w:val="28"/>
          <w:szCs w:val="28"/>
        </w:rPr>
        <w:t xml:space="preserve">, указанного в п.1.1 настоящего договора, производится АРЕНДОДАТЕЛЕМ  не ранее 10 дней по </w:t>
      </w:r>
      <w:r w:rsidRPr="00C93550">
        <w:rPr>
          <w:sz w:val="28"/>
          <w:szCs w:val="28"/>
        </w:rPr>
        <w:lastRenderedPageBreak/>
        <w:t xml:space="preserve">итогам аукциона, по акту приема-передачи. В акте приема-передачи отражаются данные о техническом и санитарном состоянии помещения, передаваемого в аренду. Акт является неотъемлемой частью настоящего договора.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Права и обязанности сторон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4.1. Права и обязанности Арендодателя: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4.1.1. Арендодатель  (его полномочные  представители)   имеет   право   на   вход   в </w:t>
      </w:r>
      <w:r w:rsidRPr="00C93550">
        <w:rPr>
          <w:rFonts w:ascii="Times New Roman" w:hAnsi="Times New Roman" w:cs="Times New Roman"/>
          <w:sz w:val="28"/>
          <w:szCs w:val="28"/>
        </w:rPr>
        <w:t xml:space="preserve">помещение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с целью его периодического осмотра на предмет соблюдения условий его использования с настоящим договором и действующим законодательством.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Осмотр может производиться в течение установленного рабочего дня в любое время.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4.1.2. Арендодатель обязан: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- передать Арендатору имущество, указанное в п. 1.1. настоящего договора, при условии соблюдения п. 5.2.настоящего договора;</w:t>
      </w:r>
    </w:p>
    <w:p w:rsidR="004109F9" w:rsidRPr="00C93550" w:rsidRDefault="004109F9" w:rsidP="004109F9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условий арендного договора;</w:t>
      </w:r>
    </w:p>
    <w:p w:rsidR="004109F9" w:rsidRPr="00C93550" w:rsidRDefault="004109F9" w:rsidP="004109F9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осуществлять учет и хранение договора аренды;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Pr="00C93550">
        <w:rPr>
          <w:rFonts w:ascii="Times New Roman" w:eastAsia="Times New Roman" w:hAnsi="Times New Roman" w:cs="Times New Roman"/>
          <w:sz w:val="28"/>
          <w:szCs w:val="28"/>
          <w:u w:val="single"/>
        </w:rPr>
        <w:t>Права и обязанности  Арендатора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4.2.1.Арендатор обязан использовать арендуемое имущество исключительно по прямом</w:t>
      </w:r>
      <w:r>
        <w:rPr>
          <w:rFonts w:ascii="Times New Roman" w:eastAsia="Times New Roman" w:hAnsi="Times New Roman" w:cs="Times New Roman"/>
          <w:sz w:val="28"/>
          <w:szCs w:val="28"/>
        </w:rPr>
        <w:t>у назначению, указанному в п.1.3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. настоящего  договора.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4.2.2. Вносить арендную плату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имущество в установленные в разделе 5.3. настоящего договора сроки.</w:t>
      </w:r>
    </w:p>
    <w:p w:rsidR="004109F9" w:rsidRPr="00C93550" w:rsidRDefault="004109F9" w:rsidP="004109F9">
      <w:pPr>
        <w:pStyle w:val="15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4.2.3. Содержать арендованное имущество в исправном и соответствующем санитарном состоянии до сдачи Арендодателю, производить за свой счет  текущий ремонт в течение срока действия настоящего договора. Самостоятельно за свой счет принимать все необходимые меры для обеспечения исправного функционирования всех инженерных систем арендуемого помещения: отопления, электроснабжения и др. При использовании помещения соблюдать правила благоустройства, утвержденные на данной территории.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4.2.4. Без письменного разрешения Арендодателя, а также без соответствующего разрешения уполномоченных органов не производить никаких капитальных (затрагивающих несущие конструкции) перепланировок и переоборудования помещения.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4.2.5. Осуществлять уход за прилегающей к арендуемому имуществу территорией. Заключить договоры со специализированными организациями на коммунальные услуги, электроэнергию и эксплуатационное обслуживание в течение 10 (десяти) дней с момента подписания договора и  самостоятельно оплачивать их.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4.2.6. Арендатор имеет право досрочно расторгнуть  настоящий  договор, предупредив письменно Арендодателя не позднее, чем за месяц.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4.2.7. Арендатор в праве с согласия Арендодателя сдавать арендованное имущество в субаренду на основании п. 2 ст. 615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lastRenderedPageBreak/>
        <w:t>«Гражданский кодекс Российской Федерации» (часть вторая) от 26.01.1996 № 14-ФЗ. Договор субаренды не может быть заключен на срок, превышающий срок договора аренды.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4.2.8. Принять от АРЕНДОДАТЕЛЯ помещение по акту приема-передачи в срок, предусмотренный п. 3.1. договора.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4.2.9.Осуществлять работы, связанные с перестройкой, перепланировкой либо иными изменениями, в том числе затрагивающими конструкцию помещения, только с письменного согласия АРЕНДОДАТЕЛЯ, а также по согласованию с органами пожарного, санитарного и энергетического надзора, с отделом архитектуры и градостроительства администрации и другими  уполномоченными органами.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4.2.10. Незамедлительно сообщать АРЕНДОДАТЕЛЮ обо всех нарушениях прав собственника, а также нарушениях прав АРЕНДАТОРА со стороны третьих лиц.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4.2.11. Предоставлять уполномоченным лицам АРЕНДОДАТЕЛЯ, а также представителям контрольных органов возможность проверки использования имущества (допуск  осмотр и т.д.); обеспечить беспрепятственный допуск работников специализированных и ремонтно-строительных служб для производства работ, носящих аварийный характер и проведения плановых ремонтных работ.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4.2.12.  В случае досрочного  расторжения, а также  при окончании срока его действия не позднее, чем за месяц письменно сообщить АРЕНДОДАТЕЛЮ о предстоящем освобождении помещения и сдать имущество  по акту приема-передачи АРЕНДОДАТЕЛЮ  в удовлетворительном  состоянии.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4.2.13.  Своевременно, за счет собственных средств, производить текущий  ремонт имущества.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</w:t>
      </w:r>
      <w:r>
        <w:rPr>
          <w:sz w:val="28"/>
          <w:szCs w:val="28"/>
        </w:rPr>
        <w:t>4</w:t>
      </w:r>
      <w:r w:rsidRPr="00C93550">
        <w:rPr>
          <w:sz w:val="28"/>
          <w:szCs w:val="28"/>
        </w:rPr>
        <w:t xml:space="preserve">. Если арендуемое имущество в результате действий АРЕНДАТОРА или  непринятие им необходимых и своевременных мер придет в аварийное состояние, АРЕНДАТОР обязан восстановить его своими силами, за счет своих средств или возместить ущерб, нанесенный АРЕНДОДАТЕЛЮ, в установленном законом порядке.             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4.2.15</w:t>
      </w:r>
      <w:r w:rsidRPr="00C93550">
        <w:rPr>
          <w:sz w:val="28"/>
          <w:szCs w:val="28"/>
        </w:rPr>
        <w:t>. В случае расторжения договора аренды до истечения срока аренды или в связи с окончанием срока договора уплатить АРЕНДОДАТЕЛЮ сумму стоимости не произведённого им и являющегося его обязанностью текущего или капитального ремонта, если была достигнута договорённость о его производстве силами АРЕНДАТОРА (по дополнительному соглашению).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4.2.1</w:t>
      </w:r>
      <w:r>
        <w:rPr>
          <w:sz w:val="28"/>
          <w:szCs w:val="28"/>
        </w:rPr>
        <w:t>6</w:t>
      </w:r>
      <w:r w:rsidRPr="00C93550">
        <w:rPr>
          <w:sz w:val="28"/>
          <w:szCs w:val="28"/>
        </w:rPr>
        <w:t xml:space="preserve">.  В случае изменения юридического адреса  сообщить об этом АРЕНДОДАТЕЛЮ  в срок  не позднее 10 дней.  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4.2.17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. Договор аренды  имущества подлежит обязательной регистрации в Управлении Федеральной службы государственной регистрации, кадастра и картографии по Красноярскому краю.  </w:t>
      </w:r>
    </w:p>
    <w:p w:rsidR="004109F9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4.2.18</w:t>
      </w:r>
      <w:r w:rsidRPr="00C93550">
        <w:rPr>
          <w:sz w:val="28"/>
          <w:szCs w:val="28"/>
        </w:rPr>
        <w:t>. В случае аварий, происшедших не по вине АРЕНДАТОРА,  немедленно принимать все необходимые меры к их устранению.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Платежи и расчеты по договору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5.1. Арендная плата, ежемесячная,  по  договору аренды имущества составляет</w:t>
      </w:r>
      <w:proofErr w:type="gramStart"/>
      <w:r w:rsidRPr="00C93550">
        <w:rPr>
          <w:sz w:val="28"/>
          <w:szCs w:val="28"/>
        </w:rPr>
        <w:t xml:space="preserve"> ____ (________________) </w:t>
      </w:r>
      <w:proofErr w:type="gramEnd"/>
      <w:r w:rsidRPr="00C93550">
        <w:rPr>
          <w:sz w:val="28"/>
          <w:szCs w:val="28"/>
        </w:rPr>
        <w:t>рублей __ копеек без учета НДС. Задаток в размере</w:t>
      </w:r>
      <w:proofErr w:type="gramStart"/>
      <w:r w:rsidRPr="00C93550">
        <w:rPr>
          <w:sz w:val="28"/>
          <w:szCs w:val="28"/>
        </w:rPr>
        <w:t xml:space="preserve"> ____ (______________) </w:t>
      </w:r>
      <w:proofErr w:type="gramEnd"/>
      <w:r w:rsidRPr="00C93550">
        <w:rPr>
          <w:sz w:val="28"/>
          <w:szCs w:val="28"/>
        </w:rPr>
        <w:t>рублей __ копеек, внесенный Арендатором на счет Арендодателя,  засчитывается в счет оплаты первого платежа аренды и признается первоначальным платежом, внесенным на момент заключения настоящего договора.</w:t>
      </w:r>
    </w:p>
    <w:p w:rsidR="004109F9" w:rsidRPr="00C93550" w:rsidRDefault="004109F9" w:rsidP="004109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5.2. За вычетом размера задатка, Арендатор обязан уплатить первый платеж аренды имущества  в размере ___ (________________) рубля __ копеек, путем перечисления средств на УФК по Красноярскому краю (Администрация Ужурского района Красноярского края),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>/с 04193004400, ИНН 2439002150, КПП 243901001, банк: ОТДЕЛЕНИЕ КРАСНОЯРСК БАНКА РОССИИ//УФК по Красноярскому краю г. Красноярск, единый казначейский счет (ЕКС) 40102810245370000011, БИК 010407105, казначейский счет 03100643000000011900, ОКТМО 04656000, КБК 14011105075050000120,</w:t>
      </w:r>
      <w:r w:rsidRPr="00C935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в течение 10 календарных дней  от даты заключения настоящего договора, но не позднее 30 дней.</w:t>
      </w:r>
    </w:p>
    <w:p w:rsidR="004109F9" w:rsidRPr="00C93550" w:rsidRDefault="004109F9" w:rsidP="004109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5.3. Арендная плата за </w:t>
      </w:r>
      <w:r w:rsidRPr="00C93550">
        <w:rPr>
          <w:rFonts w:ascii="Times New Roman" w:eastAsia="Times New Roman" w:hAnsi="Times New Roman" w:cs="Times New Roman"/>
          <w:color w:val="FF0000"/>
          <w:sz w:val="28"/>
          <w:szCs w:val="28"/>
        </w:rPr>
        <w:t>нежилое здание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вносится ежемесячно до 10 числа месяца, следующего за оплачиваемым периодом, а за декабрь – до 25 декабря текущего года.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В платежном поручении, оформляющем оплату,  в строке назначение платежа указать: </w:t>
      </w:r>
      <w:r w:rsidRPr="00C93550">
        <w:rPr>
          <w:rFonts w:ascii="Times New Roman" w:eastAsia="Times New Roman" w:hAnsi="Times New Roman" w:cs="Times New Roman"/>
          <w:color w:val="FF0000"/>
          <w:sz w:val="28"/>
          <w:szCs w:val="28"/>
        </w:rPr>
        <w:t>аренда 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 договору аренды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№ ___. </w:t>
      </w:r>
    </w:p>
    <w:p w:rsidR="004109F9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5.4. Арендодатель имеет право в одностороннем порядке изменить размер арендной </w:t>
      </w:r>
      <w:r>
        <w:rPr>
          <w:sz w:val="28"/>
          <w:szCs w:val="28"/>
        </w:rPr>
        <w:t>платы не чаще одного раза в год.</w:t>
      </w:r>
    </w:p>
    <w:p w:rsidR="004109F9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5.5. В соответствии с действующим  законодательством обязанность по внесению платы за коммунальные услуги и энергоснабжение возникает у АРЕНДАТОРА с момента заключения настоящего Договора. Оплата коммунальных услуг производится АРЕНДАТОРОМ на основании договоров, заключенных АРЕНДАТОРОМ с ресурсоснабжающими организациями. Стоимость эксплуатационных расходов и коммунальных услуг подлежит ежегодному  перерасчету и переоформлению в случаях изменения цен на эти услуги.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ind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6. Ответственность арендатора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6.1. При неуплате Арендатором арендных платежей предусмотренных п.5 настоящего договора в установленные договором сроки начисляются пени в размере 1/300 ставки рефинансирования с просроченной суммы за каждый день просрочки.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6.2. Начисление пени за несвоевременную оплату производится со дня, следующего за последним днем, установленным для оплаты.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6.3. Уплата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санкций, установленных настоящим договором не освобождает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Арендатора от  выполнения обязательств по договору.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b/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ind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7. Изменение, расторжение, прекращение договора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b/>
          <w:sz w:val="28"/>
          <w:szCs w:val="28"/>
        </w:rPr>
      </w:pPr>
      <w:r w:rsidRPr="00C93550">
        <w:rPr>
          <w:sz w:val="28"/>
          <w:szCs w:val="28"/>
        </w:rPr>
        <w:t>7.1. Изменения условий договора  не допускаются. Расторжение и прекращение допускаются по согласованию сторон и рассматриваются в течение 14 дней. Оформляются дополнительным соглашением</w:t>
      </w:r>
      <w:r w:rsidRPr="00C93550">
        <w:rPr>
          <w:b/>
          <w:sz w:val="28"/>
          <w:szCs w:val="28"/>
        </w:rPr>
        <w:t>.</w:t>
      </w:r>
      <w:r w:rsidRPr="00C93550">
        <w:rPr>
          <w:sz w:val="28"/>
          <w:szCs w:val="28"/>
        </w:rPr>
        <w:t xml:space="preserve"> Указанный порядок не применяется в отношении пересмотра параметров объекта, и цены в сторону  уменьшения.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7.2.  Невыполнение АРЕНДАТОРОМ полностью или частично условий настоящего договора является основанием для расторжения договора аренды в соответствии с действующим законодательством.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7.3. Договор аренды подлежит досрочному расторжению по требованию Арендодателя, а Арендатора выселению в следующих случаях: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  -  Арендатор пользуется имуществом с нарушением условий договора или использует имущество не по целевому назначению;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  -   двукратного не внесения Арендатором арендной платы в установленный договором аренды срок, а также при внесении арендной платы в неполном объеме;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  -    существенно ухудшает имущество;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  -    не производит текущего ремонта.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7.4.  Договор, может быть, расторгнут по обоюдному письменному соглашению сторон. 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7.5. В случае ликвидации Арендатора договор аренды считается расторгнутым. 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7.6. По требованию одной из сторон договор аренды</w:t>
      </w:r>
      <w:r>
        <w:rPr>
          <w:sz w:val="28"/>
          <w:szCs w:val="28"/>
        </w:rPr>
        <w:t xml:space="preserve">, может быть, </w:t>
      </w:r>
      <w:r w:rsidRPr="00C93550">
        <w:rPr>
          <w:sz w:val="28"/>
          <w:szCs w:val="28"/>
        </w:rPr>
        <w:t>расторгнут также по решению суда в случаях нарушения другой стороной условий договора.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ind w:firstLine="709"/>
        <w:jc w:val="center"/>
        <w:rPr>
          <w:b/>
          <w:sz w:val="28"/>
          <w:szCs w:val="28"/>
        </w:rPr>
      </w:pPr>
      <w:r w:rsidRPr="00C93550">
        <w:rPr>
          <w:b/>
          <w:sz w:val="28"/>
          <w:szCs w:val="28"/>
        </w:rPr>
        <w:t>8. Прочие условия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noProof/>
          <w:sz w:val="28"/>
          <w:szCs w:val="28"/>
        </w:rPr>
        <w:t>8.1. Любые изменения и дополнения к настоящему договору должны  быть совершены в письменной форме и подписаны надлежаще уполномоченными на  то представителями сторон.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noProof/>
          <w:sz w:val="28"/>
          <w:szCs w:val="28"/>
        </w:rPr>
        <w:t xml:space="preserve"> 8.2. Если какое-либо из положений  настоящего договора в связи с изменением   законодательства становится недействительным, это не затрагивает действительности   остальных его положений. В случае необходимости стороны договорятся о замене  недействительного  положения положением, позволяющим достичь исходного результата.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noProof/>
          <w:sz w:val="28"/>
          <w:szCs w:val="28"/>
        </w:rPr>
        <w:t xml:space="preserve"> 8.3.  Стороны  обязаны  извещать  друг  друга  об  изменении   своих юридических адресов, номеров телефонов, телефаксов, телексов не позднее пяти дней со дня их изменения.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noProof/>
          <w:sz w:val="28"/>
          <w:szCs w:val="28"/>
        </w:rPr>
        <w:t xml:space="preserve"> 8.4. В случае реорганизации юридического лица, являющегося стороной настоящего договора, все его права и обязанности, вытекающие из договора, переходят к его правопреемнику.</w:t>
      </w:r>
    </w:p>
    <w:p w:rsidR="004109F9" w:rsidRPr="00C93550" w:rsidRDefault="004109F9" w:rsidP="004109F9">
      <w:pPr>
        <w:pStyle w:val="ac"/>
        <w:spacing w:after="0"/>
        <w:ind w:firstLine="709"/>
        <w:jc w:val="both"/>
        <w:rPr>
          <w:sz w:val="28"/>
          <w:szCs w:val="28"/>
        </w:rPr>
      </w:pPr>
      <w:r w:rsidRPr="00C93550">
        <w:rPr>
          <w:noProof/>
          <w:sz w:val="28"/>
          <w:szCs w:val="28"/>
        </w:rPr>
        <w:t xml:space="preserve"> 8.5. В случаях, не предусмотренных настоящим договором,  применяются правила,  установленные гражданским законодательством, действующим на территории Российской Федерации.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8.6. Настоящий договор составлен в трех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экземплярах, имеющих одинаковую юридическую силу и подлежит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обязательной регистрации. Один экземпляр   для Арендодателя,  один - для Арендатора, один  - для Управления Федеральной службы государственной регистрации, кадастра и картографии по Красноярскому краю.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b/>
          <w:sz w:val="28"/>
          <w:szCs w:val="28"/>
        </w:rPr>
        <w:t>9. Приложения к договору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 xml:space="preserve">      Ниже перечисленные приложения являются неотъемлемой частью настоящего договора:</w:t>
      </w:r>
    </w:p>
    <w:p w:rsidR="004109F9" w:rsidRPr="00C93550" w:rsidRDefault="004109F9" w:rsidP="004109F9">
      <w:pPr>
        <w:pStyle w:val="15"/>
        <w:widowControl/>
        <w:ind w:firstLine="709"/>
        <w:jc w:val="both"/>
        <w:rPr>
          <w:sz w:val="28"/>
          <w:szCs w:val="28"/>
        </w:rPr>
      </w:pPr>
    </w:p>
    <w:p w:rsidR="004109F9" w:rsidRPr="00C93550" w:rsidRDefault="004109F9" w:rsidP="004109F9">
      <w:pPr>
        <w:pStyle w:val="15"/>
        <w:widowControl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Акт приёма-передачи арендуемого имущества от __._______.20__;</w:t>
      </w:r>
    </w:p>
    <w:p w:rsidR="004109F9" w:rsidRPr="00C93550" w:rsidRDefault="004109F9" w:rsidP="004109F9">
      <w:pPr>
        <w:pStyle w:val="15"/>
        <w:widowControl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C93550">
        <w:rPr>
          <w:sz w:val="28"/>
          <w:szCs w:val="28"/>
        </w:rPr>
        <w:t>Расчет арендной платы на текущий год, приложение ____.</w:t>
      </w:r>
    </w:p>
    <w:p w:rsidR="004109F9" w:rsidRPr="00C93550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C93550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b/>
          <w:sz w:val="28"/>
          <w:szCs w:val="28"/>
        </w:rPr>
        <w:t>10. Почтовые адреса и банковские реквизиты сторон</w:t>
      </w:r>
    </w:p>
    <w:p w:rsidR="004109F9" w:rsidRPr="00C93550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622"/>
        <w:gridCol w:w="417"/>
        <w:gridCol w:w="4282"/>
      </w:tblGrid>
      <w:tr w:rsidR="004109F9" w:rsidRPr="00C93550" w:rsidTr="00CE7319">
        <w:trPr>
          <w:trHeight w:val="1077"/>
        </w:trPr>
        <w:tc>
          <w:tcPr>
            <w:tcW w:w="4678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Арендодатель: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Ужурского района Красноярского края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662255, Красноярский край, 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г. Ужур, ул. Ленина, 21 «а»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тел. 8 (39156) 21-2-16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E</w:t>
            </w: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mail</w:t>
            </w: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: </w:t>
            </w:r>
            <w:proofErr w:type="spellStart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raion</w:t>
            </w:r>
            <w:proofErr w:type="spellEnd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_</w:t>
            </w:r>
            <w:proofErr w:type="spellStart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uzhur</w:t>
            </w:r>
            <w:proofErr w:type="spellEnd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@</w:t>
            </w:r>
            <w:proofErr w:type="spellStart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krasmail</w:t>
            </w:r>
            <w:proofErr w:type="spellEnd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ru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ИНН 2439002150 КПП 243901001 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УФК по Красноярскому краю (Администрация Ужурского района Красноярского края) 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л</w:t>
            </w:r>
            <w:proofErr w:type="gramEnd"/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/с 04193004400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Отделение Красноярск банка России//УФК по Красноярскому краю, 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г. Красноярск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Казначейский счет 03232643046560001900 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Единый казначейский счет 40102810245370000011</w:t>
            </w:r>
          </w:p>
          <w:p w:rsidR="004109F9" w:rsidRPr="00C93550" w:rsidRDefault="004109F9" w:rsidP="00CE73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БИК 010407105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C0504D"/>
                <w:sz w:val="28"/>
                <w:szCs w:val="28"/>
              </w:rPr>
            </w:pPr>
          </w:p>
        </w:tc>
        <w:tc>
          <w:tcPr>
            <w:tcW w:w="425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Арендатор: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109F9" w:rsidRPr="00C93550" w:rsidRDefault="004109F9" w:rsidP="004109F9">
      <w:pPr>
        <w:tabs>
          <w:tab w:val="center" w:pos="4677"/>
          <w:tab w:val="center" w:pos="4860"/>
          <w:tab w:val="left" w:pos="6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4109F9" w:rsidRPr="00C93550" w:rsidRDefault="004109F9" w:rsidP="004109F9">
      <w:pPr>
        <w:tabs>
          <w:tab w:val="center" w:pos="4677"/>
          <w:tab w:val="center" w:pos="4860"/>
          <w:tab w:val="left" w:pos="6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1418"/>
        <w:gridCol w:w="3969"/>
      </w:tblGrid>
      <w:tr w:rsidR="004109F9" w:rsidRPr="00C93550" w:rsidTr="00CE7319">
        <w:tc>
          <w:tcPr>
            <w:tcW w:w="421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Арендодатель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по </w:t>
            </w:r>
            <w:r w:rsidRPr="00C9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сельскому хозяйству и оперативному управлению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Арендатор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C93550" w:rsidTr="00CE7319">
        <w:tc>
          <w:tcPr>
            <w:tcW w:w="421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 </w:t>
            </w: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(подпись)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418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Фамилия И.О.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5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(подпись)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109F9" w:rsidRPr="00C93550" w:rsidRDefault="004109F9" w:rsidP="004109F9">
      <w:pPr>
        <w:tabs>
          <w:tab w:val="center" w:pos="4677"/>
          <w:tab w:val="center" w:pos="4860"/>
          <w:tab w:val="left" w:pos="6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9F9" w:rsidRPr="00C93550" w:rsidRDefault="004109F9" w:rsidP="00410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93550" w:rsidRDefault="004109F9" w:rsidP="004109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09F9" w:rsidRPr="00C5641D" w:rsidRDefault="004109F9" w:rsidP="004109F9">
      <w:pPr>
        <w:pStyle w:val="aff1"/>
        <w:jc w:val="center"/>
        <w:rPr>
          <w:b/>
          <w:bCs/>
          <w:sz w:val="26"/>
          <w:szCs w:val="26"/>
        </w:rPr>
      </w:pPr>
      <w:r w:rsidRPr="00C5641D">
        <w:rPr>
          <w:b/>
          <w:bCs/>
          <w:sz w:val="26"/>
          <w:szCs w:val="26"/>
        </w:rPr>
        <w:lastRenderedPageBreak/>
        <w:t>АКТ ПРИЕМА-ПЕРЕДАЧИ</w:t>
      </w:r>
    </w:p>
    <w:p w:rsidR="004109F9" w:rsidRPr="00C93550" w:rsidRDefault="004109F9" w:rsidP="004109F9">
      <w:pPr>
        <w:pStyle w:val="aff1"/>
        <w:jc w:val="both"/>
        <w:rPr>
          <w:b/>
          <w:bCs/>
          <w:sz w:val="28"/>
          <w:szCs w:val="28"/>
        </w:rPr>
      </w:pPr>
    </w:p>
    <w:p w:rsidR="004109F9" w:rsidRPr="00C93550" w:rsidRDefault="004109F9" w:rsidP="004109F9">
      <w:pPr>
        <w:pStyle w:val="aff1"/>
        <w:jc w:val="both"/>
        <w:rPr>
          <w:bCs/>
          <w:sz w:val="28"/>
          <w:szCs w:val="28"/>
        </w:rPr>
      </w:pPr>
      <w:r w:rsidRPr="00C93550">
        <w:rPr>
          <w:bCs/>
          <w:sz w:val="28"/>
          <w:szCs w:val="28"/>
        </w:rPr>
        <w:t>г. Ужур                                                                                    «__» _________ 20__</w:t>
      </w:r>
    </w:p>
    <w:p w:rsidR="004109F9" w:rsidRPr="00C93550" w:rsidRDefault="004109F9" w:rsidP="004109F9">
      <w:pPr>
        <w:pStyle w:val="aff1"/>
        <w:jc w:val="both"/>
        <w:rPr>
          <w:bCs/>
          <w:sz w:val="28"/>
          <w:szCs w:val="28"/>
        </w:rPr>
      </w:pPr>
    </w:p>
    <w:p w:rsidR="004109F9" w:rsidRPr="00C93550" w:rsidRDefault="004109F9" w:rsidP="004109F9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550">
        <w:rPr>
          <w:rFonts w:ascii="Times New Roman" w:hAnsi="Times New Roman" w:cs="Times New Roman"/>
          <w:sz w:val="28"/>
          <w:szCs w:val="28"/>
        </w:rPr>
        <w:t xml:space="preserve">Мы, нижеподписавшиеся: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Администрация Ужурского района Красноярского края, являясь органом, осуществляющим полномочия собственника муниципального имущества  Муниципального образования Ужурский район Красноярского края</w:t>
      </w:r>
      <w:r w:rsidRPr="00C93550">
        <w:rPr>
          <w:rFonts w:ascii="Times New Roman" w:hAnsi="Times New Roman" w:cs="Times New Roman"/>
          <w:sz w:val="28"/>
          <w:szCs w:val="28"/>
        </w:rPr>
        <w:t xml:space="preserve">,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в лице первого заместителя главы по сельскому хозяйству и оперативному управлению Ужурского района Казанцева Юрия Петровича</w:t>
      </w:r>
      <w:r w:rsidRPr="00C93550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и распоряжения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355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25.01.2021</w:t>
      </w:r>
      <w:r w:rsidRPr="00C93550">
        <w:rPr>
          <w:rFonts w:ascii="Times New Roman" w:hAnsi="Times New Roman" w:cs="Times New Roman"/>
          <w:sz w:val="28"/>
          <w:szCs w:val="28"/>
        </w:rPr>
        <w:t xml:space="preserve">, именуемое в дальнейшем «Арендодатель» с одной стороны и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Pr="00C9355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C935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3550">
        <w:rPr>
          <w:rFonts w:ascii="Times New Roman" w:eastAsia="Times New Roman" w:hAnsi="Times New Roman" w:cs="Times New Roman"/>
          <w:bCs/>
          <w:sz w:val="28"/>
          <w:szCs w:val="28"/>
        </w:rPr>
        <w:t>именуемая (</w:t>
      </w:r>
      <w:proofErr w:type="spellStart"/>
      <w:r w:rsidRPr="00C93550">
        <w:rPr>
          <w:rFonts w:ascii="Times New Roman" w:eastAsia="Times New Roman" w:hAnsi="Times New Roman" w:cs="Times New Roman"/>
          <w:bCs/>
          <w:sz w:val="28"/>
          <w:szCs w:val="28"/>
        </w:rPr>
        <w:t>ый</w:t>
      </w:r>
      <w:proofErr w:type="spellEnd"/>
      <w:r w:rsidRPr="00C93550">
        <w:rPr>
          <w:rFonts w:ascii="Times New Roman" w:eastAsia="Times New Roman" w:hAnsi="Times New Roman" w:cs="Times New Roman"/>
          <w:bCs/>
          <w:sz w:val="28"/>
          <w:szCs w:val="28"/>
        </w:rPr>
        <w:t>) в дальнейшем «Арендатором»,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 с другой стороны</w:t>
      </w:r>
      <w:r w:rsidRPr="00C93550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C935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355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C93550">
        <w:rPr>
          <w:rFonts w:ascii="Times New Roman" w:hAnsi="Times New Roman" w:cs="Times New Roman"/>
          <w:sz w:val="28"/>
          <w:szCs w:val="28"/>
        </w:rPr>
        <w:t xml:space="preserve"> договора аренды № __ от __._____ 20__,  протокола № __ от __._______.20__ заключили настоящий акт приема-передачи о нижеследующем:</w:t>
      </w:r>
    </w:p>
    <w:p w:rsidR="004109F9" w:rsidRPr="00C93550" w:rsidRDefault="004109F9" w:rsidP="00410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hAnsi="Times New Roman" w:cs="Times New Roman"/>
          <w:sz w:val="28"/>
          <w:szCs w:val="28"/>
        </w:rPr>
        <w:t xml:space="preserve">Арендодатель в соответствии с договором аренды № __ от __._______.20__, передал Арендатору,  в аренду </w:t>
      </w:r>
      <w:r w:rsidRPr="00C93550">
        <w:rPr>
          <w:rFonts w:ascii="Times New Roman" w:eastAsia="Times New Roman" w:hAnsi="Times New Roman" w:cs="Times New Roman"/>
          <w:sz w:val="28"/>
          <w:szCs w:val="28"/>
        </w:rPr>
        <w:t>нежилое здание, общей площадью 191,1 кв. м, адрес объекта: Красноярский край, Ужурский район, пос. Златоруновск, ул. Ленина, 13 с кадастровым номером 24:39:0500001:1218, а Арендатор принял от Арендодателя указанное недвижимое имущество.</w:t>
      </w:r>
    </w:p>
    <w:p w:rsidR="004109F9" w:rsidRPr="00C93550" w:rsidRDefault="004109F9" w:rsidP="004109F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Претензий у Арендатора к Арендодателю по передаваемому недвижимому имуществу  не имеется.</w:t>
      </w:r>
    </w:p>
    <w:p w:rsidR="004109F9" w:rsidRPr="00C93550" w:rsidRDefault="004109F9" w:rsidP="004109F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 xml:space="preserve">При осмотре здания </w:t>
      </w:r>
      <w:proofErr w:type="gramStart"/>
      <w:r w:rsidRPr="00C93550">
        <w:rPr>
          <w:rFonts w:ascii="Times New Roman" w:eastAsia="Times New Roman" w:hAnsi="Times New Roman" w:cs="Times New Roman"/>
          <w:sz w:val="28"/>
          <w:szCs w:val="28"/>
        </w:rPr>
        <w:t>недостатков, препятствующих его эксплуатации не обнаружено</w:t>
      </w:r>
      <w:proofErr w:type="gramEnd"/>
      <w:r w:rsidRPr="00C93550">
        <w:rPr>
          <w:rFonts w:ascii="Times New Roman" w:eastAsia="Times New Roman" w:hAnsi="Times New Roman" w:cs="Times New Roman"/>
          <w:sz w:val="28"/>
          <w:szCs w:val="28"/>
        </w:rPr>
        <w:t>, санитарно – техническое состояние соответствует установленным для размещения гаражного бокса.</w:t>
      </w:r>
    </w:p>
    <w:p w:rsidR="004109F9" w:rsidRPr="00C93550" w:rsidRDefault="004109F9" w:rsidP="004109F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50">
        <w:rPr>
          <w:rFonts w:ascii="Times New Roman" w:eastAsia="Times New Roman" w:hAnsi="Times New Roman" w:cs="Times New Roman"/>
          <w:sz w:val="28"/>
          <w:szCs w:val="28"/>
        </w:rPr>
        <w:t>Настоящий акт приема-передачи составлен в трех экземплярах, имеющих равную юридическую силу, один из которых передается в Управление Федеральной  службы  государственной регистрации, кадастра и картографии по Красноярскому краю и по одному экземпляру для каждой из сторон.</w:t>
      </w:r>
    </w:p>
    <w:p w:rsidR="004109F9" w:rsidRPr="00C93550" w:rsidRDefault="004109F9" w:rsidP="004109F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109F9" w:rsidRPr="00C93550" w:rsidRDefault="004109F9" w:rsidP="004109F9">
      <w:pPr>
        <w:pStyle w:val="aff1"/>
        <w:jc w:val="center"/>
        <w:rPr>
          <w:b/>
          <w:bCs/>
          <w:sz w:val="28"/>
          <w:szCs w:val="28"/>
        </w:rPr>
      </w:pPr>
      <w:r w:rsidRPr="00C93550">
        <w:rPr>
          <w:b/>
          <w:bCs/>
          <w:sz w:val="28"/>
          <w:szCs w:val="28"/>
        </w:rPr>
        <w:t>Подписи сторон:</w:t>
      </w:r>
    </w:p>
    <w:p w:rsidR="004109F9" w:rsidRPr="00C93550" w:rsidRDefault="004109F9" w:rsidP="00410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362"/>
        <w:gridCol w:w="396"/>
        <w:gridCol w:w="4074"/>
      </w:tblGrid>
      <w:tr w:rsidR="004109F9" w:rsidRPr="00C93550" w:rsidTr="00CE7319">
        <w:trPr>
          <w:trHeight w:val="941"/>
        </w:trPr>
        <w:tc>
          <w:tcPr>
            <w:tcW w:w="4362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Арендодатель: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9F9" w:rsidRPr="00C5641D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ПЕРЕДАЛ: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Ужурского района Красноярского края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504D"/>
                <w:sz w:val="28"/>
                <w:szCs w:val="28"/>
              </w:rPr>
            </w:pPr>
          </w:p>
        </w:tc>
        <w:tc>
          <w:tcPr>
            <w:tcW w:w="396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Арендатор:</w:t>
            </w:r>
          </w:p>
          <w:p w:rsidR="004109F9" w:rsidRPr="00C5641D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109F9" w:rsidRPr="00C5641D" w:rsidRDefault="004109F9" w:rsidP="00CE7319">
            <w:pPr>
              <w:tabs>
                <w:tab w:val="left" w:pos="7170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ПРИНЯЛ:</w:t>
            </w:r>
          </w:p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</w:tr>
    </w:tbl>
    <w:p w:rsidR="004109F9" w:rsidRPr="00C93550" w:rsidRDefault="004109F9" w:rsidP="004109F9">
      <w:pPr>
        <w:tabs>
          <w:tab w:val="center" w:pos="4677"/>
          <w:tab w:val="center" w:pos="4860"/>
          <w:tab w:val="left" w:pos="6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5"/>
        <w:tblW w:w="9606" w:type="dxa"/>
        <w:tblLook w:val="04A0" w:firstRow="1" w:lastRow="0" w:firstColumn="1" w:lastColumn="0" w:noHBand="0" w:noVBand="1"/>
      </w:tblPr>
      <w:tblGrid>
        <w:gridCol w:w="4219"/>
        <w:gridCol w:w="1418"/>
        <w:gridCol w:w="3969"/>
      </w:tblGrid>
      <w:tr w:rsidR="004109F9" w:rsidRPr="00C93550" w:rsidTr="00CE7319">
        <w:tc>
          <w:tcPr>
            <w:tcW w:w="421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09F9" w:rsidRPr="00C93550" w:rsidRDefault="004109F9" w:rsidP="00CE7319">
            <w:pPr>
              <w:tabs>
                <w:tab w:val="left" w:pos="7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9F9" w:rsidRPr="00C93550" w:rsidTr="00CE7319">
        <w:tc>
          <w:tcPr>
            <w:tcW w:w="421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</w:t>
            </w: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>Фамилия И.О.</w:t>
            </w:r>
          </w:p>
          <w:p w:rsidR="004109F9" w:rsidRPr="00C5641D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C6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51C6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51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641D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  <w:p w:rsidR="004109F9" w:rsidRPr="00C5641D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5641D">
              <w:rPr>
                <w:rFonts w:ascii="Times New Roman" w:eastAsia="Times New Roman" w:hAnsi="Times New Roman" w:cs="Times New Roman"/>
                <w:sz w:val="12"/>
                <w:szCs w:val="12"/>
              </w:rPr>
              <w:t>М.П.</w:t>
            </w:r>
          </w:p>
        </w:tc>
        <w:tc>
          <w:tcPr>
            <w:tcW w:w="1418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55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C93550">
              <w:rPr>
                <w:rFonts w:ascii="Times New Roman" w:hAnsi="Times New Roman" w:cs="Times New Roman"/>
                <w:sz w:val="28"/>
                <w:szCs w:val="28"/>
              </w:rPr>
              <w:t xml:space="preserve"> Фамилия И.О.</w:t>
            </w:r>
          </w:p>
          <w:p w:rsidR="004109F9" w:rsidRPr="00C5641D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4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</w:t>
            </w:r>
            <w:r w:rsidRPr="00C5641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564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5641D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  <w:p w:rsidR="004109F9" w:rsidRPr="00C93550" w:rsidRDefault="004109F9" w:rsidP="00CE731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109F9" w:rsidRDefault="004109F9" w:rsidP="004109F9"/>
    <w:p w:rsidR="00C97A6B" w:rsidRDefault="00C97A6B"/>
    <w:sectPr w:rsidR="00C97A6B" w:rsidSect="00C56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8EE5DB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E6A3116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AE40572"/>
    <w:multiLevelType w:val="hybridMultilevel"/>
    <w:tmpl w:val="3C469D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9B6BDC"/>
    <w:multiLevelType w:val="hybridMultilevel"/>
    <w:tmpl w:val="23A60E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8D13CD"/>
    <w:multiLevelType w:val="singleLevel"/>
    <w:tmpl w:val="AB7AF7CC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4F026EC"/>
    <w:multiLevelType w:val="hybridMultilevel"/>
    <w:tmpl w:val="D5E2E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18A2"/>
    <w:multiLevelType w:val="multilevel"/>
    <w:tmpl w:val="57503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7">
    <w:nsid w:val="62C15773"/>
    <w:multiLevelType w:val="hybridMultilevel"/>
    <w:tmpl w:val="A8DA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54"/>
    <w:rsid w:val="004109F9"/>
    <w:rsid w:val="00790254"/>
    <w:rsid w:val="00C9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09F9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4109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109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09F9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109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List Paragraph"/>
    <w:basedOn w:val="a0"/>
    <w:uiPriority w:val="34"/>
    <w:qFormat/>
    <w:rsid w:val="004109F9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2"/>
    <w:rsid w:val="0041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nhideWhenUsed/>
    <w:rsid w:val="0041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109F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rsid w:val="004109F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rsid w:val="004109F9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4109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">
    <w:name w:val="Название Знак"/>
    <w:basedOn w:val="a1"/>
    <w:link w:val="aa"/>
    <w:rsid w:val="004109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0"/>
    <w:link w:val="ad"/>
    <w:rsid w:val="004109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1"/>
    <w:link w:val="ac"/>
    <w:rsid w:val="00410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109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10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4109F9"/>
    <w:rPr>
      <w:color w:val="0000FF"/>
      <w:u w:val="single"/>
    </w:rPr>
  </w:style>
  <w:style w:type="paragraph" w:styleId="af">
    <w:name w:val="TOC Heading"/>
    <w:basedOn w:val="1"/>
    <w:next w:val="a0"/>
    <w:uiPriority w:val="39"/>
    <w:unhideWhenUsed/>
    <w:qFormat/>
    <w:rsid w:val="004109F9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0"/>
    <w:next w:val="a0"/>
    <w:autoRedefine/>
    <w:uiPriority w:val="39"/>
    <w:rsid w:val="004109F9"/>
    <w:pPr>
      <w:tabs>
        <w:tab w:val="right" w:leader="dot" w:pos="9345"/>
      </w:tabs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qFormat/>
    <w:rsid w:val="004109F9"/>
    <w:rPr>
      <w:b/>
      <w:bCs/>
    </w:rPr>
  </w:style>
  <w:style w:type="paragraph" w:styleId="af1">
    <w:name w:val="header"/>
    <w:basedOn w:val="a0"/>
    <w:link w:val="af2"/>
    <w:rsid w:val="004109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2">
    <w:name w:val="Верхний колонтитул Знак"/>
    <w:basedOn w:val="a1"/>
    <w:link w:val="af1"/>
    <w:rsid w:val="004109F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0"/>
    <w:link w:val="af4"/>
    <w:rsid w:val="004109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4">
    <w:name w:val="Нижний колонтитул Знак"/>
    <w:basedOn w:val="a1"/>
    <w:link w:val="af3"/>
    <w:rsid w:val="004109F9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Знак"/>
    <w:basedOn w:val="a0"/>
    <w:rsid w:val="004109F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2">
    <w:name w:val="Заголовок раб 1"/>
    <w:basedOn w:val="a0"/>
    <w:link w:val="13"/>
    <w:qFormat/>
    <w:rsid w:val="004109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13">
    <w:name w:val="Заголовок раб 1 Знак"/>
    <w:link w:val="12"/>
    <w:rsid w:val="004109F9"/>
    <w:rPr>
      <w:rFonts w:ascii="Times New Roman" w:eastAsia="Times New Roman" w:hAnsi="Times New Roman" w:cs="Times New Roman"/>
      <w:b/>
      <w:sz w:val="24"/>
      <w:szCs w:val="24"/>
    </w:rPr>
  </w:style>
  <w:style w:type="paragraph" w:styleId="af6">
    <w:name w:val="Normal (Web)"/>
    <w:basedOn w:val="a0"/>
    <w:rsid w:val="00410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4109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2 Знак"/>
    <w:basedOn w:val="a1"/>
    <w:link w:val="21"/>
    <w:rsid w:val="004109F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109F9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Document Map"/>
    <w:basedOn w:val="a0"/>
    <w:link w:val="af8"/>
    <w:rsid w:val="004109F9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en-US"/>
    </w:rPr>
  </w:style>
  <w:style w:type="character" w:customStyle="1" w:styleId="af8">
    <w:name w:val="Схема документа Знак"/>
    <w:basedOn w:val="a1"/>
    <w:link w:val="af7"/>
    <w:rsid w:val="004109F9"/>
    <w:rPr>
      <w:rFonts w:ascii="Tahoma" w:eastAsia="Times New Roman" w:hAnsi="Tahoma" w:cs="Times New Roman"/>
      <w:sz w:val="16"/>
      <w:szCs w:val="16"/>
    </w:rPr>
  </w:style>
  <w:style w:type="character" w:styleId="af9">
    <w:name w:val="FollowedHyperlink"/>
    <w:rsid w:val="004109F9"/>
    <w:rPr>
      <w:color w:val="800080"/>
      <w:u w:val="single"/>
    </w:rPr>
  </w:style>
  <w:style w:type="character" w:styleId="afa">
    <w:name w:val="Subtle Emphasis"/>
    <w:uiPriority w:val="19"/>
    <w:qFormat/>
    <w:rsid w:val="004109F9"/>
    <w:rPr>
      <w:i/>
      <w:iCs/>
      <w:color w:val="808080"/>
    </w:rPr>
  </w:style>
  <w:style w:type="paragraph" w:styleId="afb">
    <w:name w:val="Subtitle"/>
    <w:basedOn w:val="a0"/>
    <w:next w:val="a0"/>
    <w:link w:val="afc"/>
    <w:qFormat/>
    <w:rsid w:val="004109F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afc">
    <w:name w:val="Подзаголовок Знак"/>
    <w:basedOn w:val="a1"/>
    <w:link w:val="afb"/>
    <w:rsid w:val="004109F9"/>
    <w:rPr>
      <w:rFonts w:ascii="Cambria" w:eastAsia="Times New Roman" w:hAnsi="Cambria" w:cs="Times New Roman"/>
      <w:sz w:val="24"/>
      <w:szCs w:val="24"/>
    </w:rPr>
  </w:style>
  <w:style w:type="numbering" w:customStyle="1" w:styleId="14">
    <w:name w:val="Нет списка1"/>
    <w:next w:val="a3"/>
    <w:semiHidden/>
    <w:unhideWhenUsed/>
    <w:rsid w:val="004109F9"/>
  </w:style>
  <w:style w:type="character" w:styleId="afd">
    <w:name w:val="page number"/>
    <w:basedOn w:val="a1"/>
    <w:rsid w:val="004109F9"/>
  </w:style>
  <w:style w:type="paragraph" w:styleId="4">
    <w:name w:val="List Bullet 4"/>
    <w:basedOn w:val="a0"/>
    <w:autoRedefine/>
    <w:rsid w:val="004109F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Number"/>
    <w:basedOn w:val="a0"/>
    <w:rsid w:val="004109F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Plain Text"/>
    <w:basedOn w:val="a0"/>
    <w:link w:val="aff"/>
    <w:rsid w:val="004109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aff">
    <w:name w:val="Текст Знак"/>
    <w:basedOn w:val="a1"/>
    <w:link w:val="afe"/>
    <w:rsid w:val="004109F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onsPlusNonformat">
    <w:name w:val="ConsPlusNonformat"/>
    <w:rsid w:val="0041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нак Знак Знак Знак"/>
    <w:basedOn w:val="a0"/>
    <w:rsid w:val="004109F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FR1">
    <w:name w:val="FR1"/>
    <w:rsid w:val="004109F9"/>
    <w:pPr>
      <w:widowControl w:val="0"/>
      <w:autoSpaceDE w:val="0"/>
      <w:autoSpaceDN w:val="0"/>
      <w:adjustRightInd w:val="0"/>
      <w:spacing w:before="220" w:after="0" w:line="260" w:lineRule="auto"/>
      <w:ind w:right="400" w:firstLine="240"/>
    </w:pPr>
    <w:rPr>
      <w:rFonts w:ascii="Arial" w:eastAsia="Times New Roman" w:hAnsi="Arial" w:cs="Arial"/>
      <w:lang w:eastAsia="ru-RU"/>
    </w:rPr>
  </w:style>
  <w:style w:type="paragraph" w:customStyle="1" w:styleId="Char">
    <w:name w:val="Char Знак"/>
    <w:basedOn w:val="a0"/>
    <w:rsid w:val="004109F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5">
    <w:name w:val="Обычный1"/>
    <w:rsid w:val="004109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Char"/>
    <w:basedOn w:val="a0"/>
    <w:rsid w:val="004109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1">
    <w:name w:val="Стиль"/>
    <w:rsid w:val="00410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09F9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4109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109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09F9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109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List Paragraph"/>
    <w:basedOn w:val="a0"/>
    <w:uiPriority w:val="34"/>
    <w:qFormat/>
    <w:rsid w:val="004109F9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2"/>
    <w:rsid w:val="0041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nhideWhenUsed/>
    <w:rsid w:val="0041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109F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rsid w:val="004109F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rsid w:val="004109F9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4109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">
    <w:name w:val="Название Знак"/>
    <w:basedOn w:val="a1"/>
    <w:link w:val="aa"/>
    <w:rsid w:val="004109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0"/>
    <w:link w:val="ad"/>
    <w:rsid w:val="004109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1"/>
    <w:link w:val="ac"/>
    <w:rsid w:val="00410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109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10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4109F9"/>
    <w:rPr>
      <w:color w:val="0000FF"/>
      <w:u w:val="single"/>
    </w:rPr>
  </w:style>
  <w:style w:type="paragraph" w:styleId="af">
    <w:name w:val="TOC Heading"/>
    <w:basedOn w:val="1"/>
    <w:next w:val="a0"/>
    <w:uiPriority w:val="39"/>
    <w:unhideWhenUsed/>
    <w:qFormat/>
    <w:rsid w:val="004109F9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0"/>
    <w:next w:val="a0"/>
    <w:autoRedefine/>
    <w:uiPriority w:val="39"/>
    <w:rsid w:val="004109F9"/>
    <w:pPr>
      <w:tabs>
        <w:tab w:val="right" w:leader="dot" w:pos="9345"/>
      </w:tabs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qFormat/>
    <w:rsid w:val="004109F9"/>
    <w:rPr>
      <w:b/>
      <w:bCs/>
    </w:rPr>
  </w:style>
  <w:style w:type="paragraph" w:styleId="af1">
    <w:name w:val="header"/>
    <w:basedOn w:val="a0"/>
    <w:link w:val="af2"/>
    <w:rsid w:val="004109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2">
    <w:name w:val="Верхний колонтитул Знак"/>
    <w:basedOn w:val="a1"/>
    <w:link w:val="af1"/>
    <w:rsid w:val="004109F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0"/>
    <w:link w:val="af4"/>
    <w:rsid w:val="004109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4">
    <w:name w:val="Нижний колонтитул Знак"/>
    <w:basedOn w:val="a1"/>
    <w:link w:val="af3"/>
    <w:rsid w:val="004109F9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Знак"/>
    <w:basedOn w:val="a0"/>
    <w:rsid w:val="004109F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2">
    <w:name w:val="Заголовок раб 1"/>
    <w:basedOn w:val="a0"/>
    <w:link w:val="13"/>
    <w:qFormat/>
    <w:rsid w:val="004109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13">
    <w:name w:val="Заголовок раб 1 Знак"/>
    <w:link w:val="12"/>
    <w:rsid w:val="004109F9"/>
    <w:rPr>
      <w:rFonts w:ascii="Times New Roman" w:eastAsia="Times New Roman" w:hAnsi="Times New Roman" w:cs="Times New Roman"/>
      <w:b/>
      <w:sz w:val="24"/>
      <w:szCs w:val="24"/>
    </w:rPr>
  </w:style>
  <w:style w:type="paragraph" w:styleId="af6">
    <w:name w:val="Normal (Web)"/>
    <w:basedOn w:val="a0"/>
    <w:rsid w:val="00410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4109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2 Знак"/>
    <w:basedOn w:val="a1"/>
    <w:link w:val="21"/>
    <w:rsid w:val="004109F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109F9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Document Map"/>
    <w:basedOn w:val="a0"/>
    <w:link w:val="af8"/>
    <w:rsid w:val="004109F9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en-US"/>
    </w:rPr>
  </w:style>
  <w:style w:type="character" w:customStyle="1" w:styleId="af8">
    <w:name w:val="Схема документа Знак"/>
    <w:basedOn w:val="a1"/>
    <w:link w:val="af7"/>
    <w:rsid w:val="004109F9"/>
    <w:rPr>
      <w:rFonts w:ascii="Tahoma" w:eastAsia="Times New Roman" w:hAnsi="Tahoma" w:cs="Times New Roman"/>
      <w:sz w:val="16"/>
      <w:szCs w:val="16"/>
    </w:rPr>
  </w:style>
  <w:style w:type="character" w:styleId="af9">
    <w:name w:val="FollowedHyperlink"/>
    <w:rsid w:val="004109F9"/>
    <w:rPr>
      <w:color w:val="800080"/>
      <w:u w:val="single"/>
    </w:rPr>
  </w:style>
  <w:style w:type="character" w:styleId="afa">
    <w:name w:val="Subtle Emphasis"/>
    <w:uiPriority w:val="19"/>
    <w:qFormat/>
    <w:rsid w:val="004109F9"/>
    <w:rPr>
      <w:i/>
      <w:iCs/>
      <w:color w:val="808080"/>
    </w:rPr>
  </w:style>
  <w:style w:type="paragraph" w:styleId="afb">
    <w:name w:val="Subtitle"/>
    <w:basedOn w:val="a0"/>
    <w:next w:val="a0"/>
    <w:link w:val="afc"/>
    <w:qFormat/>
    <w:rsid w:val="004109F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afc">
    <w:name w:val="Подзаголовок Знак"/>
    <w:basedOn w:val="a1"/>
    <w:link w:val="afb"/>
    <w:rsid w:val="004109F9"/>
    <w:rPr>
      <w:rFonts w:ascii="Cambria" w:eastAsia="Times New Roman" w:hAnsi="Cambria" w:cs="Times New Roman"/>
      <w:sz w:val="24"/>
      <w:szCs w:val="24"/>
    </w:rPr>
  </w:style>
  <w:style w:type="numbering" w:customStyle="1" w:styleId="14">
    <w:name w:val="Нет списка1"/>
    <w:next w:val="a3"/>
    <w:semiHidden/>
    <w:unhideWhenUsed/>
    <w:rsid w:val="004109F9"/>
  </w:style>
  <w:style w:type="character" w:styleId="afd">
    <w:name w:val="page number"/>
    <w:basedOn w:val="a1"/>
    <w:rsid w:val="004109F9"/>
  </w:style>
  <w:style w:type="paragraph" w:styleId="4">
    <w:name w:val="List Bullet 4"/>
    <w:basedOn w:val="a0"/>
    <w:autoRedefine/>
    <w:rsid w:val="004109F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Number"/>
    <w:basedOn w:val="a0"/>
    <w:rsid w:val="004109F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Plain Text"/>
    <w:basedOn w:val="a0"/>
    <w:link w:val="aff"/>
    <w:rsid w:val="004109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aff">
    <w:name w:val="Текст Знак"/>
    <w:basedOn w:val="a1"/>
    <w:link w:val="afe"/>
    <w:rsid w:val="004109F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onsPlusNonformat">
    <w:name w:val="ConsPlusNonformat"/>
    <w:rsid w:val="0041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нак Знак Знак Знак"/>
    <w:basedOn w:val="a0"/>
    <w:rsid w:val="004109F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FR1">
    <w:name w:val="FR1"/>
    <w:rsid w:val="004109F9"/>
    <w:pPr>
      <w:widowControl w:val="0"/>
      <w:autoSpaceDE w:val="0"/>
      <w:autoSpaceDN w:val="0"/>
      <w:adjustRightInd w:val="0"/>
      <w:spacing w:before="220" w:after="0" w:line="260" w:lineRule="auto"/>
      <w:ind w:right="400" w:firstLine="240"/>
    </w:pPr>
    <w:rPr>
      <w:rFonts w:ascii="Arial" w:eastAsia="Times New Roman" w:hAnsi="Arial" w:cs="Arial"/>
      <w:lang w:eastAsia="ru-RU"/>
    </w:rPr>
  </w:style>
  <w:style w:type="paragraph" w:customStyle="1" w:styleId="Char">
    <w:name w:val="Char Знак"/>
    <w:basedOn w:val="a0"/>
    <w:rsid w:val="004109F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5">
    <w:name w:val="Обычный1"/>
    <w:rsid w:val="004109F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Char"/>
    <w:basedOn w:val="a0"/>
    <w:rsid w:val="004109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1">
    <w:name w:val="Стиль"/>
    <w:rsid w:val="00410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on_uzhur@krasmail.ru" TargetMode="External"/><Relationship Id="rId13" Type="http://schemas.openxmlformats.org/officeDocument/2006/relationships/hyperlink" Target="consultantplus://offline/ref=48F477517DC39F06C6A37DC59CA5AF810863C703E6FF33E84C20EA5DC4A7N1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8F477517DC39F06C6A37DC59CA5AF810867C702EDF933E84C20EA5DC471D8D521A5EA00CA3068E9A7NDE" TargetMode="External"/><Relationship Id="rId12" Type="http://schemas.openxmlformats.org/officeDocument/2006/relationships/hyperlink" Target="consultantplus://offline/ref=48F477517DC39F06C6A37DC59CA5AF810864C30BEFFD33E84C20EA5DC471D8D521A5EA04CBA3N2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raion_uzhur@kras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uzhur.ru" TargetMode="External"/><Relationship Id="rId14" Type="http://schemas.openxmlformats.org/officeDocument/2006/relationships/hyperlink" Target="consultantplus://offline/ref=48F477517DC39F06C6A37DC59CA5AF810860C306EAFC33E84C20EA5DC471D8D521A5EA00CA306EE8A7N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8910</Words>
  <Characters>50792</Characters>
  <Application>Microsoft Office Word</Application>
  <DocSecurity>0</DocSecurity>
  <Lines>423</Lines>
  <Paragraphs>119</Paragraphs>
  <ScaleCrop>false</ScaleCrop>
  <Company/>
  <LinksUpToDate>false</LinksUpToDate>
  <CharactersWithSpaces>59583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dcterms:created xsi:type="dcterms:W3CDTF">2021-05-24T02:23:00Z</dcterms:created>
  <dcterms:modified xsi:type="dcterms:W3CDTF">2021-05-24T02:24:00Z</dcterms:modified>
</cp:coreProperties>
</file>