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B70E26" w:rsidP="00B7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009B4"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3056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70E26">
              <w:rPr>
                <w:sz w:val="28"/>
                <w:szCs w:val="28"/>
              </w:rPr>
              <w:t>7</w:t>
            </w:r>
            <w:r w:rsidR="009707D4">
              <w:rPr>
                <w:sz w:val="28"/>
                <w:szCs w:val="28"/>
              </w:rPr>
              <w:t>-</w:t>
            </w:r>
            <w:r w:rsidR="003056CC">
              <w:rPr>
                <w:sz w:val="28"/>
                <w:szCs w:val="28"/>
              </w:rPr>
              <w:t>41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3056CC" w:rsidP="002D0B78">
            <w:pPr>
              <w:jc w:val="both"/>
              <w:rPr>
                <w:b/>
                <w:bCs/>
              </w:rPr>
            </w:pPr>
            <w:r w:rsidRPr="003056CC">
              <w:rPr>
                <w:sz w:val="28"/>
                <w:szCs w:val="28"/>
              </w:rPr>
              <w:t xml:space="preserve">Об утверждении внесения изменений в правила землепользования и застройки </w:t>
            </w:r>
            <w:proofErr w:type="spellStart"/>
            <w:r w:rsidRPr="003056CC">
              <w:rPr>
                <w:sz w:val="28"/>
                <w:szCs w:val="28"/>
              </w:rPr>
              <w:t>Солгонского</w:t>
            </w:r>
            <w:proofErr w:type="spellEnd"/>
            <w:r w:rsidRPr="003056CC">
              <w:rPr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3056CC" w:rsidRPr="003056CC" w:rsidRDefault="003056CC" w:rsidP="003056CC">
      <w:pPr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В целях приведения в соответствие генеральному плану поселения, на основании заключений комиссии о проведении публичных слушаний по проекту внесения изменений в правила землепользования и застройки </w:t>
      </w:r>
      <w:proofErr w:type="spellStart"/>
      <w:r w:rsidRPr="003056CC">
        <w:rPr>
          <w:rFonts w:eastAsia="Calibri"/>
          <w:sz w:val="28"/>
          <w:szCs w:val="28"/>
        </w:rPr>
        <w:t>Солгонского</w:t>
      </w:r>
      <w:proofErr w:type="spellEnd"/>
      <w:r w:rsidRPr="003056CC">
        <w:rPr>
          <w:rFonts w:eastAsia="Calibri"/>
          <w:sz w:val="28"/>
          <w:szCs w:val="28"/>
        </w:rPr>
        <w:t xml:space="preserve"> сельсовета Ужурского района Красноярского края, утвержденные решением </w:t>
      </w:r>
      <w:proofErr w:type="spellStart"/>
      <w:r w:rsidRPr="003056CC">
        <w:rPr>
          <w:rFonts w:eastAsia="Calibri"/>
          <w:sz w:val="28"/>
          <w:szCs w:val="28"/>
        </w:rPr>
        <w:t>Солгонского</w:t>
      </w:r>
      <w:proofErr w:type="spellEnd"/>
      <w:r w:rsidRPr="003056CC">
        <w:rPr>
          <w:rFonts w:eastAsia="Calibri"/>
          <w:sz w:val="28"/>
          <w:szCs w:val="28"/>
        </w:rPr>
        <w:t xml:space="preserve"> сельского Совета депутатов от 16.09.2013 № 35-86 «Об утверждении правил землепользования и застройки поселения </w:t>
      </w:r>
      <w:proofErr w:type="spellStart"/>
      <w:r w:rsidRPr="003056CC">
        <w:rPr>
          <w:rFonts w:eastAsia="Calibri"/>
          <w:sz w:val="28"/>
          <w:szCs w:val="28"/>
        </w:rPr>
        <w:t>Солгонский</w:t>
      </w:r>
      <w:proofErr w:type="spellEnd"/>
      <w:r w:rsidRPr="003056CC">
        <w:rPr>
          <w:rFonts w:eastAsia="Calibri"/>
          <w:sz w:val="28"/>
          <w:szCs w:val="28"/>
        </w:rPr>
        <w:t xml:space="preserve"> сельсовет Ужурского района Красноярского края», руководствуясь ст. 8, ст. 31, 32, 33 Градостроительного Кодекса Российской Федерации, </w:t>
      </w:r>
      <w:proofErr w:type="spellStart"/>
      <w:r w:rsidRPr="003056CC">
        <w:rPr>
          <w:rFonts w:eastAsia="Calibri"/>
          <w:sz w:val="28"/>
          <w:szCs w:val="28"/>
        </w:rPr>
        <w:t>Ужурский</w:t>
      </w:r>
      <w:proofErr w:type="spellEnd"/>
      <w:r w:rsidRPr="003056CC">
        <w:rPr>
          <w:rFonts w:eastAsia="Calibri"/>
          <w:sz w:val="28"/>
          <w:szCs w:val="28"/>
        </w:rPr>
        <w:t xml:space="preserve"> районный Совет депутатов, РЕШИЛ: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1. Статью Ст. 27 Ж-1 «Зона застройки индивидуальными жилыми домами, малоэтажными жилыми домами и зона жилая личного подсобного хозяйства» читать в новой редакции согласно приложению 1.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2. Статью Ст. 29 ОД-1 «Зона административно-деловая» читать в новой редакции, согласно приложения 2.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3. Статью Ст. 33 П-3 «Зона производственно-коммунальных предприятий IV-V класса вредности» читать в новой редакции согласно приложению 3.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4. Статью Ст.41 СХ-3 «Зона объектов сельскохозяйственного назначения» читать в новой редакции согласно приложению 4.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5. Статью Ст. 42 ИТ-1 «Зона автомобильного транспорта, улично-дорожной сети» читать в новой редакции согласно приложению 5. 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6. Статью Ст. 43 ИТ-3 «Зона объектов инженерной и транспортной инфраструктуры» читать в новой редакции согласно приложению 6.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7. Статью Ст. 36 Л-1 «Зона ландшафтная» читать в новой редакции согласно приложению 7.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8. Раздел II «Описание применяемых видов разрешенного использования» изложить в новой редакции согласно приложению 8.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9. Внести изменения в карту градостроительного зонирования и зон с особыми условиями использования территории </w:t>
      </w:r>
      <w:proofErr w:type="spellStart"/>
      <w:r w:rsidRPr="003056CC">
        <w:rPr>
          <w:rFonts w:eastAsia="Calibri"/>
          <w:sz w:val="28"/>
          <w:szCs w:val="28"/>
        </w:rPr>
        <w:t>Солгонского</w:t>
      </w:r>
      <w:proofErr w:type="spellEnd"/>
      <w:r w:rsidRPr="003056CC">
        <w:rPr>
          <w:rFonts w:eastAsia="Calibri"/>
          <w:sz w:val="28"/>
          <w:szCs w:val="28"/>
        </w:rPr>
        <w:t xml:space="preserve"> сельсовета Ужурского района Красноярского края отобразив границы территориальных зон с кодами: П-3, Л-2, СХ-1, СХ-3, ИТ-1, ИТ-3, СН-2 и местоположение объектов культурного наследия, согласно приложению 9.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lastRenderedPageBreak/>
        <w:t xml:space="preserve">10. Внести изменения в карту градостроительного зонирования и зон с особыми условиями использования территории села </w:t>
      </w:r>
      <w:proofErr w:type="spellStart"/>
      <w:r w:rsidRPr="003056CC">
        <w:rPr>
          <w:rFonts w:eastAsia="Calibri"/>
          <w:sz w:val="28"/>
          <w:szCs w:val="28"/>
        </w:rPr>
        <w:t>Солгон</w:t>
      </w:r>
      <w:proofErr w:type="spellEnd"/>
      <w:r w:rsidRPr="003056CC">
        <w:rPr>
          <w:rFonts w:eastAsia="Calibri"/>
          <w:sz w:val="28"/>
          <w:szCs w:val="28"/>
        </w:rPr>
        <w:t xml:space="preserve"> отобразив границы территориальной зоны с кодом СХ-3, согласно приложению 10.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11. Внести изменения в карту градостроительного зонирования и зон с особыми условиями использования территории села </w:t>
      </w:r>
      <w:proofErr w:type="spellStart"/>
      <w:r w:rsidRPr="003056CC">
        <w:rPr>
          <w:rFonts w:eastAsia="Calibri"/>
          <w:sz w:val="28"/>
          <w:szCs w:val="28"/>
        </w:rPr>
        <w:t>Солгон</w:t>
      </w:r>
      <w:proofErr w:type="spellEnd"/>
      <w:r w:rsidRPr="003056CC">
        <w:rPr>
          <w:rFonts w:eastAsia="Calibri"/>
          <w:sz w:val="28"/>
          <w:szCs w:val="28"/>
        </w:rPr>
        <w:t xml:space="preserve"> отобразив границы территориальных зон с кодами СХ-3 и П-3, согласно приложений 11, 12.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12. Внести изменения в карту градостроительного зонирования и зон с особыми условиями использования территории села </w:t>
      </w:r>
      <w:proofErr w:type="spellStart"/>
      <w:r w:rsidRPr="003056CC">
        <w:rPr>
          <w:rFonts w:eastAsia="Calibri"/>
          <w:sz w:val="28"/>
          <w:szCs w:val="28"/>
        </w:rPr>
        <w:t>Солгон</w:t>
      </w:r>
      <w:proofErr w:type="spellEnd"/>
      <w:r w:rsidRPr="003056CC">
        <w:rPr>
          <w:rFonts w:eastAsia="Calibri"/>
          <w:sz w:val="28"/>
          <w:szCs w:val="28"/>
        </w:rPr>
        <w:t xml:space="preserve"> отобразив границы территориальных зон с кодами Ж-1, ОД-1, ОД-2, ОД-3, П-3, Л-1, Л-2, Р-1, СХ-2, СХ-3, ИТ-1, ИТ-3, согласно приложению 13;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13. Внести изменения в карту градостроительного зонирования и зон с особыми условиями использования территории деревни </w:t>
      </w:r>
      <w:proofErr w:type="spellStart"/>
      <w:r w:rsidRPr="003056CC">
        <w:rPr>
          <w:rFonts w:eastAsia="Calibri"/>
          <w:sz w:val="28"/>
          <w:szCs w:val="28"/>
        </w:rPr>
        <w:t>Терехта</w:t>
      </w:r>
      <w:proofErr w:type="spellEnd"/>
      <w:r w:rsidRPr="003056CC">
        <w:rPr>
          <w:rFonts w:eastAsia="Calibri"/>
          <w:sz w:val="28"/>
          <w:szCs w:val="28"/>
        </w:rPr>
        <w:t xml:space="preserve"> отобразив границы территориальных зон с кодами Ж-1, ОД-1, ОД-3, П-3, Л-1, СХ-2, ИТ-1, согласно приложению 14.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14. Внести изменения в карту градостроительного зонирования и зон с особыми условиями использования территории деревни </w:t>
      </w:r>
      <w:proofErr w:type="spellStart"/>
      <w:r w:rsidRPr="003056CC">
        <w:rPr>
          <w:rFonts w:eastAsia="Calibri"/>
          <w:sz w:val="28"/>
          <w:szCs w:val="28"/>
        </w:rPr>
        <w:t>Изыкчуль</w:t>
      </w:r>
      <w:proofErr w:type="spellEnd"/>
      <w:r w:rsidRPr="003056CC">
        <w:rPr>
          <w:rFonts w:eastAsia="Calibri"/>
          <w:sz w:val="28"/>
          <w:szCs w:val="28"/>
        </w:rPr>
        <w:t xml:space="preserve"> отобразив границы территориальных зон с кодами Ж-1, ОД-1, Л-1, Л-2, СХ-2, ИТ-1, СТС, согласно приложению 15.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15. Внести изменения в карту градостроительного зонирования и зон с особыми условиями использования территории деревни Набережная отобразив границы территориальных зон с кодами: Ж-1, П-3, Л-1, СХ-2, ИТ-1, СТС, согласно приложению 16.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16. Внести изменения в карту градостроительного зонирования и зон с особыми условиями использования территории деревни </w:t>
      </w:r>
      <w:proofErr w:type="spellStart"/>
      <w:r w:rsidRPr="003056CC">
        <w:rPr>
          <w:rFonts w:eastAsia="Calibri"/>
          <w:sz w:val="28"/>
          <w:szCs w:val="28"/>
        </w:rPr>
        <w:t>Тарханка</w:t>
      </w:r>
      <w:proofErr w:type="spellEnd"/>
      <w:r w:rsidRPr="003056CC">
        <w:rPr>
          <w:rFonts w:eastAsia="Calibri"/>
          <w:sz w:val="28"/>
          <w:szCs w:val="28"/>
        </w:rPr>
        <w:t xml:space="preserve"> отобразив </w:t>
      </w:r>
      <w:bookmarkStart w:id="0" w:name="_GoBack"/>
      <w:bookmarkEnd w:id="0"/>
      <w:r w:rsidRPr="003056CC">
        <w:rPr>
          <w:rFonts w:eastAsia="Calibri"/>
          <w:sz w:val="28"/>
          <w:szCs w:val="28"/>
        </w:rPr>
        <w:t xml:space="preserve">границы территориальных зон с кодами: Ж-1, Л-2, СХ-2, ИТ-1, ИТ-3, согласно приложения </w:t>
      </w:r>
      <w:r w:rsidR="00FD1358">
        <w:rPr>
          <w:rFonts w:eastAsia="Calibri"/>
          <w:sz w:val="28"/>
          <w:szCs w:val="28"/>
        </w:rPr>
        <w:t>17.</w:t>
      </w:r>
    </w:p>
    <w:p w:rsidR="003056CC" w:rsidRPr="003056CC" w:rsidRDefault="003056CC" w:rsidP="003056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 xml:space="preserve">17. Внести изменения в карту градостроительного зонирования и зон с особыми условиями использования территории деревни </w:t>
      </w:r>
      <w:proofErr w:type="gramStart"/>
      <w:r w:rsidRPr="003056CC">
        <w:rPr>
          <w:rFonts w:eastAsia="Calibri"/>
          <w:sz w:val="28"/>
          <w:szCs w:val="28"/>
        </w:rPr>
        <w:t>Яга</w:t>
      </w:r>
      <w:proofErr w:type="gramEnd"/>
      <w:r w:rsidRPr="003056CC">
        <w:rPr>
          <w:rFonts w:eastAsia="Calibri"/>
          <w:sz w:val="28"/>
          <w:szCs w:val="28"/>
        </w:rPr>
        <w:t xml:space="preserve"> отобразив границы территориальных зон с кодами: Ж-1, ОД-2, Л-1, СХ-2, СХ-3, ИТ-1, ИТ-3, СТС, согласно приложению 18.</w:t>
      </w:r>
    </w:p>
    <w:p w:rsidR="003056CC" w:rsidRPr="003056CC" w:rsidRDefault="003056CC" w:rsidP="003056CC">
      <w:pPr>
        <w:ind w:firstLine="709"/>
        <w:jc w:val="both"/>
        <w:rPr>
          <w:rFonts w:eastAsia="Calibri"/>
          <w:sz w:val="28"/>
          <w:szCs w:val="28"/>
        </w:rPr>
      </w:pPr>
      <w:r w:rsidRPr="003056CC">
        <w:rPr>
          <w:rFonts w:eastAsia="Calibri"/>
          <w:sz w:val="28"/>
          <w:szCs w:val="28"/>
        </w:rPr>
        <w:t>18. Настоящее Решение вступает в силу на следующий день после его официального опубликования в специальном выпуске газеты «Сибирский Хлебороб» и подлежит размещению на официальном сайте администрации Ужурского района (rsuzhur.ru).</w:t>
      </w:r>
    </w:p>
    <w:p w:rsidR="00F51587" w:rsidRPr="008A2FDF" w:rsidRDefault="00F51587" w:rsidP="00F515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6CC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378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2304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2FD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36C74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0E26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54A9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587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1358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EDEB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3</cp:revision>
  <cp:lastPrinted>2021-02-16T07:51:00Z</cp:lastPrinted>
  <dcterms:created xsi:type="dcterms:W3CDTF">2021-02-16T07:04:00Z</dcterms:created>
  <dcterms:modified xsi:type="dcterms:W3CDTF">2021-02-16T07:51:00Z</dcterms:modified>
</cp:coreProperties>
</file>