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posOffset>3705860</wp:posOffset>
            </wp:positionH>
            <wp:positionV relativeFrom="paragraph">
              <wp:posOffset>-328295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283"/>
      </w:tblGrid>
      <w:tr w:rsidR="007056A2" w:rsidRPr="00FD5C9C" w:rsidTr="006434BC">
        <w:trPr>
          <w:trHeight w:val="1694"/>
        </w:trPr>
        <w:tc>
          <w:tcPr>
            <w:tcW w:w="9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:rsidTr="006434BC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23B27" w:rsidP="00723B27">
            <w:pPr>
              <w:spacing w:after="0" w:line="240" w:lineRule="auto"/>
            </w:pPr>
            <w:r>
              <w:t>00</w:t>
            </w:r>
            <w:r w:rsidR="007056A2">
              <w:t>.0</w:t>
            </w:r>
            <w:r>
              <w:t>0</w:t>
            </w:r>
            <w:r w:rsidR="003C69CC">
              <w:t>.202</w:t>
            </w:r>
            <w:r>
              <w:t>2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3C69CC" w:rsidP="00723B27">
            <w:pPr>
              <w:spacing w:after="0" w:line="240" w:lineRule="auto"/>
              <w:jc w:val="right"/>
            </w:pPr>
            <w:r>
              <w:t xml:space="preserve">№ </w:t>
            </w:r>
            <w:r w:rsidR="00723B27">
              <w:t>00</w:t>
            </w:r>
            <w:r>
              <w:t>-</w:t>
            </w:r>
            <w:r w:rsidR="00723B27">
              <w:t>000</w:t>
            </w:r>
            <w:r>
              <w:t>р</w:t>
            </w:r>
          </w:p>
        </w:tc>
      </w:tr>
      <w:tr w:rsidR="007056A2" w:rsidRPr="00E25F5F" w:rsidTr="006434BC">
        <w:trPr>
          <w:trHeight w:val="627"/>
        </w:trPr>
        <w:tc>
          <w:tcPr>
            <w:tcW w:w="9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C69CC">
            <w:pPr>
              <w:spacing w:after="0" w:line="240" w:lineRule="auto"/>
            </w:pPr>
          </w:p>
          <w:p w:rsidR="007056A2" w:rsidRPr="00B83569" w:rsidRDefault="00723B27" w:rsidP="003C69CC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 внесении изменений в решение Ужурского районного Совета депутатов от 31.08.2021 № 12-74р «</w:t>
            </w:r>
            <w:r w:rsidR="00B83569" w:rsidRPr="00B83569">
              <w:rPr>
                <w:rFonts w:eastAsia="Calibri"/>
                <w:bCs/>
                <w:lang w:eastAsia="ru-RU"/>
              </w:rPr>
              <w:t>Об утверждении Положения о комиссии по соблюдению лицами, замещающими муниципальные должности, требований</w:t>
            </w:r>
            <w:r w:rsidR="003C69CC">
              <w:rPr>
                <w:rFonts w:eastAsia="Calibri"/>
                <w:bCs/>
                <w:lang w:eastAsia="ru-RU"/>
              </w:rPr>
              <w:t xml:space="preserve"> </w:t>
            </w:r>
            <w:r w:rsidR="00B83569" w:rsidRPr="00B83569">
              <w:rPr>
                <w:rFonts w:eastAsia="Calibri"/>
                <w:bCs/>
                <w:lang w:eastAsia="ru-RU"/>
              </w:rPr>
              <w:t>законодательства о противодействии коррупции и урегулированию конфликта интересов</w:t>
            </w:r>
            <w:r>
              <w:rPr>
                <w:rFonts w:eastAsia="Calibri"/>
                <w:bCs/>
                <w:lang w:eastAsia="ru-RU"/>
              </w:rPr>
              <w:t>»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54314B" w:rsidRPr="0054314B" w:rsidRDefault="0054314B" w:rsidP="006C497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4314B">
        <w:t>В соответствии с Федеральным законом от 25.12.2008 № 273-ФЗ «О противодействии коррупции», статьей 23 Устава Ужурского района Красноярского края, Ужурский районный Совет депутатов РЕШИЛ:</w:t>
      </w:r>
    </w:p>
    <w:p w:rsidR="0054314B" w:rsidRPr="0054314B" w:rsidRDefault="0054314B" w:rsidP="006C4973">
      <w:pPr>
        <w:spacing w:after="0" w:line="240" w:lineRule="auto"/>
        <w:ind w:firstLine="709"/>
        <w:jc w:val="both"/>
        <w:rPr>
          <w:rFonts w:eastAsia="Calibri"/>
          <w:bCs/>
          <w:i/>
          <w:lang w:eastAsia="ru-RU"/>
        </w:rPr>
      </w:pPr>
      <w:r w:rsidRPr="0054314B">
        <w:rPr>
          <w:rFonts w:eastAsia="Calibri"/>
          <w:bCs/>
          <w:lang w:eastAsia="ru-RU"/>
        </w:rPr>
        <w:t xml:space="preserve">1. </w:t>
      </w:r>
      <w:r w:rsidR="00723B27">
        <w:rPr>
          <w:rFonts w:eastAsia="Calibri"/>
          <w:bCs/>
          <w:lang w:eastAsia="ru-RU"/>
        </w:rPr>
        <w:t xml:space="preserve">Внести в </w:t>
      </w:r>
      <w:r w:rsidR="00EF681F">
        <w:rPr>
          <w:rFonts w:eastAsia="Calibri"/>
          <w:bCs/>
          <w:lang w:eastAsia="ru-RU"/>
        </w:rPr>
        <w:t xml:space="preserve">приложение к </w:t>
      </w:r>
      <w:r w:rsidR="00723B27">
        <w:rPr>
          <w:rFonts w:eastAsia="Calibri"/>
          <w:bCs/>
          <w:lang w:eastAsia="ru-RU"/>
        </w:rPr>
        <w:t>решени</w:t>
      </w:r>
      <w:r w:rsidR="00EF681F">
        <w:rPr>
          <w:rFonts w:eastAsia="Calibri"/>
          <w:bCs/>
          <w:lang w:eastAsia="ru-RU"/>
        </w:rPr>
        <w:t>ю</w:t>
      </w:r>
      <w:r w:rsidR="00723B27">
        <w:rPr>
          <w:rFonts w:eastAsia="Calibri"/>
          <w:bCs/>
          <w:lang w:eastAsia="ru-RU"/>
        </w:rPr>
        <w:t xml:space="preserve"> </w:t>
      </w:r>
      <w:r w:rsidR="00723B27">
        <w:rPr>
          <w:rFonts w:eastAsia="Calibri"/>
          <w:bCs/>
          <w:lang w:eastAsia="ru-RU"/>
        </w:rPr>
        <w:t>Ужурского районного Совета депутатов от 31.08.2021 № 12-74р «</w:t>
      </w:r>
      <w:r w:rsidR="00723B27" w:rsidRPr="00B83569">
        <w:rPr>
          <w:rFonts w:eastAsia="Calibri"/>
          <w:bCs/>
          <w:lang w:eastAsia="ru-RU"/>
        </w:rPr>
        <w:t>Об утверждении Положения о комиссии по соблюдению лицами, замещающими муниципальные должности, требований</w:t>
      </w:r>
      <w:r w:rsidR="00723B27">
        <w:rPr>
          <w:rFonts w:eastAsia="Calibri"/>
          <w:bCs/>
          <w:lang w:eastAsia="ru-RU"/>
        </w:rPr>
        <w:t xml:space="preserve"> </w:t>
      </w:r>
      <w:r w:rsidR="00723B27" w:rsidRPr="00B83569">
        <w:rPr>
          <w:rFonts w:eastAsia="Calibri"/>
          <w:bCs/>
          <w:lang w:eastAsia="ru-RU"/>
        </w:rPr>
        <w:t>законодательства о противодействии коррупции и урегулированию конфликта интересов</w:t>
      </w:r>
      <w:r w:rsidR="00723B27">
        <w:rPr>
          <w:rFonts w:eastAsia="Calibri"/>
          <w:bCs/>
          <w:lang w:eastAsia="ru-RU"/>
        </w:rPr>
        <w:t>»</w:t>
      </w:r>
      <w:r w:rsidR="00723B27">
        <w:rPr>
          <w:rFonts w:eastAsia="Calibri"/>
          <w:bCs/>
          <w:lang w:eastAsia="ru-RU"/>
        </w:rPr>
        <w:t xml:space="preserve"> следующие изменения:</w:t>
      </w:r>
    </w:p>
    <w:p w:rsidR="00EF681F" w:rsidRDefault="00723B27" w:rsidP="00EF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</w:rPr>
        <w:t>1.1.</w:t>
      </w:r>
      <w:r w:rsidR="0054314B" w:rsidRPr="0054314B">
        <w:rPr>
          <w:rFonts w:eastAsia="Calibri"/>
        </w:rPr>
        <w:t xml:space="preserve"> </w:t>
      </w:r>
      <w:r w:rsidR="00EF681F">
        <w:rPr>
          <w:rFonts w:eastAsia="Calibri"/>
        </w:rPr>
        <w:t xml:space="preserve">пункт </w:t>
      </w:r>
      <w:r w:rsidR="00EF681F" w:rsidRPr="006C4973">
        <w:rPr>
          <w:rFonts w:eastAsia="Calibri"/>
        </w:rPr>
        <w:t>1</w:t>
      </w:r>
      <w:r w:rsidR="00EF681F">
        <w:rPr>
          <w:rFonts w:eastAsia="Calibri"/>
        </w:rPr>
        <w:t>1</w:t>
      </w:r>
      <w:r w:rsidR="00EF681F">
        <w:rPr>
          <w:rFonts w:eastAsia="Calibri"/>
        </w:rPr>
        <w:t xml:space="preserve"> </w:t>
      </w:r>
      <w:r w:rsidR="006434BC">
        <w:rPr>
          <w:rFonts w:eastAsia="Calibri"/>
        </w:rPr>
        <w:t xml:space="preserve">Положения, утвержденного Актом, </w:t>
      </w:r>
      <w:r w:rsidR="00EF681F" w:rsidRPr="00EF681F">
        <w:rPr>
          <w:rFonts w:eastAsia="Calibri"/>
          <w:bCs/>
          <w:sz w:val="26"/>
          <w:szCs w:val="26"/>
        </w:rPr>
        <w:t>изложить в следующей редакции:</w:t>
      </w:r>
    </w:p>
    <w:p w:rsidR="00EF681F" w:rsidRPr="006C4973" w:rsidRDefault="00EF681F" w:rsidP="00EF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«11. </w:t>
      </w:r>
      <w:r w:rsidRPr="006C4973">
        <w:rPr>
          <w:rFonts w:eastAsia="Calibri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F681F" w:rsidRPr="006C4973" w:rsidRDefault="00EF681F" w:rsidP="00EF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Проведение заседаний с участием только членов Комиссии, замещающих муниципальные должности, недопустимо.</w:t>
      </w:r>
    </w:p>
    <w:p w:rsidR="00EF681F" w:rsidRPr="006C4973" w:rsidRDefault="00EF681F" w:rsidP="00EF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Заседание комиссии проводится в присутствии лица, замещающего муниципальную должность, в отношении которого рассматривается соответствующий вопрос, или его представителя. </w:t>
      </w:r>
    </w:p>
    <w:p w:rsidR="00EF681F" w:rsidRPr="006C4973" w:rsidRDefault="00EF681F" w:rsidP="00EF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Полномочия представителя должностного лица, в отношении которого Комиссией рассматривается вопрос о соблюдении требований об урегулировании конфликта интересов, представителя юридического лица в случае их участия в заседании Комиссии оформляются в соответствии с требованиями статьи 185 Гражданского кодекса Российской Федерации.</w:t>
      </w:r>
    </w:p>
    <w:p w:rsidR="00EF681F" w:rsidRPr="006C4973" w:rsidRDefault="00EF681F" w:rsidP="00EF681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В случае неявки </w:t>
      </w:r>
      <w:r>
        <w:rPr>
          <w:rFonts w:eastAsia="Calibri"/>
        </w:rPr>
        <w:t>лица, замещающего муниципальную должность,</w:t>
      </w:r>
      <w:r w:rsidRPr="006C4973">
        <w:rPr>
          <w:rFonts w:eastAsia="Calibri"/>
        </w:rPr>
        <w:t xml:space="preserve"> или его представителя на заседание комиссии при отсутствии письменной просьбы </w:t>
      </w:r>
      <w:r>
        <w:rPr>
          <w:rFonts w:eastAsia="Calibri"/>
        </w:rPr>
        <w:t>лица, замещающего муниципальную должность,</w:t>
      </w:r>
      <w:r w:rsidRPr="006C4973">
        <w:rPr>
          <w:rFonts w:eastAsia="Calibri"/>
        </w:rPr>
        <w:t xml:space="preserve"> о рассмотрении указанного вопроса без него и (или) его представителя </w:t>
      </w:r>
      <w:r>
        <w:rPr>
          <w:rFonts w:eastAsia="Calibri"/>
        </w:rPr>
        <w:t xml:space="preserve">без его </w:t>
      </w:r>
      <w:r w:rsidRPr="006C4973">
        <w:rPr>
          <w:rFonts w:eastAsia="Calibri"/>
        </w:rPr>
        <w:t>участия</w:t>
      </w:r>
      <w:r w:rsidR="006434BC">
        <w:rPr>
          <w:rFonts w:eastAsia="Calibri"/>
        </w:rPr>
        <w:t>,</w:t>
      </w:r>
      <w:r w:rsidRPr="006C4973">
        <w:rPr>
          <w:rFonts w:eastAsia="Calibri"/>
        </w:rPr>
        <w:t xml:space="preserve"> рассмотрение</w:t>
      </w:r>
      <w:r w:rsidR="006434BC">
        <w:rPr>
          <w:rFonts w:eastAsia="Calibri"/>
        </w:rPr>
        <w:t xml:space="preserve"> </w:t>
      </w:r>
      <w:r w:rsidRPr="006C4973">
        <w:rPr>
          <w:rFonts w:eastAsia="Calibri"/>
        </w:rPr>
        <w:t xml:space="preserve">вопроса откладывается. </w:t>
      </w:r>
    </w:p>
    <w:p w:rsidR="00EF681F" w:rsidRPr="006C4973" w:rsidRDefault="00EF681F" w:rsidP="00EF681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lastRenderedPageBreak/>
        <w:t xml:space="preserve">В случае вторичной неявки </w:t>
      </w:r>
      <w:r w:rsidR="006434BC">
        <w:rPr>
          <w:rFonts w:eastAsia="Calibri"/>
        </w:rPr>
        <w:t>лица, замещающего муниципальную должность,</w:t>
      </w:r>
      <w:r w:rsidRPr="006C4973">
        <w:rPr>
          <w:rFonts w:eastAsia="Calibri"/>
        </w:rPr>
        <w:t xml:space="preserve"> или его представителя без уважительных причин комиссия может принять решение о рассмотрении указанного вопроса в отсутствие </w:t>
      </w:r>
      <w:r w:rsidR="006434BC">
        <w:rPr>
          <w:rFonts w:eastAsia="Calibri"/>
        </w:rPr>
        <w:t>лица, замещающего муниципальную должность</w:t>
      </w:r>
      <w:r w:rsidRPr="006C4973">
        <w:rPr>
          <w:rFonts w:eastAsia="Calibri"/>
        </w:rPr>
        <w:t>.</w:t>
      </w:r>
    </w:p>
    <w:p w:rsidR="00EF681F" w:rsidRPr="006C4973" w:rsidRDefault="00EF681F" w:rsidP="00EF681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Уважительными причинами отсутствия </w:t>
      </w:r>
      <w:r w:rsidR="006434BC">
        <w:rPr>
          <w:rFonts w:eastAsia="Calibri"/>
        </w:rPr>
        <w:t>лица, замещающего муниципальную должность</w:t>
      </w:r>
      <w:r w:rsidR="006434BC">
        <w:rPr>
          <w:rFonts w:eastAsia="Calibri"/>
        </w:rPr>
        <w:t>,</w:t>
      </w:r>
      <w:r w:rsidR="006434BC" w:rsidRPr="006C4973">
        <w:rPr>
          <w:rFonts w:eastAsia="Calibri"/>
        </w:rPr>
        <w:t xml:space="preserve"> </w:t>
      </w:r>
      <w:r w:rsidRPr="006C4973">
        <w:rPr>
          <w:rFonts w:eastAsia="Calibri"/>
        </w:rPr>
        <w:t>на заседании комиссии при условии их документального подтверждения являются:</w:t>
      </w:r>
    </w:p>
    <w:p w:rsidR="00EF681F" w:rsidRPr="006C4973" w:rsidRDefault="00EF681F" w:rsidP="00EF681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</w:rPr>
      </w:pPr>
      <w:r w:rsidRPr="006C4973">
        <w:rPr>
          <w:rFonts w:eastAsia="Calibri"/>
        </w:rPr>
        <w:t xml:space="preserve">болезнь </w:t>
      </w:r>
      <w:r w:rsidR="006434BC">
        <w:rPr>
          <w:rFonts w:eastAsia="Calibri"/>
        </w:rPr>
        <w:t>лица, замещающего муниципальную должность</w:t>
      </w:r>
      <w:r w:rsidR="006434BC">
        <w:rPr>
          <w:rFonts w:eastAsia="Calibri"/>
        </w:rPr>
        <w:t xml:space="preserve">, </w:t>
      </w:r>
      <w:r w:rsidRPr="006C4973">
        <w:rPr>
          <w:rFonts w:eastAsia="Calibri"/>
        </w:rPr>
        <w:t>или членов его семьи;</w:t>
      </w:r>
    </w:p>
    <w:p w:rsidR="00EF681F" w:rsidRPr="006C4973" w:rsidRDefault="00EF681F" w:rsidP="00EF681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</w:rPr>
      </w:pPr>
      <w:r w:rsidRPr="006C4973">
        <w:rPr>
          <w:rFonts w:eastAsia="Calibri"/>
        </w:rPr>
        <w:t xml:space="preserve">препятствие, возникшее в результате действия непреодолимой силы, или иное обстоятельство, не зависящее от воли </w:t>
      </w:r>
      <w:r w:rsidR="006434BC">
        <w:rPr>
          <w:rFonts w:eastAsia="Calibri"/>
        </w:rPr>
        <w:t>лица, замещающего муниципальную должность</w:t>
      </w:r>
      <w:r w:rsidRPr="006C4973">
        <w:rPr>
          <w:rFonts w:eastAsia="Calibri"/>
        </w:rPr>
        <w:t>;</w:t>
      </w:r>
    </w:p>
    <w:p w:rsidR="00EF681F" w:rsidRPr="006C4973" w:rsidRDefault="00EF681F" w:rsidP="00EF68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</w:rPr>
      </w:pPr>
      <w:r w:rsidRPr="006C4973">
        <w:rPr>
          <w:rFonts w:eastAsia="Calibri"/>
        </w:rPr>
        <w:t>иные причины, признанные комиссией уважительными</w:t>
      </w:r>
      <w:r>
        <w:rPr>
          <w:rFonts w:eastAsia="Calibri"/>
        </w:rPr>
        <w:t>.</w:t>
      </w:r>
      <w:r>
        <w:rPr>
          <w:rFonts w:eastAsia="Calibri"/>
        </w:rPr>
        <w:t>»;</w:t>
      </w:r>
    </w:p>
    <w:p w:rsidR="0054314B" w:rsidRDefault="006434BC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1.2. в абзаце седьмом пункта 14 Положения, утвержденного актом слова «представительный орган» заменить словами «Ужурский районный Совет депутатов».</w:t>
      </w:r>
    </w:p>
    <w:p w:rsidR="0054314B" w:rsidRPr="0054314B" w:rsidRDefault="006434BC" w:rsidP="006C4973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54314B">
        <w:rPr>
          <w:rFonts w:eastAsia="Calibri"/>
        </w:rPr>
        <w:t xml:space="preserve">. </w:t>
      </w:r>
      <w:r w:rsidR="0054314B" w:rsidRPr="0054314B">
        <w:rPr>
          <w:rFonts w:eastAsia="Calibri"/>
        </w:rPr>
        <w:t xml:space="preserve">Настоящее решение </w:t>
      </w:r>
      <w:r w:rsidR="006C4973" w:rsidRPr="006C4973">
        <w:rPr>
          <w:rFonts w:eastAsia="Calibri"/>
        </w:rPr>
        <w:t>вступает в силу со дня, следующего за днем его официального опубликования в</w:t>
      </w:r>
      <w:r w:rsidR="0054314B" w:rsidRPr="0054314B">
        <w:rPr>
          <w:rFonts w:eastAsia="Calibri"/>
        </w:rPr>
        <w:t xml:space="preserve"> газете «Сибирский хлебороб».</w:t>
      </w:r>
    </w:p>
    <w:p w:rsidR="006C4973" w:rsidRDefault="006C4973" w:rsidP="006C497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1"/>
        <w:gridCol w:w="4730"/>
      </w:tblGrid>
      <w:tr w:rsidR="0054314B" w:rsidRPr="0054314B" w:rsidTr="000A0F17">
        <w:tc>
          <w:tcPr>
            <w:tcW w:w="4785" w:type="dxa"/>
          </w:tcPr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Председатель Ужурского районного Совета депутатов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</w:t>
            </w:r>
            <w:r w:rsidRPr="0054314B">
              <w:rPr>
                <w:rFonts w:eastAsia="Calibri"/>
              </w:rPr>
              <w:t>_____(</w:t>
            </w:r>
            <w:r>
              <w:rPr>
                <w:rFonts w:eastAsia="Calibri"/>
              </w:rPr>
              <w:t>Агламзянов А.</w:t>
            </w:r>
            <w:r w:rsidRPr="0054314B">
              <w:rPr>
                <w:rFonts w:eastAsia="Calibri"/>
              </w:rPr>
              <w:t>С.)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4786" w:type="dxa"/>
          </w:tcPr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 xml:space="preserve">Глава Ужурского района 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_________________(Зарецкий К.Н.)</w:t>
            </w:r>
          </w:p>
        </w:tc>
      </w:tr>
    </w:tbl>
    <w:p w:rsidR="005A184D" w:rsidRDefault="005A184D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184D" w:rsidSect="006434B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0A" w:rsidRDefault="00AC690A" w:rsidP="006C4973">
      <w:pPr>
        <w:spacing w:after="0" w:line="240" w:lineRule="auto"/>
      </w:pPr>
      <w:r>
        <w:separator/>
      </w:r>
    </w:p>
  </w:endnote>
  <w:endnote w:type="continuationSeparator" w:id="0">
    <w:p w:rsidR="00AC690A" w:rsidRDefault="00AC690A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0A" w:rsidRDefault="00AC690A" w:rsidP="006C4973">
      <w:pPr>
        <w:spacing w:after="0" w:line="240" w:lineRule="auto"/>
      </w:pPr>
      <w:r>
        <w:separator/>
      </w:r>
    </w:p>
  </w:footnote>
  <w:footnote w:type="continuationSeparator" w:id="0">
    <w:p w:rsidR="00AC690A" w:rsidRDefault="00AC690A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7A5B"/>
    <w:rsid w:val="00387B71"/>
    <w:rsid w:val="003A1E34"/>
    <w:rsid w:val="003B5B0C"/>
    <w:rsid w:val="003C00FF"/>
    <w:rsid w:val="003C69CC"/>
    <w:rsid w:val="003D05B8"/>
    <w:rsid w:val="003E1A98"/>
    <w:rsid w:val="004028FE"/>
    <w:rsid w:val="00404D89"/>
    <w:rsid w:val="00412318"/>
    <w:rsid w:val="004643CC"/>
    <w:rsid w:val="004729E9"/>
    <w:rsid w:val="00481496"/>
    <w:rsid w:val="004B4AC9"/>
    <w:rsid w:val="004C64D0"/>
    <w:rsid w:val="004F1978"/>
    <w:rsid w:val="005104F8"/>
    <w:rsid w:val="00535D5F"/>
    <w:rsid w:val="0054314B"/>
    <w:rsid w:val="0058536A"/>
    <w:rsid w:val="00586A43"/>
    <w:rsid w:val="005A184D"/>
    <w:rsid w:val="005B45B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434BC"/>
    <w:rsid w:val="0067220A"/>
    <w:rsid w:val="00673C58"/>
    <w:rsid w:val="00684CA9"/>
    <w:rsid w:val="00693C14"/>
    <w:rsid w:val="006C0FB5"/>
    <w:rsid w:val="006C4536"/>
    <w:rsid w:val="006C4973"/>
    <w:rsid w:val="0070064B"/>
    <w:rsid w:val="007056A2"/>
    <w:rsid w:val="00723B27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46869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339C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29E"/>
    <w:rsid w:val="00AB4BF9"/>
    <w:rsid w:val="00AC690A"/>
    <w:rsid w:val="00AD1B7E"/>
    <w:rsid w:val="00AF734B"/>
    <w:rsid w:val="00B247F6"/>
    <w:rsid w:val="00B504FF"/>
    <w:rsid w:val="00B62F7E"/>
    <w:rsid w:val="00B77668"/>
    <w:rsid w:val="00B83569"/>
    <w:rsid w:val="00B91421"/>
    <w:rsid w:val="00BA2573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B22A0"/>
    <w:rsid w:val="00DC614D"/>
    <w:rsid w:val="00DD4FE2"/>
    <w:rsid w:val="00DF5D6D"/>
    <w:rsid w:val="00E12E39"/>
    <w:rsid w:val="00E25F5F"/>
    <w:rsid w:val="00E40170"/>
    <w:rsid w:val="00E66CF3"/>
    <w:rsid w:val="00EE40EC"/>
    <w:rsid w:val="00EF681F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EE7F2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3</cp:revision>
  <cp:lastPrinted>2019-05-27T07:57:00Z</cp:lastPrinted>
  <dcterms:created xsi:type="dcterms:W3CDTF">2022-01-31T01:20:00Z</dcterms:created>
  <dcterms:modified xsi:type="dcterms:W3CDTF">2022-01-31T03:01:00Z</dcterms:modified>
</cp:coreProperties>
</file>