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:rsidTr="008B59F2">
        <w:trPr>
          <w:trHeight w:val="2158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  <w:p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:rsidTr="008B59F2">
        <w:trPr>
          <w:trHeight w:val="273"/>
        </w:trPr>
        <w:tc>
          <w:tcPr>
            <w:tcW w:w="29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4C0EA1" w:rsidP="004C0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="00EE245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EE245E">
              <w:rPr>
                <w:sz w:val="28"/>
                <w:szCs w:val="28"/>
              </w:rPr>
              <w:t>.2023</w:t>
            </w:r>
          </w:p>
        </w:tc>
        <w:tc>
          <w:tcPr>
            <w:tcW w:w="3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 w:rsidP="008B59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B59F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-</w:t>
            </w:r>
            <w:r w:rsidR="008B59F2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:rsidTr="008B59F2">
        <w:trPr>
          <w:trHeight w:val="2064"/>
        </w:trPr>
        <w:tc>
          <w:tcPr>
            <w:tcW w:w="93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4C7F00">
            <w:pPr>
              <w:jc w:val="both"/>
              <w:rPr>
                <w:sz w:val="28"/>
                <w:szCs w:val="28"/>
              </w:rPr>
            </w:pPr>
          </w:p>
          <w:p w:rsidR="004C7F00" w:rsidRDefault="00EE245E" w:rsidP="008B59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8B59F2">
              <w:rPr>
                <w:sz w:val="28"/>
                <w:szCs w:val="28"/>
              </w:rPr>
              <w:t xml:space="preserve">Правила землепользования и застройки муниципального образования </w:t>
            </w:r>
            <w:proofErr w:type="spellStart"/>
            <w:r w:rsidR="008B59F2">
              <w:rPr>
                <w:sz w:val="28"/>
                <w:szCs w:val="28"/>
              </w:rPr>
              <w:t>Кулунский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8B59F2">
              <w:rPr>
                <w:sz w:val="28"/>
                <w:szCs w:val="28"/>
              </w:rPr>
              <w:t xml:space="preserve"> района Красноярского края, утвержденные Решением </w:t>
            </w:r>
            <w:proofErr w:type="spellStart"/>
            <w:r w:rsidR="008B59F2">
              <w:rPr>
                <w:sz w:val="28"/>
                <w:szCs w:val="28"/>
              </w:rPr>
              <w:t>Кулунского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сельского Совета депутатов от 30.08.2013 №32-130р» </w:t>
            </w:r>
          </w:p>
        </w:tc>
      </w:tr>
    </w:tbl>
    <w:p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0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14350" cy="67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4C7F00" w:rsidRDefault="004C7F00">
      <w:pPr>
        <w:ind w:firstLine="709"/>
        <w:jc w:val="both"/>
        <w:rPr>
          <w:sz w:val="28"/>
          <w:szCs w:val="28"/>
        </w:rPr>
      </w:pP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Руководствуясь статьями 32, 33 Градостроительного Кодекса Российской Федерации, на основании заключений комиссии о результатах публичных слушаний по проекту внесения изменений в правила землепользования и застройки </w:t>
      </w:r>
      <w:proofErr w:type="spellStart"/>
      <w:r w:rsidRPr="00B55925">
        <w:rPr>
          <w:sz w:val="28"/>
          <w:szCs w:val="28"/>
        </w:rPr>
        <w:t>Кулунского</w:t>
      </w:r>
      <w:proofErr w:type="spellEnd"/>
      <w:r w:rsidRPr="00B55925">
        <w:rPr>
          <w:sz w:val="28"/>
          <w:szCs w:val="28"/>
        </w:rPr>
        <w:t xml:space="preserve"> сельсовета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в соответствии с Уставом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района, </w:t>
      </w:r>
      <w:proofErr w:type="spellStart"/>
      <w:r w:rsidRPr="00B55925">
        <w:rPr>
          <w:sz w:val="28"/>
          <w:szCs w:val="28"/>
        </w:rPr>
        <w:t>Ужурский</w:t>
      </w:r>
      <w:proofErr w:type="spellEnd"/>
      <w:r w:rsidRPr="00B55925">
        <w:rPr>
          <w:sz w:val="28"/>
          <w:szCs w:val="28"/>
        </w:rPr>
        <w:t xml:space="preserve"> районный Совет депутатов РЕШИЛ: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 Внести следующие изменения в Правила землепользования и застройки муниципального образования </w:t>
      </w:r>
      <w:proofErr w:type="spellStart"/>
      <w:r w:rsidRPr="00B55925">
        <w:rPr>
          <w:sz w:val="28"/>
          <w:szCs w:val="28"/>
        </w:rPr>
        <w:t>Кулунский</w:t>
      </w:r>
      <w:proofErr w:type="spellEnd"/>
      <w:r w:rsidRPr="00B55925">
        <w:rPr>
          <w:sz w:val="28"/>
          <w:szCs w:val="28"/>
        </w:rPr>
        <w:t xml:space="preserve"> сельсовет </w:t>
      </w:r>
      <w:proofErr w:type="spellStart"/>
      <w:r w:rsidRPr="00B55925">
        <w:rPr>
          <w:sz w:val="28"/>
          <w:szCs w:val="28"/>
        </w:rPr>
        <w:t>Ужурского</w:t>
      </w:r>
      <w:proofErr w:type="spellEnd"/>
      <w:r w:rsidRPr="00B55925">
        <w:rPr>
          <w:sz w:val="28"/>
          <w:szCs w:val="28"/>
        </w:rPr>
        <w:t xml:space="preserve"> района Красноярского края, утвержденные Решением </w:t>
      </w:r>
      <w:proofErr w:type="spellStart"/>
      <w:r w:rsidRPr="00B55925">
        <w:rPr>
          <w:sz w:val="28"/>
          <w:szCs w:val="28"/>
        </w:rPr>
        <w:t>Кулунского</w:t>
      </w:r>
      <w:proofErr w:type="spellEnd"/>
      <w:r w:rsidRPr="00B55925">
        <w:rPr>
          <w:sz w:val="28"/>
          <w:szCs w:val="28"/>
        </w:rPr>
        <w:t xml:space="preserve"> сельского Совета депутатов от 30.08.2013 №32-130р: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1.1. В пункте 4 статьи 16 раздела </w:t>
      </w:r>
      <w:r w:rsidRPr="00B55925">
        <w:rPr>
          <w:sz w:val="28"/>
          <w:szCs w:val="28"/>
          <w:lang w:val="en-US"/>
        </w:rPr>
        <w:t>IV</w:t>
      </w:r>
      <w:r w:rsidRPr="00B55925">
        <w:rPr>
          <w:sz w:val="28"/>
          <w:szCs w:val="28"/>
        </w:rPr>
        <w:t xml:space="preserve"> главы I слова «Ростовской области» заменить словами «Красноярского края»;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1.2. Пункт 6 статьи 17 раздела IV главы I изложить в следующей редакции: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>«6. Порядок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органов исполнительной власти субъектов Российской Федерации и органов местного самоуправления,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 устанавливаются Правительством Российской Федерации.»;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t xml:space="preserve">1.3 В статью 43 раздела </w:t>
      </w:r>
      <w:r w:rsidRPr="00B55925">
        <w:rPr>
          <w:sz w:val="28"/>
          <w:szCs w:val="28"/>
          <w:lang w:val="en-US"/>
        </w:rPr>
        <w:t>I</w:t>
      </w:r>
      <w:r w:rsidRPr="00B55925">
        <w:rPr>
          <w:sz w:val="28"/>
          <w:szCs w:val="28"/>
        </w:rPr>
        <w:t xml:space="preserve"> главы </w:t>
      </w:r>
      <w:r w:rsidRPr="00B55925">
        <w:rPr>
          <w:sz w:val="28"/>
          <w:szCs w:val="28"/>
          <w:lang w:val="en-US"/>
        </w:rPr>
        <w:t>II</w:t>
      </w:r>
      <w:r w:rsidRPr="00B55925">
        <w:rPr>
          <w:sz w:val="28"/>
          <w:szCs w:val="28"/>
        </w:rPr>
        <w:t xml:space="preserve"> добавить в условно разрешенное использование вид с кодом 4.9.1.4 «Ремонт автомобилей».</w:t>
      </w:r>
    </w:p>
    <w:p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B55925">
        <w:rPr>
          <w:sz w:val="28"/>
          <w:szCs w:val="28"/>
        </w:rPr>
        <w:lastRenderedPageBreak/>
        <w:t>2. Настоящее решение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4C7F00" w:rsidRDefault="004C7F00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_______________(</w:t>
            </w:r>
            <w:proofErr w:type="spellStart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4C7F00">
            <w:pPr>
              <w:rPr>
                <w:sz w:val="28"/>
                <w:szCs w:val="28"/>
              </w:rPr>
            </w:pPr>
          </w:p>
          <w:p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4C7F00" w:rsidRDefault="004C7F00">
      <w:pPr>
        <w:rPr>
          <w:sz w:val="28"/>
          <w:szCs w:val="28"/>
        </w:rPr>
        <w:sectPr w:rsidR="004C7F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7F00" w:rsidRDefault="004C7F00"/>
    <w:sectPr w:rsidR="004C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2CAC" w:rsidRDefault="00EE2CAC">
      <w:r>
        <w:separator/>
      </w:r>
    </w:p>
  </w:endnote>
  <w:endnote w:type="continuationSeparator" w:id="0">
    <w:p w:rsidR="00EE2CAC" w:rsidRDefault="00EE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2CAC" w:rsidRDefault="00EE2CAC">
      <w:r>
        <w:separator/>
      </w:r>
    </w:p>
  </w:footnote>
  <w:footnote w:type="continuationSeparator" w:id="0">
    <w:p w:rsidR="00EE2CAC" w:rsidRDefault="00EE2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442F0C"/>
    <w:rsid w:val="004C0EA1"/>
    <w:rsid w:val="004C7F00"/>
    <w:rsid w:val="007C4478"/>
    <w:rsid w:val="008B59F2"/>
    <w:rsid w:val="00A8211A"/>
    <w:rsid w:val="00B17D38"/>
    <w:rsid w:val="00B55925"/>
    <w:rsid w:val="00C23D55"/>
    <w:rsid w:val="00EE245E"/>
    <w:rsid w:val="00EE2CAC"/>
    <w:rsid w:val="00EE4103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6</cp:revision>
  <cp:lastPrinted>2024-02-15T01:53:00Z</cp:lastPrinted>
  <dcterms:created xsi:type="dcterms:W3CDTF">2023-08-15T05:40:00Z</dcterms:created>
  <dcterms:modified xsi:type="dcterms:W3CDTF">2024-02-19T03:18:00Z</dcterms:modified>
  <cp:version>1048576</cp:version>
</cp:coreProperties>
</file>