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3670C1" w:rsidP="00367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367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670C1">
              <w:rPr>
                <w:sz w:val="28"/>
                <w:szCs w:val="28"/>
              </w:rPr>
              <w:t>6</w:t>
            </w:r>
            <w:r w:rsidR="009707D4">
              <w:rPr>
                <w:sz w:val="28"/>
                <w:szCs w:val="28"/>
              </w:rPr>
              <w:t>-</w:t>
            </w:r>
            <w:r w:rsidR="003670C1">
              <w:rPr>
                <w:sz w:val="28"/>
                <w:szCs w:val="28"/>
              </w:rPr>
              <w:t>29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6B4E28" w:rsidP="005D79E9">
            <w:pPr>
              <w:jc w:val="both"/>
              <w:rPr>
                <w:b/>
                <w:bCs/>
              </w:rPr>
            </w:pPr>
            <w:r w:rsidRPr="006B4E28"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от </w:t>
            </w:r>
            <w:r w:rsidR="005D79E9">
              <w:rPr>
                <w:sz w:val="28"/>
                <w:szCs w:val="28"/>
              </w:rPr>
              <w:t>25.08</w:t>
            </w:r>
            <w:r w:rsidRPr="006B4E28">
              <w:rPr>
                <w:sz w:val="28"/>
                <w:szCs w:val="28"/>
              </w:rPr>
              <w:t>.20</w:t>
            </w:r>
            <w:r w:rsidR="005D79E9">
              <w:rPr>
                <w:sz w:val="28"/>
                <w:szCs w:val="28"/>
              </w:rPr>
              <w:t>20 № 47-347</w:t>
            </w:r>
            <w:r w:rsidRPr="006B4E28">
              <w:rPr>
                <w:sz w:val="28"/>
                <w:szCs w:val="28"/>
              </w:rPr>
              <w:t xml:space="preserve">р «Об утверждении Положения о </w:t>
            </w:r>
            <w:r w:rsidR="005D79E9">
              <w:rPr>
                <w:sz w:val="28"/>
                <w:szCs w:val="28"/>
              </w:rPr>
              <w:t>порядке проведения конкурса по отбору кандидатур на должность главы Ужурского района»</w:t>
            </w:r>
          </w:p>
        </w:tc>
      </w:tr>
    </w:tbl>
    <w:p w:rsidR="00FF52E0" w:rsidRDefault="00FF52E0" w:rsidP="00660774">
      <w:pPr>
        <w:jc w:val="both"/>
        <w:rPr>
          <w:sz w:val="28"/>
          <w:szCs w:val="28"/>
        </w:rPr>
      </w:pPr>
    </w:p>
    <w:p w:rsidR="00F474DD" w:rsidRPr="00F474DD" w:rsidRDefault="00F474DD" w:rsidP="00F474D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474DD">
        <w:rPr>
          <w:rFonts w:eastAsia="Calibri"/>
          <w:sz w:val="28"/>
          <w:szCs w:val="28"/>
          <w:lang w:eastAsia="en-US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</w:t>
      </w:r>
      <w:r>
        <w:rPr>
          <w:rFonts w:eastAsia="Calibri"/>
          <w:sz w:val="28"/>
          <w:szCs w:val="28"/>
          <w:lang w:eastAsia="en-US"/>
        </w:rPr>
        <w:t xml:space="preserve"> на основании заключения по нормативному правовому акту управления территориальной политики Губернатора Красноярского края от 16.09.2020 №24-010288,</w:t>
      </w:r>
      <w:r w:rsidRPr="00F474DD">
        <w:rPr>
          <w:rFonts w:eastAsia="Calibri"/>
          <w:sz w:val="28"/>
          <w:szCs w:val="28"/>
          <w:lang w:eastAsia="en-US"/>
        </w:rPr>
        <w:t xml:space="preserve"> руководствуясь статьями 6, 13, 23 Устава Ужурского района, </w:t>
      </w:r>
      <w:proofErr w:type="spellStart"/>
      <w:r w:rsidRPr="00F474DD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F474DD">
        <w:rPr>
          <w:rFonts w:eastAsia="Calibri"/>
          <w:sz w:val="28"/>
          <w:szCs w:val="28"/>
          <w:lang w:eastAsia="en-US"/>
        </w:rPr>
        <w:t xml:space="preserve"> районный Совет депутатов РЕШИЛ:</w:t>
      </w:r>
    </w:p>
    <w:p w:rsidR="006B4E28" w:rsidRPr="006B4E28" w:rsidRDefault="006B4E28" w:rsidP="00E353EF">
      <w:pPr>
        <w:ind w:firstLine="709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 xml:space="preserve">1. </w:t>
      </w:r>
      <w:r w:rsidR="00F474DD">
        <w:rPr>
          <w:rFonts w:eastAsia="Calibri"/>
          <w:sz w:val="28"/>
          <w:szCs w:val="28"/>
          <w:lang w:eastAsia="en-US"/>
        </w:rPr>
        <w:t xml:space="preserve">В подпункте «д» пункта 3.5. Приложения к </w:t>
      </w:r>
      <w:r w:rsidR="00F474DD" w:rsidRPr="00F474DD">
        <w:rPr>
          <w:rFonts w:eastAsia="Calibri"/>
          <w:bCs/>
          <w:color w:val="000000"/>
          <w:spacing w:val="10"/>
          <w:sz w:val="28"/>
          <w:szCs w:val="28"/>
          <w:lang w:eastAsia="en-US"/>
        </w:rPr>
        <w:t>решени</w:t>
      </w:r>
      <w:r w:rsidR="00F474DD">
        <w:rPr>
          <w:rFonts w:eastAsia="Calibri"/>
          <w:bCs/>
          <w:color w:val="000000"/>
          <w:spacing w:val="10"/>
          <w:sz w:val="28"/>
          <w:szCs w:val="28"/>
          <w:lang w:eastAsia="en-US"/>
        </w:rPr>
        <w:t xml:space="preserve">ю </w:t>
      </w:r>
      <w:r w:rsidR="00F474DD" w:rsidRPr="00F474DD">
        <w:rPr>
          <w:rFonts w:eastAsia="Calibri"/>
          <w:bCs/>
          <w:color w:val="000000"/>
          <w:spacing w:val="10"/>
          <w:sz w:val="28"/>
          <w:szCs w:val="28"/>
          <w:lang w:eastAsia="en-US"/>
        </w:rPr>
        <w:t>Ужурского районного Совета депутатов от 25.08.2020 № 4</w:t>
      </w:r>
      <w:bookmarkStart w:id="0" w:name="_GoBack"/>
      <w:bookmarkEnd w:id="0"/>
      <w:r w:rsidR="00FB418B">
        <w:rPr>
          <w:rFonts w:eastAsia="Calibri"/>
          <w:bCs/>
          <w:color w:val="000000"/>
          <w:spacing w:val="10"/>
          <w:sz w:val="28"/>
          <w:szCs w:val="28"/>
          <w:lang w:eastAsia="en-US"/>
        </w:rPr>
        <w:t>9</w:t>
      </w:r>
      <w:r w:rsidR="00F474DD" w:rsidRPr="00F474DD">
        <w:rPr>
          <w:rFonts w:eastAsia="Calibri"/>
          <w:bCs/>
          <w:color w:val="000000"/>
          <w:spacing w:val="10"/>
          <w:sz w:val="28"/>
          <w:szCs w:val="28"/>
          <w:lang w:eastAsia="en-US"/>
        </w:rPr>
        <w:t>-347р «Об утверждении Положения о порядке проведения конкурса по отбору кандидатур на должность главы Ужурского района»</w:t>
      </w:r>
      <w:r w:rsidRPr="006B4E2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</w:t>
      </w:r>
      <w:r w:rsidR="00F474DD">
        <w:rPr>
          <w:rFonts w:eastAsia="Calibri"/>
          <w:color w:val="000000"/>
          <w:spacing w:val="-2"/>
          <w:sz w:val="28"/>
          <w:szCs w:val="28"/>
          <w:lang w:eastAsia="en-US"/>
        </w:rPr>
        <w:t>слова «(в части документа, подтверждающего предоставление сведений Губернатору Красноярского края)» исключить.</w:t>
      </w:r>
    </w:p>
    <w:p w:rsidR="006B4E28" w:rsidRPr="006B4E28" w:rsidRDefault="006B4E28" w:rsidP="00E353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>2. Признать утратившим силу р</w:t>
      </w:r>
      <w:hyperlink r:id="rId6" w:history="1">
        <w:r w:rsidRPr="006B4E28">
          <w:rPr>
            <w:rFonts w:eastAsia="Calibri"/>
            <w:sz w:val="28"/>
            <w:szCs w:val="28"/>
            <w:lang w:eastAsia="en-US"/>
          </w:rPr>
          <w:t>ешени</w:t>
        </w:r>
      </w:hyperlink>
      <w:r w:rsidR="00F474DD">
        <w:rPr>
          <w:rFonts w:eastAsia="Calibri"/>
          <w:sz w:val="28"/>
          <w:szCs w:val="28"/>
          <w:lang w:eastAsia="en-US"/>
        </w:rPr>
        <w:t>е</w:t>
      </w:r>
      <w:r w:rsidRPr="006B4E28">
        <w:rPr>
          <w:rFonts w:eastAsia="Calibri"/>
          <w:sz w:val="28"/>
          <w:szCs w:val="28"/>
          <w:lang w:eastAsia="en-US"/>
        </w:rPr>
        <w:t xml:space="preserve"> Ужурского</w:t>
      </w:r>
      <w:r w:rsidR="009929E5">
        <w:rPr>
          <w:rFonts w:eastAsia="Calibri"/>
          <w:sz w:val="28"/>
          <w:szCs w:val="28"/>
          <w:lang w:eastAsia="en-US"/>
        </w:rPr>
        <w:t xml:space="preserve"> районного Совета депутатов от 24</w:t>
      </w:r>
      <w:r w:rsidRPr="006B4E28">
        <w:rPr>
          <w:rFonts w:eastAsia="Calibri"/>
          <w:sz w:val="28"/>
          <w:szCs w:val="28"/>
          <w:lang w:eastAsia="en-US"/>
        </w:rPr>
        <w:t>.1</w:t>
      </w:r>
      <w:r w:rsidR="009929E5">
        <w:rPr>
          <w:rFonts w:eastAsia="Calibri"/>
          <w:sz w:val="28"/>
          <w:szCs w:val="28"/>
          <w:lang w:eastAsia="en-US"/>
        </w:rPr>
        <w:t>2</w:t>
      </w:r>
      <w:r w:rsidRPr="006B4E28">
        <w:rPr>
          <w:rFonts w:eastAsia="Calibri"/>
          <w:sz w:val="28"/>
          <w:szCs w:val="28"/>
          <w:lang w:eastAsia="en-US"/>
        </w:rPr>
        <w:t>.20</w:t>
      </w:r>
      <w:r w:rsidR="009929E5">
        <w:rPr>
          <w:rFonts w:eastAsia="Calibri"/>
          <w:sz w:val="28"/>
          <w:szCs w:val="28"/>
          <w:lang w:eastAsia="en-US"/>
        </w:rPr>
        <w:t>19</w:t>
      </w:r>
      <w:r w:rsidRPr="006B4E28">
        <w:rPr>
          <w:rFonts w:eastAsia="Calibri"/>
          <w:sz w:val="28"/>
          <w:szCs w:val="28"/>
          <w:lang w:eastAsia="en-US"/>
        </w:rPr>
        <w:t xml:space="preserve"> № </w:t>
      </w:r>
      <w:r w:rsidR="009929E5">
        <w:rPr>
          <w:rFonts w:eastAsia="Calibri"/>
          <w:sz w:val="28"/>
          <w:szCs w:val="28"/>
          <w:lang w:eastAsia="en-US"/>
        </w:rPr>
        <w:t>42</w:t>
      </w:r>
      <w:r w:rsidRPr="006B4E28">
        <w:rPr>
          <w:rFonts w:eastAsia="Calibri"/>
          <w:sz w:val="28"/>
          <w:szCs w:val="28"/>
          <w:lang w:eastAsia="en-US"/>
        </w:rPr>
        <w:t>-</w:t>
      </w:r>
      <w:r w:rsidR="009929E5">
        <w:rPr>
          <w:rFonts w:eastAsia="Calibri"/>
          <w:sz w:val="28"/>
          <w:szCs w:val="28"/>
          <w:lang w:eastAsia="en-US"/>
        </w:rPr>
        <w:t>311р «</w:t>
      </w:r>
      <w:r w:rsidRPr="006B4E28">
        <w:rPr>
          <w:rFonts w:eastAsia="Calibri"/>
          <w:sz w:val="28"/>
          <w:szCs w:val="28"/>
          <w:lang w:eastAsia="en-US"/>
        </w:rPr>
        <w:t xml:space="preserve">Об утверждении Положения </w:t>
      </w:r>
      <w:r w:rsidR="009929E5" w:rsidRPr="006B4E28">
        <w:rPr>
          <w:sz w:val="28"/>
          <w:szCs w:val="28"/>
        </w:rPr>
        <w:t xml:space="preserve">о </w:t>
      </w:r>
      <w:r w:rsidR="009929E5">
        <w:rPr>
          <w:sz w:val="28"/>
          <w:szCs w:val="28"/>
        </w:rPr>
        <w:t>порядке проведения конкурса по отбору кандидатур на должность главы Ужурского района Красноярского края»</w:t>
      </w:r>
      <w:r w:rsidRPr="006B4E28">
        <w:rPr>
          <w:rFonts w:eastAsia="Calibri"/>
          <w:sz w:val="28"/>
          <w:szCs w:val="28"/>
          <w:lang w:eastAsia="en-US"/>
        </w:rPr>
        <w:t>".</w:t>
      </w:r>
    </w:p>
    <w:p w:rsidR="009929E5" w:rsidRPr="009929E5" w:rsidRDefault="009929E5" w:rsidP="009929E5">
      <w:pPr>
        <w:ind w:firstLine="709"/>
        <w:jc w:val="both"/>
        <w:rPr>
          <w:sz w:val="28"/>
          <w:szCs w:val="28"/>
        </w:rPr>
      </w:pPr>
      <w:bookmarkStart w:id="1" w:name="P357"/>
      <w:bookmarkEnd w:id="1"/>
      <w:r w:rsidRPr="009929E5">
        <w:rPr>
          <w:sz w:val="28"/>
          <w:szCs w:val="28"/>
        </w:rPr>
        <w:t>3. Решение вступает в силу в день, следующий за днем его официального опубликования в газете «Сибирский хлебороб».</w:t>
      </w:r>
    </w:p>
    <w:p w:rsidR="00FF52E0" w:rsidRPr="006616E6" w:rsidRDefault="00FF52E0" w:rsidP="0066077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66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660774">
      <w:pPr>
        <w:spacing w:line="276" w:lineRule="auto"/>
        <w:jc w:val="both"/>
      </w:pPr>
    </w:p>
    <w:sectPr w:rsidR="00FF52E0" w:rsidSect="003670C1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0C1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9E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0774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4E28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29E5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792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53EF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474DD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18B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AFC5A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A633B25A72E2F76671B67A92D84267600B0AB36845DA46A90C962BA4B3071C044DD61012B62BC8291279B286D66DC65EKCk9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3</cp:revision>
  <cp:lastPrinted>2016-09-15T01:32:00Z</cp:lastPrinted>
  <dcterms:created xsi:type="dcterms:W3CDTF">2020-12-21T03:52:00Z</dcterms:created>
  <dcterms:modified xsi:type="dcterms:W3CDTF">2020-12-28T02:28:00Z</dcterms:modified>
</cp:coreProperties>
</file>