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14:paraId="3802055F" w14:textId="77777777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2CFC2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9A93B56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C5647CE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250D8374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278B5E9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BE76B09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39FF56D4" w14:textId="77777777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094E3D4" w14:textId="226D7E4D" w:rsidR="004265A7" w:rsidRPr="00E25F5F" w:rsidRDefault="00641209" w:rsidP="0014609B">
            <w:pPr>
              <w:spacing w:after="0" w:line="240" w:lineRule="auto"/>
            </w:pPr>
            <w:r>
              <w:t>00</w:t>
            </w:r>
            <w:r w:rsidR="004265A7">
              <w:t>.</w:t>
            </w:r>
            <w:r w:rsidR="003B00CA">
              <w:t>00</w:t>
            </w:r>
            <w:r w:rsidR="004265A7">
              <w:t>.</w:t>
            </w:r>
            <w:r w:rsidR="008D3096">
              <w:t>202</w:t>
            </w:r>
            <w:r w:rsidR="003B00CA"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AF51F72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18C433AE" w14:textId="77777777" w:rsidR="004265A7" w:rsidRPr="00E25F5F" w:rsidRDefault="008D3096" w:rsidP="00641209">
            <w:pPr>
              <w:spacing w:after="0" w:line="240" w:lineRule="auto"/>
              <w:jc w:val="right"/>
            </w:pPr>
            <w:r>
              <w:t xml:space="preserve">№ </w:t>
            </w:r>
            <w:r w:rsidR="00641209">
              <w:t>00</w:t>
            </w:r>
            <w:r w:rsidR="0033546C">
              <w:t>-</w:t>
            </w:r>
            <w:r w:rsidR="00641209">
              <w:t>000</w:t>
            </w:r>
            <w:r w:rsidR="0033546C">
              <w:t>р</w:t>
            </w:r>
          </w:p>
        </w:tc>
      </w:tr>
      <w:tr w:rsidR="004265A7" w:rsidRPr="00E25F5F" w14:paraId="474978C6" w14:textId="77777777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2DAD6" w14:textId="77777777" w:rsidR="004265A7" w:rsidRDefault="004265A7" w:rsidP="004265A7">
            <w:pPr>
              <w:spacing w:after="0" w:line="240" w:lineRule="auto"/>
              <w:jc w:val="both"/>
            </w:pPr>
          </w:p>
          <w:p w14:paraId="4F81F2B9" w14:textId="3944FA93" w:rsidR="004265A7" w:rsidRPr="00B83569" w:rsidRDefault="00E15BB5" w:rsidP="00480AA3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E15BB5">
              <w:rPr>
                <w:rFonts w:eastAsia="Calibri"/>
              </w:rPr>
              <w:t xml:space="preserve">О внесение </w:t>
            </w:r>
            <w:r w:rsidR="00DC2AB9">
              <w:rPr>
                <w:rFonts w:eastAsia="Calibri"/>
              </w:rPr>
              <w:t xml:space="preserve">изменений </w:t>
            </w:r>
            <w:r w:rsidRPr="00E15BB5">
              <w:rPr>
                <w:rFonts w:eastAsia="Calibri"/>
              </w:rPr>
              <w:t>в решение Ужурского районного Совета депутатов от 2</w:t>
            </w:r>
            <w:r w:rsidR="00606BF7">
              <w:rPr>
                <w:rFonts w:eastAsia="Calibri"/>
              </w:rPr>
              <w:t>0</w:t>
            </w:r>
            <w:r w:rsidRPr="00E15BB5">
              <w:rPr>
                <w:rFonts w:eastAsia="Calibri"/>
              </w:rPr>
              <w:t>.0</w:t>
            </w:r>
            <w:r w:rsidR="00606BF7">
              <w:rPr>
                <w:rFonts w:eastAsia="Calibri"/>
              </w:rPr>
              <w:t>6</w:t>
            </w:r>
            <w:r w:rsidRPr="00E15BB5">
              <w:rPr>
                <w:rFonts w:eastAsia="Calibri"/>
              </w:rPr>
              <w:t>.202</w:t>
            </w:r>
            <w:r w:rsidR="00606BF7">
              <w:rPr>
                <w:rFonts w:eastAsia="Calibri"/>
              </w:rPr>
              <w:t>3</w:t>
            </w:r>
            <w:r w:rsidRPr="00E15BB5">
              <w:rPr>
                <w:rFonts w:eastAsia="Calibri"/>
              </w:rPr>
              <w:t xml:space="preserve"> № </w:t>
            </w:r>
            <w:r w:rsidR="00606BF7">
              <w:rPr>
                <w:rFonts w:eastAsia="Calibri"/>
              </w:rPr>
              <w:t>33</w:t>
            </w:r>
            <w:r w:rsidRPr="00E15BB5">
              <w:rPr>
                <w:rFonts w:eastAsia="Calibri"/>
              </w:rPr>
              <w:t>-</w:t>
            </w:r>
            <w:r w:rsidR="00606BF7">
              <w:rPr>
                <w:rFonts w:eastAsia="Calibri"/>
              </w:rPr>
              <w:t>221</w:t>
            </w:r>
            <w:r w:rsidRPr="00E15BB5">
              <w:rPr>
                <w:rFonts w:eastAsia="Calibri"/>
              </w:rPr>
              <w:t>р «О прогнозном плане (программе) приватизации муниципального имущества Ужурского района на 202</w:t>
            </w:r>
            <w:r w:rsidR="00606BF7">
              <w:rPr>
                <w:rFonts w:eastAsia="Calibri"/>
              </w:rPr>
              <w:t>3</w:t>
            </w:r>
            <w:r w:rsidRPr="00E15BB5">
              <w:rPr>
                <w:rFonts w:eastAsia="Calibri"/>
              </w:rPr>
              <w:t>-202</w:t>
            </w:r>
            <w:r w:rsidR="00606BF7">
              <w:rPr>
                <w:rFonts w:eastAsia="Calibri"/>
              </w:rPr>
              <w:t>5</w:t>
            </w:r>
            <w:r w:rsidRPr="00E15BB5">
              <w:rPr>
                <w:rFonts w:eastAsia="Calibri"/>
              </w:rPr>
              <w:t xml:space="preserve"> годы»</w:t>
            </w:r>
          </w:p>
        </w:tc>
      </w:tr>
    </w:tbl>
    <w:p w14:paraId="68AB2E67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49797E" wp14:editId="0AC6BCD4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74685" w14:textId="77777777" w:rsidR="007A1D6C" w:rsidRDefault="007A1D6C" w:rsidP="0009564A">
      <w:pPr>
        <w:spacing w:after="0" w:line="240" w:lineRule="auto"/>
        <w:ind w:firstLine="709"/>
        <w:jc w:val="both"/>
        <w:rPr>
          <w:rFonts w:eastAsia="Calibri"/>
        </w:rPr>
      </w:pPr>
    </w:p>
    <w:p w14:paraId="0A200388" w14:textId="7F34ABFF" w:rsidR="00E15BB5" w:rsidRPr="00E15BB5" w:rsidRDefault="00E15BB5" w:rsidP="007A1D6C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bookmarkStart w:id="0" w:name="_Hlk167104387"/>
      <w:r w:rsidRPr="00E15BB5">
        <w:rPr>
          <w:rFonts w:eastAsia="Calibri"/>
        </w:rPr>
        <w:t xml:space="preserve">В соответствии с </w:t>
      </w:r>
      <w:r w:rsidR="0095706B">
        <w:rPr>
          <w:rFonts w:eastAsia="Calibri"/>
        </w:rPr>
        <w:t>под</w:t>
      </w:r>
      <w:r w:rsidRPr="00E15BB5">
        <w:rPr>
          <w:rFonts w:eastAsia="Calibri"/>
        </w:rPr>
        <w:t>пунктом 3</w:t>
      </w:r>
      <w:r w:rsidR="0095706B">
        <w:rPr>
          <w:rFonts w:eastAsia="Calibri"/>
        </w:rPr>
        <w:t xml:space="preserve"> пункта 1 </w:t>
      </w:r>
      <w:r w:rsidRPr="00E15BB5">
        <w:rPr>
          <w:rFonts w:eastAsia="Calibri"/>
        </w:rPr>
        <w:t xml:space="preserve">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 xml:space="preserve">, </w:t>
      </w:r>
      <w:r w:rsidR="00C37CE8" w:rsidRPr="00E15BB5">
        <w:rPr>
          <w:rFonts w:eastAsia="Calibri"/>
          <w:spacing w:val="2"/>
          <w:lang w:eastAsia="ru-RU"/>
        </w:rPr>
        <w:t>руководствуясь статьями 7,</w:t>
      </w:r>
      <w:r w:rsidR="00C37CE8">
        <w:rPr>
          <w:rFonts w:eastAsia="Calibri"/>
          <w:spacing w:val="2"/>
          <w:lang w:eastAsia="ru-RU"/>
        </w:rPr>
        <w:t xml:space="preserve"> </w:t>
      </w:r>
      <w:r w:rsidR="00C37CE8" w:rsidRPr="00E15BB5">
        <w:rPr>
          <w:rFonts w:eastAsia="Calibri"/>
          <w:spacing w:val="2"/>
          <w:lang w:eastAsia="ru-RU"/>
        </w:rPr>
        <w:t>23,</w:t>
      </w:r>
      <w:r w:rsidR="00C37CE8">
        <w:rPr>
          <w:rFonts w:eastAsia="Calibri"/>
          <w:spacing w:val="2"/>
          <w:lang w:eastAsia="ru-RU"/>
        </w:rPr>
        <w:t xml:space="preserve"> </w:t>
      </w:r>
      <w:r w:rsidR="00C37CE8" w:rsidRPr="00E15BB5">
        <w:rPr>
          <w:rFonts w:eastAsia="Calibri"/>
          <w:spacing w:val="2"/>
          <w:lang w:eastAsia="ru-RU"/>
        </w:rPr>
        <w:t>51,</w:t>
      </w:r>
      <w:r w:rsidR="00C37CE8">
        <w:rPr>
          <w:rFonts w:eastAsia="Calibri"/>
          <w:spacing w:val="2"/>
          <w:lang w:eastAsia="ru-RU"/>
        </w:rPr>
        <w:t xml:space="preserve"> </w:t>
      </w:r>
      <w:r w:rsidR="00C37CE8" w:rsidRPr="00E15BB5">
        <w:rPr>
          <w:rFonts w:eastAsia="Calibri"/>
          <w:spacing w:val="2"/>
          <w:lang w:eastAsia="ru-RU"/>
        </w:rPr>
        <w:t xml:space="preserve">52 Устава </w:t>
      </w:r>
      <w:proofErr w:type="spellStart"/>
      <w:r w:rsidR="00C37CE8" w:rsidRPr="00E15BB5">
        <w:rPr>
          <w:rFonts w:eastAsia="Calibri"/>
          <w:spacing w:val="2"/>
          <w:lang w:eastAsia="ru-RU"/>
        </w:rPr>
        <w:t>Ужурского</w:t>
      </w:r>
      <w:proofErr w:type="spellEnd"/>
      <w:r w:rsidR="00C37CE8" w:rsidRPr="00E15BB5">
        <w:rPr>
          <w:rFonts w:eastAsia="Calibri"/>
          <w:spacing w:val="2"/>
          <w:lang w:eastAsia="ru-RU"/>
        </w:rPr>
        <w:t xml:space="preserve"> района, </w:t>
      </w:r>
      <w:r w:rsidR="00C37CE8">
        <w:rPr>
          <w:rFonts w:eastAsia="Calibri"/>
          <w:spacing w:val="2"/>
          <w:lang w:eastAsia="ru-RU"/>
        </w:rPr>
        <w:t xml:space="preserve">на основании решений </w:t>
      </w:r>
      <w:proofErr w:type="spellStart"/>
      <w:r w:rsidR="00C37CE8">
        <w:rPr>
          <w:rFonts w:eastAsia="Calibri"/>
          <w:spacing w:val="2"/>
          <w:lang w:eastAsia="ru-RU"/>
        </w:rPr>
        <w:t>Ужурского</w:t>
      </w:r>
      <w:proofErr w:type="spellEnd"/>
      <w:r w:rsidR="00C37CE8">
        <w:rPr>
          <w:rFonts w:eastAsia="Calibri"/>
          <w:spacing w:val="2"/>
          <w:lang w:eastAsia="ru-RU"/>
        </w:rPr>
        <w:t xml:space="preserve"> районного Совета депутатов от </w:t>
      </w:r>
      <w:r w:rsidR="00C37CE8" w:rsidRPr="00E15BB5">
        <w:rPr>
          <w:rFonts w:eastAsia="Calibri"/>
          <w:spacing w:val="2"/>
          <w:lang w:eastAsia="ru-RU"/>
        </w:rPr>
        <w:t>21.06.2016 № 12-79р</w:t>
      </w:r>
      <w:r w:rsidR="00C37CE8">
        <w:rPr>
          <w:rFonts w:eastAsia="Calibri"/>
          <w:spacing w:val="2"/>
          <w:lang w:eastAsia="ru-RU"/>
        </w:rPr>
        <w:t xml:space="preserve"> «Об утверждении </w:t>
      </w:r>
      <w:r w:rsidRPr="00E15BB5">
        <w:rPr>
          <w:rFonts w:eastAsia="Calibri"/>
          <w:spacing w:val="2"/>
          <w:lang w:eastAsia="ru-RU"/>
        </w:rPr>
        <w:t>Положени</w:t>
      </w:r>
      <w:r w:rsidR="00C37CE8">
        <w:rPr>
          <w:rFonts w:eastAsia="Calibri"/>
          <w:spacing w:val="2"/>
          <w:lang w:eastAsia="ru-RU"/>
        </w:rPr>
        <w:t>я</w:t>
      </w:r>
      <w:r w:rsidRPr="00E15BB5">
        <w:rPr>
          <w:rFonts w:eastAsia="Calibri"/>
          <w:spacing w:val="2"/>
          <w:lang w:eastAsia="ru-RU"/>
        </w:rPr>
        <w:t xml:space="preserve"> о порядке управления и распоряжения муниципальной собственностью Ужурского района Красноярского края</w:t>
      </w:r>
      <w:r w:rsidR="00C37CE8">
        <w:rPr>
          <w:rFonts w:eastAsia="Calibri"/>
          <w:spacing w:val="2"/>
          <w:lang w:eastAsia="ru-RU"/>
        </w:rPr>
        <w:t>»</w:t>
      </w:r>
      <w:r w:rsidRPr="00E15BB5">
        <w:rPr>
          <w:rFonts w:eastAsia="Calibri"/>
          <w:spacing w:val="2"/>
          <w:lang w:eastAsia="ru-RU"/>
        </w:rPr>
        <w:t xml:space="preserve">, </w:t>
      </w:r>
      <w:r w:rsidR="00C37CE8">
        <w:rPr>
          <w:rFonts w:eastAsia="Calibri"/>
          <w:spacing w:val="2"/>
          <w:lang w:eastAsia="ru-RU"/>
        </w:rPr>
        <w:t xml:space="preserve">от </w:t>
      </w:r>
      <w:r w:rsidR="00C37CE8" w:rsidRPr="00E15BB5">
        <w:rPr>
          <w:rFonts w:eastAsia="Calibri"/>
          <w:spacing w:val="2"/>
          <w:lang w:eastAsia="ru-RU"/>
        </w:rPr>
        <w:t>13.05.2020 № 46-333</w:t>
      </w:r>
      <w:r w:rsidR="00C37CE8">
        <w:rPr>
          <w:rFonts w:eastAsia="Calibri"/>
          <w:spacing w:val="2"/>
          <w:lang w:eastAsia="ru-RU"/>
        </w:rPr>
        <w:t xml:space="preserve"> «Об утверждении </w:t>
      </w:r>
      <w:r w:rsidRPr="00E15BB5">
        <w:rPr>
          <w:rFonts w:eastAsia="Calibri"/>
          <w:spacing w:val="2"/>
          <w:lang w:eastAsia="ru-RU"/>
        </w:rPr>
        <w:t>Порядк</w:t>
      </w:r>
      <w:r w:rsidR="00C37CE8">
        <w:rPr>
          <w:rFonts w:eastAsia="Calibri"/>
          <w:spacing w:val="2"/>
          <w:lang w:eastAsia="ru-RU"/>
        </w:rPr>
        <w:t>а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 w:rsidR="00C37CE8">
        <w:rPr>
          <w:rFonts w:eastAsia="Calibri"/>
          <w:spacing w:val="2"/>
          <w:lang w:eastAsia="ru-RU"/>
        </w:rPr>
        <w:t>»</w:t>
      </w:r>
      <w:r>
        <w:rPr>
          <w:rFonts w:eastAsia="Calibri"/>
          <w:spacing w:val="2"/>
          <w:lang w:eastAsia="ru-RU"/>
        </w:rPr>
        <w:t xml:space="preserve">, </w:t>
      </w:r>
      <w:proofErr w:type="spellStart"/>
      <w:r w:rsidRPr="00E15BB5">
        <w:rPr>
          <w:rFonts w:eastAsia="Calibri"/>
          <w:spacing w:val="2"/>
          <w:lang w:eastAsia="ru-RU"/>
        </w:rPr>
        <w:t>Ужурский</w:t>
      </w:r>
      <w:proofErr w:type="spellEnd"/>
      <w:r w:rsidRPr="00E15BB5">
        <w:rPr>
          <w:rFonts w:eastAsia="Calibri"/>
          <w:spacing w:val="2"/>
          <w:lang w:eastAsia="ru-RU"/>
        </w:rPr>
        <w:t xml:space="preserve"> районный Совет депутатов РЕШИЛ:</w:t>
      </w:r>
    </w:p>
    <w:p w14:paraId="4CCCBCED" w14:textId="77777777" w:rsidR="00C37CE8" w:rsidRDefault="00C37CE8" w:rsidP="007A1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Pr="0085036F">
        <w:t>Внести в</w:t>
      </w:r>
      <w:r>
        <w:t xml:space="preserve"> приложение к решению</w:t>
      </w:r>
      <w:r>
        <w:rPr>
          <w:rFonts w:eastAsia="Calibri"/>
          <w:bCs/>
          <w:lang w:eastAsia="ru-RU"/>
        </w:rPr>
        <w:t xml:space="preserve"> </w:t>
      </w:r>
      <w:proofErr w:type="spellStart"/>
      <w:r>
        <w:rPr>
          <w:rFonts w:eastAsia="Calibri"/>
          <w:bCs/>
          <w:lang w:eastAsia="ru-RU"/>
        </w:rPr>
        <w:t>Ужурского</w:t>
      </w:r>
      <w:proofErr w:type="spellEnd"/>
      <w:r>
        <w:rPr>
          <w:rFonts w:eastAsia="Calibri"/>
          <w:bCs/>
          <w:lang w:eastAsia="ru-RU"/>
        </w:rPr>
        <w:t xml:space="preserve"> районного Совета депутатов от </w:t>
      </w:r>
      <w:r w:rsidRPr="00E15BB5">
        <w:rPr>
          <w:lang w:eastAsia="ru-RU"/>
        </w:rPr>
        <w:t>2</w:t>
      </w:r>
      <w:r>
        <w:rPr>
          <w:lang w:eastAsia="ru-RU"/>
        </w:rPr>
        <w:t>0</w:t>
      </w:r>
      <w:r w:rsidRPr="00E15BB5">
        <w:rPr>
          <w:lang w:eastAsia="ru-RU"/>
        </w:rPr>
        <w:t>.0</w:t>
      </w:r>
      <w:r>
        <w:rPr>
          <w:lang w:eastAsia="ru-RU"/>
        </w:rPr>
        <w:t>6</w:t>
      </w:r>
      <w:r w:rsidRPr="00E15BB5">
        <w:rPr>
          <w:lang w:eastAsia="ru-RU"/>
        </w:rPr>
        <w:t>.202</w:t>
      </w:r>
      <w:r>
        <w:rPr>
          <w:lang w:eastAsia="ru-RU"/>
        </w:rPr>
        <w:t>3</w:t>
      </w:r>
      <w:r w:rsidRPr="00E15BB5">
        <w:rPr>
          <w:lang w:eastAsia="ru-RU"/>
        </w:rPr>
        <w:t xml:space="preserve"> № </w:t>
      </w:r>
      <w:r>
        <w:rPr>
          <w:lang w:eastAsia="ru-RU"/>
        </w:rPr>
        <w:t>33</w:t>
      </w:r>
      <w:r w:rsidRPr="00E15BB5">
        <w:rPr>
          <w:lang w:eastAsia="ru-RU"/>
        </w:rPr>
        <w:t>-</w:t>
      </w:r>
      <w:r>
        <w:rPr>
          <w:lang w:eastAsia="ru-RU"/>
        </w:rPr>
        <w:t>221</w:t>
      </w:r>
      <w:r w:rsidRPr="00E15BB5">
        <w:rPr>
          <w:lang w:eastAsia="ru-RU"/>
        </w:rPr>
        <w:t>р</w:t>
      </w:r>
      <w:r>
        <w:rPr>
          <w:rFonts w:eastAsia="Calibri"/>
          <w:bCs/>
          <w:lang w:eastAsia="ru-RU"/>
        </w:rPr>
        <w:t xml:space="preserve"> «</w:t>
      </w:r>
      <w:r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proofErr w:type="spellStart"/>
      <w:r w:rsidRPr="0009564A">
        <w:rPr>
          <w:rFonts w:eastAsia="Calibri"/>
        </w:rPr>
        <w:t>Ужурского</w:t>
      </w:r>
      <w:proofErr w:type="spellEnd"/>
      <w:r w:rsidRPr="0009564A">
        <w:rPr>
          <w:rFonts w:eastAsia="Calibri"/>
        </w:rPr>
        <w:t xml:space="preserve"> района на 202</w:t>
      </w:r>
      <w:r>
        <w:rPr>
          <w:rFonts w:eastAsia="Calibri"/>
        </w:rPr>
        <w:t>3</w:t>
      </w:r>
      <w:r w:rsidRPr="0009564A">
        <w:rPr>
          <w:rFonts w:eastAsia="Calibri"/>
        </w:rPr>
        <w:t>-202</w:t>
      </w:r>
      <w:r>
        <w:rPr>
          <w:rFonts w:eastAsia="Calibri"/>
        </w:rPr>
        <w:t>5</w:t>
      </w:r>
      <w:r w:rsidRPr="0009564A">
        <w:rPr>
          <w:rFonts w:eastAsia="Calibri"/>
        </w:rPr>
        <w:t xml:space="preserve"> годы</w:t>
      </w:r>
      <w:r>
        <w:rPr>
          <w:rFonts w:eastAsia="Calibri"/>
          <w:bCs/>
          <w:lang w:eastAsia="ru-RU"/>
        </w:rPr>
        <w:t xml:space="preserve">» следующие изменения: </w:t>
      </w:r>
    </w:p>
    <w:p w14:paraId="6578BE17" w14:textId="3138E9F9" w:rsidR="00C37CE8" w:rsidRDefault="00C37CE8" w:rsidP="007A1D6C">
      <w:pPr>
        <w:spacing w:after="0" w:line="240" w:lineRule="auto"/>
        <w:ind w:firstLine="709"/>
        <w:jc w:val="both"/>
      </w:pPr>
      <w:r>
        <w:t>1.1. Дополнить таблицу «</w:t>
      </w:r>
      <w:r w:rsidRPr="0009564A">
        <w:rPr>
          <w:lang w:eastAsia="ru-RU"/>
        </w:rPr>
        <w:t>Прогнозный план (программ</w:t>
      </w:r>
      <w:r>
        <w:rPr>
          <w:lang w:eastAsia="ru-RU"/>
        </w:rPr>
        <w:t>а</w:t>
      </w:r>
      <w:r w:rsidRPr="0009564A">
        <w:rPr>
          <w:lang w:eastAsia="ru-RU"/>
        </w:rPr>
        <w:t xml:space="preserve">) приватизации муниципального имущества </w:t>
      </w:r>
      <w:proofErr w:type="spellStart"/>
      <w:r w:rsidRPr="0009564A">
        <w:rPr>
          <w:lang w:eastAsia="ru-RU"/>
        </w:rPr>
        <w:t>Ужурского</w:t>
      </w:r>
      <w:proofErr w:type="spellEnd"/>
      <w:r w:rsidRPr="0009564A">
        <w:rPr>
          <w:lang w:eastAsia="ru-RU"/>
        </w:rPr>
        <w:t xml:space="preserve"> района на 202</w:t>
      </w:r>
      <w:r>
        <w:rPr>
          <w:lang w:eastAsia="ru-RU"/>
        </w:rPr>
        <w:t>3</w:t>
      </w:r>
      <w:r w:rsidRPr="0009564A">
        <w:rPr>
          <w:lang w:eastAsia="ru-RU"/>
        </w:rPr>
        <w:t>-202</w:t>
      </w:r>
      <w:r>
        <w:rPr>
          <w:lang w:eastAsia="ru-RU"/>
        </w:rPr>
        <w:t xml:space="preserve">5 </w:t>
      </w:r>
      <w:r w:rsidRPr="0009564A">
        <w:rPr>
          <w:lang w:eastAsia="ru-RU"/>
        </w:rPr>
        <w:t>годы</w:t>
      </w:r>
      <w:r>
        <w:t xml:space="preserve">» строкой </w:t>
      </w:r>
      <w:r>
        <w:t>6</w:t>
      </w:r>
      <w:r>
        <w:t xml:space="preserve"> согласно приложению к настоящему решению.</w:t>
      </w:r>
    </w:p>
    <w:p w14:paraId="7737359C" w14:textId="6A2675DA" w:rsidR="00EF3C2D" w:rsidRDefault="00E15BB5" w:rsidP="007A1D6C">
      <w:pPr>
        <w:tabs>
          <w:tab w:val="left" w:pos="567"/>
        </w:tabs>
        <w:spacing w:after="0" w:line="240" w:lineRule="auto"/>
        <w:ind w:firstLine="709"/>
        <w:jc w:val="both"/>
        <w:rPr>
          <w:rFonts w:eastAsia="Calibri"/>
        </w:rPr>
      </w:pPr>
      <w:r w:rsidRPr="00E15BB5">
        <w:rPr>
          <w:rFonts w:eastAsia="Calibri"/>
          <w:spacing w:val="2"/>
          <w:lang w:eastAsia="ru-RU"/>
        </w:rPr>
        <w:t xml:space="preserve">2. </w:t>
      </w:r>
      <w:r w:rsidR="00C37CE8" w:rsidRPr="00C37CE8">
        <w:rPr>
          <w:rFonts w:eastAsia="Calibri"/>
        </w:rPr>
        <w:t xml:space="preserve">Решение вступает в силу в день, следующий за днем его официального </w:t>
      </w:r>
      <w:r w:rsidR="00C37CE8">
        <w:rPr>
          <w:rFonts w:eastAsia="Calibri"/>
        </w:rPr>
        <w:t>обнародования</w:t>
      </w:r>
      <w:r w:rsidR="00C37CE8" w:rsidRPr="00C37CE8">
        <w:rPr>
          <w:rFonts w:eastAsia="Calibri"/>
        </w:rPr>
        <w:t xml:space="preserve"> в специальном выпуске газеты «Сибирский хлебороб»</w:t>
      </w:r>
      <w:r w:rsidR="00C37CE8">
        <w:rPr>
          <w:rFonts w:eastAsia="Calibri"/>
        </w:rPr>
        <w:t>.</w:t>
      </w:r>
    </w:p>
    <w:p w14:paraId="283A58D6" w14:textId="60841F82" w:rsidR="00C37CE8" w:rsidRDefault="00C37CE8" w:rsidP="00C37CE8">
      <w:pPr>
        <w:tabs>
          <w:tab w:val="left" w:pos="567"/>
        </w:tabs>
        <w:spacing w:after="0" w:line="240" w:lineRule="auto"/>
        <w:ind w:firstLine="709"/>
        <w:jc w:val="both"/>
      </w:pPr>
    </w:p>
    <w:bookmarkEnd w:id="0"/>
    <w:p w14:paraId="47B9ACF8" w14:textId="77777777" w:rsidR="00C37CE8" w:rsidRDefault="00C37CE8" w:rsidP="00C37CE8">
      <w:pPr>
        <w:tabs>
          <w:tab w:val="left" w:pos="567"/>
        </w:tabs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1C5EC038" w14:textId="77777777" w:rsidTr="00641209">
        <w:tc>
          <w:tcPr>
            <w:tcW w:w="4962" w:type="dxa"/>
          </w:tcPr>
          <w:p w14:paraId="1C10A2C7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45415E92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77D5DC4E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6271914C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39DFFF47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1512B7F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01FE85C6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55FA6E2B" w14:textId="77777777" w:rsidR="007A1D6C" w:rsidRDefault="007A1D6C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A1D6C" w:rsidSect="008D309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085562B0" w14:textId="77777777" w:rsidR="0014609B" w:rsidRDefault="0014609B" w:rsidP="00BB5C30">
      <w:pPr>
        <w:spacing w:after="0" w:line="240" w:lineRule="auto"/>
        <w:ind w:left="4111"/>
        <w:jc w:val="both"/>
      </w:pPr>
      <w:bookmarkStart w:id="1" w:name="_Hlk167104752"/>
      <w:bookmarkStart w:id="2" w:name="_GoBack"/>
      <w:r>
        <w:lastRenderedPageBreak/>
        <w:t xml:space="preserve">Приложение </w:t>
      </w:r>
    </w:p>
    <w:p w14:paraId="4EB7B97A" w14:textId="523CAA17" w:rsidR="0014609B" w:rsidRDefault="0014609B" w:rsidP="00BB5C30">
      <w:pPr>
        <w:spacing w:after="0" w:line="240" w:lineRule="auto"/>
        <w:ind w:left="4111"/>
        <w:jc w:val="both"/>
      </w:pPr>
      <w:r>
        <w:t xml:space="preserve">к решению Ужурского районного Совета депутатов от </w:t>
      </w:r>
      <w:r w:rsidR="00BB5C30">
        <w:t>00</w:t>
      </w:r>
      <w:r>
        <w:t>.</w:t>
      </w:r>
      <w:r w:rsidR="003B00CA">
        <w:t>00</w:t>
      </w:r>
      <w:r>
        <w:t>.202</w:t>
      </w:r>
      <w:r w:rsidR="003B00CA">
        <w:t>4</w:t>
      </w:r>
      <w:r>
        <w:t xml:space="preserve"> № </w:t>
      </w:r>
      <w:r w:rsidR="00BB5C30">
        <w:t>00</w:t>
      </w:r>
      <w:r>
        <w:t>-</w:t>
      </w:r>
      <w:r w:rsidR="00BB5C30">
        <w:t>000</w:t>
      </w:r>
      <w:r>
        <w:t>р</w:t>
      </w:r>
    </w:p>
    <w:p w14:paraId="7953585B" w14:textId="77777777" w:rsidR="0014609B" w:rsidRDefault="0014609B" w:rsidP="00BB5C30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525"/>
        <w:gridCol w:w="1772"/>
        <w:gridCol w:w="1029"/>
        <w:gridCol w:w="3119"/>
        <w:gridCol w:w="1416"/>
      </w:tblGrid>
      <w:tr w:rsidR="00BB5C30" w:rsidRPr="00E15BB5" w14:paraId="6CF34F59" w14:textId="77777777" w:rsidTr="004C5C31">
        <w:tc>
          <w:tcPr>
            <w:tcW w:w="632" w:type="dxa"/>
            <w:shd w:val="clear" w:color="auto" w:fill="auto"/>
          </w:tcPr>
          <w:p w14:paraId="0D718F80" w14:textId="0E934D02" w:rsidR="00BB5C30" w:rsidRPr="00E15BB5" w:rsidRDefault="003B00CA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14:paraId="1D326001" w14:textId="77777777" w:rsidR="00606BF7" w:rsidRDefault="00C327ED" w:rsidP="004C5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FA">
              <w:rPr>
                <w:sz w:val="20"/>
                <w:szCs w:val="20"/>
              </w:rPr>
              <w:t xml:space="preserve">Легковой автомобиль </w:t>
            </w:r>
            <w:r w:rsidRPr="009D7AFA">
              <w:rPr>
                <w:sz w:val="20"/>
                <w:szCs w:val="20"/>
                <w:lang w:val="en-US"/>
              </w:rPr>
              <w:t>LADA 213100</w:t>
            </w:r>
            <w:r w:rsidR="004D5BE2">
              <w:rPr>
                <w:sz w:val="20"/>
                <w:szCs w:val="20"/>
              </w:rPr>
              <w:t xml:space="preserve"> </w:t>
            </w:r>
          </w:p>
          <w:p w14:paraId="589ADF77" w14:textId="761E7D51" w:rsidR="004D5BE2" w:rsidRPr="004D5BE2" w:rsidRDefault="004D5BE2" w:rsidP="004C5C3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D7AFA"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4*4</w:t>
            </w:r>
          </w:p>
        </w:tc>
        <w:tc>
          <w:tcPr>
            <w:tcW w:w="1772" w:type="dxa"/>
            <w:shd w:val="clear" w:color="auto" w:fill="auto"/>
          </w:tcPr>
          <w:p w14:paraId="487BBA63" w14:textId="3121DE59" w:rsidR="00BB5C30" w:rsidRPr="009D7AFA" w:rsidRDefault="00BB5C30" w:rsidP="004C5C31">
            <w:pPr>
              <w:rPr>
                <w:sz w:val="20"/>
                <w:szCs w:val="20"/>
              </w:rPr>
            </w:pPr>
            <w:r w:rsidRPr="009D7AFA">
              <w:rPr>
                <w:sz w:val="20"/>
                <w:szCs w:val="20"/>
                <w:lang w:eastAsia="ru-RU"/>
              </w:rPr>
              <w:t>Красноярский край, Ужурский район</w:t>
            </w:r>
            <w:r w:rsidR="00C2540D" w:rsidRPr="009D7AFA">
              <w:rPr>
                <w:sz w:val="20"/>
                <w:szCs w:val="20"/>
                <w:lang w:eastAsia="ru-RU"/>
              </w:rPr>
              <w:t>. г. Ужур</w:t>
            </w:r>
          </w:p>
        </w:tc>
        <w:tc>
          <w:tcPr>
            <w:tcW w:w="1029" w:type="dxa"/>
            <w:shd w:val="clear" w:color="auto" w:fill="auto"/>
          </w:tcPr>
          <w:p w14:paraId="4DAA3FDB" w14:textId="7E57950D" w:rsidR="00BB5C30" w:rsidRPr="009D7AFA" w:rsidRDefault="00BB5C30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6090E0" w14:textId="0AC6B31F" w:rsidR="00BB5C30" w:rsidRPr="009D7AFA" w:rsidRDefault="00BB5C30" w:rsidP="00BB5C30">
            <w:pPr>
              <w:jc w:val="center"/>
              <w:rPr>
                <w:rFonts w:eastAsia="Calibri"/>
                <w:sz w:val="20"/>
                <w:szCs w:val="20"/>
              </w:rPr>
            </w:pPr>
            <w:r w:rsidRPr="009D7AFA">
              <w:rPr>
                <w:sz w:val="20"/>
                <w:szCs w:val="20"/>
              </w:rPr>
              <w:t>Идентификационный номер (</w:t>
            </w:r>
            <w:r w:rsidRPr="009D7AFA">
              <w:rPr>
                <w:sz w:val="20"/>
                <w:szCs w:val="20"/>
                <w:lang w:val="en-US"/>
              </w:rPr>
              <w:t>VIN</w:t>
            </w:r>
            <w:r w:rsidRPr="009D7AFA">
              <w:rPr>
                <w:sz w:val="20"/>
                <w:szCs w:val="20"/>
              </w:rPr>
              <w:t xml:space="preserve">) </w:t>
            </w:r>
            <w:r w:rsidR="00C327ED" w:rsidRPr="009D7AFA">
              <w:rPr>
                <w:sz w:val="20"/>
                <w:szCs w:val="20"/>
              </w:rPr>
              <w:t>ХТА213100В0115925</w:t>
            </w:r>
            <w:r w:rsidRPr="009D7AFA">
              <w:rPr>
                <w:sz w:val="20"/>
                <w:szCs w:val="20"/>
              </w:rPr>
              <w:t>, год изготовления ТС – 20</w:t>
            </w:r>
            <w:r w:rsidR="00C327ED" w:rsidRPr="009D7AFA">
              <w:rPr>
                <w:sz w:val="20"/>
                <w:szCs w:val="20"/>
              </w:rPr>
              <w:t>10</w:t>
            </w:r>
            <w:r w:rsidRPr="009D7AFA">
              <w:rPr>
                <w:sz w:val="20"/>
                <w:szCs w:val="20"/>
              </w:rPr>
              <w:t xml:space="preserve">, модель, № двигателя </w:t>
            </w:r>
            <w:r w:rsidR="00606BF7" w:rsidRPr="009D7AFA">
              <w:rPr>
                <w:sz w:val="20"/>
                <w:szCs w:val="20"/>
              </w:rPr>
              <w:t>*</w:t>
            </w:r>
            <w:r w:rsidR="00C327ED" w:rsidRPr="009D7AFA">
              <w:rPr>
                <w:sz w:val="20"/>
                <w:szCs w:val="20"/>
              </w:rPr>
              <w:t>21214</w:t>
            </w:r>
            <w:r w:rsidR="00606BF7" w:rsidRPr="009D7AFA">
              <w:rPr>
                <w:sz w:val="20"/>
                <w:szCs w:val="20"/>
              </w:rPr>
              <w:t>*</w:t>
            </w:r>
            <w:r w:rsidR="00C327ED" w:rsidRPr="009D7AFA">
              <w:rPr>
                <w:sz w:val="20"/>
                <w:szCs w:val="20"/>
              </w:rPr>
              <w:t>9366999</w:t>
            </w:r>
            <w:r w:rsidR="00606BF7" w:rsidRPr="009D7AFA">
              <w:rPr>
                <w:sz w:val="20"/>
                <w:szCs w:val="20"/>
              </w:rPr>
              <w:t>*</w:t>
            </w:r>
            <w:r w:rsidRPr="009D7AFA">
              <w:rPr>
                <w:sz w:val="20"/>
                <w:szCs w:val="20"/>
              </w:rPr>
              <w:t xml:space="preserve">, шасси (рама) № отсутствует, кузов (кабина, прицеп) № </w:t>
            </w:r>
            <w:r w:rsidR="00C327ED" w:rsidRPr="009D7AFA">
              <w:rPr>
                <w:sz w:val="20"/>
                <w:szCs w:val="20"/>
              </w:rPr>
              <w:t>ХТА213100В0115925</w:t>
            </w:r>
            <w:r w:rsidRPr="009D7AFA">
              <w:rPr>
                <w:sz w:val="20"/>
                <w:szCs w:val="20"/>
              </w:rPr>
              <w:t xml:space="preserve">, цвет кузова (кабины, прицепа) </w:t>
            </w:r>
            <w:r w:rsidR="004D5BE2">
              <w:rPr>
                <w:sz w:val="20"/>
                <w:szCs w:val="20"/>
              </w:rPr>
              <w:t>–</w:t>
            </w:r>
            <w:r w:rsidRPr="009D7AFA">
              <w:rPr>
                <w:sz w:val="20"/>
                <w:szCs w:val="20"/>
              </w:rPr>
              <w:t xml:space="preserve"> </w:t>
            </w:r>
            <w:r w:rsidR="004D5BE2">
              <w:rPr>
                <w:sz w:val="20"/>
                <w:szCs w:val="20"/>
              </w:rPr>
              <w:t>средний серо-зеленый мет.</w:t>
            </w:r>
            <w:r w:rsidRPr="009D7AFA">
              <w:rPr>
                <w:sz w:val="20"/>
                <w:szCs w:val="20"/>
              </w:rPr>
              <w:t xml:space="preserve">, мощность двигателя, л. с. (кВт) </w:t>
            </w:r>
            <w:r w:rsidR="00C327ED" w:rsidRPr="009D7AFA">
              <w:rPr>
                <w:sz w:val="20"/>
                <w:szCs w:val="20"/>
              </w:rPr>
              <w:t>80</w:t>
            </w:r>
            <w:r w:rsidR="004D5BE2">
              <w:rPr>
                <w:sz w:val="20"/>
                <w:szCs w:val="20"/>
              </w:rPr>
              <w:t>.</w:t>
            </w:r>
            <w:r w:rsidR="00C327ED" w:rsidRPr="009D7AFA">
              <w:rPr>
                <w:sz w:val="20"/>
                <w:szCs w:val="20"/>
              </w:rPr>
              <w:t>9</w:t>
            </w:r>
            <w:r w:rsidRPr="009D7AFA">
              <w:rPr>
                <w:sz w:val="20"/>
                <w:szCs w:val="20"/>
              </w:rPr>
              <w:t xml:space="preserve"> л. с</w:t>
            </w:r>
            <w:r w:rsidR="004D5BE2">
              <w:rPr>
                <w:sz w:val="20"/>
                <w:szCs w:val="20"/>
              </w:rPr>
              <w:t>.</w:t>
            </w:r>
            <w:r w:rsidR="00C327ED" w:rsidRPr="009D7AFA">
              <w:rPr>
                <w:sz w:val="20"/>
                <w:szCs w:val="20"/>
              </w:rPr>
              <w:t xml:space="preserve"> (59.5 кВт)</w:t>
            </w:r>
            <w:r w:rsidR="00C2540D" w:rsidRPr="009D7AFA">
              <w:rPr>
                <w:sz w:val="20"/>
                <w:szCs w:val="20"/>
              </w:rPr>
              <w:t>, тип двигателя бензиновый</w:t>
            </w:r>
            <w:r w:rsidR="00C327ED" w:rsidRPr="009D7AFA">
              <w:rPr>
                <w:sz w:val="20"/>
                <w:szCs w:val="20"/>
              </w:rPr>
              <w:t>,</w:t>
            </w:r>
            <w:r w:rsidRPr="009D7AFA">
              <w:rPr>
                <w:sz w:val="20"/>
                <w:szCs w:val="20"/>
              </w:rPr>
              <w:t xml:space="preserve"> государственный регистрационный знак </w:t>
            </w:r>
            <w:r w:rsidR="009D7AFA" w:rsidRPr="009D7AFA">
              <w:rPr>
                <w:sz w:val="20"/>
                <w:szCs w:val="20"/>
              </w:rPr>
              <w:t>М154ВР124</w:t>
            </w:r>
            <w:r w:rsidRPr="009D7AFA">
              <w:rPr>
                <w:sz w:val="20"/>
                <w:szCs w:val="20"/>
              </w:rPr>
              <w:t xml:space="preserve">, </w:t>
            </w:r>
            <w:r w:rsidRPr="009D7AFA">
              <w:rPr>
                <w:rFonts w:eastAsia="Calibri"/>
                <w:sz w:val="20"/>
                <w:szCs w:val="20"/>
              </w:rPr>
              <w:t xml:space="preserve">ПТС </w:t>
            </w:r>
            <w:r w:rsidR="009D7AFA" w:rsidRPr="009D7AFA">
              <w:rPr>
                <w:rFonts w:eastAsia="Calibri"/>
                <w:sz w:val="20"/>
                <w:szCs w:val="20"/>
              </w:rPr>
              <w:t>63</w:t>
            </w:r>
            <w:r w:rsidRPr="009D7AFA">
              <w:rPr>
                <w:rFonts w:eastAsia="Calibri"/>
                <w:sz w:val="20"/>
                <w:szCs w:val="20"/>
              </w:rPr>
              <w:t xml:space="preserve"> </w:t>
            </w:r>
            <w:r w:rsidR="009D7AFA" w:rsidRPr="009D7AFA">
              <w:rPr>
                <w:rFonts w:eastAsia="Calibri"/>
                <w:sz w:val="20"/>
                <w:szCs w:val="20"/>
              </w:rPr>
              <w:t>НА</w:t>
            </w:r>
            <w:r w:rsidRPr="009D7AFA">
              <w:rPr>
                <w:rFonts w:eastAsia="Calibri"/>
                <w:sz w:val="20"/>
                <w:szCs w:val="20"/>
              </w:rPr>
              <w:t xml:space="preserve"> </w:t>
            </w:r>
            <w:r w:rsidR="009D7AFA" w:rsidRPr="009D7AFA">
              <w:rPr>
                <w:rFonts w:eastAsia="Calibri"/>
                <w:sz w:val="20"/>
                <w:szCs w:val="20"/>
              </w:rPr>
              <w:t>942533</w:t>
            </w:r>
            <w:r w:rsidR="004D5BE2">
              <w:rPr>
                <w:rFonts w:eastAsia="Calibri"/>
                <w:sz w:val="20"/>
                <w:szCs w:val="20"/>
              </w:rPr>
              <w:t xml:space="preserve"> от 03.11.10</w:t>
            </w:r>
          </w:p>
        </w:tc>
        <w:tc>
          <w:tcPr>
            <w:tcW w:w="1416" w:type="dxa"/>
            <w:shd w:val="clear" w:color="auto" w:fill="auto"/>
          </w:tcPr>
          <w:p w14:paraId="6EA28C75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bookmarkEnd w:id="1"/>
      <w:bookmarkEnd w:id="2"/>
    </w:tbl>
    <w:p w14:paraId="112EF3BE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09B" w:rsidSect="007A1D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A2DB" w14:textId="77777777" w:rsidR="0088437C" w:rsidRDefault="0088437C" w:rsidP="006C4973">
      <w:pPr>
        <w:spacing w:after="0" w:line="240" w:lineRule="auto"/>
      </w:pPr>
      <w:r>
        <w:separator/>
      </w:r>
    </w:p>
  </w:endnote>
  <w:endnote w:type="continuationSeparator" w:id="0">
    <w:p w14:paraId="7C461497" w14:textId="77777777" w:rsidR="0088437C" w:rsidRDefault="0088437C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66A62" w14:textId="77777777" w:rsidR="0088437C" w:rsidRDefault="0088437C" w:rsidP="006C4973">
      <w:pPr>
        <w:spacing w:after="0" w:line="240" w:lineRule="auto"/>
      </w:pPr>
      <w:r>
        <w:separator/>
      </w:r>
    </w:p>
  </w:footnote>
  <w:footnote w:type="continuationSeparator" w:id="0">
    <w:p w14:paraId="4F5FD047" w14:textId="77777777" w:rsidR="0088437C" w:rsidRDefault="0088437C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2743"/>
    <w:rsid w:val="00075A5E"/>
    <w:rsid w:val="0009564A"/>
    <w:rsid w:val="000A57A3"/>
    <w:rsid w:val="000A7025"/>
    <w:rsid w:val="000F12A7"/>
    <w:rsid w:val="00120D40"/>
    <w:rsid w:val="00142150"/>
    <w:rsid w:val="0014609B"/>
    <w:rsid w:val="00154922"/>
    <w:rsid w:val="00156222"/>
    <w:rsid w:val="0017665B"/>
    <w:rsid w:val="00176F27"/>
    <w:rsid w:val="00183017"/>
    <w:rsid w:val="00183E9D"/>
    <w:rsid w:val="00184319"/>
    <w:rsid w:val="001972CA"/>
    <w:rsid w:val="001A2336"/>
    <w:rsid w:val="001B25A3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71218"/>
    <w:rsid w:val="00387A5B"/>
    <w:rsid w:val="00387B71"/>
    <w:rsid w:val="00387F18"/>
    <w:rsid w:val="003A1E34"/>
    <w:rsid w:val="003A2C93"/>
    <w:rsid w:val="003B00CA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0AA3"/>
    <w:rsid w:val="00481496"/>
    <w:rsid w:val="004B4AC9"/>
    <w:rsid w:val="004C64D0"/>
    <w:rsid w:val="004D5BE2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6BF7"/>
    <w:rsid w:val="006075D8"/>
    <w:rsid w:val="006119B8"/>
    <w:rsid w:val="00613BF1"/>
    <w:rsid w:val="006219DF"/>
    <w:rsid w:val="006401D2"/>
    <w:rsid w:val="00641209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4938"/>
    <w:rsid w:val="00715250"/>
    <w:rsid w:val="007315CA"/>
    <w:rsid w:val="00746F53"/>
    <w:rsid w:val="007758C9"/>
    <w:rsid w:val="0077768D"/>
    <w:rsid w:val="00781078"/>
    <w:rsid w:val="00781553"/>
    <w:rsid w:val="007A1D6C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437C"/>
    <w:rsid w:val="008868E5"/>
    <w:rsid w:val="008919B1"/>
    <w:rsid w:val="008A67B0"/>
    <w:rsid w:val="008D3096"/>
    <w:rsid w:val="008D5C05"/>
    <w:rsid w:val="008E17CD"/>
    <w:rsid w:val="008F4760"/>
    <w:rsid w:val="008F5F91"/>
    <w:rsid w:val="00914ECA"/>
    <w:rsid w:val="0094317E"/>
    <w:rsid w:val="00952F48"/>
    <w:rsid w:val="0095706B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D7AFA"/>
    <w:rsid w:val="009E2B89"/>
    <w:rsid w:val="009E7743"/>
    <w:rsid w:val="009F04EF"/>
    <w:rsid w:val="00A17AF9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4737E"/>
    <w:rsid w:val="00B504FF"/>
    <w:rsid w:val="00B52156"/>
    <w:rsid w:val="00B62F7E"/>
    <w:rsid w:val="00B77668"/>
    <w:rsid w:val="00B83569"/>
    <w:rsid w:val="00B91421"/>
    <w:rsid w:val="00BA2573"/>
    <w:rsid w:val="00BB461B"/>
    <w:rsid w:val="00BB5C30"/>
    <w:rsid w:val="00BD3792"/>
    <w:rsid w:val="00C13FC0"/>
    <w:rsid w:val="00C2540D"/>
    <w:rsid w:val="00C327ED"/>
    <w:rsid w:val="00C37574"/>
    <w:rsid w:val="00C378CC"/>
    <w:rsid w:val="00C37CE8"/>
    <w:rsid w:val="00C45C1E"/>
    <w:rsid w:val="00C5390B"/>
    <w:rsid w:val="00C66DAC"/>
    <w:rsid w:val="00C74D27"/>
    <w:rsid w:val="00C853E7"/>
    <w:rsid w:val="00C95792"/>
    <w:rsid w:val="00CA4B9C"/>
    <w:rsid w:val="00CB3079"/>
    <w:rsid w:val="00CC036A"/>
    <w:rsid w:val="00D11D79"/>
    <w:rsid w:val="00D34953"/>
    <w:rsid w:val="00D40425"/>
    <w:rsid w:val="00D52806"/>
    <w:rsid w:val="00D5690A"/>
    <w:rsid w:val="00D619E1"/>
    <w:rsid w:val="00D736E2"/>
    <w:rsid w:val="00D741E5"/>
    <w:rsid w:val="00DA5ECC"/>
    <w:rsid w:val="00DC2AB9"/>
    <w:rsid w:val="00DC486D"/>
    <w:rsid w:val="00DC614D"/>
    <w:rsid w:val="00DD0840"/>
    <w:rsid w:val="00DD4FE2"/>
    <w:rsid w:val="00DF5D6D"/>
    <w:rsid w:val="00E020D5"/>
    <w:rsid w:val="00E12E39"/>
    <w:rsid w:val="00E15BB5"/>
    <w:rsid w:val="00E25F5F"/>
    <w:rsid w:val="00E35EE7"/>
    <w:rsid w:val="00E40170"/>
    <w:rsid w:val="00E52DEA"/>
    <w:rsid w:val="00E66CF3"/>
    <w:rsid w:val="00E90868"/>
    <w:rsid w:val="00EA4FA4"/>
    <w:rsid w:val="00EE40EC"/>
    <w:rsid w:val="00EF3C2D"/>
    <w:rsid w:val="00F0184A"/>
    <w:rsid w:val="00F157A2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1B7C1"/>
  <w15:docId w15:val="{3E7C9A64-0954-4A1E-9F70-4E2B5AC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08D3-DC2D-43C6-AAE2-1FB7D3F9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3</cp:revision>
  <cp:lastPrinted>2024-05-16T01:40:00Z</cp:lastPrinted>
  <dcterms:created xsi:type="dcterms:W3CDTF">2024-05-20T06:30:00Z</dcterms:created>
  <dcterms:modified xsi:type="dcterms:W3CDTF">2024-05-20T06:41:00Z</dcterms:modified>
</cp:coreProperties>
</file>