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067"/>
        <w:gridCol w:w="3058"/>
        <w:gridCol w:w="3230"/>
      </w:tblGrid>
      <w:tr w:rsidR="00141B15" w:rsidRPr="006D4EDF" w:rsidTr="00487F18">
        <w:trPr>
          <w:trHeight w:val="2551"/>
        </w:trPr>
        <w:tc>
          <w:tcPr>
            <w:tcW w:w="9464" w:type="dxa"/>
            <w:gridSpan w:val="3"/>
          </w:tcPr>
          <w:p w:rsidR="00141B15" w:rsidRPr="006D4EDF" w:rsidRDefault="00141B1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1B15" w:rsidRPr="006D4EDF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4E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КРАСНОЯРСКИЙ КРАЙ</w:t>
            </w:r>
          </w:p>
          <w:p w:rsidR="00141B15" w:rsidRPr="006D4EDF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4E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:rsidR="00141B15" w:rsidRPr="006D4EDF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4E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ДЕПУТАТОВ</w:t>
            </w:r>
          </w:p>
          <w:p w:rsidR="00141B15" w:rsidRPr="006D4EDF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B15" w:rsidRPr="00FD1519" w:rsidRDefault="00FD1519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1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:rsidR="00141B15" w:rsidRPr="006D4EDF" w:rsidRDefault="00141B1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B15" w:rsidRPr="006D4EDF" w:rsidTr="00487F18">
        <w:trPr>
          <w:trHeight w:val="380"/>
        </w:trPr>
        <w:tc>
          <w:tcPr>
            <w:tcW w:w="3095" w:type="dxa"/>
          </w:tcPr>
          <w:p w:rsidR="00141B15" w:rsidRPr="006D4EDF" w:rsidRDefault="00487F18" w:rsidP="00CC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41B15" w:rsidRPr="006D4E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141B15" w:rsidRPr="006D4E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0C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63B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141B15" w:rsidRPr="006D4EDF" w:rsidRDefault="00141B15" w:rsidP="00FE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DF">
              <w:rPr>
                <w:rFonts w:ascii="Times New Roman" w:hAnsi="Times New Roman" w:cs="Times New Roman"/>
                <w:sz w:val="28"/>
                <w:szCs w:val="28"/>
              </w:rPr>
              <w:t>г. Ужур</w:t>
            </w:r>
          </w:p>
        </w:tc>
        <w:tc>
          <w:tcPr>
            <w:tcW w:w="3273" w:type="dxa"/>
          </w:tcPr>
          <w:p w:rsidR="00141B15" w:rsidRPr="006D4EDF" w:rsidRDefault="00F30755" w:rsidP="003254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E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87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  <w:r w:rsidR="00363005" w:rsidRPr="006D4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7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</w:t>
            </w:r>
            <w:r w:rsidR="00363005" w:rsidRPr="006D4E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141B15" w:rsidRPr="006D4EDF" w:rsidTr="00487F18">
        <w:tc>
          <w:tcPr>
            <w:tcW w:w="9464" w:type="dxa"/>
            <w:gridSpan w:val="3"/>
          </w:tcPr>
          <w:p w:rsidR="00EC0FCB" w:rsidRPr="006D4EDF" w:rsidRDefault="00D61665" w:rsidP="00D5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161221123"/>
            <w:r w:rsidRPr="00D61665">
              <w:rPr>
                <w:rFonts w:ascii="Times New Roman" w:hAnsi="Times New Roman" w:cs="Times New Roman"/>
                <w:sz w:val="28"/>
                <w:szCs w:val="28"/>
              </w:rPr>
              <w:t>О внесени</w:t>
            </w:r>
            <w:r w:rsidR="00252C4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61665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решение Ужурского районного Совета депутатов </w:t>
            </w:r>
            <w:r w:rsidRPr="00487F18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963B73" w:rsidRPr="00487F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7F1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63B73" w:rsidRPr="00487F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7F1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63B73" w:rsidRPr="00487F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7F18"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  <w:r w:rsidR="00963B73" w:rsidRPr="00487F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87F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3B73" w:rsidRPr="00487F18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  <w:r w:rsidRPr="00487F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61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3BAA" w:rsidRPr="00D61665">
              <w:rPr>
                <w:rFonts w:ascii="Times New Roman" w:hAnsi="Times New Roman" w:cs="Times New Roman"/>
                <w:sz w:val="28"/>
                <w:szCs w:val="28"/>
              </w:rPr>
              <w:t>О приеме недвижимого имущества, находящегося</w:t>
            </w:r>
            <w:r w:rsidR="00393BAA" w:rsidRPr="006D4EDF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государственной собственности Красноярского края в муниципальную собственность муниципального образования Ужурский район Красноярского края</w:t>
            </w:r>
            <w:r w:rsidR="003A28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bookmarkEnd w:id="0"/>
    <w:p w:rsidR="00C66CF4" w:rsidRPr="000316BF" w:rsidRDefault="00487F18" w:rsidP="00FC4714">
      <w:pPr>
        <w:spacing w:after="0" w:line="240" w:lineRule="auto"/>
        <w:ind w:right="471" w:firstLine="567"/>
        <w:rPr>
          <w:rFonts w:ascii="Times New Roman" w:hAnsi="Times New Roman" w:cs="Times New Roman"/>
        </w:rPr>
      </w:pPr>
      <w:r w:rsidRPr="006D4ED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-3481070</wp:posOffset>
            </wp:positionV>
            <wp:extent cx="508635" cy="634365"/>
            <wp:effectExtent l="0" t="0" r="0" b="0"/>
            <wp:wrapNone/>
            <wp:docPr id="2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C9F" w:rsidRDefault="00483765" w:rsidP="00FC471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bookmarkStart w:id="1" w:name="_Hlk161736853"/>
      <w:r w:rsidRPr="000316BF">
        <w:rPr>
          <w:rFonts w:ascii="Times New Roman" w:hAnsi="Times New Roman" w:cs="Times New Roman"/>
          <w:sz w:val="28"/>
          <w:szCs w:val="28"/>
        </w:rPr>
        <w:t>В соответствии с</w:t>
      </w:r>
      <w:r w:rsidR="003F3A68" w:rsidRPr="000316BF">
        <w:rPr>
          <w:rFonts w:ascii="Times New Roman" w:hAnsi="Times New Roman" w:cs="Times New Roman"/>
          <w:sz w:val="28"/>
          <w:szCs w:val="28"/>
        </w:rPr>
        <w:t xml:space="preserve"> </w:t>
      </w:r>
      <w:r w:rsidRPr="000316BF">
        <w:rPr>
          <w:rFonts w:ascii="Times New Roman" w:hAnsi="Times New Roman" w:cs="Times New Roman"/>
          <w:sz w:val="28"/>
          <w:szCs w:val="28"/>
        </w:rPr>
        <w:t>Федеральн</w:t>
      </w:r>
      <w:r w:rsidR="003F3A68" w:rsidRPr="000316BF">
        <w:rPr>
          <w:rFonts w:ascii="Times New Roman" w:hAnsi="Times New Roman" w:cs="Times New Roman"/>
          <w:sz w:val="28"/>
          <w:szCs w:val="28"/>
        </w:rPr>
        <w:t>ым</w:t>
      </w:r>
      <w:r w:rsidRPr="000316B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F3A68" w:rsidRPr="000316BF">
        <w:rPr>
          <w:rFonts w:ascii="Times New Roman" w:hAnsi="Times New Roman" w:cs="Times New Roman"/>
          <w:sz w:val="28"/>
          <w:szCs w:val="28"/>
        </w:rPr>
        <w:t>ом</w:t>
      </w:r>
      <w:r w:rsidRPr="000316BF">
        <w:rPr>
          <w:rFonts w:ascii="Times New Roman" w:hAnsi="Times New Roman" w:cs="Times New Roman"/>
          <w:sz w:val="28"/>
          <w:szCs w:val="28"/>
        </w:rPr>
        <w:t xml:space="preserve"> </w:t>
      </w:r>
      <w:r w:rsidR="00AE3E5A" w:rsidRPr="000316BF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0316BF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с Закон</w:t>
      </w:r>
      <w:r w:rsidR="00005DCE" w:rsidRPr="000316BF">
        <w:rPr>
          <w:rFonts w:ascii="Times New Roman" w:hAnsi="Times New Roman" w:cs="Times New Roman"/>
          <w:sz w:val="28"/>
          <w:szCs w:val="28"/>
        </w:rPr>
        <w:t>ом</w:t>
      </w:r>
      <w:r w:rsidRPr="000316BF">
        <w:rPr>
          <w:rFonts w:ascii="Times New Roman" w:hAnsi="Times New Roman" w:cs="Times New Roman"/>
          <w:sz w:val="28"/>
          <w:szCs w:val="28"/>
        </w:rPr>
        <w:t xml:space="preserve">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</w:t>
      </w:r>
      <w:r w:rsidR="00E04579" w:rsidRPr="000316BF">
        <w:rPr>
          <w:rFonts w:ascii="Times New Roman" w:hAnsi="Times New Roman" w:cs="Times New Roman"/>
          <w:sz w:val="28"/>
          <w:szCs w:val="28"/>
        </w:rPr>
        <w:t>»</w:t>
      </w:r>
      <w:r w:rsidR="00EC0FCB" w:rsidRPr="000316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AE3E5A" w:rsidRPr="000316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руководствуясь</w:t>
      </w:r>
      <w:r w:rsidR="00AE3E5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90C93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Положением о порядке управления и распоряжения муниципальной собственностью Ужурского района Красноярского края, утвержденным решением Ужурского районного Совета депутатов от 21.06.2016 № 12-79р,</w:t>
      </w:r>
      <w:r w:rsidR="00990C93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66CF4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Устав</w:t>
      </w:r>
      <w:r w:rsidR="00005DC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ом</w:t>
      </w:r>
      <w:r w:rsidR="00C66CF4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A3C9F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Ужурского</w:t>
      </w:r>
      <w:r w:rsidR="00C66CF4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района, </w:t>
      </w:r>
      <w:r w:rsidR="002A3C9F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Ужурский</w:t>
      </w:r>
      <w:r w:rsidR="00C66CF4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районный Совет депутатов РЕШИЛ:</w:t>
      </w:r>
    </w:p>
    <w:p w:rsidR="00D41BE1" w:rsidRPr="006D4EDF" w:rsidRDefault="00D41BE1" w:rsidP="00FC471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Pr="00D41BE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Внести в решение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Ужурского районного Совета депутатов </w:t>
      </w:r>
      <w:r w:rsidRPr="00D41BE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от 27.02.2024 № 41-273р «О приеме недвижимого имущества, находящегося в государственной собственности Красноярского края в муниципальную собственность муниципального образования Ужурский район Красноярского края» следующие изменения:</w:t>
      </w:r>
    </w:p>
    <w:p w:rsidR="00483765" w:rsidRPr="006D4EDF" w:rsidRDefault="00FC4714" w:rsidP="00FC4714">
      <w:pPr>
        <w:tabs>
          <w:tab w:val="num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12E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BE1" w:rsidRPr="00D41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</w:t>
      </w:r>
      <w:r w:rsidR="00487F18" w:rsidRPr="0048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</w:t>
      </w:r>
      <w:r w:rsidR="00487F18" w:rsidRPr="00487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имущества, безвозмездно передаваемого из государственной собственности Красноярского края в муниципальную собственность муниципального образования Ужурский район Красноярского края</w:t>
      </w:r>
      <w:r w:rsidR="00487F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7F18" w:rsidRPr="0048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BE1" w:rsidRPr="00D41B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к настоящему решению.</w:t>
      </w:r>
    </w:p>
    <w:p w:rsidR="00C66CF4" w:rsidRPr="006D4EDF" w:rsidRDefault="00FC4714" w:rsidP="00FC4714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66CF4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A189D" w:rsidRPr="006D4EDF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8A5EA9">
        <w:rPr>
          <w:rFonts w:ascii="Times New Roman" w:hAnsi="Times New Roman" w:cs="Times New Roman"/>
          <w:sz w:val="28"/>
          <w:szCs w:val="28"/>
        </w:rPr>
        <w:t>после подписания.</w:t>
      </w:r>
    </w:p>
    <w:bookmarkEnd w:id="1"/>
    <w:p w:rsidR="00E46EEF" w:rsidRPr="006D4EDF" w:rsidRDefault="00E46EEF" w:rsidP="00E46EEF">
      <w:pPr>
        <w:spacing w:before="30" w:after="3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3"/>
        <w:gridCol w:w="4612"/>
      </w:tblGrid>
      <w:tr w:rsidR="00E46EEF" w:rsidRPr="006D4EDF" w:rsidTr="00E53764">
        <w:tc>
          <w:tcPr>
            <w:tcW w:w="4786" w:type="dxa"/>
          </w:tcPr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Ужурского районного Совета депутатов</w:t>
            </w: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EEF" w:rsidRPr="006D4EDF" w:rsidRDefault="00E46EEF" w:rsidP="00487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325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Агламзянов А</w:t>
            </w: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.С.</w:t>
            </w:r>
          </w:p>
        </w:tc>
        <w:tc>
          <w:tcPr>
            <w:tcW w:w="4678" w:type="dxa"/>
          </w:tcPr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Ужурского района </w:t>
            </w: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_________________Зарецкий К.Н.</w:t>
            </w:r>
          </w:p>
        </w:tc>
      </w:tr>
    </w:tbl>
    <w:p w:rsidR="00A608E6" w:rsidRPr="006D4EDF" w:rsidRDefault="00A608E6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8E6" w:rsidRPr="006D4EDF" w:rsidRDefault="00A608E6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608E6" w:rsidRPr="006D4EDF" w:rsidSect="006D4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394B" w:rsidRPr="006D4EDF" w:rsidRDefault="003E394B" w:rsidP="003E394B">
      <w:pPr>
        <w:spacing w:after="0" w:line="240" w:lineRule="auto"/>
        <w:jc w:val="right"/>
        <w:rPr>
          <w:rFonts w:ascii="Times New Roman" w:hAnsi="Times New Roman" w:cs="Times New Roman"/>
          <w:vanish/>
        </w:rPr>
      </w:pPr>
      <w:r w:rsidRPr="006D4EDF">
        <w:rPr>
          <w:rFonts w:ascii="Times New Roman" w:hAnsi="Times New Roman" w:cs="Times New Roman"/>
          <w:vanish/>
        </w:rPr>
        <w:lastRenderedPageBreak/>
        <w:t>Приложение</w:t>
      </w:r>
    </w:p>
    <w:p w:rsidR="003E394B" w:rsidRPr="006D4EDF" w:rsidRDefault="00E53764" w:rsidP="003E394B">
      <w:pPr>
        <w:spacing w:after="0" w:line="240" w:lineRule="auto"/>
        <w:jc w:val="right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vanish/>
        </w:rPr>
        <w:t>к</w:t>
      </w:r>
      <w:r w:rsidR="003E394B" w:rsidRPr="006D4EDF">
        <w:rPr>
          <w:rFonts w:ascii="Times New Roman" w:hAnsi="Times New Roman" w:cs="Times New Roman"/>
          <w:vanish/>
        </w:rPr>
        <w:t xml:space="preserve"> решению Ужурского районного Совета</w:t>
      </w:r>
    </w:p>
    <w:p w:rsidR="003E394B" w:rsidRPr="006D4EDF" w:rsidRDefault="00E53764" w:rsidP="003E394B">
      <w:pPr>
        <w:spacing w:after="0" w:line="240" w:lineRule="auto"/>
        <w:jc w:val="right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vanish/>
        </w:rPr>
        <w:t xml:space="preserve"> д</w:t>
      </w:r>
      <w:r w:rsidR="003E394B" w:rsidRPr="006D4EDF">
        <w:rPr>
          <w:rFonts w:ascii="Times New Roman" w:hAnsi="Times New Roman" w:cs="Times New Roman"/>
          <w:vanish/>
        </w:rPr>
        <w:t xml:space="preserve">епутатов от </w:t>
      </w:r>
      <w:r w:rsidR="00487F18">
        <w:rPr>
          <w:rFonts w:ascii="Times New Roman" w:hAnsi="Times New Roman" w:cs="Times New Roman"/>
          <w:vanish/>
        </w:rPr>
        <w:t>26</w:t>
      </w:r>
      <w:r>
        <w:rPr>
          <w:rFonts w:ascii="Times New Roman" w:hAnsi="Times New Roman" w:cs="Times New Roman"/>
          <w:vanish/>
        </w:rPr>
        <w:t>.</w:t>
      </w:r>
      <w:r w:rsidR="003C25BA">
        <w:rPr>
          <w:rFonts w:ascii="Times New Roman" w:hAnsi="Times New Roman" w:cs="Times New Roman"/>
          <w:vanish/>
        </w:rPr>
        <w:t>0</w:t>
      </w:r>
      <w:r w:rsidR="00820957">
        <w:rPr>
          <w:rFonts w:ascii="Times New Roman" w:hAnsi="Times New Roman" w:cs="Times New Roman"/>
          <w:vanish/>
        </w:rPr>
        <w:t>3</w:t>
      </w:r>
      <w:r>
        <w:rPr>
          <w:rFonts w:ascii="Times New Roman" w:hAnsi="Times New Roman" w:cs="Times New Roman"/>
          <w:vanish/>
        </w:rPr>
        <w:t>.20</w:t>
      </w:r>
      <w:r w:rsidR="00990C93">
        <w:rPr>
          <w:rFonts w:ascii="Times New Roman" w:hAnsi="Times New Roman" w:cs="Times New Roman"/>
          <w:vanish/>
        </w:rPr>
        <w:t>2</w:t>
      </w:r>
      <w:r w:rsidR="00D61716">
        <w:rPr>
          <w:rFonts w:ascii="Times New Roman" w:hAnsi="Times New Roman" w:cs="Times New Roman"/>
          <w:vanish/>
        </w:rPr>
        <w:t>4</w:t>
      </w:r>
      <w:r>
        <w:rPr>
          <w:rFonts w:ascii="Times New Roman" w:hAnsi="Times New Roman" w:cs="Times New Roman"/>
          <w:vanish/>
        </w:rPr>
        <w:t xml:space="preserve"> № </w:t>
      </w:r>
      <w:r w:rsidR="00487F18">
        <w:rPr>
          <w:rFonts w:ascii="Times New Roman" w:hAnsi="Times New Roman" w:cs="Times New Roman"/>
          <w:vanish/>
        </w:rPr>
        <w:t>42</w:t>
      </w:r>
      <w:r>
        <w:rPr>
          <w:rFonts w:ascii="Times New Roman" w:hAnsi="Times New Roman" w:cs="Times New Roman"/>
          <w:vanish/>
        </w:rPr>
        <w:t>-</w:t>
      </w:r>
      <w:r w:rsidR="00487F18">
        <w:rPr>
          <w:rFonts w:ascii="Times New Roman" w:hAnsi="Times New Roman" w:cs="Times New Roman"/>
          <w:vanish/>
        </w:rPr>
        <w:t>280</w:t>
      </w:r>
      <w:bookmarkStart w:id="2" w:name="_GoBack"/>
      <w:bookmarkEnd w:id="2"/>
      <w:r w:rsidR="003E394B" w:rsidRPr="006D4EDF">
        <w:rPr>
          <w:rFonts w:ascii="Times New Roman" w:hAnsi="Times New Roman" w:cs="Times New Roman"/>
          <w:vanish/>
        </w:rPr>
        <w:t>р</w:t>
      </w:r>
    </w:p>
    <w:p w:rsidR="00A608E6" w:rsidRPr="006D4EDF" w:rsidRDefault="003E394B" w:rsidP="003E39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4ED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A608E6" w:rsidRDefault="004210F4" w:rsidP="003E3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3C25BA">
        <w:rPr>
          <w:rFonts w:ascii="Times New Roman" w:hAnsi="Times New Roman" w:cs="Times New Roman"/>
          <w:sz w:val="24"/>
          <w:szCs w:val="24"/>
        </w:rPr>
        <w:t xml:space="preserve">движимого </w:t>
      </w:r>
      <w:r w:rsidR="00E53764">
        <w:rPr>
          <w:rFonts w:ascii="Times New Roman" w:hAnsi="Times New Roman" w:cs="Times New Roman"/>
          <w:sz w:val="24"/>
          <w:szCs w:val="24"/>
        </w:rPr>
        <w:t>и</w:t>
      </w:r>
      <w:r w:rsidR="003E394B" w:rsidRPr="00E53764">
        <w:rPr>
          <w:rFonts w:ascii="Times New Roman" w:hAnsi="Times New Roman" w:cs="Times New Roman"/>
          <w:sz w:val="24"/>
          <w:szCs w:val="24"/>
        </w:rPr>
        <w:t>мущества</w:t>
      </w:r>
      <w:r w:rsidR="003C25BA">
        <w:rPr>
          <w:rFonts w:ascii="Times New Roman" w:hAnsi="Times New Roman" w:cs="Times New Roman"/>
          <w:sz w:val="24"/>
          <w:szCs w:val="24"/>
        </w:rPr>
        <w:t>, безвозмездно передаваемого</w:t>
      </w:r>
      <w:r w:rsidR="003E394B" w:rsidRPr="00E53764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собственности </w:t>
      </w:r>
      <w:r w:rsidR="00CB551C">
        <w:rPr>
          <w:rFonts w:ascii="Times New Roman" w:hAnsi="Times New Roman" w:cs="Times New Roman"/>
          <w:sz w:val="24"/>
          <w:szCs w:val="24"/>
        </w:rPr>
        <w:t>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A5EA9" w:rsidRPr="00E53764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8A5EA9">
        <w:rPr>
          <w:rFonts w:ascii="Times New Roman" w:hAnsi="Times New Roman" w:cs="Times New Roman"/>
          <w:sz w:val="24"/>
          <w:szCs w:val="24"/>
        </w:rPr>
        <w:t xml:space="preserve"> собственности муниципального образования Ужурский район Красноярского края </w:t>
      </w:r>
    </w:p>
    <w:p w:rsidR="00035446" w:rsidRDefault="00035446" w:rsidP="003E3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446" w:rsidRDefault="00035446" w:rsidP="003E3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107"/>
        <w:gridCol w:w="4304"/>
        <w:gridCol w:w="2387"/>
        <w:gridCol w:w="1893"/>
        <w:gridCol w:w="1770"/>
        <w:gridCol w:w="2137"/>
      </w:tblGrid>
      <w:tr w:rsidR="000316BF" w:rsidRPr="000A5A7D" w:rsidTr="000316BF">
        <w:tc>
          <w:tcPr>
            <w:tcW w:w="589" w:type="dxa"/>
            <w:shd w:val="clear" w:color="auto" w:fill="auto"/>
          </w:tcPr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0192799"/>
            <w:r w:rsidRPr="000A5A7D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eastAsia="Times New Roman" w:hAnsi="Times New Roman" w:cs="Times New Roman"/>
                <w:lang w:eastAsia="ru-RU"/>
              </w:rPr>
              <w:t>Адрес объекта</w:t>
            </w:r>
          </w:p>
        </w:tc>
        <w:tc>
          <w:tcPr>
            <w:tcW w:w="2387" w:type="dxa"/>
            <w:shd w:val="clear" w:color="auto" w:fill="auto"/>
          </w:tcPr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893" w:type="dxa"/>
            <w:shd w:val="clear" w:color="auto" w:fill="auto"/>
          </w:tcPr>
          <w:p w:rsidR="000316BF" w:rsidRPr="000A5A7D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Площадь(м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0316BF" w:rsidRPr="000A5A7D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2137" w:type="dxa"/>
            <w:shd w:val="clear" w:color="auto" w:fill="auto"/>
          </w:tcPr>
          <w:p w:rsidR="000316BF" w:rsidRPr="000A5A7D" w:rsidRDefault="000316BF" w:rsidP="000A5A7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A7D">
              <w:rPr>
                <w:rFonts w:ascii="Times New Roman" w:eastAsia="Times New Roman" w:hAnsi="Times New Roman" w:cs="Times New Roman"/>
                <w:lang w:eastAsia="ru-RU"/>
              </w:rPr>
              <w:t>Балансовая стоимость,</w:t>
            </w:r>
          </w:p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муниципальный район Ужурский, городское поселение город Ужур, город Ужур, ул. Вокзальная, дом 12 квартира 1</w:t>
            </w:r>
          </w:p>
        </w:tc>
        <w:tc>
          <w:tcPr>
            <w:tcW w:w="2387" w:type="dxa"/>
            <w:shd w:val="clear" w:color="auto" w:fill="auto"/>
          </w:tcPr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24:39:011705:661</w:t>
            </w:r>
          </w:p>
        </w:tc>
        <w:tc>
          <w:tcPr>
            <w:tcW w:w="1893" w:type="dxa"/>
            <w:shd w:val="clear" w:color="auto" w:fill="auto"/>
          </w:tcPr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0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0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shd w:val="clear" w:color="auto" w:fill="auto"/>
          </w:tcPr>
          <w:p w:rsidR="000316BF" w:rsidRPr="000A5A7D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7 869 846,88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Pr="000A5A7D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муниципальный район Ужурский, городское поселение город Ужур, город Ужур, ул. Вокзальная, дом 12 квартира 2</w:t>
            </w:r>
          </w:p>
        </w:tc>
        <w:tc>
          <w:tcPr>
            <w:tcW w:w="2387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24:39:011705:662</w:t>
            </w:r>
          </w:p>
        </w:tc>
        <w:tc>
          <w:tcPr>
            <w:tcW w:w="1893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09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09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7 869 846,88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Pr="000A5A7D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муниципальный район Ужурский, городское поселение город Ужур, город Ужур, ул. Вокзальная, дом 12 квартира 3</w:t>
            </w:r>
          </w:p>
        </w:tc>
        <w:tc>
          <w:tcPr>
            <w:tcW w:w="2387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24:39:011705:663</w:t>
            </w:r>
          </w:p>
        </w:tc>
        <w:tc>
          <w:tcPr>
            <w:tcW w:w="1893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8 535 227,52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Pr="000A5A7D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муниципальный район Ужурский, городское поселение город Ужур, город Ужур, ул. Вокзальная, дом 12 квартира 4</w:t>
            </w:r>
          </w:p>
        </w:tc>
        <w:tc>
          <w:tcPr>
            <w:tcW w:w="2387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24:39:011705:664</w:t>
            </w:r>
          </w:p>
        </w:tc>
        <w:tc>
          <w:tcPr>
            <w:tcW w:w="1893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7 778 070,24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Pr="000A5A7D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муниципальный район Ужурский, городское поселение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Ужур, город Ужур, ул. Вокзальная, дом 12 квартира 5</w:t>
            </w:r>
          </w:p>
        </w:tc>
        <w:tc>
          <w:tcPr>
            <w:tcW w:w="2387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24:39:011705:665</w:t>
            </w:r>
          </w:p>
        </w:tc>
        <w:tc>
          <w:tcPr>
            <w:tcW w:w="1893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7 892 791,04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Pr="000A5A7D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муниципальный район Ужурский, городское поселение город Ужур, город Ужур, ул. Вокзальная, дом 12 квартира 6</w:t>
            </w:r>
          </w:p>
        </w:tc>
        <w:tc>
          <w:tcPr>
            <w:tcW w:w="2387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24:39:011705:666</w:t>
            </w:r>
          </w:p>
        </w:tc>
        <w:tc>
          <w:tcPr>
            <w:tcW w:w="1893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7 823 958,56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Pr="000A5A7D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муниципальный район Ужурский, городское поселение город Ужур, город Ужур, ул. Вокзальная, дом 12 квартира 7</w:t>
            </w:r>
          </w:p>
        </w:tc>
        <w:tc>
          <w:tcPr>
            <w:tcW w:w="2387" w:type="dxa"/>
            <w:shd w:val="clear" w:color="auto" w:fill="auto"/>
          </w:tcPr>
          <w:p w:rsidR="000316BF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24:39:011705:667</w:t>
            </w:r>
          </w:p>
        </w:tc>
        <w:tc>
          <w:tcPr>
            <w:tcW w:w="1893" w:type="dxa"/>
            <w:shd w:val="clear" w:color="auto" w:fill="auto"/>
          </w:tcPr>
          <w:p w:rsidR="000316BF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0316BF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7 846 902,72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Pr="000A5A7D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муниципальный район Ужурский, городское поселение город Ужур, город Ужур, ул. Вокзальная, дом 12 квартира 8</w:t>
            </w:r>
          </w:p>
        </w:tc>
        <w:tc>
          <w:tcPr>
            <w:tcW w:w="2387" w:type="dxa"/>
            <w:shd w:val="clear" w:color="auto" w:fill="auto"/>
          </w:tcPr>
          <w:p w:rsidR="000316BF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24:39:011705:668</w:t>
            </w:r>
          </w:p>
        </w:tc>
        <w:tc>
          <w:tcPr>
            <w:tcW w:w="1893" w:type="dxa"/>
            <w:shd w:val="clear" w:color="auto" w:fill="auto"/>
          </w:tcPr>
          <w:p w:rsidR="000316BF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0316BF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7 778 071,52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сети канализации 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Ужурский муниципальный район, городское поселение город Ужур, от выпускного колодца многоквартирного жилого здания по ул. Вокзальная, д. 12 до точки подключения в существующую сеть.</w:t>
            </w:r>
          </w:p>
        </w:tc>
        <w:tc>
          <w:tcPr>
            <w:tcW w:w="2387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24:39:0117005:669</w:t>
            </w:r>
          </w:p>
        </w:tc>
        <w:tc>
          <w:tcPr>
            <w:tcW w:w="1893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 м</w:t>
            </w:r>
          </w:p>
        </w:tc>
        <w:tc>
          <w:tcPr>
            <w:tcW w:w="2137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96 177,00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сети теплоснабжения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Ужурский муниципальный район, городское поселение город Ужур, от существующей тепловой камеры до многоквартирного жилого здания по ул. Вокзальная, д. 12 </w:t>
            </w:r>
          </w:p>
        </w:tc>
        <w:tc>
          <w:tcPr>
            <w:tcW w:w="2387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24:39:0117005:658</w:t>
            </w:r>
          </w:p>
        </w:tc>
        <w:tc>
          <w:tcPr>
            <w:tcW w:w="1893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55,0м</w:t>
            </w:r>
          </w:p>
        </w:tc>
        <w:tc>
          <w:tcPr>
            <w:tcW w:w="2137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931 713,79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Наружное электроснабжение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Ужурский муниципальный район, городское поселение город Ужур, электроснабжение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многоквартирного жилого здания по ул. Вокзальная, д. 12 </w:t>
            </w:r>
          </w:p>
        </w:tc>
        <w:tc>
          <w:tcPr>
            <w:tcW w:w="2387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24:39:0117005:659</w:t>
            </w:r>
          </w:p>
        </w:tc>
        <w:tc>
          <w:tcPr>
            <w:tcW w:w="1893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200,0м</w:t>
            </w:r>
          </w:p>
        </w:tc>
        <w:tc>
          <w:tcPr>
            <w:tcW w:w="2137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1 174 757,12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Default="000316BF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сети водоснабжения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Ужурский муниципальный район, городское поселение город Ужур, от существующей тепловой камеры до многоквартирного жилого здания по ул. Вокзальная, д. 12 </w:t>
            </w:r>
          </w:p>
        </w:tc>
        <w:tc>
          <w:tcPr>
            <w:tcW w:w="2387" w:type="dxa"/>
            <w:shd w:val="clear" w:color="auto" w:fill="auto"/>
          </w:tcPr>
          <w:p w:rsidR="000316BF" w:rsidRPr="003F07BD" w:rsidRDefault="000316BF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BD">
              <w:rPr>
                <w:rFonts w:ascii="Times New Roman" w:hAnsi="Times New Roman" w:cs="Times New Roman"/>
                <w:sz w:val="24"/>
                <w:szCs w:val="24"/>
              </w:rPr>
              <w:t>24:39:0117005:670</w:t>
            </w:r>
          </w:p>
        </w:tc>
        <w:tc>
          <w:tcPr>
            <w:tcW w:w="1893" w:type="dxa"/>
            <w:shd w:val="clear" w:color="auto" w:fill="auto"/>
          </w:tcPr>
          <w:p w:rsidR="000316BF" w:rsidRPr="003F07BD" w:rsidRDefault="000316BF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0316BF" w:rsidRPr="003F07BD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BD">
              <w:rPr>
                <w:rFonts w:ascii="Times New Roman" w:hAnsi="Times New Roman" w:cs="Times New Roman"/>
                <w:sz w:val="24"/>
                <w:szCs w:val="24"/>
              </w:rPr>
              <w:t>55,0м</w:t>
            </w:r>
          </w:p>
        </w:tc>
        <w:tc>
          <w:tcPr>
            <w:tcW w:w="2137" w:type="dxa"/>
            <w:shd w:val="clear" w:color="auto" w:fill="auto"/>
          </w:tcPr>
          <w:p w:rsidR="000316BF" w:rsidRPr="003F07BD" w:rsidRDefault="000316BF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BD">
              <w:rPr>
                <w:rFonts w:ascii="Times New Roman" w:hAnsi="Times New Roman" w:cs="Times New Roman"/>
                <w:sz w:val="24"/>
                <w:szCs w:val="24"/>
              </w:rPr>
              <w:t>216 755,63</w:t>
            </w:r>
          </w:p>
        </w:tc>
      </w:tr>
      <w:tr w:rsidR="00820957" w:rsidRPr="000A5A7D" w:rsidTr="000316BF">
        <w:tc>
          <w:tcPr>
            <w:tcW w:w="589" w:type="dxa"/>
            <w:shd w:val="clear" w:color="auto" w:fill="auto"/>
          </w:tcPr>
          <w:p w:rsidR="00820957" w:rsidRDefault="00820957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20957" w:rsidRDefault="00820957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820957" w:rsidRDefault="00820957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край, Ужурский район, г. Ужур, ул. Вокзальная, дом 12</w:t>
            </w:r>
          </w:p>
        </w:tc>
        <w:tc>
          <w:tcPr>
            <w:tcW w:w="2387" w:type="dxa"/>
            <w:shd w:val="clear" w:color="auto" w:fill="auto"/>
          </w:tcPr>
          <w:p w:rsidR="00820957" w:rsidRPr="003F07BD" w:rsidRDefault="00820957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24:39:0117005:22</w:t>
            </w:r>
          </w:p>
        </w:tc>
        <w:tc>
          <w:tcPr>
            <w:tcW w:w="1893" w:type="dxa"/>
            <w:shd w:val="clear" w:color="auto" w:fill="auto"/>
          </w:tcPr>
          <w:p w:rsidR="00820957" w:rsidRPr="003F07BD" w:rsidRDefault="00820957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1644,0</w:t>
            </w:r>
          </w:p>
        </w:tc>
        <w:tc>
          <w:tcPr>
            <w:tcW w:w="1770" w:type="dxa"/>
            <w:shd w:val="clear" w:color="auto" w:fill="auto"/>
          </w:tcPr>
          <w:p w:rsidR="00820957" w:rsidRPr="003F07BD" w:rsidRDefault="00820957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820957" w:rsidRPr="003F07BD" w:rsidRDefault="00820957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57" w:rsidRPr="000A5A7D" w:rsidTr="000316BF">
        <w:tc>
          <w:tcPr>
            <w:tcW w:w="589" w:type="dxa"/>
            <w:shd w:val="clear" w:color="auto" w:fill="auto"/>
          </w:tcPr>
          <w:p w:rsidR="00820957" w:rsidRDefault="00820957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20957" w:rsidRDefault="00820957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820957" w:rsidRDefault="00820957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</w:t>
            </w:r>
            <w:r w:rsidR="002203E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 относительно ори</w:t>
            </w:r>
            <w:r w:rsidR="002203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нтира, расположенного в границах учас</w:t>
            </w:r>
            <w:r w:rsidR="002203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Почтовый адрес ориентира: Красно</w:t>
            </w:r>
            <w:r w:rsidR="002203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рский край, Ужурски</w:t>
            </w:r>
            <w:r w:rsidR="002203E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2203E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он, г. Ужур,</w:t>
            </w:r>
            <w:r w:rsidR="002203EF">
              <w:rPr>
                <w:rFonts w:ascii="Times New Roman" w:hAnsi="Times New Roman" w:cs="Times New Roman"/>
                <w:sz w:val="24"/>
                <w:szCs w:val="24"/>
              </w:rPr>
              <w:t xml:space="preserve"> ул. Вокзальная, дом 10</w:t>
            </w:r>
          </w:p>
        </w:tc>
        <w:tc>
          <w:tcPr>
            <w:tcW w:w="2387" w:type="dxa"/>
            <w:shd w:val="clear" w:color="auto" w:fill="auto"/>
          </w:tcPr>
          <w:p w:rsidR="00820957" w:rsidRPr="003F07BD" w:rsidRDefault="002203EF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24:39:0117005:21</w:t>
            </w:r>
          </w:p>
        </w:tc>
        <w:tc>
          <w:tcPr>
            <w:tcW w:w="1893" w:type="dxa"/>
            <w:shd w:val="clear" w:color="auto" w:fill="auto"/>
          </w:tcPr>
          <w:p w:rsidR="00820957" w:rsidRPr="003F07BD" w:rsidRDefault="00820957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1159,0</w:t>
            </w:r>
          </w:p>
        </w:tc>
        <w:tc>
          <w:tcPr>
            <w:tcW w:w="1770" w:type="dxa"/>
            <w:shd w:val="clear" w:color="auto" w:fill="auto"/>
          </w:tcPr>
          <w:p w:rsidR="00820957" w:rsidRPr="003F07BD" w:rsidRDefault="00820957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820957" w:rsidRPr="003F07BD" w:rsidRDefault="00820957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035446" w:rsidRDefault="00035446" w:rsidP="003E3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949" w:rsidRPr="00E53764" w:rsidRDefault="00737949" w:rsidP="00D62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37949" w:rsidRPr="00E53764" w:rsidSect="00D62210">
      <w:pgSz w:w="16838" w:h="11906" w:orient="landscape"/>
      <w:pgMar w:top="1418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24D3B"/>
    <w:multiLevelType w:val="hybridMultilevel"/>
    <w:tmpl w:val="C6CAD40A"/>
    <w:lvl w:ilvl="0" w:tplc="9178482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627B6524"/>
    <w:multiLevelType w:val="hybridMultilevel"/>
    <w:tmpl w:val="B79EBE8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42B40"/>
    <w:multiLevelType w:val="hybridMultilevel"/>
    <w:tmpl w:val="296EAD8C"/>
    <w:lvl w:ilvl="0" w:tplc="C8888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19"/>
    <w:rsid w:val="00005DCE"/>
    <w:rsid w:val="000316BF"/>
    <w:rsid w:val="00035446"/>
    <w:rsid w:val="000412ED"/>
    <w:rsid w:val="00062BE2"/>
    <w:rsid w:val="000810EF"/>
    <w:rsid w:val="000A5A7D"/>
    <w:rsid w:val="000E47A3"/>
    <w:rsid w:val="00140AFB"/>
    <w:rsid w:val="00141B15"/>
    <w:rsid w:val="001A0A0A"/>
    <w:rsid w:val="001D7330"/>
    <w:rsid w:val="002203EF"/>
    <w:rsid w:val="002468BA"/>
    <w:rsid w:val="002509C7"/>
    <w:rsid w:val="00252C44"/>
    <w:rsid w:val="00272B57"/>
    <w:rsid w:val="002A3C9F"/>
    <w:rsid w:val="002A7C31"/>
    <w:rsid w:val="00304673"/>
    <w:rsid w:val="003254B7"/>
    <w:rsid w:val="003469A0"/>
    <w:rsid w:val="00363005"/>
    <w:rsid w:val="00385929"/>
    <w:rsid w:val="00393BAA"/>
    <w:rsid w:val="003A28AB"/>
    <w:rsid w:val="003B18CA"/>
    <w:rsid w:val="003C25BA"/>
    <w:rsid w:val="003D6A40"/>
    <w:rsid w:val="003D71B4"/>
    <w:rsid w:val="003E394B"/>
    <w:rsid w:val="003F07BD"/>
    <w:rsid w:val="003F3A68"/>
    <w:rsid w:val="004210F4"/>
    <w:rsid w:val="004241CF"/>
    <w:rsid w:val="00456FDB"/>
    <w:rsid w:val="004717C9"/>
    <w:rsid w:val="00483765"/>
    <w:rsid w:val="00487F18"/>
    <w:rsid w:val="00506D83"/>
    <w:rsid w:val="0056116D"/>
    <w:rsid w:val="005C6D39"/>
    <w:rsid w:val="006427BB"/>
    <w:rsid w:val="00647462"/>
    <w:rsid w:val="006569FF"/>
    <w:rsid w:val="00694F55"/>
    <w:rsid w:val="006B7BD3"/>
    <w:rsid w:val="006D4EDF"/>
    <w:rsid w:val="00737949"/>
    <w:rsid w:val="00747096"/>
    <w:rsid w:val="00755972"/>
    <w:rsid w:val="007806EE"/>
    <w:rsid w:val="007A189D"/>
    <w:rsid w:val="007A1F10"/>
    <w:rsid w:val="007D631A"/>
    <w:rsid w:val="00820957"/>
    <w:rsid w:val="008254E9"/>
    <w:rsid w:val="008944D3"/>
    <w:rsid w:val="008A5EA9"/>
    <w:rsid w:val="008B49F0"/>
    <w:rsid w:val="008F26C9"/>
    <w:rsid w:val="00903552"/>
    <w:rsid w:val="00911830"/>
    <w:rsid w:val="00943F60"/>
    <w:rsid w:val="00963B73"/>
    <w:rsid w:val="00965B5E"/>
    <w:rsid w:val="0097265F"/>
    <w:rsid w:val="00990C93"/>
    <w:rsid w:val="009C5E72"/>
    <w:rsid w:val="00A21549"/>
    <w:rsid w:val="00A24225"/>
    <w:rsid w:val="00A40D94"/>
    <w:rsid w:val="00A608E6"/>
    <w:rsid w:val="00AA1297"/>
    <w:rsid w:val="00AE3E5A"/>
    <w:rsid w:val="00B82E23"/>
    <w:rsid w:val="00BA1E6A"/>
    <w:rsid w:val="00BE1E6A"/>
    <w:rsid w:val="00BF4119"/>
    <w:rsid w:val="00C039CD"/>
    <w:rsid w:val="00C66CF4"/>
    <w:rsid w:val="00C77C22"/>
    <w:rsid w:val="00C801C7"/>
    <w:rsid w:val="00C90BA4"/>
    <w:rsid w:val="00C9450E"/>
    <w:rsid w:val="00CA6541"/>
    <w:rsid w:val="00CB458C"/>
    <w:rsid w:val="00CB551C"/>
    <w:rsid w:val="00CC0430"/>
    <w:rsid w:val="00CC38DC"/>
    <w:rsid w:val="00D03C9C"/>
    <w:rsid w:val="00D106EC"/>
    <w:rsid w:val="00D23CFE"/>
    <w:rsid w:val="00D41BE1"/>
    <w:rsid w:val="00D55A64"/>
    <w:rsid w:val="00D61665"/>
    <w:rsid w:val="00D61716"/>
    <w:rsid w:val="00D62210"/>
    <w:rsid w:val="00D76C60"/>
    <w:rsid w:val="00DD1CF3"/>
    <w:rsid w:val="00E039FD"/>
    <w:rsid w:val="00E04579"/>
    <w:rsid w:val="00E46EEF"/>
    <w:rsid w:val="00E53764"/>
    <w:rsid w:val="00E77D8C"/>
    <w:rsid w:val="00EC0FCB"/>
    <w:rsid w:val="00EC7C1B"/>
    <w:rsid w:val="00F0049D"/>
    <w:rsid w:val="00F10618"/>
    <w:rsid w:val="00F30755"/>
    <w:rsid w:val="00FC1CAB"/>
    <w:rsid w:val="00FC4714"/>
    <w:rsid w:val="00FD1519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B97E5"/>
  <w15:chartTrackingRefBased/>
  <w15:docId w15:val="{627BD4F8-F6E8-47FE-98D6-0DAEEA1A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8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411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41B15"/>
    <w:pPr>
      <w:spacing w:before="160" w:after="0" w:line="259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141B15"/>
    <w:rPr>
      <w:b/>
      <w:bCs/>
      <w:sz w:val="28"/>
      <w:szCs w:val="28"/>
      <w:lang w:val="ru-RU" w:eastAsia="ru-RU" w:bidi="ar-SA"/>
    </w:rPr>
  </w:style>
  <w:style w:type="table" w:styleId="a7">
    <w:name w:val="Table Grid"/>
    <w:basedOn w:val="a1"/>
    <w:locked/>
    <w:rsid w:val="00EC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8376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8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7EC83-5E15-4DA5-AE61-8B064587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Фалько</dc:creator>
  <cp:keywords/>
  <dc:description/>
  <cp:lastModifiedBy>Васильева Дина Юсуповна</cp:lastModifiedBy>
  <cp:revision>2</cp:revision>
  <cp:lastPrinted>2024-03-13T08:28:00Z</cp:lastPrinted>
  <dcterms:created xsi:type="dcterms:W3CDTF">2024-04-01T02:55:00Z</dcterms:created>
  <dcterms:modified xsi:type="dcterms:W3CDTF">2024-04-01T02:55:00Z</dcterms:modified>
</cp:coreProperties>
</file>