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B15" w:rsidRPr="006D4EDF" w:rsidRDefault="00602426" w:rsidP="00FC471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D4ED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08635" cy="634365"/>
            <wp:effectExtent l="0" t="0" r="0" b="0"/>
            <wp:wrapNone/>
            <wp:docPr id="2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1"/>
        <w:gridCol w:w="3057"/>
        <w:gridCol w:w="3229"/>
      </w:tblGrid>
      <w:tr w:rsidR="00141B15" w:rsidRPr="006D4EDF" w:rsidTr="00602426">
        <w:trPr>
          <w:trHeight w:val="2628"/>
        </w:trPr>
        <w:tc>
          <w:tcPr>
            <w:tcW w:w="9356" w:type="dxa"/>
            <w:gridSpan w:val="3"/>
          </w:tcPr>
          <w:p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ДЕПУТАТОВ</w:t>
            </w: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15" w:rsidRPr="00AD6360" w:rsidRDefault="00FD1519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D6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B15" w:rsidRPr="006D4EDF" w:rsidTr="00602426">
        <w:tc>
          <w:tcPr>
            <w:tcW w:w="2987" w:type="dxa"/>
          </w:tcPr>
          <w:p w:rsidR="00141B15" w:rsidRPr="006D4EDF" w:rsidRDefault="008762FB" w:rsidP="0037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54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1B15" w:rsidRPr="006D4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41B15" w:rsidRPr="006D4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0C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78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:rsidR="00141B15" w:rsidRPr="006D4EDF" w:rsidRDefault="00F30755" w:rsidP="00371F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762F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63005" w:rsidRPr="006D4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62FB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363005" w:rsidRPr="006D4E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41B15" w:rsidRPr="006D4EDF" w:rsidTr="00602426">
        <w:tc>
          <w:tcPr>
            <w:tcW w:w="9356" w:type="dxa"/>
            <w:gridSpan w:val="3"/>
          </w:tcPr>
          <w:p w:rsidR="00EC0FCB" w:rsidRPr="006D4EDF" w:rsidRDefault="00483765" w:rsidP="006D4E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C7C1B" w:rsidRPr="006D4EDF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имущества, находящегося в </w:t>
            </w:r>
            <w:r w:rsidR="00EC7C1B"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собственности Красноярского края в </w:t>
            </w:r>
            <w:r w:rsidR="006569FF" w:rsidRPr="006D4ED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EC7C1B"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ую собственность </w:t>
            </w:r>
            <w:r w:rsidR="006569FF" w:rsidRPr="006D4ED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Ужурский район Красноярского края</w:t>
            </w: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6CF4" w:rsidRPr="006D4EDF" w:rsidRDefault="00C66CF4" w:rsidP="00FC4714">
      <w:pPr>
        <w:spacing w:after="0" w:line="240" w:lineRule="auto"/>
        <w:ind w:right="471" w:firstLine="567"/>
        <w:rPr>
          <w:rFonts w:ascii="Times New Roman" w:hAnsi="Times New Roman" w:cs="Times New Roman"/>
        </w:rPr>
      </w:pPr>
    </w:p>
    <w:p w:rsidR="002A3C9F" w:rsidRPr="000F59BF" w:rsidRDefault="00483765" w:rsidP="00FC471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DF">
        <w:rPr>
          <w:rFonts w:ascii="Times New Roman" w:hAnsi="Times New Roman" w:cs="Times New Roman"/>
          <w:sz w:val="28"/>
          <w:szCs w:val="28"/>
        </w:rPr>
        <w:t>В соответствии с</w:t>
      </w:r>
      <w:r w:rsidR="006D4EDF">
        <w:rPr>
          <w:rFonts w:ascii="Times New Roman" w:hAnsi="Times New Roman" w:cs="Times New Roman"/>
          <w:sz w:val="28"/>
          <w:szCs w:val="28"/>
        </w:rPr>
        <w:t>о статьями</w:t>
      </w:r>
      <w:r w:rsidRPr="006D4EDF">
        <w:rPr>
          <w:rFonts w:ascii="Times New Roman" w:hAnsi="Times New Roman" w:cs="Times New Roman"/>
          <w:sz w:val="28"/>
          <w:szCs w:val="28"/>
        </w:rPr>
        <w:t xml:space="preserve"> </w:t>
      </w:r>
      <w:r w:rsidR="00D03C9C" w:rsidRPr="006D4EDF">
        <w:rPr>
          <w:rFonts w:ascii="Times New Roman" w:hAnsi="Times New Roman" w:cs="Times New Roman"/>
          <w:sz w:val="28"/>
          <w:szCs w:val="28"/>
        </w:rPr>
        <w:t>50,</w:t>
      </w:r>
      <w:r w:rsidR="00371F8E">
        <w:rPr>
          <w:rFonts w:ascii="Times New Roman" w:hAnsi="Times New Roman" w:cs="Times New Roman"/>
          <w:sz w:val="28"/>
          <w:szCs w:val="28"/>
        </w:rPr>
        <w:t xml:space="preserve"> </w:t>
      </w:r>
      <w:r w:rsidR="00D03C9C" w:rsidRPr="006D4EDF">
        <w:rPr>
          <w:rFonts w:ascii="Times New Roman" w:hAnsi="Times New Roman" w:cs="Times New Roman"/>
          <w:sz w:val="28"/>
          <w:szCs w:val="28"/>
        </w:rPr>
        <w:t>51</w:t>
      </w:r>
      <w:r w:rsidRPr="006D4ED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D6360" w:rsidRPr="006D4EDF">
        <w:rPr>
          <w:rFonts w:ascii="Times New Roman" w:hAnsi="Times New Roman" w:cs="Times New Roman"/>
          <w:sz w:val="28"/>
          <w:szCs w:val="28"/>
        </w:rPr>
        <w:t xml:space="preserve">от 06.10.2003г </w:t>
      </w:r>
      <w:r w:rsidRPr="006D4EDF">
        <w:rPr>
          <w:rFonts w:ascii="Times New Roman" w:hAnsi="Times New Roman" w:cs="Times New Roman"/>
          <w:sz w:val="28"/>
          <w:szCs w:val="28"/>
        </w:rPr>
        <w:t>№</w:t>
      </w:r>
      <w:r w:rsidR="00AD6360">
        <w:rPr>
          <w:rFonts w:ascii="Times New Roman" w:hAnsi="Times New Roman" w:cs="Times New Roman"/>
          <w:sz w:val="28"/>
          <w:szCs w:val="28"/>
        </w:rPr>
        <w:t xml:space="preserve"> </w:t>
      </w:r>
      <w:r w:rsidRPr="006D4ED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со ст</w:t>
      </w:r>
      <w:r w:rsidR="006D4EDF">
        <w:rPr>
          <w:rFonts w:ascii="Times New Roman" w:hAnsi="Times New Roman" w:cs="Times New Roman"/>
          <w:sz w:val="28"/>
          <w:szCs w:val="28"/>
        </w:rPr>
        <w:t>атьей</w:t>
      </w:r>
      <w:r w:rsidR="00903552" w:rsidRPr="006D4EDF">
        <w:rPr>
          <w:rFonts w:ascii="Times New Roman" w:hAnsi="Times New Roman" w:cs="Times New Roman"/>
          <w:sz w:val="28"/>
          <w:szCs w:val="28"/>
        </w:rPr>
        <w:t xml:space="preserve"> </w:t>
      </w:r>
      <w:r w:rsidR="00EC7C1B" w:rsidRPr="006D4EDF">
        <w:rPr>
          <w:rFonts w:ascii="Times New Roman" w:hAnsi="Times New Roman" w:cs="Times New Roman"/>
          <w:sz w:val="28"/>
          <w:szCs w:val="28"/>
        </w:rPr>
        <w:t>4.1</w:t>
      </w:r>
      <w:r w:rsidRPr="006D4EDF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05.06.2008 № 5-1732 «О порядке безвозмездной </w:t>
      </w:r>
      <w:r w:rsidRPr="000F59BF">
        <w:rPr>
          <w:rFonts w:ascii="Times New Roman" w:hAnsi="Times New Roman" w:cs="Times New Roman"/>
          <w:sz w:val="28"/>
          <w:szCs w:val="28"/>
        </w:rPr>
        <w:t>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</w:t>
      </w:r>
      <w:r w:rsidR="00E04579" w:rsidRPr="000F59BF">
        <w:rPr>
          <w:rFonts w:ascii="Times New Roman" w:hAnsi="Times New Roman" w:cs="Times New Roman"/>
          <w:sz w:val="28"/>
          <w:szCs w:val="28"/>
        </w:rPr>
        <w:t>»</w:t>
      </w:r>
      <w:r w:rsidR="00EC0FCB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EC7C1B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 рамках реализации </w:t>
      </w:r>
      <w:r w:rsidR="006D4EDF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государственной программы</w:t>
      </w:r>
      <w:r w:rsidR="00EC7C1B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D4EDF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«</w:t>
      </w:r>
      <w:r w:rsidR="00EC7C1B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Развитие образования»</w:t>
      </w:r>
      <w:r w:rsidR="006D4EDF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</w:t>
      </w:r>
      <w:r w:rsidR="00EC7C1B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утвержденной постановлением Правительства Красноярского края от 30.0</w:t>
      </w:r>
      <w:r w:rsidR="003254B7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9</w:t>
      </w:r>
      <w:r w:rsidR="00EC7C1B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.2013 № 508-п,</w:t>
      </w:r>
      <w:r w:rsidR="00AD6360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руководствуясь статьями 23,</w:t>
      </w:r>
      <w:r w:rsidR="00F66DFA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D6360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51,</w:t>
      </w:r>
      <w:r w:rsidR="00F66DFA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D6360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52 Устава Ужурского района, на основании</w:t>
      </w:r>
      <w:r w:rsidR="00EC7C1B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0C93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Положени</w:t>
      </w:r>
      <w:r w:rsidR="00AD6360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я</w:t>
      </w:r>
      <w:r w:rsidR="00990C93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 порядке управления и распоряжения муниципальной собственностью Ужурского района Красноярского края, утвержденн</w:t>
      </w:r>
      <w:r w:rsidR="00AD6360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990C93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решением Ужурского районного Совета депутатов от 21.06.2016 № 12-79р,</w:t>
      </w:r>
      <w:r w:rsidR="00C66CF4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A3C9F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Ужурский</w:t>
      </w:r>
      <w:r w:rsidR="00C66CF4"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районный Совет депутатов РЕШИЛ:</w:t>
      </w:r>
    </w:p>
    <w:p w:rsidR="00483765" w:rsidRPr="006D4EDF" w:rsidRDefault="00FC4714" w:rsidP="00FC4714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C7C1B" w:rsidRPr="000F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</w:t>
      </w:r>
      <w:r w:rsidR="00E04579" w:rsidRPr="000F5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</w:t>
      </w:r>
      <w:r w:rsidR="00EC7C1B" w:rsidRPr="000F59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</w:t>
      </w:r>
      <w:r w:rsidR="00E04579" w:rsidRPr="000F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передаче в </w:t>
      </w:r>
      <w:r w:rsidR="00EC7C1B" w:rsidRPr="000F59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собственность</w:t>
      </w:r>
      <w:r w:rsidR="00EC7C1B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C7C1B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</w:t>
      </w:r>
      <w:r w:rsid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AD636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B178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37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имущество, находящее</w:t>
      </w:r>
      <w:r w:rsidR="00EC7C1B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 w:rsidR="00E04579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EC7C1B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04579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EC7C1B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4579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</w:t>
      </w:r>
      <w:r w:rsidR="00903552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66CF4" w:rsidRPr="006D4EDF" w:rsidRDefault="00FC4714" w:rsidP="00FC4714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189D" w:rsidRPr="006D4EDF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6D4EDF">
        <w:rPr>
          <w:rFonts w:ascii="Times New Roman" w:hAnsi="Times New Roman" w:cs="Times New Roman"/>
          <w:sz w:val="28"/>
          <w:szCs w:val="28"/>
        </w:rPr>
        <w:t>со дня</w:t>
      </w:r>
      <w:r w:rsidR="00A40D94" w:rsidRPr="006D4EDF">
        <w:rPr>
          <w:rFonts w:ascii="Times New Roman" w:hAnsi="Times New Roman" w:cs="Times New Roman"/>
          <w:sz w:val="28"/>
          <w:szCs w:val="28"/>
        </w:rPr>
        <w:t xml:space="preserve"> его</w:t>
      </w:r>
      <w:r w:rsidR="007A189D" w:rsidRPr="006D4EDF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C66CF4" w:rsidRPr="006D4E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6EEF" w:rsidRPr="006D4EDF" w:rsidRDefault="00E46EEF" w:rsidP="00E46EEF">
      <w:pPr>
        <w:spacing w:before="30" w:after="3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3"/>
        <w:gridCol w:w="4612"/>
      </w:tblGrid>
      <w:tr w:rsidR="00E46EEF" w:rsidRPr="006D4EDF" w:rsidTr="00E53764">
        <w:tc>
          <w:tcPr>
            <w:tcW w:w="4786" w:type="dxa"/>
          </w:tcPr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32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Агламзянов А</w:t>
            </w: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.С.</w:t>
            </w:r>
          </w:p>
          <w:p w:rsidR="00E46EEF" w:rsidRPr="006D4EDF" w:rsidRDefault="00E46EEF" w:rsidP="001D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_________________Зарецкий К.Н.</w:t>
            </w:r>
          </w:p>
        </w:tc>
      </w:tr>
    </w:tbl>
    <w:p w:rsidR="00483765" w:rsidRPr="006D4EDF" w:rsidRDefault="00483765" w:rsidP="00BF4119">
      <w:pPr>
        <w:spacing w:before="30" w:after="3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A608E6" w:rsidRPr="006D4EDF" w:rsidRDefault="00A608E6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8E6" w:rsidRPr="006D4EDF" w:rsidRDefault="00A608E6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608E6" w:rsidRPr="006D4EDF" w:rsidSect="006D4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394B" w:rsidRPr="006D4EDF" w:rsidRDefault="003E394B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 w:rsidRPr="006D4EDF">
        <w:rPr>
          <w:rFonts w:ascii="Times New Roman" w:hAnsi="Times New Roman" w:cs="Times New Roman"/>
          <w:vanish/>
        </w:rPr>
        <w:lastRenderedPageBreak/>
        <w:t>Приложение</w:t>
      </w:r>
    </w:p>
    <w:p w:rsidR="003E394B" w:rsidRPr="006D4EDF" w:rsidRDefault="00E53764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t>к</w:t>
      </w:r>
      <w:r w:rsidR="003E394B" w:rsidRPr="006D4EDF">
        <w:rPr>
          <w:rFonts w:ascii="Times New Roman" w:hAnsi="Times New Roman" w:cs="Times New Roman"/>
          <w:vanish/>
        </w:rPr>
        <w:t xml:space="preserve"> решению Ужурского районного Совета</w:t>
      </w:r>
    </w:p>
    <w:p w:rsidR="003E394B" w:rsidRPr="006D4EDF" w:rsidRDefault="00E53764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t xml:space="preserve"> д</w:t>
      </w:r>
      <w:r w:rsidR="003E394B" w:rsidRPr="006D4EDF">
        <w:rPr>
          <w:rFonts w:ascii="Times New Roman" w:hAnsi="Times New Roman" w:cs="Times New Roman"/>
          <w:vanish/>
        </w:rPr>
        <w:t xml:space="preserve">епутатов от </w:t>
      </w:r>
      <w:r w:rsidR="008762FB">
        <w:rPr>
          <w:rFonts w:ascii="Times New Roman" w:hAnsi="Times New Roman" w:cs="Times New Roman"/>
          <w:vanish/>
        </w:rPr>
        <w:t>20</w:t>
      </w:r>
      <w:r>
        <w:rPr>
          <w:rFonts w:ascii="Times New Roman" w:hAnsi="Times New Roman" w:cs="Times New Roman"/>
          <w:vanish/>
        </w:rPr>
        <w:t>.</w:t>
      </w:r>
      <w:r w:rsidR="00B07844">
        <w:rPr>
          <w:rFonts w:ascii="Times New Roman" w:hAnsi="Times New Roman" w:cs="Times New Roman"/>
          <w:vanish/>
        </w:rPr>
        <w:t>12</w:t>
      </w:r>
      <w:r>
        <w:rPr>
          <w:rFonts w:ascii="Times New Roman" w:hAnsi="Times New Roman" w:cs="Times New Roman"/>
          <w:vanish/>
        </w:rPr>
        <w:t>.20</w:t>
      </w:r>
      <w:r w:rsidR="00990C93">
        <w:rPr>
          <w:rFonts w:ascii="Times New Roman" w:hAnsi="Times New Roman" w:cs="Times New Roman"/>
          <w:vanish/>
        </w:rPr>
        <w:t>2</w:t>
      </w:r>
      <w:r w:rsidR="00B178AD">
        <w:rPr>
          <w:rFonts w:ascii="Times New Roman" w:hAnsi="Times New Roman" w:cs="Times New Roman"/>
          <w:vanish/>
        </w:rPr>
        <w:t>3</w:t>
      </w:r>
      <w:r>
        <w:rPr>
          <w:rFonts w:ascii="Times New Roman" w:hAnsi="Times New Roman" w:cs="Times New Roman"/>
          <w:vanish/>
        </w:rPr>
        <w:t xml:space="preserve"> № </w:t>
      </w:r>
      <w:r w:rsidR="008762FB">
        <w:rPr>
          <w:rFonts w:ascii="Times New Roman" w:hAnsi="Times New Roman" w:cs="Times New Roman"/>
          <w:vanish/>
        </w:rPr>
        <w:t>39</w:t>
      </w:r>
      <w:r>
        <w:rPr>
          <w:rFonts w:ascii="Times New Roman" w:hAnsi="Times New Roman" w:cs="Times New Roman"/>
          <w:vanish/>
        </w:rPr>
        <w:t>-</w:t>
      </w:r>
      <w:r w:rsidR="008762FB">
        <w:rPr>
          <w:rFonts w:ascii="Times New Roman" w:hAnsi="Times New Roman" w:cs="Times New Roman"/>
          <w:vanish/>
        </w:rPr>
        <w:t>258</w:t>
      </w:r>
      <w:r w:rsidR="003E394B" w:rsidRPr="006D4EDF">
        <w:rPr>
          <w:rFonts w:ascii="Times New Roman" w:hAnsi="Times New Roman" w:cs="Times New Roman"/>
          <w:vanish/>
        </w:rPr>
        <w:t>р</w:t>
      </w:r>
    </w:p>
    <w:p w:rsidR="00A608E6" w:rsidRPr="006D4EDF" w:rsidRDefault="003E394B" w:rsidP="003E39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4ED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470DE9" w:rsidRPr="00E53764" w:rsidRDefault="00B178AD" w:rsidP="00470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краевого имущества,</w:t>
      </w:r>
      <w:r w:rsidR="00470DE9">
        <w:rPr>
          <w:rFonts w:ascii="Times New Roman" w:hAnsi="Times New Roman" w:cs="Times New Roman"/>
          <w:sz w:val="24"/>
          <w:szCs w:val="24"/>
        </w:rPr>
        <w:t xml:space="preserve"> предлагаемого к </w:t>
      </w:r>
      <w:r>
        <w:rPr>
          <w:rFonts w:ascii="Times New Roman" w:hAnsi="Times New Roman" w:cs="Times New Roman"/>
          <w:sz w:val="24"/>
          <w:szCs w:val="24"/>
        </w:rPr>
        <w:t>передаче в</w:t>
      </w:r>
      <w:r w:rsidR="003E394B" w:rsidRPr="00E53764">
        <w:rPr>
          <w:rFonts w:ascii="Times New Roman" w:hAnsi="Times New Roman" w:cs="Times New Roman"/>
          <w:sz w:val="24"/>
          <w:szCs w:val="24"/>
        </w:rPr>
        <w:t xml:space="preserve"> </w:t>
      </w:r>
      <w:r w:rsidR="00470DE9" w:rsidRPr="00E53764">
        <w:rPr>
          <w:rFonts w:ascii="Times New Roman" w:hAnsi="Times New Roman" w:cs="Times New Roman"/>
          <w:sz w:val="24"/>
          <w:szCs w:val="24"/>
        </w:rPr>
        <w:t>муниципальную собственность муниципального</w:t>
      </w:r>
    </w:p>
    <w:p w:rsidR="00A608E6" w:rsidRDefault="00470DE9" w:rsidP="00470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764">
        <w:rPr>
          <w:rFonts w:ascii="Times New Roman" w:hAnsi="Times New Roman" w:cs="Times New Roman"/>
          <w:sz w:val="24"/>
          <w:szCs w:val="24"/>
        </w:rPr>
        <w:t xml:space="preserve">образования Ужурский район Красноярского края </w:t>
      </w:r>
      <w:r w:rsidR="00AD6360" w:rsidRPr="00E53764">
        <w:rPr>
          <w:rFonts w:ascii="Times New Roman" w:hAnsi="Times New Roman" w:cs="Times New Roman"/>
          <w:sz w:val="24"/>
          <w:szCs w:val="24"/>
        </w:rPr>
        <w:t>из государственной собственности Красноярского края в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5953"/>
        <w:gridCol w:w="850"/>
        <w:gridCol w:w="1560"/>
      </w:tblGrid>
      <w:tr w:rsidR="00737949" w:rsidRPr="00737949" w:rsidTr="00916375">
        <w:trPr>
          <w:trHeight w:val="569"/>
        </w:trPr>
        <w:tc>
          <w:tcPr>
            <w:tcW w:w="567" w:type="dxa"/>
            <w:vAlign w:val="center"/>
          </w:tcPr>
          <w:p w:rsidR="00737949" w:rsidRPr="00737949" w:rsidRDefault="00737949" w:rsidP="007379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:rsidR="00737949" w:rsidRPr="00737949" w:rsidRDefault="00737949" w:rsidP="007379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  <w:vAlign w:val="center"/>
          </w:tcPr>
          <w:p w:rsidR="00737949" w:rsidRPr="00737949" w:rsidRDefault="00737949" w:rsidP="007379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№ выписки из электронного ПТС</w:t>
            </w:r>
          </w:p>
        </w:tc>
        <w:tc>
          <w:tcPr>
            <w:tcW w:w="5953" w:type="dxa"/>
            <w:vAlign w:val="center"/>
          </w:tcPr>
          <w:p w:rsidR="00737949" w:rsidRPr="00737949" w:rsidRDefault="00737949" w:rsidP="007379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Индивидуальные характеристики</w:t>
            </w:r>
          </w:p>
        </w:tc>
        <w:tc>
          <w:tcPr>
            <w:tcW w:w="850" w:type="dxa"/>
            <w:vAlign w:val="center"/>
          </w:tcPr>
          <w:p w:rsidR="00737949" w:rsidRDefault="00E913FD" w:rsidP="007379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</w:t>
            </w:r>
          </w:p>
          <w:p w:rsidR="00E913FD" w:rsidRPr="00737949" w:rsidRDefault="00E913FD" w:rsidP="007379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1560" w:type="dxa"/>
            <w:vAlign w:val="center"/>
          </w:tcPr>
          <w:p w:rsidR="00737949" w:rsidRPr="00737949" w:rsidRDefault="00737949" w:rsidP="007379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стоимость, руб.</w:t>
            </w:r>
          </w:p>
        </w:tc>
      </w:tr>
      <w:tr w:rsidR="00737949" w:rsidRPr="00737949" w:rsidTr="00916375">
        <w:tc>
          <w:tcPr>
            <w:tcW w:w="567" w:type="dxa"/>
          </w:tcPr>
          <w:p w:rsidR="00737949" w:rsidRPr="00737949" w:rsidRDefault="00737949" w:rsidP="007379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</w:tcPr>
          <w:p w:rsidR="00737949" w:rsidRPr="00737949" w:rsidRDefault="00737949" w:rsidP="007379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737949" w:rsidRPr="00737949" w:rsidRDefault="00737949" w:rsidP="007379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53" w:type="dxa"/>
          </w:tcPr>
          <w:p w:rsidR="00737949" w:rsidRPr="00737949" w:rsidRDefault="00737949" w:rsidP="007379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737949" w:rsidRPr="00737949" w:rsidRDefault="00737949" w:rsidP="007379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</w:tcPr>
          <w:p w:rsidR="00737949" w:rsidRPr="00737949" w:rsidRDefault="00737949" w:rsidP="007379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178AD" w:rsidRPr="00737949" w:rsidTr="00916375">
        <w:trPr>
          <w:trHeight w:val="1288"/>
        </w:trPr>
        <w:tc>
          <w:tcPr>
            <w:tcW w:w="567" w:type="dxa"/>
            <w:vAlign w:val="center"/>
          </w:tcPr>
          <w:p w:rsidR="00B178AD" w:rsidRPr="00737949" w:rsidRDefault="00B178AD" w:rsidP="00B178A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B178AD" w:rsidRPr="00737949" w:rsidRDefault="00B178AD" w:rsidP="00B178AD">
            <w:pPr>
              <w:spacing w:after="0" w:line="3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Специальный а</w:t>
            </w: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втобус для перевозки детей</w:t>
            </w:r>
          </w:p>
        </w:tc>
        <w:tc>
          <w:tcPr>
            <w:tcW w:w="2410" w:type="dxa"/>
            <w:vAlign w:val="center"/>
          </w:tcPr>
          <w:p w:rsidR="00B178AD" w:rsidRDefault="00B07844" w:rsidP="00B178A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164301069415890</w:t>
            </w:r>
          </w:p>
        </w:tc>
        <w:tc>
          <w:tcPr>
            <w:tcW w:w="5953" w:type="dxa"/>
            <w:vAlign w:val="center"/>
          </w:tcPr>
          <w:p w:rsidR="00916375" w:rsidRDefault="00B07844" w:rsidP="00B17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78AD" w:rsidRPr="00B178AD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/марка УАЗ </w:t>
            </w:r>
          </w:p>
          <w:p w:rsidR="00B178AD" w:rsidRPr="00B178AD" w:rsidRDefault="00916375" w:rsidP="00B17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Коммерческое наименование</w:t>
            </w:r>
            <w:r w:rsidR="00B07844">
              <w:rPr>
                <w:rFonts w:ascii="Times New Roman" w:hAnsi="Times New Roman" w:cs="Times New Roman"/>
                <w:sz w:val="24"/>
                <w:szCs w:val="24"/>
              </w:rPr>
              <w:t>128801</w:t>
            </w:r>
          </w:p>
          <w:p w:rsidR="00B178AD" w:rsidRPr="00916375" w:rsidRDefault="00B178AD" w:rsidP="00B17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78AD">
              <w:rPr>
                <w:rFonts w:cs="Times New Roman"/>
              </w:rPr>
              <w:t xml:space="preserve"> </w:t>
            </w:r>
            <w:r w:rsidRPr="00B17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916375">
              <w:rPr>
                <w:rFonts w:ascii="Times New Roman" w:hAnsi="Times New Roman" w:cs="Times New Roman"/>
                <w:sz w:val="24"/>
                <w:szCs w:val="24"/>
              </w:rPr>
              <w:t>ТТ128801</w:t>
            </w:r>
            <w:r w:rsidR="00916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16375" w:rsidRPr="00916375">
              <w:rPr>
                <w:rFonts w:ascii="Times New Roman" w:hAnsi="Times New Roman" w:cs="Times New Roman"/>
                <w:sz w:val="24"/>
                <w:szCs w:val="24"/>
              </w:rPr>
              <w:t>1002748</w:t>
            </w:r>
          </w:p>
          <w:p w:rsidR="00B178AD" w:rsidRPr="00B178AD" w:rsidRDefault="00B178AD" w:rsidP="00B17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№ кузова: </w:t>
            </w:r>
            <w:r w:rsidR="00916375" w:rsidRPr="00B17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916375">
              <w:rPr>
                <w:rFonts w:ascii="Times New Roman" w:hAnsi="Times New Roman" w:cs="Times New Roman"/>
                <w:sz w:val="24"/>
                <w:szCs w:val="24"/>
              </w:rPr>
              <w:t>ТТ128801</w:t>
            </w:r>
            <w:r w:rsidR="00916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16375" w:rsidRPr="00916375">
              <w:rPr>
                <w:rFonts w:ascii="Times New Roman" w:hAnsi="Times New Roman" w:cs="Times New Roman"/>
                <w:sz w:val="24"/>
                <w:szCs w:val="24"/>
              </w:rPr>
              <w:t>1002748</w:t>
            </w:r>
          </w:p>
          <w:p w:rsidR="00B178AD" w:rsidRPr="00916375" w:rsidRDefault="00B178AD" w:rsidP="00B17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№ двигателя: </w:t>
            </w:r>
            <w:r w:rsidR="00916375">
              <w:rPr>
                <w:rFonts w:ascii="Times New Roman" w:hAnsi="Times New Roman" w:cs="Times New Roman"/>
                <w:sz w:val="24"/>
                <w:szCs w:val="24"/>
              </w:rPr>
              <w:t>ХТТ040951Р3020717</w:t>
            </w:r>
          </w:p>
          <w:p w:rsidR="00B178AD" w:rsidRDefault="00B178AD" w:rsidP="00B178AD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8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желтый</w:t>
            </w:r>
          </w:p>
          <w:p w:rsidR="00B178AD" w:rsidRDefault="00B178AD" w:rsidP="00B178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выпуска 2023</w:t>
            </w:r>
          </w:p>
        </w:tc>
        <w:tc>
          <w:tcPr>
            <w:tcW w:w="850" w:type="dxa"/>
            <w:vAlign w:val="center"/>
          </w:tcPr>
          <w:p w:rsidR="00B178AD" w:rsidRPr="00E913FD" w:rsidRDefault="00B178AD" w:rsidP="00B178A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B178AD" w:rsidRPr="00B178AD" w:rsidRDefault="00916375" w:rsidP="00B178AD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3 043 000,00</w:t>
            </w:r>
          </w:p>
        </w:tc>
      </w:tr>
      <w:tr w:rsidR="00B178AD" w:rsidRPr="00737949" w:rsidTr="00916375">
        <w:trPr>
          <w:trHeight w:val="1390"/>
        </w:trPr>
        <w:tc>
          <w:tcPr>
            <w:tcW w:w="567" w:type="dxa"/>
            <w:vAlign w:val="center"/>
          </w:tcPr>
          <w:p w:rsidR="00B178AD" w:rsidRPr="00737949" w:rsidRDefault="00B178AD" w:rsidP="00B178A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  <w:vAlign w:val="center"/>
          </w:tcPr>
          <w:p w:rsidR="00B178AD" w:rsidRPr="00737949" w:rsidRDefault="00B178AD" w:rsidP="00B178AD">
            <w:pPr>
              <w:spacing w:after="0" w:line="3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Специальный а</w:t>
            </w: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втобус для перевозки детей</w:t>
            </w:r>
          </w:p>
        </w:tc>
        <w:tc>
          <w:tcPr>
            <w:tcW w:w="2410" w:type="dxa"/>
            <w:vAlign w:val="center"/>
          </w:tcPr>
          <w:p w:rsidR="00B178AD" w:rsidRDefault="00FD14B9" w:rsidP="00B178A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164301074839077</w:t>
            </w:r>
          </w:p>
        </w:tc>
        <w:tc>
          <w:tcPr>
            <w:tcW w:w="5953" w:type="dxa"/>
            <w:vAlign w:val="center"/>
          </w:tcPr>
          <w:p w:rsidR="00B178AD" w:rsidRPr="00B178AD" w:rsidRDefault="00B178AD" w:rsidP="00B17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FD14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</w:p>
          <w:p w:rsidR="00FD14B9" w:rsidRPr="00B178AD" w:rsidRDefault="00FD14B9" w:rsidP="00FD1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Коммерческое наименование 32053-70</w:t>
            </w:r>
          </w:p>
          <w:p w:rsidR="00FD14B9" w:rsidRPr="00FD14B9" w:rsidRDefault="00FD14B9" w:rsidP="00FD1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78AD">
              <w:rPr>
                <w:rFonts w:cs="Times New Roman"/>
              </w:rPr>
              <w:t xml:space="preserve"> </w:t>
            </w:r>
            <w:r w:rsidRPr="00B17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1М3205ВХ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002491</w:t>
            </w:r>
          </w:p>
          <w:p w:rsidR="00FD14B9" w:rsidRPr="00B178AD" w:rsidRDefault="00FD14B9" w:rsidP="00FD1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№ кузова: </w:t>
            </w:r>
            <w:r w:rsidRPr="00B17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1М3205ВХ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002491</w:t>
            </w:r>
          </w:p>
          <w:p w:rsidR="00FD14B9" w:rsidRPr="00FD14B9" w:rsidRDefault="00FD14B9" w:rsidP="00FD1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№ двигателя: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P1000940</w:t>
            </w:r>
          </w:p>
          <w:p w:rsidR="00FD14B9" w:rsidRDefault="00FD14B9" w:rsidP="00FD14B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8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желтый</w:t>
            </w:r>
          </w:p>
          <w:p w:rsidR="00B178AD" w:rsidRDefault="00FD14B9" w:rsidP="00FD14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выпуска 2023</w:t>
            </w:r>
          </w:p>
        </w:tc>
        <w:tc>
          <w:tcPr>
            <w:tcW w:w="850" w:type="dxa"/>
            <w:vAlign w:val="center"/>
          </w:tcPr>
          <w:p w:rsidR="00B178AD" w:rsidRPr="00737949" w:rsidRDefault="00B178AD" w:rsidP="00B178A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B178AD" w:rsidRPr="00AC4164" w:rsidRDefault="00AC4164" w:rsidP="00B178AD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3 464 757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B178AD" w:rsidRPr="00737949" w:rsidTr="00916375">
        <w:trPr>
          <w:trHeight w:val="1390"/>
        </w:trPr>
        <w:tc>
          <w:tcPr>
            <w:tcW w:w="567" w:type="dxa"/>
            <w:vAlign w:val="center"/>
          </w:tcPr>
          <w:p w:rsidR="00B178AD" w:rsidRPr="00737949" w:rsidRDefault="005F0E79" w:rsidP="00B178A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B178AD" w:rsidRDefault="00B178AD" w:rsidP="00B178AD">
            <w:pPr>
              <w:spacing w:after="0" w:line="3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Специальный, автобус для перевозки детей</w:t>
            </w:r>
          </w:p>
        </w:tc>
        <w:tc>
          <w:tcPr>
            <w:tcW w:w="2410" w:type="dxa"/>
            <w:vAlign w:val="center"/>
          </w:tcPr>
          <w:p w:rsidR="00B178AD" w:rsidRPr="00E84CA8" w:rsidRDefault="00B178AD" w:rsidP="00B178A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CA8">
              <w:rPr>
                <w:rFonts w:ascii="Times New Roman" w:hAnsi="Times New Roman"/>
                <w:color w:val="000000"/>
                <w:sz w:val="24"/>
                <w:szCs w:val="24"/>
              </w:rPr>
              <w:t>1643010</w:t>
            </w:r>
            <w:r w:rsidR="00AC4164">
              <w:rPr>
                <w:rFonts w:ascii="Times New Roman" w:hAnsi="Times New Roman"/>
                <w:color w:val="000000"/>
                <w:sz w:val="24"/>
                <w:szCs w:val="24"/>
              </w:rPr>
              <w:t>74839044</w:t>
            </w:r>
          </w:p>
        </w:tc>
        <w:tc>
          <w:tcPr>
            <w:tcW w:w="5953" w:type="dxa"/>
            <w:vAlign w:val="center"/>
          </w:tcPr>
          <w:p w:rsidR="00AC4164" w:rsidRPr="00B178AD" w:rsidRDefault="00AC4164" w:rsidP="00AC4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</w:p>
          <w:p w:rsidR="00AC4164" w:rsidRPr="00B178AD" w:rsidRDefault="00AC4164" w:rsidP="00AC4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Коммерческое наименование 32053-70</w:t>
            </w:r>
          </w:p>
          <w:p w:rsidR="00AC4164" w:rsidRPr="00FD14B9" w:rsidRDefault="00AC4164" w:rsidP="00AC4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78AD">
              <w:rPr>
                <w:rFonts w:cs="Times New Roman"/>
              </w:rPr>
              <w:t xml:space="preserve"> </w:t>
            </w:r>
            <w:r w:rsidRPr="00B17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1М3205ВХ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002447</w:t>
            </w:r>
          </w:p>
          <w:p w:rsidR="00AC4164" w:rsidRPr="00B178AD" w:rsidRDefault="00AC4164" w:rsidP="00AC4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№ кузова: </w:t>
            </w:r>
            <w:r w:rsidRPr="00B17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1М3205ВХ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002447</w:t>
            </w:r>
          </w:p>
          <w:p w:rsidR="00AC4164" w:rsidRPr="00AC4164" w:rsidRDefault="00AC4164" w:rsidP="00AC4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№ двигателя: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C416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  <w:p w:rsidR="00AC4164" w:rsidRDefault="00AC4164" w:rsidP="00AC4164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8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желтый</w:t>
            </w:r>
          </w:p>
          <w:p w:rsidR="00B178AD" w:rsidRPr="00B178AD" w:rsidRDefault="00AC4164" w:rsidP="00AC4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выпуска 2023</w:t>
            </w:r>
          </w:p>
        </w:tc>
        <w:tc>
          <w:tcPr>
            <w:tcW w:w="850" w:type="dxa"/>
            <w:vAlign w:val="center"/>
          </w:tcPr>
          <w:p w:rsidR="00B178AD" w:rsidRDefault="00B178AD" w:rsidP="00B178A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B178AD" w:rsidRPr="00B178AD" w:rsidRDefault="00AC4164" w:rsidP="00B178AD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3 464 757,00</w:t>
            </w:r>
          </w:p>
        </w:tc>
      </w:tr>
      <w:tr w:rsidR="00B178AD" w:rsidRPr="00737949" w:rsidTr="00916375">
        <w:trPr>
          <w:trHeight w:val="421"/>
        </w:trPr>
        <w:tc>
          <w:tcPr>
            <w:tcW w:w="567" w:type="dxa"/>
            <w:vAlign w:val="center"/>
          </w:tcPr>
          <w:p w:rsidR="00B178AD" w:rsidRPr="00737949" w:rsidRDefault="00B178AD" w:rsidP="00B178A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B178AD" w:rsidRPr="00737949" w:rsidRDefault="00B178AD" w:rsidP="00B178AD">
            <w:pPr>
              <w:spacing w:after="0" w:line="3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94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10" w:type="dxa"/>
            <w:vAlign w:val="center"/>
          </w:tcPr>
          <w:p w:rsidR="00B178AD" w:rsidRPr="00737949" w:rsidRDefault="00B178AD" w:rsidP="00B178A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B178AD" w:rsidRPr="00737949" w:rsidRDefault="00B178AD" w:rsidP="00B178AD">
            <w:pPr>
              <w:spacing w:after="0" w:line="3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78AD" w:rsidRPr="00737949" w:rsidRDefault="00AC4164" w:rsidP="00B178A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B178AD" w:rsidRPr="00B178AD" w:rsidRDefault="00CA7314" w:rsidP="00B178AD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7 272 514,00</w:t>
            </w:r>
          </w:p>
        </w:tc>
      </w:tr>
    </w:tbl>
    <w:p w:rsidR="00737949" w:rsidRPr="00E53764" w:rsidRDefault="00737949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37949" w:rsidRPr="00E53764" w:rsidSect="00A608E6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24D3B"/>
    <w:multiLevelType w:val="hybridMultilevel"/>
    <w:tmpl w:val="C6CAD40A"/>
    <w:lvl w:ilvl="0" w:tplc="9178482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627B6524"/>
    <w:multiLevelType w:val="hybridMultilevel"/>
    <w:tmpl w:val="B79EBE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42B40"/>
    <w:multiLevelType w:val="hybridMultilevel"/>
    <w:tmpl w:val="296EAD8C"/>
    <w:lvl w:ilvl="0" w:tplc="C8888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19"/>
    <w:rsid w:val="00013A1B"/>
    <w:rsid w:val="00062BE2"/>
    <w:rsid w:val="000810EF"/>
    <w:rsid w:val="000F59BF"/>
    <w:rsid w:val="00141B15"/>
    <w:rsid w:val="0016753E"/>
    <w:rsid w:val="001A0A0A"/>
    <w:rsid w:val="001D7330"/>
    <w:rsid w:val="002509C7"/>
    <w:rsid w:val="00272B57"/>
    <w:rsid w:val="002A3C9F"/>
    <w:rsid w:val="003254B7"/>
    <w:rsid w:val="00363005"/>
    <w:rsid w:val="00371F8E"/>
    <w:rsid w:val="00385929"/>
    <w:rsid w:val="003B18CA"/>
    <w:rsid w:val="003D6A40"/>
    <w:rsid w:val="003D71B4"/>
    <w:rsid w:val="003E394B"/>
    <w:rsid w:val="004241CF"/>
    <w:rsid w:val="00456FDB"/>
    <w:rsid w:val="00470DE9"/>
    <w:rsid w:val="00483765"/>
    <w:rsid w:val="005F0E79"/>
    <w:rsid w:val="00602426"/>
    <w:rsid w:val="006427BB"/>
    <w:rsid w:val="00647462"/>
    <w:rsid w:val="006569FF"/>
    <w:rsid w:val="00682AB2"/>
    <w:rsid w:val="00694F55"/>
    <w:rsid w:val="006D4EDF"/>
    <w:rsid w:val="007362E1"/>
    <w:rsid w:val="00737949"/>
    <w:rsid w:val="0074637D"/>
    <w:rsid w:val="00747096"/>
    <w:rsid w:val="00755972"/>
    <w:rsid w:val="007806EE"/>
    <w:rsid w:val="007A189D"/>
    <w:rsid w:val="007A1F10"/>
    <w:rsid w:val="007D631A"/>
    <w:rsid w:val="008254E9"/>
    <w:rsid w:val="008762FB"/>
    <w:rsid w:val="008B49F0"/>
    <w:rsid w:val="008F26C9"/>
    <w:rsid w:val="00903552"/>
    <w:rsid w:val="00911830"/>
    <w:rsid w:val="00916375"/>
    <w:rsid w:val="00943F60"/>
    <w:rsid w:val="00965B5E"/>
    <w:rsid w:val="0097265F"/>
    <w:rsid w:val="00984D28"/>
    <w:rsid w:val="00990C93"/>
    <w:rsid w:val="00A21549"/>
    <w:rsid w:val="00A40D94"/>
    <w:rsid w:val="00A608E6"/>
    <w:rsid w:val="00AC4164"/>
    <w:rsid w:val="00AD6360"/>
    <w:rsid w:val="00B07844"/>
    <w:rsid w:val="00B178AD"/>
    <w:rsid w:val="00B82E23"/>
    <w:rsid w:val="00BA1E6A"/>
    <w:rsid w:val="00BE1E6A"/>
    <w:rsid w:val="00BF4119"/>
    <w:rsid w:val="00C039CD"/>
    <w:rsid w:val="00C66CF4"/>
    <w:rsid w:val="00C77C22"/>
    <w:rsid w:val="00C801C7"/>
    <w:rsid w:val="00C9450E"/>
    <w:rsid w:val="00CA6541"/>
    <w:rsid w:val="00CA7314"/>
    <w:rsid w:val="00CB458C"/>
    <w:rsid w:val="00CC38DC"/>
    <w:rsid w:val="00D03C9C"/>
    <w:rsid w:val="00D106EC"/>
    <w:rsid w:val="00D23CFE"/>
    <w:rsid w:val="00D76C60"/>
    <w:rsid w:val="00DD1CF3"/>
    <w:rsid w:val="00E039FD"/>
    <w:rsid w:val="00E04579"/>
    <w:rsid w:val="00E46EEF"/>
    <w:rsid w:val="00E53764"/>
    <w:rsid w:val="00E77D8C"/>
    <w:rsid w:val="00E913FD"/>
    <w:rsid w:val="00EC0FCB"/>
    <w:rsid w:val="00EC7C1B"/>
    <w:rsid w:val="00F0049D"/>
    <w:rsid w:val="00F10618"/>
    <w:rsid w:val="00F30755"/>
    <w:rsid w:val="00F66DFA"/>
    <w:rsid w:val="00FC4714"/>
    <w:rsid w:val="00FD14B9"/>
    <w:rsid w:val="00FD1519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38DF4-A69D-434D-B97F-5828C3A9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41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1B15"/>
    <w:pPr>
      <w:spacing w:before="160" w:after="0" w:line="259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141B15"/>
    <w:rPr>
      <w:b/>
      <w:bCs/>
      <w:sz w:val="28"/>
      <w:szCs w:val="28"/>
      <w:lang w:val="ru-RU" w:eastAsia="ru-RU" w:bidi="ar-SA"/>
    </w:rPr>
  </w:style>
  <w:style w:type="table" w:styleId="a7">
    <w:name w:val="Table Grid"/>
    <w:basedOn w:val="a1"/>
    <w:locked/>
    <w:rsid w:val="00EC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8376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682AB2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178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B178A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2A5D-E37F-401E-AC03-DD2D105A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Фалько</dc:creator>
  <cp:keywords/>
  <dc:description/>
  <cp:lastModifiedBy>Васильева Дина Юсуповна</cp:lastModifiedBy>
  <cp:revision>2</cp:revision>
  <cp:lastPrinted>2023-12-14T08:38:00Z</cp:lastPrinted>
  <dcterms:created xsi:type="dcterms:W3CDTF">2023-12-22T02:03:00Z</dcterms:created>
  <dcterms:modified xsi:type="dcterms:W3CDTF">2023-12-22T02:03:00Z</dcterms:modified>
</cp:coreProperties>
</file>