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27" w:rsidRDefault="008A1927" w:rsidP="008A1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160"/>
        <w:gridCol w:w="2966"/>
      </w:tblGrid>
      <w:tr w:rsidR="008A1927" w:rsidTr="008A1927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КРАСНОЯРСКИЙ КРАЙ</w:t>
            </w:r>
          </w:p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</w:t>
            </w:r>
          </w:p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8A1927" w:rsidTr="008A192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927" w:rsidRDefault="008A1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00.12.2020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927" w:rsidRDefault="008A19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00-00</w:t>
            </w:r>
          </w:p>
        </w:tc>
      </w:tr>
      <w:tr w:rsidR="008A1927" w:rsidTr="008A192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927" w:rsidRDefault="008A19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A1927" w:rsidRDefault="008A19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8A1927" w:rsidRDefault="008A1927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8A1927" w:rsidRDefault="008A1927" w:rsidP="008A192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1927" w:rsidRDefault="008A1927" w:rsidP="008A19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Ужурский районный Совет депутатов РЕШИЛ:</w:t>
      </w:r>
    </w:p>
    <w:p w:rsidR="008A1927" w:rsidRPr="008A1927" w:rsidRDefault="008A1927" w:rsidP="008A1927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Ужурского района принять часть полномочий по решению вопросов местного значения по</w:t>
      </w:r>
      <w:r w:rsidRPr="008A1927">
        <w:rPr>
          <w:rFonts w:ascii="Times New Roman" w:hAnsi="Times New Roman"/>
          <w:sz w:val="28"/>
          <w:szCs w:val="28"/>
        </w:rPr>
        <w:t xml:space="preserve"> созданию условий для развития на территории поселения физической культуры и массового спорта, организация и проведение официальных </w:t>
      </w:r>
      <w:proofErr w:type="spellStart"/>
      <w:r w:rsidRPr="008A1927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8A1927">
        <w:rPr>
          <w:rFonts w:ascii="Times New Roman" w:hAnsi="Times New Roman"/>
          <w:sz w:val="28"/>
          <w:szCs w:val="28"/>
        </w:rPr>
        <w:t xml:space="preserve"> – оздоровительных и спортивных мероприятий.</w:t>
      </w:r>
      <w:r>
        <w:rPr>
          <w:szCs w:val="28"/>
        </w:rPr>
        <w:t xml:space="preserve"> </w:t>
      </w:r>
    </w:p>
    <w:p w:rsidR="008A1927" w:rsidRDefault="008A1927" w:rsidP="008A1927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Ильинский сельсовет Ужурского района Красноярского края;</w:t>
      </w:r>
    </w:p>
    <w:p w:rsidR="008A1927" w:rsidRDefault="008A1927" w:rsidP="008A1927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Крутоярский сельсовет Ужурского района Красноярского края;</w:t>
      </w:r>
    </w:p>
    <w:p w:rsidR="008A1927" w:rsidRDefault="008A1927" w:rsidP="008A1927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Малоимышенский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Ужурского района Красноярского края;</w:t>
      </w:r>
    </w:p>
    <w:p w:rsidR="008A1927" w:rsidRDefault="008A1927" w:rsidP="008A1927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Одобрить соглашения о передаче части полномочий по решению вопросов местного значения, согла</w:t>
      </w:r>
      <w:r w:rsidR="00CC3C4F">
        <w:rPr>
          <w:rFonts w:ascii="Times New Roman" w:hAnsi="Times New Roman"/>
          <w:sz w:val="28"/>
          <w:szCs w:val="28"/>
        </w:rPr>
        <w:t xml:space="preserve">сно </w:t>
      </w:r>
      <w:proofErr w:type="gramStart"/>
      <w:r w:rsidR="00CC3C4F">
        <w:rPr>
          <w:rFonts w:ascii="Times New Roman" w:hAnsi="Times New Roman"/>
          <w:sz w:val="28"/>
          <w:szCs w:val="28"/>
        </w:rPr>
        <w:t>приложений  №</w:t>
      </w:r>
      <w:proofErr w:type="gramEnd"/>
      <w:r w:rsidR="00CC3C4F">
        <w:rPr>
          <w:rFonts w:ascii="Times New Roman" w:hAnsi="Times New Roman"/>
          <w:sz w:val="28"/>
          <w:szCs w:val="28"/>
        </w:rPr>
        <w:t xml:space="preserve"> 1-3</w:t>
      </w:r>
      <w:r>
        <w:rPr>
          <w:rFonts w:ascii="Times New Roman" w:hAnsi="Times New Roman"/>
          <w:sz w:val="28"/>
          <w:szCs w:val="28"/>
        </w:rPr>
        <w:t>.</w:t>
      </w:r>
    </w:p>
    <w:p w:rsidR="008A1927" w:rsidRDefault="008A1927" w:rsidP="008A1927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3.Решение вступает в силу со дня, следующего за днем его официального опубликования (обнародования) в газете «Сибирский хлебороб».</w:t>
      </w:r>
    </w:p>
    <w:p w:rsidR="008A1927" w:rsidRDefault="008A1927" w:rsidP="008A19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8A1927" w:rsidTr="008A1927">
        <w:trPr>
          <w:trHeight w:val="1429"/>
        </w:trPr>
        <w:tc>
          <w:tcPr>
            <w:tcW w:w="4785" w:type="dxa"/>
            <w:hideMark/>
          </w:tcPr>
          <w:p w:rsidR="008A1927" w:rsidRDefault="008A19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8A1927" w:rsidRDefault="008A19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А.С.)</w:t>
            </w:r>
          </w:p>
        </w:tc>
        <w:tc>
          <w:tcPr>
            <w:tcW w:w="4786" w:type="dxa"/>
          </w:tcPr>
          <w:p w:rsidR="008A1927" w:rsidRDefault="008A19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8A1927" w:rsidRDefault="008A19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1927" w:rsidRDefault="008A19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:rsidR="005E337E" w:rsidRDefault="005E337E"/>
    <w:sectPr w:rsidR="005E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27"/>
    <w:rsid w:val="005E337E"/>
    <w:rsid w:val="008A1927"/>
    <w:rsid w:val="00CC3C4F"/>
    <w:rsid w:val="00F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16885-E6CE-4D1C-A5CE-AF7AA2B0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19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ВасильеваД</cp:lastModifiedBy>
  <cp:revision>2</cp:revision>
  <dcterms:created xsi:type="dcterms:W3CDTF">2020-12-14T10:47:00Z</dcterms:created>
  <dcterms:modified xsi:type="dcterms:W3CDTF">2020-12-14T10:47:00Z</dcterms:modified>
</cp:coreProperties>
</file>