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E5" w:rsidRPr="009F08FF" w:rsidRDefault="003C5035" w:rsidP="003B5B0C">
      <w:pPr>
        <w:rPr>
          <w:i/>
        </w:rPr>
      </w:pPr>
      <w:r>
        <w:rPr>
          <w:i/>
          <w:noProof/>
          <w:lang w:eastAsia="ru-RU"/>
        </w:rPr>
        <w:drawing>
          <wp:anchor distT="0" distB="0" distL="114300" distR="114300" simplePos="0" relativeHeight="251657728" behindDoc="1" locked="0" layoutInCell="1" allowOverlap="1">
            <wp:simplePos x="0" y="0"/>
            <wp:positionH relativeFrom="column">
              <wp:posOffset>2639060</wp:posOffset>
            </wp:positionH>
            <wp:positionV relativeFrom="paragraph">
              <wp:posOffset>-171450</wp:posOffset>
            </wp:positionV>
            <wp:extent cx="557530" cy="6953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530" cy="695325"/>
                    </a:xfrm>
                    <a:prstGeom prst="rect">
                      <a:avLst/>
                    </a:prstGeom>
                    <a:noFill/>
                  </pic:spPr>
                </pic:pic>
              </a:graphicData>
            </a:graphic>
            <wp14:sizeRelH relativeFrom="page">
              <wp14:pctWidth>0</wp14:pctWidth>
            </wp14:sizeRelH>
            <wp14:sizeRelV relativeFrom="page">
              <wp14:pctHeight>0</wp14:pctHeight>
            </wp14:sizeRelV>
          </wp:anchor>
        </w:drawing>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0"/>
        <w:gridCol w:w="3161"/>
        <w:gridCol w:w="3249"/>
      </w:tblGrid>
      <w:tr w:rsidR="00804EE5" w:rsidRPr="009F08FF" w:rsidTr="009F08FF">
        <w:trPr>
          <w:trHeight w:val="2411"/>
        </w:trPr>
        <w:tc>
          <w:tcPr>
            <w:tcW w:w="9570" w:type="dxa"/>
            <w:gridSpan w:val="3"/>
            <w:tcBorders>
              <w:top w:val="nil"/>
              <w:left w:val="nil"/>
              <w:bottom w:val="nil"/>
              <w:right w:val="nil"/>
            </w:tcBorders>
          </w:tcPr>
          <w:p w:rsidR="00804EE5" w:rsidRPr="009F08FF" w:rsidRDefault="00804EE5" w:rsidP="003B5B0C">
            <w:pPr>
              <w:spacing w:after="0" w:line="240" w:lineRule="auto"/>
              <w:jc w:val="center"/>
              <w:rPr>
                <w:b/>
                <w:bCs/>
                <w:i/>
                <w:sz w:val="32"/>
                <w:szCs w:val="32"/>
              </w:rPr>
            </w:pPr>
          </w:p>
          <w:p w:rsidR="00804EE5" w:rsidRPr="005D1465" w:rsidRDefault="00804EE5" w:rsidP="003B5B0C">
            <w:pPr>
              <w:spacing w:after="0" w:line="240" w:lineRule="auto"/>
              <w:jc w:val="center"/>
              <w:rPr>
                <w:bCs/>
                <w:sz w:val="32"/>
                <w:szCs w:val="32"/>
              </w:rPr>
            </w:pPr>
            <w:r w:rsidRPr="005D1465">
              <w:rPr>
                <w:bCs/>
                <w:sz w:val="32"/>
                <w:szCs w:val="32"/>
              </w:rPr>
              <w:t>УЖУРСКИЙ РАЙОННЫЙ СОВЕТ</w:t>
            </w:r>
          </w:p>
          <w:p w:rsidR="00804EE5" w:rsidRPr="005D1465" w:rsidRDefault="00804EE5" w:rsidP="003B5B0C">
            <w:pPr>
              <w:spacing w:after="0" w:line="240" w:lineRule="auto"/>
              <w:jc w:val="center"/>
              <w:rPr>
                <w:bCs/>
                <w:sz w:val="32"/>
                <w:szCs w:val="32"/>
              </w:rPr>
            </w:pPr>
            <w:r w:rsidRPr="005D1465">
              <w:rPr>
                <w:bCs/>
                <w:sz w:val="32"/>
                <w:szCs w:val="32"/>
              </w:rPr>
              <w:t>ДЕПУТАТОВ</w:t>
            </w:r>
          </w:p>
          <w:p w:rsidR="00804EE5" w:rsidRPr="005D1465" w:rsidRDefault="00804EE5" w:rsidP="003B5B0C">
            <w:pPr>
              <w:spacing w:after="0" w:line="240" w:lineRule="auto"/>
              <w:jc w:val="center"/>
              <w:rPr>
                <w:bCs/>
              </w:rPr>
            </w:pPr>
          </w:p>
          <w:p w:rsidR="00804EE5" w:rsidRPr="005D1465" w:rsidRDefault="00804EE5" w:rsidP="003B5B0C">
            <w:pPr>
              <w:spacing w:after="0" w:line="240" w:lineRule="auto"/>
              <w:jc w:val="center"/>
              <w:rPr>
                <w:sz w:val="36"/>
                <w:szCs w:val="36"/>
              </w:rPr>
            </w:pPr>
            <w:r w:rsidRPr="005D1465">
              <w:rPr>
                <w:sz w:val="36"/>
                <w:szCs w:val="36"/>
              </w:rPr>
              <w:t>РЕШЕНИЕ</w:t>
            </w:r>
          </w:p>
          <w:p w:rsidR="00804EE5" w:rsidRPr="009F08FF" w:rsidRDefault="00804EE5" w:rsidP="003B5B0C">
            <w:pPr>
              <w:spacing w:after="0" w:line="240" w:lineRule="auto"/>
              <w:jc w:val="center"/>
              <w:rPr>
                <w:i/>
              </w:rPr>
            </w:pPr>
          </w:p>
        </w:tc>
      </w:tr>
      <w:tr w:rsidR="00804EE5" w:rsidRPr="00E25F5F" w:rsidTr="009F08FF">
        <w:trPr>
          <w:trHeight w:val="360"/>
        </w:trPr>
        <w:tc>
          <w:tcPr>
            <w:tcW w:w="3160" w:type="dxa"/>
            <w:tcBorders>
              <w:top w:val="nil"/>
              <w:left w:val="nil"/>
              <w:bottom w:val="nil"/>
              <w:right w:val="nil"/>
            </w:tcBorders>
          </w:tcPr>
          <w:p w:rsidR="00804EE5" w:rsidRPr="00E25F5F" w:rsidRDefault="0056052B" w:rsidP="0056052B">
            <w:pPr>
              <w:spacing w:after="0" w:line="240" w:lineRule="auto"/>
            </w:pPr>
            <w:r>
              <w:t>13</w:t>
            </w:r>
            <w:r w:rsidR="00804EE5">
              <w:t>.</w:t>
            </w:r>
            <w:r>
              <w:t>03.2018</w:t>
            </w:r>
            <w:r w:rsidR="00804EE5" w:rsidRPr="00E25F5F">
              <w:t xml:space="preserve"> </w:t>
            </w:r>
          </w:p>
        </w:tc>
        <w:tc>
          <w:tcPr>
            <w:tcW w:w="3161" w:type="dxa"/>
            <w:tcBorders>
              <w:top w:val="nil"/>
              <w:left w:val="nil"/>
              <w:bottom w:val="nil"/>
              <w:right w:val="nil"/>
            </w:tcBorders>
          </w:tcPr>
          <w:p w:rsidR="00804EE5" w:rsidRPr="00E25F5F" w:rsidRDefault="00804EE5" w:rsidP="003B5B0C">
            <w:pPr>
              <w:spacing w:after="0" w:line="240" w:lineRule="auto"/>
              <w:jc w:val="center"/>
            </w:pPr>
            <w:r w:rsidRPr="00E25F5F">
              <w:t>г. Ужур</w:t>
            </w:r>
          </w:p>
        </w:tc>
        <w:tc>
          <w:tcPr>
            <w:tcW w:w="3249" w:type="dxa"/>
            <w:tcBorders>
              <w:top w:val="nil"/>
              <w:left w:val="nil"/>
              <w:bottom w:val="nil"/>
              <w:right w:val="nil"/>
            </w:tcBorders>
          </w:tcPr>
          <w:p w:rsidR="00804EE5" w:rsidRPr="00E25F5F" w:rsidRDefault="0056052B" w:rsidP="0056052B">
            <w:pPr>
              <w:spacing w:after="0" w:line="240" w:lineRule="auto"/>
              <w:jc w:val="right"/>
            </w:pPr>
            <w:r>
              <w:t>№ 26</w:t>
            </w:r>
            <w:r w:rsidR="00804EE5">
              <w:t>-</w:t>
            </w:r>
            <w:r>
              <w:t>191р</w:t>
            </w:r>
          </w:p>
        </w:tc>
      </w:tr>
      <w:tr w:rsidR="00804EE5" w:rsidRPr="00E25F5F" w:rsidTr="009F08FF">
        <w:trPr>
          <w:trHeight w:val="627"/>
        </w:trPr>
        <w:tc>
          <w:tcPr>
            <w:tcW w:w="9570" w:type="dxa"/>
            <w:gridSpan w:val="3"/>
            <w:tcBorders>
              <w:top w:val="nil"/>
              <w:left w:val="nil"/>
              <w:bottom w:val="nil"/>
              <w:right w:val="nil"/>
            </w:tcBorders>
          </w:tcPr>
          <w:p w:rsidR="00804EE5" w:rsidRDefault="00804EE5" w:rsidP="003B5B0C">
            <w:pPr>
              <w:spacing w:after="0" w:line="240" w:lineRule="auto"/>
              <w:jc w:val="both"/>
            </w:pPr>
          </w:p>
          <w:p w:rsidR="009F08FF" w:rsidRDefault="00804EE5" w:rsidP="009F08FF">
            <w:pPr>
              <w:spacing w:after="0" w:line="240" w:lineRule="auto"/>
            </w:pPr>
            <w:r w:rsidRPr="00994954">
              <w:t xml:space="preserve">Об утверждении Положения о публичных </w:t>
            </w:r>
          </w:p>
          <w:p w:rsidR="00804EE5" w:rsidRPr="00E25F5F" w:rsidRDefault="00804EE5" w:rsidP="009F08FF">
            <w:pPr>
              <w:spacing w:after="0" w:line="240" w:lineRule="auto"/>
            </w:pPr>
            <w:r w:rsidRPr="00994954">
              <w:t xml:space="preserve">слушаниях в </w:t>
            </w:r>
            <w:proofErr w:type="spellStart"/>
            <w:r w:rsidRPr="00994954">
              <w:t>Ужурском</w:t>
            </w:r>
            <w:proofErr w:type="spellEnd"/>
            <w:r w:rsidRPr="00994954">
              <w:t xml:space="preserve"> районе</w:t>
            </w:r>
          </w:p>
        </w:tc>
      </w:tr>
    </w:tbl>
    <w:p w:rsidR="00804EE5" w:rsidRPr="00D40425" w:rsidRDefault="00804EE5" w:rsidP="00F550E3">
      <w:pPr>
        <w:spacing w:after="0" w:line="240" w:lineRule="auto"/>
        <w:ind w:firstLine="700"/>
        <w:jc w:val="both"/>
      </w:pPr>
    </w:p>
    <w:p w:rsidR="00804EE5" w:rsidRPr="00671ADF" w:rsidRDefault="00804EE5" w:rsidP="00671ADF">
      <w:pPr>
        <w:spacing w:after="0" w:line="240" w:lineRule="auto"/>
        <w:ind w:firstLine="709"/>
        <w:jc w:val="both"/>
      </w:pPr>
      <w:r w:rsidRPr="00671ADF">
        <w:t>На основании статьи 28 Ф</w:t>
      </w:r>
      <w:r w:rsidR="00C61831">
        <w:t xml:space="preserve">едерального закона от 06.10.2003 </w:t>
      </w:r>
      <w:r w:rsidRPr="00671ADF">
        <w:t>№ 131-ФЗ «Об общих принципах организации местного самоуправления</w:t>
      </w:r>
      <w:r>
        <w:t xml:space="preserve"> в Российской Федерации», статьи</w:t>
      </w:r>
      <w:r w:rsidRPr="00671ADF">
        <w:t xml:space="preserve"> </w:t>
      </w:r>
      <w:r>
        <w:t>42</w:t>
      </w:r>
      <w:r w:rsidRPr="00671ADF">
        <w:t xml:space="preserve"> Устава </w:t>
      </w:r>
      <w:proofErr w:type="spellStart"/>
      <w:r w:rsidRPr="00671ADF">
        <w:t>Ужурского</w:t>
      </w:r>
      <w:proofErr w:type="spellEnd"/>
      <w:r w:rsidRPr="00671ADF">
        <w:t xml:space="preserve"> района Красноярского края, </w:t>
      </w:r>
      <w:proofErr w:type="spellStart"/>
      <w:r w:rsidRPr="00671ADF">
        <w:t>Ужурский</w:t>
      </w:r>
      <w:proofErr w:type="spellEnd"/>
      <w:r w:rsidRPr="00671ADF">
        <w:t xml:space="preserve"> районный Совет депутатов РЕШИЛ:</w:t>
      </w:r>
    </w:p>
    <w:p w:rsidR="00804EE5" w:rsidRDefault="00804EE5" w:rsidP="00A33F4D">
      <w:pPr>
        <w:spacing w:after="0" w:line="240" w:lineRule="auto"/>
        <w:ind w:firstLine="709"/>
        <w:jc w:val="both"/>
      </w:pPr>
      <w:r>
        <w:t xml:space="preserve">1. </w:t>
      </w:r>
      <w:r w:rsidRPr="00671ADF">
        <w:t xml:space="preserve">Утвердить Положение о публичных слушаниях в </w:t>
      </w:r>
      <w:proofErr w:type="spellStart"/>
      <w:r w:rsidRPr="00671ADF">
        <w:t>Ужурском</w:t>
      </w:r>
      <w:proofErr w:type="spellEnd"/>
      <w:r w:rsidRPr="00671ADF">
        <w:t xml:space="preserve"> районе</w:t>
      </w:r>
      <w:r>
        <w:t xml:space="preserve"> согласно приложению.</w:t>
      </w:r>
    </w:p>
    <w:p w:rsidR="00804EE5" w:rsidRPr="00671ADF" w:rsidRDefault="00804EE5" w:rsidP="00671ADF">
      <w:pPr>
        <w:spacing w:after="0" w:line="240" w:lineRule="auto"/>
        <w:ind w:firstLine="709"/>
        <w:jc w:val="both"/>
      </w:pPr>
      <w:r>
        <w:t xml:space="preserve">2. Признать утратившим силу Решение </w:t>
      </w:r>
      <w:proofErr w:type="spellStart"/>
      <w:r>
        <w:t>Ужурского</w:t>
      </w:r>
      <w:proofErr w:type="spellEnd"/>
      <w:r>
        <w:t xml:space="preserve"> ра</w:t>
      </w:r>
      <w:r w:rsidR="009F08FF">
        <w:t>йонного Совета депутатов от 07.</w:t>
      </w:r>
      <w:r>
        <w:t xml:space="preserve">11.2005 №5-48р «Об утверждении Положения о публичных слушаньях в </w:t>
      </w:r>
      <w:proofErr w:type="spellStart"/>
      <w:r>
        <w:t>Ужурском</w:t>
      </w:r>
      <w:proofErr w:type="spellEnd"/>
      <w:r>
        <w:t xml:space="preserve"> районе».</w:t>
      </w:r>
    </w:p>
    <w:p w:rsidR="00804EE5" w:rsidRPr="00671ADF" w:rsidRDefault="00804EE5" w:rsidP="00671ADF">
      <w:pPr>
        <w:spacing w:after="0" w:line="240" w:lineRule="auto"/>
        <w:ind w:firstLine="709"/>
        <w:jc w:val="both"/>
      </w:pPr>
      <w:r>
        <w:t>3</w:t>
      </w:r>
      <w:r w:rsidRPr="00671ADF">
        <w:t>. Решение вступает в силу со дня, следующего за днем его официального опубликования.</w:t>
      </w:r>
    </w:p>
    <w:p w:rsidR="00804EE5" w:rsidRDefault="00804EE5" w:rsidP="00F550E3">
      <w:pPr>
        <w:pStyle w:val="ConsNonformat"/>
        <w:widowControl/>
        <w:ind w:right="0" w:firstLine="700"/>
        <w:jc w:val="both"/>
        <w:rPr>
          <w:rFonts w:ascii="Times New Roman" w:hAnsi="Times New Roman" w:cs="Times New Roman"/>
          <w:sz w:val="28"/>
          <w:szCs w:val="28"/>
        </w:rPr>
      </w:pPr>
    </w:p>
    <w:p w:rsidR="00804EE5" w:rsidRDefault="00804EE5" w:rsidP="00DD4FE2">
      <w:pPr>
        <w:pStyle w:val="ConsNonformat"/>
        <w:widowControl/>
        <w:ind w:right="0"/>
        <w:jc w:val="both"/>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4732"/>
        <w:gridCol w:w="4729"/>
      </w:tblGrid>
      <w:tr w:rsidR="00804EE5" w:rsidRPr="00F20636">
        <w:tc>
          <w:tcPr>
            <w:tcW w:w="4785" w:type="dxa"/>
          </w:tcPr>
          <w:p w:rsidR="00804EE5" w:rsidRPr="00F20636" w:rsidRDefault="00804EE5" w:rsidP="00325046">
            <w:pPr>
              <w:spacing w:line="240" w:lineRule="auto"/>
              <w:jc w:val="both"/>
            </w:pPr>
            <w:r w:rsidRPr="00F20636">
              <w:t xml:space="preserve">Председатель </w:t>
            </w:r>
            <w:proofErr w:type="spellStart"/>
            <w:r w:rsidRPr="00F20636">
              <w:t>Ужурского</w:t>
            </w:r>
            <w:proofErr w:type="spellEnd"/>
            <w:r w:rsidRPr="00F20636">
              <w:t xml:space="preserve"> районного Совета депутатов</w:t>
            </w:r>
          </w:p>
          <w:p w:rsidR="00804EE5" w:rsidRPr="00F20636" w:rsidRDefault="009F08FF" w:rsidP="00325046">
            <w:pPr>
              <w:spacing w:line="240" w:lineRule="auto"/>
              <w:jc w:val="both"/>
            </w:pPr>
            <w:r>
              <w:t>_________________</w:t>
            </w:r>
            <w:proofErr w:type="gramStart"/>
            <w:r>
              <w:t>_</w:t>
            </w:r>
            <w:r w:rsidR="00804EE5" w:rsidRPr="00F20636">
              <w:t>(</w:t>
            </w:r>
            <w:proofErr w:type="spellStart"/>
            <w:proofErr w:type="gramEnd"/>
            <w:r w:rsidR="00804EE5" w:rsidRPr="00F20636">
              <w:t>Семехин</w:t>
            </w:r>
            <w:proofErr w:type="spellEnd"/>
            <w:r w:rsidR="00804EE5" w:rsidRPr="00F20636">
              <w:t xml:space="preserve"> С.С.)</w:t>
            </w:r>
          </w:p>
          <w:p w:rsidR="00804EE5" w:rsidRPr="00F20636" w:rsidRDefault="00804EE5" w:rsidP="00D00BCE"/>
        </w:tc>
        <w:tc>
          <w:tcPr>
            <w:tcW w:w="4786" w:type="dxa"/>
          </w:tcPr>
          <w:p w:rsidR="00804EE5" w:rsidRPr="00F20636" w:rsidRDefault="00804EE5" w:rsidP="00325046">
            <w:pPr>
              <w:spacing w:line="480" w:lineRule="auto"/>
              <w:jc w:val="both"/>
            </w:pPr>
            <w:r w:rsidRPr="00F20636">
              <w:t xml:space="preserve">Глава </w:t>
            </w:r>
            <w:proofErr w:type="spellStart"/>
            <w:r w:rsidRPr="00F20636">
              <w:t>Ужурского</w:t>
            </w:r>
            <w:proofErr w:type="spellEnd"/>
            <w:r w:rsidRPr="00F20636">
              <w:t xml:space="preserve"> района </w:t>
            </w:r>
          </w:p>
          <w:p w:rsidR="00804EE5" w:rsidRPr="00F20636" w:rsidRDefault="00804EE5" w:rsidP="00325046">
            <w:pPr>
              <w:spacing w:line="480" w:lineRule="auto"/>
              <w:jc w:val="both"/>
            </w:pPr>
            <w:r w:rsidRPr="00F20636">
              <w:t>_________________(Зарецкий К.Н.)</w:t>
            </w:r>
          </w:p>
        </w:tc>
      </w:tr>
    </w:tbl>
    <w:p w:rsidR="00804EE5" w:rsidRDefault="00804EE5" w:rsidP="00DD4FE2">
      <w:pPr>
        <w:pStyle w:val="ConsPlusNormal"/>
        <w:widowControl/>
        <w:ind w:firstLine="0"/>
        <w:jc w:val="both"/>
        <w:rPr>
          <w:rFonts w:ascii="Times New Roman" w:hAnsi="Times New Roman" w:cs="Times New Roman"/>
          <w:sz w:val="28"/>
          <w:szCs w:val="28"/>
        </w:rPr>
      </w:pPr>
    </w:p>
    <w:p w:rsidR="00804EE5" w:rsidRDefault="00804EE5" w:rsidP="00DD4FE2">
      <w:pPr>
        <w:pStyle w:val="ConsPlusNormal"/>
        <w:widowControl/>
        <w:ind w:firstLine="0"/>
        <w:jc w:val="both"/>
        <w:rPr>
          <w:rFonts w:ascii="Times New Roman" w:hAnsi="Times New Roman" w:cs="Times New Roman"/>
          <w:sz w:val="28"/>
          <w:szCs w:val="28"/>
        </w:rPr>
      </w:pPr>
    </w:p>
    <w:p w:rsidR="00804EE5" w:rsidRDefault="00804EE5" w:rsidP="00DD4FE2">
      <w:pPr>
        <w:pStyle w:val="ConsPlusNormal"/>
        <w:widowControl/>
        <w:ind w:firstLine="0"/>
        <w:jc w:val="both"/>
        <w:rPr>
          <w:rFonts w:ascii="Times New Roman" w:hAnsi="Times New Roman" w:cs="Times New Roman"/>
          <w:sz w:val="28"/>
          <w:szCs w:val="28"/>
        </w:rPr>
      </w:pPr>
    </w:p>
    <w:p w:rsidR="00804EE5" w:rsidRDefault="00804EE5" w:rsidP="00DD4FE2">
      <w:pPr>
        <w:pStyle w:val="ConsPlusNormal"/>
        <w:widowControl/>
        <w:ind w:firstLine="0"/>
        <w:jc w:val="both"/>
        <w:rPr>
          <w:rFonts w:ascii="Times New Roman" w:hAnsi="Times New Roman" w:cs="Times New Roman"/>
          <w:sz w:val="28"/>
          <w:szCs w:val="28"/>
        </w:rPr>
      </w:pPr>
    </w:p>
    <w:p w:rsidR="00804EE5" w:rsidRDefault="00804EE5" w:rsidP="00DD4FE2">
      <w:pPr>
        <w:pStyle w:val="ConsPlusNormal"/>
        <w:widowControl/>
        <w:ind w:firstLine="0"/>
        <w:jc w:val="both"/>
        <w:rPr>
          <w:rFonts w:ascii="Times New Roman" w:hAnsi="Times New Roman" w:cs="Times New Roman"/>
          <w:sz w:val="28"/>
          <w:szCs w:val="28"/>
        </w:rPr>
      </w:pPr>
    </w:p>
    <w:p w:rsidR="00804EE5" w:rsidRDefault="00804EE5" w:rsidP="00DD4FE2">
      <w:pPr>
        <w:pStyle w:val="ConsPlusNormal"/>
        <w:widowControl/>
        <w:ind w:firstLine="0"/>
        <w:jc w:val="both"/>
        <w:rPr>
          <w:rFonts w:ascii="Times New Roman" w:hAnsi="Times New Roman" w:cs="Times New Roman"/>
          <w:sz w:val="28"/>
          <w:szCs w:val="28"/>
        </w:rPr>
      </w:pPr>
    </w:p>
    <w:p w:rsidR="00804EE5" w:rsidRDefault="00804EE5" w:rsidP="00DD4FE2">
      <w:pPr>
        <w:pStyle w:val="ConsPlusNormal"/>
        <w:widowControl/>
        <w:ind w:firstLine="0"/>
        <w:jc w:val="both"/>
        <w:rPr>
          <w:rFonts w:ascii="Times New Roman" w:hAnsi="Times New Roman" w:cs="Times New Roman"/>
          <w:sz w:val="28"/>
          <w:szCs w:val="28"/>
        </w:rPr>
      </w:pPr>
    </w:p>
    <w:p w:rsidR="00804EE5" w:rsidRDefault="00804EE5" w:rsidP="00DD4FE2">
      <w:pPr>
        <w:pStyle w:val="ConsPlusNormal"/>
        <w:widowControl/>
        <w:ind w:firstLine="0"/>
        <w:jc w:val="both"/>
        <w:rPr>
          <w:rFonts w:ascii="Times New Roman" w:hAnsi="Times New Roman" w:cs="Times New Roman"/>
          <w:sz w:val="28"/>
          <w:szCs w:val="28"/>
        </w:rPr>
      </w:pPr>
    </w:p>
    <w:p w:rsidR="009F08FF" w:rsidRDefault="009F08FF" w:rsidP="00DD4FE2">
      <w:pPr>
        <w:pStyle w:val="ConsPlusNormal"/>
        <w:widowControl/>
        <w:ind w:firstLine="0"/>
        <w:jc w:val="both"/>
        <w:rPr>
          <w:rFonts w:ascii="Times New Roman" w:hAnsi="Times New Roman" w:cs="Times New Roman"/>
          <w:sz w:val="28"/>
          <w:szCs w:val="28"/>
        </w:rPr>
      </w:pPr>
    </w:p>
    <w:p w:rsidR="009F08FF" w:rsidRDefault="009F08FF" w:rsidP="00DD4FE2">
      <w:pPr>
        <w:pStyle w:val="ConsPlusNormal"/>
        <w:widowControl/>
        <w:ind w:firstLine="0"/>
        <w:jc w:val="both"/>
        <w:rPr>
          <w:rFonts w:ascii="Times New Roman" w:hAnsi="Times New Roman" w:cs="Times New Roman"/>
          <w:sz w:val="28"/>
          <w:szCs w:val="28"/>
        </w:rPr>
      </w:pPr>
    </w:p>
    <w:p w:rsidR="00804EE5" w:rsidRDefault="00804EE5" w:rsidP="00DD4FE2">
      <w:pPr>
        <w:pStyle w:val="ConsPlusNormal"/>
        <w:widowControl/>
        <w:ind w:firstLine="0"/>
        <w:jc w:val="both"/>
        <w:rPr>
          <w:rFonts w:ascii="Times New Roman" w:hAnsi="Times New Roman" w:cs="Times New Roman"/>
          <w:sz w:val="28"/>
          <w:szCs w:val="28"/>
        </w:rPr>
      </w:pPr>
    </w:p>
    <w:tbl>
      <w:tblPr>
        <w:tblW w:w="9287" w:type="dxa"/>
        <w:tblInd w:w="-106" w:type="dxa"/>
        <w:tblLayout w:type="fixed"/>
        <w:tblLook w:val="01E0" w:firstRow="1" w:lastRow="1" w:firstColumn="1" w:lastColumn="1" w:noHBand="0" w:noVBand="0"/>
      </w:tblPr>
      <w:tblGrid>
        <w:gridCol w:w="5388"/>
        <w:gridCol w:w="3899"/>
      </w:tblGrid>
      <w:tr w:rsidR="00804EE5" w:rsidRPr="001E50B2">
        <w:tc>
          <w:tcPr>
            <w:tcW w:w="5388" w:type="dxa"/>
          </w:tcPr>
          <w:p w:rsidR="00804EE5" w:rsidRPr="001E50B2" w:rsidRDefault="00804EE5" w:rsidP="00270D4C">
            <w:pPr>
              <w:pStyle w:val="a8"/>
              <w:ind w:firstLine="709"/>
              <w:rPr>
                <w:rFonts w:ascii="Times New Roman" w:hAnsi="Times New Roman" w:cs="Times New Roman"/>
                <w:sz w:val="28"/>
                <w:szCs w:val="28"/>
                <w:lang w:val="ru-RU"/>
              </w:rPr>
            </w:pPr>
          </w:p>
          <w:p w:rsidR="00804EE5" w:rsidRPr="001E50B2" w:rsidRDefault="00804EE5" w:rsidP="00270D4C">
            <w:pPr>
              <w:pStyle w:val="a8"/>
              <w:ind w:firstLine="709"/>
              <w:rPr>
                <w:rFonts w:ascii="Times New Roman" w:hAnsi="Times New Roman" w:cs="Times New Roman"/>
                <w:sz w:val="28"/>
                <w:szCs w:val="28"/>
                <w:lang w:val="ru-RU"/>
              </w:rPr>
            </w:pPr>
          </w:p>
          <w:p w:rsidR="00804EE5" w:rsidRPr="001E50B2" w:rsidRDefault="00804EE5" w:rsidP="00270D4C">
            <w:pPr>
              <w:pStyle w:val="a8"/>
              <w:ind w:firstLine="709"/>
              <w:rPr>
                <w:rFonts w:ascii="Times New Roman" w:hAnsi="Times New Roman" w:cs="Times New Roman"/>
                <w:sz w:val="28"/>
                <w:szCs w:val="28"/>
                <w:lang w:val="ru-RU"/>
              </w:rPr>
            </w:pPr>
          </w:p>
          <w:p w:rsidR="00804EE5" w:rsidRPr="001E50B2" w:rsidRDefault="00804EE5" w:rsidP="00270D4C">
            <w:pPr>
              <w:pStyle w:val="a8"/>
              <w:ind w:firstLine="709"/>
              <w:rPr>
                <w:rFonts w:ascii="Times New Roman" w:hAnsi="Times New Roman" w:cs="Times New Roman"/>
                <w:sz w:val="28"/>
                <w:szCs w:val="28"/>
                <w:lang w:val="ru-RU"/>
              </w:rPr>
            </w:pPr>
          </w:p>
        </w:tc>
        <w:tc>
          <w:tcPr>
            <w:tcW w:w="3899" w:type="dxa"/>
          </w:tcPr>
          <w:p w:rsidR="00804EE5" w:rsidRPr="001E50B2" w:rsidRDefault="00804EE5" w:rsidP="00270D4C">
            <w:pPr>
              <w:spacing w:after="0" w:line="240" w:lineRule="auto"/>
            </w:pPr>
            <w:r w:rsidRPr="001E50B2">
              <w:t xml:space="preserve">Приложение </w:t>
            </w:r>
          </w:p>
          <w:p w:rsidR="00804EE5" w:rsidRPr="001E50B2" w:rsidRDefault="00804EE5" w:rsidP="00270D4C">
            <w:pPr>
              <w:spacing w:after="0" w:line="240" w:lineRule="auto"/>
            </w:pPr>
            <w:r w:rsidRPr="001E50B2">
              <w:t xml:space="preserve">к решению </w:t>
            </w:r>
            <w:proofErr w:type="spellStart"/>
            <w:r w:rsidRPr="001E50B2">
              <w:t>Ужурского</w:t>
            </w:r>
            <w:proofErr w:type="spellEnd"/>
            <w:r w:rsidRPr="001E50B2">
              <w:t xml:space="preserve"> районного Совета депутатов </w:t>
            </w:r>
          </w:p>
          <w:p w:rsidR="00804EE5" w:rsidRPr="001E50B2" w:rsidRDefault="00C61831" w:rsidP="00270D4C">
            <w:pPr>
              <w:spacing w:after="0" w:line="240" w:lineRule="auto"/>
            </w:pPr>
            <w:r>
              <w:t xml:space="preserve">от 00.00.2018 </w:t>
            </w:r>
            <w:r w:rsidRPr="001E50B2">
              <w:t>№26-000р</w:t>
            </w:r>
          </w:p>
          <w:p w:rsidR="00804EE5" w:rsidRPr="001E50B2" w:rsidRDefault="00804EE5" w:rsidP="00270D4C">
            <w:pPr>
              <w:pStyle w:val="a8"/>
              <w:ind w:firstLine="709"/>
              <w:rPr>
                <w:rFonts w:ascii="Times New Roman" w:hAnsi="Times New Roman" w:cs="Times New Roman"/>
                <w:sz w:val="28"/>
                <w:szCs w:val="28"/>
              </w:rPr>
            </w:pPr>
          </w:p>
        </w:tc>
      </w:tr>
    </w:tbl>
    <w:p w:rsidR="00804EE5" w:rsidRPr="0062397C" w:rsidRDefault="00804EE5" w:rsidP="00994F35">
      <w:pPr>
        <w:pStyle w:val="2"/>
        <w:spacing w:before="0" w:after="0"/>
        <w:jc w:val="center"/>
        <w:rPr>
          <w:rFonts w:ascii="Times New Roman" w:hAnsi="Times New Roman" w:cs="Times New Roman"/>
          <w:b w:val="0"/>
          <w:bCs w:val="0"/>
          <w:i w:val="0"/>
          <w:iCs w:val="0"/>
        </w:rPr>
      </w:pPr>
      <w:r w:rsidRPr="0062397C">
        <w:rPr>
          <w:rFonts w:ascii="Times New Roman" w:hAnsi="Times New Roman" w:cs="Times New Roman"/>
          <w:b w:val="0"/>
          <w:bCs w:val="0"/>
          <w:i w:val="0"/>
          <w:iCs w:val="0"/>
        </w:rPr>
        <w:t>ПОЛОЖЕНИЕ</w:t>
      </w:r>
    </w:p>
    <w:p w:rsidR="00804EE5" w:rsidRPr="0062397C" w:rsidRDefault="00804EE5" w:rsidP="00FD4329">
      <w:pPr>
        <w:pStyle w:val="2"/>
        <w:spacing w:before="0" w:after="0"/>
        <w:ind w:firstLine="709"/>
        <w:jc w:val="center"/>
        <w:rPr>
          <w:rFonts w:ascii="Times New Roman" w:hAnsi="Times New Roman" w:cs="Times New Roman"/>
          <w:b w:val="0"/>
          <w:bCs w:val="0"/>
          <w:i w:val="0"/>
          <w:iCs w:val="0"/>
        </w:rPr>
      </w:pPr>
      <w:r w:rsidRPr="0062397C">
        <w:rPr>
          <w:rFonts w:ascii="Times New Roman" w:hAnsi="Times New Roman" w:cs="Times New Roman"/>
          <w:b w:val="0"/>
          <w:bCs w:val="0"/>
          <w:i w:val="0"/>
          <w:iCs w:val="0"/>
        </w:rPr>
        <w:t>о публичных слушаниях</w:t>
      </w:r>
      <w:r>
        <w:rPr>
          <w:rFonts w:ascii="Times New Roman" w:hAnsi="Times New Roman" w:cs="Times New Roman"/>
          <w:b w:val="0"/>
          <w:bCs w:val="0"/>
          <w:i w:val="0"/>
          <w:iCs w:val="0"/>
        </w:rPr>
        <w:t xml:space="preserve"> </w:t>
      </w:r>
      <w:r w:rsidRPr="0062397C">
        <w:rPr>
          <w:rFonts w:ascii="Times New Roman" w:hAnsi="Times New Roman" w:cs="Times New Roman"/>
          <w:b w:val="0"/>
          <w:bCs w:val="0"/>
          <w:i w:val="0"/>
          <w:iCs w:val="0"/>
        </w:rPr>
        <w:t xml:space="preserve">в </w:t>
      </w:r>
      <w:proofErr w:type="spellStart"/>
      <w:r w:rsidRPr="0062397C">
        <w:rPr>
          <w:rFonts w:ascii="Times New Roman" w:hAnsi="Times New Roman" w:cs="Times New Roman"/>
          <w:b w:val="0"/>
          <w:bCs w:val="0"/>
          <w:i w:val="0"/>
          <w:iCs w:val="0"/>
        </w:rPr>
        <w:t>Ужурском</w:t>
      </w:r>
      <w:proofErr w:type="spellEnd"/>
      <w:r w:rsidRPr="0062397C">
        <w:rPr>
          <w:rFonts w:ascii="Times New Roman" w:hAnsi="Times New Roman" w:cs="Times New Roman"/>
          <w:b w:val="0"/>
          <w:bCs w:val="0"/>
          <w:i w:val="0"/>
          <w:iCs w:val="0"/>
        </w:rPr>
        <w:t xml:space="preserve"> районе</w:t>
      </w:r>
    </w:p>
    <w:p w:rsidR="00804EE5" w:rsidRPr="0062397C" w:rsidRDefault="00804EE5" w:rsidP="0062397C">
      <w:pPr>
        <w:spacing w:after="0" w:line="240" w:lineRule="auto"/>
        <w:ind w:firstLine="709"/>
        <w:jc w:val="center"/>
      </w:pPr>
    </w:p>
    <w:p w:rsidR="00804EE5" w:rsidRPr="0062397C" w:rsidRDefault="00FD4BB6" w:rsidP="00FD4BB6">
      <w:pPr>
        <w:spacing w:after="0" w:line="240" w:lineRule="auto"/>
        <w:ind w:left="360"/>
        <w:jc w:val="center"/>
      </w:pPr>
      <w:r>
        <w:t>1.</w:t>
      </w:r>
      <w:r w:rsidR="00804EE5" w:rsidRPr="0062397C">
        <w:t>Общие положения</w:t>
      </w:r>
    </w:p>
    <w:p w:rsidR="00804EE5" w:rsidRPr="0062397C" w:rsidRDefault="00804EE5" w:rsidP="0062397C">
      <w:pPr>
        <w:spacing w:after="0" w:line="240" w:lineRule="auto"/>
        <w:ind w:firstLine="709"/>
      </w:pPr>
    </w:p>
    <w:p w:rsidR="008227BF" w:rsidRPr="000E6F3A" w:rsidRDefault="008227BF" w:rsidP="00FD4BB6">
      <w:pPr>
        <w:pStyle w:val="ab"/>
        <w:spacing w:before="0" w:beforeAutospacing="0" w:after="0" w:afterAutospacing="0"/>
        <w:ind w:firstLine="720"/>
        <w:jc w:val="both"/>
        <w:rPr>
          <w:sz w:val="28"/>
          <w:szCs w:val="28"/>
        </w:rPr>
      </w:pPr>
      <w:r w:rsidRPr="008227BF">
        <w:rPr>
          <w:sz w:val="28"/>
          <w:szCs w:val="28"/>
        </w:rPr>
        <w:t xml:space="preserve">Для целей настоящего Положения используются следующие основные </w:t>
      </w:r>
      <w:r w:rsidRPr="000E6F3A">
        <w:rPr>
          <w:sz w:val="28"/>
          <w:szCs w:val="28"/>
        </w:rPr>
        <w:t>понятия:</w:t>
      </w:r>
    </w:p>
    <w:p w:rsidR="008227BF" w:rsidRPr="000E6F3A" w:rsidRDefault="008227BF" w:rsidP="00FD4BB6">
      <w:pPr>
        <w:pStyle w:val="ab"/>
        <w:spacing w:before="0" w:beforeAutospacing="0" w:after="0" w:afterAutospacing="0"/>
        <w:ind w:firstLine="720"/>
        <w:jc w:val="both"/>
        <w:rPr>
          <w:sz w:val="28"/>
          <w:szCs w:val="28"/>
        </w:rPr>
      </w:pPr>
      <w:r w:rsidRPr="000E6F3A">
        <w:rPr>
          <w:sz w:val="28"/>
          <w:szCs w:val="28"/>
        </w:rPr>
        <w:t xml:space="preserve">1) </w:t>
      </w:r>
      <w:r w:rsidRPr="000E6F3A">
        <w:rPr>
          <w:bCs/>
          <w:sz w:val="28"/>
          <w:szCs w:val="28"/>
        </w:rPr>
        <w:t>публичные слушания</w:t>
      </w:r>
      <w:r w:rsidRPr="000E6F3A">
        <w:rPr>
          <w:sz w:val="28"/>
          <w:szCs w:val="28"/>
        </w:rPr>
        <w:t xml:space="preserve"> - форма реализации</w:t>
      </w:r>
      <w:r w:rsidR="0056052B">
        <w:rPr>
          <w:sz w:val="28"/>
          <w:szCs w:val="28"/>
        </w:rPr>
        <w:t xml:space="preserve"> прав жителей </w:t>
      </w:r>
      <w:proofErr w:type="spellStart"/>
      <w:r w:rsidR="0056052B">
        <w:rPr>
          <w:sz w:val="28"/>
          <w:szCs w:val="28"/>
        </w:rPr>
        <w:t>Ужурского</w:t>
      </w:r>
      <w:proofErr w:type="spellEnd"/>
      <w:r w:rsidR="0056052B">
        <w:rPr>
          <w:sz w:val="28"/>
          <w:szCs w:val="28"/>
        </w:rPr>
        <w:t xml:space="preserve"> района </w:t>
      </w:r>
      <w:r w:rsidRPr="000E6F3A">
        <w:rPr>
          <w:sz w:val="28"/>
          <w:szCs w:val="28"/>
        </w:rPr>
        <w:t>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8227BF" w:rsidRPr="000E6F3A" w:rsidRDefault="008227BF" w:rsidP="00FD4BB6">
      <w:pPr>
        <w:pStyle w:val="ab"/>
        <w:spacing w:before="0" w:beforeAutospacing="0" w:after="0" w:afterAutospacing="0"/>
        <w:ind w:firstLine="720"/>
        <w:jc w:val="both"/>
        <w:rPr>
          <w:sz w:val="28"/>
          <w:szCs w:val="28"/>
        </w:rPr>
      </w:pPr>
      <w:r w:rsidRPr="000E6F3A">
        <w:rPr>
          <w:sz w:val="28"/>
          <w:szCs w:val="28"/>
        </w:rPr>
        <w:t xml:space="preserve">2) </w:t>
      </w:r>
      <w:r w:rsidRPr="000E6F3A">
        <w:rPr>
          <w:bCs/>
          <w:sz w:val="28"/>
          <w:szCs w:val="28"/>
        </w:rPr>
        <w:t>организация публичных слушаний</w:t>
      </w:r>
      <w:r w:rsidRPr="000E6F3A">
        <w:rPr>
          <w:sz w:val="28"/>
          <w:szCs w:val="28"/>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proofErr w:type="spellStart"/>
      <w:r w:rsidRPr="000E6F3A">
        <w:rPr>
          <w:sz w:val="28"/>
          <w:szCs w:val="28"/>
        </w:rPr>
        <w:t>Ужурского</w:t>
      </w:r>
      <w:proofErr w:type="spellEnd"/>
      <w:r w:rsidRPr="000E6F3A">
        <w:rPr>
          <w:sz w:val="28"/>
          <w:szCs w:val="28"/>
        </w:rPr>
        <w:t xml:space="preserve"> района в публичных слушаниях;</w:t>
      </w:r>
    </w:p>
    <w:p w:rsidR="008227BF" w:rsidRPr="000E6F3A" w:rsidRDefault="008227BF" w:rsidP="00FD4BB6">
      <w:pPr>
        <w:pStyle w:val="ab"/>
        <w:spacing w:before="0" w:beforeAutospacing="0" w:after="0" w:afterAutospacing="0"/>
        <w:ind w:firstLine="720"/>
        <w:jc w:val="both"/>
        <w:rPr>
          <w:sz w:val="28"/>
          <w:szCs w:val="28"/>
        </w:rPr>
      </w:pPr>
      <w:r w:rsidRPr="000E6F3A">
        <w:rPr>
          <w:sz w:val="28"/>
          <w:szCs w:val="28"/>
        </w:rPr>
        <w:t xml:space="preserve">3) </w:t>
      </w:r>
      <w:r w:rsidRPr="000E6F3A">
        <w:rPr>
          <w:bCs/>
          <w:sz w:val="28"/>
          <w:szCs w:val="28"/>
        </w:rPr>
        <w:t>участники публичных слушаний</w:t>
      </w:r>
      <w:r w:rsidRPr="000E6F3A">
        <w:rPr>
          <w:sz w:val="28"/>
          <w:szCs w:val="28"/>
        </w:rPr>
        <w:t xml:space="preserve"> - заинтересованные жители </w:t>
      </w:r>
      <w:proofErr w:type="spellStart"/>
      <w:r w:rsidRPr="000E6F3A">
        <w:rPr>
          <w:sz w:val="28"/>
          <w:szCs w:val="28"/>
        </w:rPr>
        <w:t>Ужурского</w:t>
      </w:r>
      <w:proofErr w:type="spellEnd"/>
      <w:r w:rsidRPr="000E6F3A">
        <w:rPr>
          <w:sz w:val="28"/>
          <w:szCs w:val="28"/>
        </w:rPr>
        <w:t xml:space="preserve"> района,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8227BF" w:rsidRPr="000E6F3A" w:rsidRDefault="008227BF" w:rsidP="00FD4BB6">
      <w:pPr>
        <w:pStyle w:val="ab"/>
        <w:spacing w:before="0" w:beforeAutospacing="0" w:after="0" w:afterAutospacing="0"/>
        <w:ind w:firstLine="720"/>
        <w:jc w:val="both"/>
        <w:rPr>
          <w:sz w:val="28"/>
          <w:szCs w:val="28"/>
        </w:rPr>
      </w:pPr>
      <w:r w:rsidRPr="000E6F3A">
        <w:rPr>
          <w:sz w:val="28"/>
          <w:szCs w:val="28"/>
        </w:rPr>
        <w:t xml:space="preserve">4) </w:t>
      </w:r>
      <w:r w:rsidRPr="000E6F3A">
        <w:rPr>
          <w:bCs/>
          <w:sz w:val="28"/>
          <w:szCs w:val="28"/>
        </w:rPr>
        <w:t>эксперт публичных слушаний</w:t>
      </w:r>
      <w:r w:rsidRPr="000E6F3A">
        <w:rPr>
          <w:sz w:val="28"/>
          <w:szCs w:val="28"/>
        </w:rPr>
        <w:t xml:space="preserve"> - это лицо, обладающее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8227BF" w:rsidRPr="000E6F3A" w:rsidRDefault="008227BF" w:rsidP="00FD4BB6">
      <w:pPr>
        <w:pStyle w:val="ab"/>
        <w:spacing w:before="0" w:beforeAutospacing="0" w:after="0" w:afterAutospacing="0"/>
        <w:ind w:firstLine="720"/>
        <w:jc w:val="both"/>
        <w:rPr>
          <w:sz w:val="28"/>
          <w:szCs w:val="28"/>
        </w:rPr>
      </w:pPr>
      <w:r w:rsidRPr="000E6F3A">
        <w:rPr>
          <w:sz w:val="28"/>
          <w:szCs w:val="28"/>
        </w:rPr>
        <w:t xml:space="preserve">5) </w:t>
      </w:r>
      <w:r w:rsidRPr="000E6F3A">
        <w:rPr>
          <w:bCs/>
          <w:sz w:val="28"/>
          <w:szCs w:val="28"/>
        </w:rPr>
        <w:t>инициатор публичных слушаний</w:t>
      </w:r>
      <w:r w:rsidRPr="000E6F3A">
        <w:rPr>
          <w:sz w:val="28"/>
          <w:szCs w:val="28"/>
        </w:rPr>
        <w:t xml:space="preserve"> - органы местного самоуправления</w:t>
      </w:r>
      <w:r w:rsidR="005D1465">
        <w:rPr>
          <w:sz w:val="28"/>
          <w:szCs w:val="28"/>
        </w:rPr>
        <w:t xml:space="preserve">, </w:t>
      </w:r>
      <w:r w:rsidR="00E135BD">
        <w:rPr>
          <w:sz w:val="28"/>
          <w:szCs w:val="28"/>
        </w:rPr>
        <w:t>представительный орган</w:t>
      </w:r>
      <w:r w:rsidRPr="000E6F3A">
        <w:rPr>
          <w:sz w:val="28"/>
          <w:szCs w:val="28"/>
        </w:rPr>
        <w:t>, а также инициативная группа совершеннолетних граждан, ч</w:t>
      </w:r>
      <w:r w:rsidR="00FD4BB6" w:rsidRPr="000E6F3A">
        <w:rPr>
          <w:sz w:val="28"/>
          <w:szCs w:val="28"/>
        </w:rPr>
        <w:t>исленностью не менее 10 человек</w:t>
      </w:r>
      <w:r w:rsidRPr="000E6F3A">
        <w:rPr>
          <w:sz w:val="28"/>
          <w:szCs w:val="28"/>
        </w:rPr>
        <w:t>, выступившая с инициативой проведения публичных слушаний;</w:t>
      </w:r>
    </w:p>
    <w:p w:rsidR="00FD4BB6" w:rsidRPr="000E6F3A" w:rsidRDefault="000E6F3A" w:rsidP="00FD4BB6">
      <w:pPr>
        <w:pStyle w:val="ab"/>
        <w:spacing w:before="0" w:beforeAutospacing="0" w:after="0" w:afterAutospacing="0"/>
        <w:ind w:firstLine="720"/>
        <w:jc w:val="both"/>
        <w:rPr>
          <w:sz w:val="28"/>
          <w:szCs w:val="28"/>
        </w:rPr>
      </w:pPr>
      <w:r w:rsidRPr="000E6F3A">
        <w:rPr>
          <w:sz w:val="28"/>
          <w:szCs w:val="28"/>
        </w:rPr>
        <w:t>6</w:t>
      </w:r>
      <w:r w:rsidR="00FD4BB6" w:rsidRPr="000E6F3A">
        <w:rPr>
          <w:sz w:val="28"/>
          <w:szCs w:val="28"/>
        </w:rPr>
        <w:t xml:space="preserve">) </w:t>
      </w:r>
      <w:r w:rsidR="00FD4BB6" w:rsidRPr="000E6F3A">
        <w:rPr>
          <w:bCs/>
          <w:sz w:val="28"/>
          <w:szCs w:val="28"/>
        </w:rPr>
        <w:t>итоговый документ публичных слушаний (резолюция)</w:t>
      </w:r>
      <w:r w:rsidR="00FD4BB6" w:rsidRPr="000E6F3A">
        <w:rPr>
          <w:sz w:val="28"/>
          <w:szCs w:val="28"/>
        </w:rPr>
        <w:t xml:space="preserve"> - рекомендации (предложения), принятые большинством голосов от числа зарегистрированных участников публичных слушаний.</w:t>
      </w:r>
    </w:p>
    <w:p w:rsidR="00FD4BB6" w:rsidRPr="000E6F3A" w:rsidRDefault="00FD4BB6" w:rsidP="00FD4BB6">
      <w:pPr>
        <w:pStyle w:val="ab"/>
        <w:spacing w:before="0" w:beforeAutospacing="0" w:after="0" w:afterAutospacing="0"/>
        <w:ind w:firstLine="720"/>
        <w:jc w:val="both"/>
        <w:rPr>
          <w:sz w:val="28"/>
          <w:szCs w:val="28"/>
        </w:rPr>
      </w:pPr>
    </w:p>
    <w:p w:rsidR="00FD4BB6" w:rsidRPr="00FD4BB6" w:rsidRDefault="00FD4BB6" w:rsidP="00FD4BB6">
      <w:pPr>
        <w:pStyle w:val="ab"/>
        <w:spacing w:before="0" w:beforeAutospacing="0" w:after="0" w:afterAutospacing="0"/>
        <w:ind w:firstLine="720"/>
        <w:jc w:val="center"/>
        <w:rPr>
          <w:sz w:val="28"/>
          <w:szCs w:val="28"/>
        </w:rPr>
      </w:pPr>
      <w:r w:rsidRPr="00FD4BB6">
        <w:rPr>
          <w:bCs/>
          <w:sz w:val="28"/>
          <w:szCs w:val="28"/>
        </w:rPr>
        <w:t>2.</w:t>
      </w:r>
      <w:r w:rsidRPr="00FD4BB6">
        <w:rPr>
          <w:sz w:val="28"/>
          <w:szCs w:val="28"/>
        </w:rPr>
        <w:t xml:space="preserve"> Цели и принципы организации и проведения публичных слушаний</w:t>
      </w:r>
    </w:p>
    <w:p w:rsidR="00FD4BB6" w:rsidRPr="00FD4BB6" w:rsidRDefault="00FD4BB6" w:rsidP="00FD4BB6">
      <w:pPr>
        <w:pStyle w:val="ab"/>
        <w:spacing w:before="0" w:beforeAutospacing="0" w:after="0" w:afterAutospacing="0"/>
        <w:ind w:firstLine="720"/>
        <w:jc w:val="both"/>
        <w:rPr>
          <w:sz w:val="28"/>
          <w:szCs w:val="28"/>
        </w:rPr>
      </w:pPr>
    </w:p>
    <w:p w:rsidR="00FD4BB6" w:rsidRPr="00FD4BB6" w:rsidRDefault="00FD4BB6" w:rsidP="00FD4BB6">
      <w:pPr>
        <w:pStyle w:val="ab"/>
        <w:spacing w:before="0" w:beforeAutospacing="0" w:after="0" w:afterAutospacing="0"/>
        <w:ind w:firstLine="720"/>
        <w:jc w:val="both"/>
        <w:rPr>
          <w:sz w:val="28"/>
          <w:szCs w:val="28"/>
        </w:rPr>
      </w:pPr>
      <w:r>
        <w:rPr>
          <w:sz w:val="28"/>
          <w:szCs w:val="28"/>
        </w:rPr>
        <w:t xml:space="preserve">2.1. </w:t>
      </w:r>
      <w:r w:rsidRPr="00FD4BB6">
        <w:rPr>
          <w:sz w:val="28"/>
          <w:szCs w:val="28"/>
        </w:rPr>
        <w:t>Основными целями организации и проведения публичных слушаний являются:</w:t>
      </w:r>
    </w:p>
    <w:p w:rsidR="00FD4BB6" w:rsidRPr="00FD4BB6" w:rsidRDefault="00FD4BB6" w:rsidP="00FD4BB6">
      <w:pPr>
        <w:pStyle w:val="ab"/>
        <w:spacing w:before="0" w:beforeAutospacing="0" w:after="0" w:afterAutospacing="0"/>
        <w:ind w:firstLine="720"/>
        <w:jc w:val="both"/>
        <w:rPr>
          <w:sz w:val="28"/>
          <w:szCs w:val="28"/>
        </w:rPr>
      </w:pPr>
      <w:r w:rsidRPr="00FD4BB6">
        <w:rPr>
          <w:sz w:val="28"/>
          <w:szCs w:val="28"/>
        </w:rPr>
        <w:t>1) обсуждение проектов муниципальных правовых актов с участием населения муниципального образования;</w:t>
      </w:r>
    </w:p>
    <w:p w:rsidR="00FD4BB6" w:rsidRPr="00FD4BB6" w:rsidRDefault="00FD4BB6" w:rsidP="00FD4BB6">
      <w:pPr>
        <w:pStyle w:val="ab"/>
        <w:spacing w:before="0" w:beforeAutospacing="0" w:after="0" w:afterAutospacing="0"/>
        <w:ind w:firstLine="720"/>
        <w:jc w:val="both"/>
        <w:rPr>
          <w:sz w:val="28"/>
          <w:szCs w:val="28"/>
        </w:rPr>
      </w:pPr>
      <w:r w:rsidRPr="00FD4BB6">
        <w:rPr>
          <w:sz w:val="28"/>
          <w:szCs w:val="28"/>
        </w:rPr>
        <w:t>2) выявление и учет общественного мнения и мнения экспертов по выносимому на публичные слушания вопросу местного значения;</w:t>
      </w:r>
    </w:p>
    <w:p w:rsidR="00FD4BB6" w:rsidRPr="00FD4BB6" w:rsidRDefault="00FD4BB6" w:rsidP="00FD4BB6">
      <w:pPr>
        <w:pStyle w:val="ab"/>
        <w:spacing w:before="0" w:beforeAutospacing="0" w:after="0" w:afterAutospacing="0"/>
        <w:ind w:firstLine="720"/>
        <w:jc w:val="both"/>
        <w:rPr>
          <w:sz w:val="28"/>
          <w:szCs w:val="28"/>
        </w:rPr>
      </w:pPr>
      <w:r w:rsidRPr="00FD4BB6">
        <w:rPr>
          <w:sz w:val="28"/>
          <w:szCs w:val="28"/>
        </w:rPr>
        <w:lastRenderedPageBreak/>
        <w:t>3) развитие диалоговых механизмов органов власти и населения муниципального образования;</w:t>
      </w:r>
    </w:p>
    <w:p w:rsidR="00FD4BB6" w:rsidRPr="00FD4BB6" w:rsidRDefault="00FD4BB6" w:rsidP="00FD4BB6">
      <w:pPr>
        <w:pStyle w:val="ab"/>
        <w:spacing w:before="0" w:beforeAutospacing="0" w:after="0" w:afterAutospacing="0"/>
        <w:ind w:firstLine="720"/>
        <w:jc w:val="both"/>
        <w:rPr>
          <w:sz w:val="28"/>
          <w:szCs w:val="28"/>
        </w:rPr>
      </w:pPr>
      <w:r w:rsidRPr="00FD4BB6">
        <w:rPr>
          <w:sz w:val="28"/>
          <w:szCs w:val="28"/>
        </w:rPr>
        <w:t>4) поиск приемлемых альтернатив решения важнейших вопросов местного значения района;</w:t>
      </w:r>
    </w:p>
    <w:p w:rsidR="00FD4BB6" w:rsidRPr="00FD4BB6" w:rsidRDefault="00FD4BB6" w:rsidP="00FD4BB6">
      <w:pPr>
        <w:pStyle w:val="ab"/>
        <w:spacing w:before="0" w:beforeAutospacing="0" w:after="0" w:afterAutospacing="0"/>
        <w:ind w:firstLine="720"/>
        <w:jc w:val="both"/>
        <w:rPr>
          <w:sz w:val="28"/>
          <w:szCs w:val="28"/>
        </w:rPr>
      </w:pPr>
      <w:r w:rsidRPr="00FD4BB6">
        <w:rPr>
          <w:sz w:val="28"/>
          <w:szCs w:val="28"/>
        </w:rPr>
        <w:t>5) работа</w:t>
      </w:r>
      <w:r w:rsidR="00E135BD">
        <w:rPr>
          <w:sz w:val="28"/>
          <w:szCs w:val="28"/>
        </w:rPr>
        <w:t xml:space="preserve"> над </w:t>
      </w:r>
      <w:r w:rsidRPr="00FD4BB6">
        <w:rPr>
          <w:sz w:val="28"/>
          <w:szCs w:val="28"/>
        </w:rPr>
        <w:t>предложени</w:t>
      </w:r>
      <w:r w:rsidR="00E135BD">
        <w:rPr>
          <w:sz w:val="28"/>
          <w:szCs w:val="28"/>
        </w:rPr>
        <w:t>ями</w:t>
      </w:r>
      <w:r w:rsidRPr="00FD4BB6">
        <w:rPr>
          <w:sz w:val="28"/>
          <w:szCs w:val="28"/>
        </w:rPr>
        <w:t xml:space="preserve"> и рекомендаци</w:t>
      </w:r>
      <w:r w:rsidR="00E135BD">
        <w:rPr>
          <w:sz w:val="28"/>
          <w:szCs w:val="28"/>
        </w:rPr>
        <w:t>ями</w:t>
      </w:r>
      <w:r w:rsidRPr="00FD4BB6">
        <w:rPr>
          <w:sz w:val="28"/>
          <w:szCs w:val="28"/>
        </w:rPr>
        <w:t xml:space="preserve"> по обсуждаемо</w:t>
      </w:r>
      <w:r w:rsidR="00E135BD">
        <w:rPr>
          <w:sz w:val="28"/>
          <w:szCs w:val="28"/>
        </w:rPr>
        <w:t>му</w:t>
      </w:r>
      <w:r w:rsidRPr="00FD4BB6">
        <w:rPr>
          <w:sz w:val="28"/>
          <w:szCs w:val="28"/>
        </w:rPr>
        <w:t xml:space="preserve"> про</w:t>
      </w:r>
      <w:r w:rsidR="00E135BD">
        <w:rPr>
          <w:sz w:val="28"/>
          <w:szCs w:val="28"/>
        </w:rPr>
        <w:t>екту</w:t>
      </w:r>
      <w:r w:rsidRPr="00FD4BB6">
        <w:rPr>
          <w:sz w:val="28"/>
          <w:szCs w:val="28"/>
        </w:rPr>
        <w:t>.</w:t>
      </w:r>
    </w:p>
    <w:p w:rsidR="00FD4BB6" w:rsidRPr="00FD4BB6" w:rsidRDefault="00FD4BB6" w:rsidP="00FD4BB6">
      <w:pPr>
        <w:pStyle w:val="ab"/>
        <w:spacing w:before="0" w:beforeAutospacing="0" w:after="0" w:afterAutospacing="0"/>
        <w:ind w:firstLine="720"/>
        <w:jc w:val="both"/>
        <w:rPr>
          <w:sz w:val="28"/>
          <w:szCs w:val="28"/>
        </w:rPr>
      </w:pPr>
      <w:r>
        <w:rPr>
          <w:sz w:val="28"/>
          <w:szCs w:val="28"/>
        </w:rPr>
        <w:t xml:space="preserve">2.2. </w:t>
      </w:r>
      <w:r w:rsidRPr="00FD4BB6">
        <w:rPr>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FD4BB6" w:rsidRDefault="00FD4BB6" w:rsidP="00FD4BB6">
      <w:pPr>
        <w:pStyle w:val="ab"/>
        <w:spacing w:before="0" w:beforeAutospacing="0" w:after="0" w:afterAutospacing="0"/>
        <w:ind w:firstLine="720"/>
        <w:rPr>
          <w:sz w:val="28"/>
          <w:szCs w:val="28"/>
        </w:rPr>
      </w:pPr>
    </w:p>
    <w:p w:rsidR="00FD4BB6" w:rsidRPr="00FD4BB6" w:rsidRDefault="00FD4BB6" w:rsidP="00FD4BB6">
      <w:pPr>
        <w:pStyle w:val="ab"/>
        <w:spacing w:before="0" w:beforeAutospacing="0" w:after="0" w:afterAutospacing="0"/>
        <w:ind w:firstLine="720"/>
        <w:jc w:val="center"/>
        <w:rPr>
          <w:sz w:val="28"/>
          <w:szCs w:val="28"/>
        </w:rPr>
      </w:pPr>
      <w:r w:rsidRPr="00FD4BB6">
        <w:rPr>
          <w:bCs/>
          <w:sz w:val="28"/>
          <w:szCs w:val="28"/>
        </w:rPr>
        <w:t>3.</w:t>
      </w:r>
      <w:r w:rsidRPr="00FD4BB6">
        <w:rPr>
          <w:sz w:val="28"/>
          <w:szCs w:val="28"/>
        </w:rPr>
        <w:t xml:space="preserve"> </w:t>
      </w:r>
      <w:r>
        <w:rPr>
          <w:sz w:val="28"/>
          <w:szCs w:val="28"/>
        </w:rPr>
        <w:t xml:space="preserve"> </w:t>
      </w:r>
      <w:r w:rsidRPr="00FD4BB6">
        <w:rPr>
          <w:sz w:val="28"/>
          <w:szCs w:val="28"/>
        </w:rPr>
        <w:t>Вопросы, выносимые на публичные слушания</w:t>
      </w:r>
    </w:p>
    <w:p w:rsidR="008227BF" w:rsidRPr="00FD4BB6" w:rsidRDefault="008227BF" w:rsidP="00FD4BB6">
      <w:pPr>
        <w:pStyle w:val="ab"/>
        <w:spacing w:before="0" w:beforeAutospacing="0" w:after="0" w:afterAutospacing="0"/>
        <w:ind w:firstLine="720"/>
        <w:rPr>
          <w:sz w:val="28"/>
          <w:szCs w:val="28"/>
        </w:rPr>
      </w:pPr>
    </w:p>
    <w:p w:rsidR="00804EE5" w:rsidRPr="0062397C" w:rsidRDefault="00FD4BB6" w:rsidP="00DB2E0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3.1.</w:t>
      </w:r>
      <w:r w:rsidR="00804EE5">
        <w:rPr>
          <w:rFonts w:ascii="Times New Roman" w:hAnsi="Times New Roman" w:cs="Times New Roman"/>
          <w:sz w:val="28"/>
          <w:szCs w:val="28"/>
        </w:rPr>
        <w:t xml:space="preserve"> </w:t>
      </w:r>
      <w:r>
        <w:rPr>
          <w:rFonts w:ascii="Times New Roman" w:hAnsi="Times New Roman" w:cs="Times New Roman"/>
          <w:sz w:val="28"/>
          <w:szCs w:val="28"/>
        </w:rPr>
        <w:t xml:space="preserve"> </w:t>
      </w:r>
      <w:r w:rsidR="00804EE5" w:rsidRPr="0062397C">
        <w:rPr>
          <w:rFonts w:ascii="Times New Roman" w:hAnsi="Times New Roman" w:cs="Times New Roman"/>
          <w:sz w:val="28"/>
          <w:szCs w:val="28"/>
        </w:rPr>
        <w:t>Предметом обсуждения на публичных слушаниях в обязательном порядке являются:</w:t>
      </w:r>
    </w:p>
    <w:p w:rsidR="00804EE5" w:rsidRPr="0084399E" w:rsidRDefault="00804EE5" w:rsidP="00DB2E0B">
      <w:pPr>
        <w:pStyle w:val="ConsPlusNormal"/>
        <w:ind w:firstLine="540"/>
        <w:jc w:val="both"/>
        <w:rPr>
          <w:rFonts w:ascii="Times New Roman" w:hAnsi="Times New Roman" w:cs="Times New Roman"/>
          <w:sz w:val="28"/>
          <w:szCs w:val="28"/>
        </w:rPr>
      </w:pPr>
      <w:r w:rsidRPr="0062397C">
        <w:rPr>
          <w:rFonts w:ascii="Times New Roman" w:hAnsi="Times New Roman" w:cs="Times New Roman"/>
          <w:sz w:val="28"/>
          <w:szCs w:val="28"/>
        </w:rPr>
        <w:t xml:space="preserve">1) </w:t>
      </w:r>
      <w:r w:rsidRPr="00765F7B">
        <w:rPr>
          <w:rFonts w:ascii="Times New Roman" w:hAnsi="Times New Roman" w:cs="Times New Roman"/>
          <w:sz w:val="28"/>
          <w:szCs w:val="28"/>
          <w:lang w:eastAsia="ar-SA"/>
        </w:rPr>
        <w:t xml:space="preserve">проект устава, а также проект </w:t>
      </w:r>
      <w:r>
        <w:rPr>
          <w:rFonts w:ascii="Times New Roman" w:hAnsi="Times New Roman" w:cs="Times New Roman"/>
          <w:sz w:val="28"/>
          <w:szCs w:val="28"/>
          <w:lang w:eastAsia="ar-SA"/>
        </w:rPr>
        <w:t xml:space="preserve">решения Совета </w:t>
      </w:r>
      <w:r w:rsidRPr="00765F7B">
        <w:rPr>
          <w:rFonts w:ascii="Times New Roman" w:hAnsi="Times New Roman" w:cs="Times New Roman"/>
          <w:sz w:val="28"/>
          <w:szCs w:val="28"/>
          <w:lang w:eastAsia="ar-SA"/>
        </w:rPr>
        <w:t>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84399E">
        <w:rPr>
          <w:rFonts w:ascii="Times New Roman" w:hAnsi="Times New Roman" w:cs="Times New Roman"/>
          <w:sz w:val="28"/>
          <w:szCs w:val="28"/>
        </w:rPr>
        <w:t>;</w:t>
      </w:r>
    </w:p>
    <w:p w:rsidR="00804EE5" w:rsidRPr="0062397C" w:rsidRDefault="00804EE5" w:rsidP="0062397C">
      <w:pPr>
        <w:autoSpaceDE w:val="0"/>
        <w:autoSpaceDN w:val="0"/>
        <w:adjustRightInd w:val="0"/>
        <w:spacing w:after="0" w:line="240" w:lineRule="auto"/>
        <w:ind w:firstLine="709"/>
        <w:jc w:val="both"/>
      </w:pPr>
      <w:r w:rsidRPr="0062397C">
        <w:t>2) проект местного бюджета и отчет об его исполнении;</w:t>
      </w:r>
    </w:p>
    <w:p w:rsidR="00804EE5" w:rsidRDefault="00804EE5" w:rsidP="00AE4D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62397C">
        <w:rPr>
          <w:rFonts w:ascii="Times New Roman" w:hAnsi="Times New Roman" w:cs="Times New Roman"/>
          <w:sz w:val="28"/>
          <w:szCs w:val="28"/>
        </w:rPr>
        <w:t xml:space="preserve">) </w:t>
      </w:r>
      <w:r>
        <w:rPr>
          <w:rFonts w:ascii="Times New Roman" w:hAnsi="Times New Roman" w:cs="Times New Roman"/>
          <w:sz w:val="28"/>
          <w:szCs w:val="28"/>
        </w:rPr>
        <w:t xml:space="preserve">проект </w:t>
      </w:r>
      <w:r w:rsidRPr="00DB2E0B">
        <w:rPr>
          <w:rFonts w:ascii="Times New Roman" w:hAnsi="Times New Roman" w:cs="Times New Roman"/>
          <w:sz w:val="28"/>
          <w:szCs w:val="28"/>
        </w:rPr>
        <w:t>стратегии социально-экономического развития муниципального образования;</w:t>
      </w:r>
    </w:p>
    <w:p w:rsidR="00804EE5" w:rsidRDefault="00804EE5" w:rsidP="00AE4D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eastAsia="ar-SA"/>
        </w:rPr>
        <w:t>проекты генеральных планов, проекты</w:t>
      </w:r>
      <w:r w:rsidRPr="00765F7B">
        <w:rPr>
          <w:rFonts w:ascii="Times New Roman" w:hAnsi="Times New Roman" w:cs="Times New Roman"/>
          <w:sz w:val="28"/>
          <w:szCs w:val="28"/>
          <w:lang w:eastAsia="ar-SA"/>
        </w:rPr>
        <w:t xml:space="preserve"> правил земле</w:t>
      </w:r>
      <w:r>
        <w:rPr>
          <w:rFonts w:ascii="Times New Roman" w:hAnsi="Times New Roman" w:cs="Times New Roman"/>
          <w:sz w:val="28"/>
          <w:szCs w:val="28"/>
          <w:lang w:eastAsia="ar-SA"/>
        </w:rPr>
        <w:t>пользования и застройки, проекты планировки территории, проекты межевания территории, проекты</w:t>
      </w:r>
      <w:r w:rsidRPr="00765F7B">
        <w:rPr>
          <w:rFonts w:ascii="Times New Roman" w:hAnsi="Times New Roman" w:cs="Times New Roman"/>
          <w:sz w:val="28"/>
          <w:szCs w:val="28"/>
          <w:lang w:eastAsia="ar-SA"/>
        </w:rPr>
        <w:t xml:space="preserve"> правил бла</w:t>
      </w:r>
      <w:r>
        <w:rPr>
          <w:rFonts w:ascii="Times New Roman" w:hAnsi="Times New Roman" w:cs="Times New Roman"/>
          <w:sz w:val="28"/>
          <w:szCs w:val="28"/>
          <w:lang w:eastAsia="ar-SA"/>
        </w:rPr>
        <w:t>гоустройства территорий, проекты</w:t>
      </w:r>
      <w:r w:rsidRPr="00765F7B">
        <w:rPr>
          <w:rFonts w:ascii="Times New Roman" w:hAnsi="Times New Roman" w:cs="Times New Roman"/>
          <w:sz w:val="28"/>
          <w:szCs w:val="28"/>
          <w:lang w:eastAsia="ar-SA"/>
        </w:rPr>
        <w:t>, предусматривающи</w:t>
      </w:r>
      <w:r>
        <w:rPr>
          <w:rFonts w:ascii="Times New Roman" w:hAnsi="Times New Roman" w:cs="Times New Roman"/>
          <w:sz w:val="28"/>
          <w:szCs w:val="28"/>
          <w:lang w:eastAsia="ar-SA"/>
        </w:rPr>
        <w:t>е</w:t>
      </w:r>
      <w:r w:rsidRPr="00765F7B">
        <w:rPr>
          <w:rFonts w:ascii="Times New Roman" w:hAnsi="Times New Roman" w:cs="Times New Roman"/>
          <w:sz w:val="28"/>
          <w:szCs w:val="28"/>
          <w:lang w:eastAsia="ar-SA"/>
        </w:rPr>
        <w:t xml:space="preserve"> внесение изменений в один из указанных утвержденных до</w:t>
      </w:r>
      <w:r>
        <w:rPr>
          <w:rFonts w:ascii="Times New Roman" w:hAnsi="Times New Roman" w:cs="Times New Roman"/>
          <w:sz w:val="28"/>
          <w:szCs w:val="28"/>
          <w:lang w:eastAsia="ar-SA"/>
        </w:rPr>
        <w:t>кументов, проекты</w:t>
      </w:r>
      <w:r w:rsidRPr="00765F7B">
        <w:rPr>
          <w:rFonts w:ascii="Times New Roman" w:hAnsi="Times New Roman" w:cs="Times New Roman"/>
          <w:sz w:val="28"/>
          <w:szCs w:val="28"/>
          <w:lang w:eastAsia="ar-SA"/>
        </w:rPr>
        <w:t xml:space="preserve"> решений о предоставлении разрешения на условно разрешенный вид использования земельного участка или объекта кап</w:t>
      </w:r>
      <w:r>
        <w:rPr>
          <w:rFonts w:ascii="Times New Roman" w:hAnsi="Times New Roman" w:cs="Times New Roman"/>
          <w:sz w:val="28"/>
          <w:szCs w:val="28"/>
          <w:lang w:eastAsia="ar-SA"/>
        </w:rPr>
        <w:t>итального строительства, проекты</w:t>
      </w:r>
      <w:r w:rsidRPr="00765F7B">
        <w:rPr>
          <w:rFonts w:ascii="Times New Roman" w:hAnsi="Times New Roman" w:cs="Times New Roman"/>
          <w:sz w:val="28"/>
          <w:szCs w:val="28"/>
          <w:lang w:eastAsia="ar-SA"/>
        </w:rPr>
        <w:t xml:space="preserve">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04EE5" w:rsidRDefault="00804EE5" w:rsidP="00B8741B">
      <w:pPr>
        <w:spacing w:after="0" w:line="240" w:lineRule="auto"/>
        <w:ind w:firstLine="720"/>
        <w:jc w:val="both"/>
      </w:pPr>
      <w:r>
        <w:t xml:space="preserve">4) </w:t>
      </w:r>
      <w:r w:rsidRPr="00330A96">
        <w:t>вопросы о преобразовании района,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D4BB6" w:rsidRPr="00BA5985" w:rsidRDefault="00FD4BB6" w:rsidP="00B8741B">
      <w:pPr>
        <w:pStyle w:val="ConsNormal"/>
        <w:ind w:right="0" w:firstLine="709"/>
        <w:jc w:val="both"/>
        <w:rPr>
          <w:rFonts w:ascii="Times New Roman" w:hAnsi="Times New Roman" w:cs="Times New Roman"/>
          <w:sz w:val="28"/>
          <w:szCs w:val="28"/>
        </w:rPr>
      </w:pPr>
      <w:r w:rsidRPr="00BA5985">
        <w:rPr>
          <w:rFonts w:ascii="Times New Roman" w:hAnsi="Times New Roman" w:cs="Times New Roman"/>
          <w:sz w:val="28"/>
          <w:szCs w:val="28"/>
        </w:rPr>
        <w:t xml:space="preserve">3.2. </w:t>
      </w:r>
      <w:r w:rsidR="00BA5985" w:rsidRPr="00BA5985">
        <w:rPr>
          <w:rFonts w:ascii="Times New Roman" w:hAnsi="Times New Roman" w:cs="Times New Roman"/>
          <w:sz w:val="28"/>
          <w:szCs w:val="28"/>
        </w:rPr>
        <w:t>На публичные слушания могут выноситься иные вопросы по решению органов местного самоуправления.</w:t>
      </w:r>
    </w:p>
    <w:p w:rsidR="00BA5985" w:rsidRDefault="00BA5985" w:rsidP="0062397C">
      <w:pPr>
        <w:spacing w:after="0" w:line="240" w:lineRule="auto"/>
        <w:ind w:firstLine="709"/>
        <w:jc w:val="center"/>
      </w:pPr>
    </w:p>
    <w:p w:rsidR="00BA5985" w:rsidRDefault="00BA5985" w:rsidP="000E6F3A">
      <w:pPr>
        <w:pStyle w:val="ab"/>
        <w:spacing w:before="0" w:beforeAutospacing="0" w:after="0" w:afterAutospacing="0"/>
        <w:ind w:firstLine="720"/>
        <w:jc w:val="center"/>
        <w:rPr>
          <w:sz w:val="28"/>
          <w:szCs w:val="28"/>
        </w:rPr>
      </w:pPr>
      <w:r w:rsidRPr="00CF3AD6">
        <w:rPr>
          <w:bCs/>
          <w:sz w:val="28"/>
          <w:szCs w:val="28"/>
        </w:rPr>
        <w:t>4.</w:t>
      </w:r>
      <w:r w:rsidRPr="00CF3AD6">
        <w:rPr>
          <w:sz w:val="28"/>
          <w:szCs w:val="28"/>
        </w:rPr>
        <w:t xml:space="preserve"> </w:t>
      </w:r>
      <w:r w:rsidR="00944C6B">
        <w:rPr>
          <w:sz w:val="28"/>
          <w:szCs w:val="28"/>
        </w:rPr>
        <w:t>П</w:t>
      </w:r>
      <w:r w:rsidRPr="00CF3AD6">
        <w:rPr>
          <w:sz w:val="28"/>
          <w:szCs w:val="28"/>
        </w:rPr>
        <w:t>роведени</w:t>
      </w:r>
      <w:r w:rsidR="00944C6B">
        <w:rPr>
          <w:sz w:val="28"/>
          <w:szCs w:val="28"/>
        </w:rPr>
        <w:t>е</w:t>
      </w:r>
      <w:r w:rsidRPr="00CF3AD6">
        <w:rPr>
          <w:sz w:val="28"/>
          <w:szCs w:val="28"/>
        </w:rPr>
        <w:t xml:space="preserve"> публичных слушаний</w:t>
      </w:r>
      <w:r w:rsidR="00944C6B">
        <w:rPr>
          <w:sz w:val="28"/>
          <w:szCs w:val="28"/>
        </w:rPr>
        <w:t xml:space="preserve"> по инициативе населения</w:t>
      </w:r>
    </w:p>
    <w:p w:rsidR="000E6F3A" w:rsidRPr="00CF3AD6" w:rsidRDefault="000E6F3A" w:rsidP="000E6F3A">
      <w:pPr>
        <w:pStyle w:val="ab"/>
        <w:spacing w:before="0" w:beforeAutospacing="0" w:after="0" w:afterAutospacing="0"/>
        <w:ind w:firstLine="720"/>
        <w:jc w:val="both"/>
        <w:rPr>
          <w:sz w:val="28"/>
          <w:szCs w:val="28"/>
        </w:rPr>
      </w:pPr>
    </w:p>
    <w:p w:rsidR="00BA5985" w:rsidRPr="00BA5985" w:rsidRDefault="00CF3AD6" w:rsidP="000E6F3A">
      <w:pPr>
        <w:pStyle w:val="ab"/>
        <w:spacing w:before="0" w:beforeAutospacing="0" w:after="0" w:afterAutospacing="0"/>
        <w:ind w:firstLine="720"/>
        <w:jc w:val="both"/>
        <w:rPr>
          <w:sz w:val="28"/>
          <w:szCs w:val="28"/>
        </w:rPr>
      </w:pPr>
      <w:r>
        <w:rPr>
          <w:sz w:val="28"/>
          <w:szCs w:val="28"/>
        </w:rPr>
        <w:t>4.</w:t>
      </w:r>
      <w:r w:rsidR="00BA5985" w:rsidRPr="00BA5985">
        <w:rPr>
          <w:sz w:val="28"/>
          <w:szCs w:val="28"/>
        </w:rPr>
        <w:t>1. Публичные слушания проводятся</w:t>
      </w:r>
      <w:r w:rsidR="00944C6B">
        <w:rPr>
          <w:sz w:val="28"/>
          <w:szCs w:val="28"/>
        </w:rPr>
        <w:t xml:space="preserve"> представительным органом</w:t>
      </w:r>
      <w:r w:rsidR="00BA5985" w:rsidRPr="00BA5985">
        <w:rPr>
          <w:sz w:val="28"/>
          <w:szCs w:val="28"/>
        </w:rPr>
        <w:t xml:space="preserve"> по инициативе населения </w:t>
      </w:r>
      <w:proofErr w:type="spellStart"/>
      <w:r>
        <w:rPr>
          <w:sz w:val="28"/>
          <w:szCs w:val="28"/>
        </w:rPr>
        <w:t>Ужурского</w:t>
      </w:r>
      <w:proofErr w:type="spellEnd"/>
      <w:r>
        <w:rPr>
          <w:sz w:val="28"/>
          <w:szCs w:val="28"/>
        </w:rPr>
        <w:t xml:space="preserve"> района </w:t>
      </w:r>
      <w:r w:rsidR="00BA5985" w:rsidRPr="00BA5985">
        <w:rPr>
          <w:sz w:val="28"/>
          <w:szCs w:val="28"/>
        </w:rPr>
        <w:t>или органов местного самоуправления.</w:t>
      </w:r>
    </w:p>
    <w:p w:rsidR="00BA5985" w:rsidRPr="00BA5985" w:rsidRDefault="00CF3AD6" w:rsidP="000E6F3A">
      <w:pPr>
        <w:pStyle w:val="ab"/>
        <w:spacing w:before="0" w:beforeAutospacing="0" w:after="0" w:afterAutospacing="0"/>
        <w:ind w:firstLine="720"/>
        <w:jc w:val="both"/>
        <w:rPr>
          <w:sz w:val="28"/>
          <w:szCs w:val="28"/>
        </w:rPr>
      </w:pPr>
      <w:r>
        <w:rPr>
          <w:sz w:val="28"/>
          <w:szCs w:val="28"/>
        </w:rPr>
        <w:t>4.</w:t>
      </w:r>
      <w:r w:rsidR="00BA5985" w:rsidRPr="00BA5985">
        <w:rPr>
          <w:sz w:val="28"/>
          <w:szCs w:val="28"/>
        </w:rPr>
        <w:t xml:space="preserve">2. Жители </w:t>
      </w:r>
      <w:proofErr w:type="spellStart"/>
      <w:r>
        <w:rPr>
          <w:sz w:val="28"/>
          <w:szCs w:val="28"/>
        </w:rPr>
        <w:t>Ужурского</w:t>
      </w:r>
      <w:proofErr w:type="spellEnd"/>
      <w:r>
        <w:rPr>
          <w:sz w:val="28"/>
          <w:szCs w:val="28"/>
        </w:rPr>
        <w:t xml:space="preserve"> района </w:t>
      </w:r>
      <w:r w:rsidR="00BA5985" w:rsidRPr="00BA5985">
        <w:rPr>
          <w:sz w:val="28"/>
          <w:szCs w:val="28"/>
        </w:rPr>
        <w:t>для инициирования публичных слушаний по вопросам местного значения формируют инициативную группу</w:t>
      </w:r>
      <w:r w:rsidR="00944C6B">
        <w:rPr>
          <w:sz w:val="28"/>
          <w:szCs w:val="28"/>
        </w:rPr>
        <w:t xml:space="preserve"> для обращения в районный Совет депутатов</w:t>
      </w:r>
      <w:r w:rsidR="00BA5985" w:rsidRPr="00BA5985">
        <w:rPr>
          <w:sz w:val="28"/>
          <w:szCs w:val="28"/>
        </w:rPr>
        <w:t>, численностью не менее 10 человек, достигших 18 летнего возрас</w:t>
      </w:r>
      <w:r>
        <w:rPr>
          <w:sz w:val="28"/>
          <w:szCs w:val="28"/>
        </w:rPr>
        <w:t xml:space="preserve">та (далее инициативная группа). </w:t>
      </w:r>
      <w:r w:rsidR="00BA5985" w:rsidRPr="00BA5985">
        <w:rPr>
          <w:sz w:val="28"/>
          <w:szCs w:val="28"/>
        </w:rPr>
        <w:t>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BA5985" w:rsidRPr="00BA5985" w:rsidRDefault="00CF3AD6" w:rsidP="000E6F3A">
      <w:pPr>
        <w:spacing w:after="0" w:line="240" w:lineRule="auto"/>
        <w:ind w:firstLine="709"/>
        <w:jc w:val="both"/>
      </w:pPr>
      <w:r>
        <w:t>4.</w:t>
      </w:r>
      <w:r w:rsidR="00BA5985" w:rsidRPr="00BA5985">
        <w:t xml:space="preserve">3. До обращения с предложением о проведении публичных слушаний в </w:t>
      </w:r>
      <w:proofErr w:type="spellStart"/>
      <w:r>
        <w:t>Ужурский</w:t>
      </w:r>
      <w:proofErr w:type="spellEnd"/>
      <w:r>
        <w:t xml:space="preserve"> районный Совет депутатов, </w:t>
      </w:r>
      <w:r w:rsidR="00BA5985" w:rsidRPr="00BA5985">
        <w:t>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w:t>
      </w:r>
      <w:r>
        <w:t xml:space="preserve">. </w:t>
      </w:r>
      <w:r w:rsidR="00BA5985" w:rsidRPr="00BA5985">
        <w:t xml:space="preserve"> Подписи должны быть </w:t>
      </w:r>
      <w:r>
        <w:t>собраны в срок, не превышающий 3</w:t>
      </w:r>
      <w:r w:rsidR="00BA5985" w:rsidRPr="00BA5985">
        <w:t>0 дней с момента подписания протокола о создании инициативной группы</w:t>
      </w:r>
      <w:r>
        <w:t xml:space="preserve">. </w:t>
      </w:r>
      <w:r w:rsidR="00BA5985" w:rsidRPr="00BA5985">
        <w:t xml:space="preserve"> Подписи в поддержку проведения публичных слушаний собираются посредством внесения их в подписные листы. Подписные листы включают </w:t>
      </w:r>
      <w:r>
        <w:t xml:space="preserve">список </w:t>
      </w:r>
      <w:r w:rsidRPr="0062397C">
        <w:t>граждан с указанием фамилии, имени, отчества, паспорт</w:t>
      </w:r>
      <w:r>
        <w:t>ных данных, места жительства, телефона и личн</w:t>
      </w:r>
      <w:r w:rsidR="00D96CBE">
        <w:t>ые подписи</w:t>
      </w:r>
      <w:r>
        <w:t xml:space="preserve">. </w:t>
      </w:r>
      <w:r w:rsidR="00BA5985" w:rsidRPr="00BA5985">
        <w:t>Расходы, связанные со сбором подписей, несет инициативная группа.</w:t>
      </w:r>
    </w:p>
    <w:p w:rsidR="00BA5985" w:rsidRPr="00BA5985" w:rsidRDefault="00CF3AD6" w:rsidP="000E6F3A">
      <w:pPr>
        <w:pStyle w:val="ab"/>
        <w:spacing w:before="0" w:beforeAutospacing="0" w:after="0" w:afterAutospacing="0"/>
        <w:ind w:firstLine="720"/>
        <w:jc w:val="both"/>
        <w:rPr>
          <w:sz w:val="28"/>
          <w:szCs w:val="28"/>
        </w:rPr>
      </w:pPr>
      <w:r>
        <w:rPr>
          <w:sz w:val="28"/>
          <w:szCs w:val="28"/>
        </w:rPr>
        <w:t>4.</w:t>
      </w:r>
      <w:r w:rsidR="00BA5985" w:rsidRPr="00BA5985">
        <w:rPr>
          <w:sz w:val="28"/>
          <w:szCs w:val="28"/>
        </w:rPr>
        <w:t xml:space="preserve">4. Члены инициативной группы при обращении в </w:t>
      </w:r>
      <w:proofErr w:type="spellStart"/>
      <w:r>
        <w:rPr>
          <w:sz w:val="28"/>
          <w:szCs w:val="28"/>
        </w:rPr>
        <w:t>Ужурский</w:t>
      </w:r>
      <w:proofErr w:type="spellEnd"/>
      <w:r>
        <w:rPr>
          <w:sz w:val="28"/>
          <w:szCs w:val="28"/>
        </w:rPr>
        <w:t xml:space="preserve"> районный Совет депутатов</w:t>
      </w:r>
      <w:r w:rsidR="00BA5985" w:rsidRPr="00BA5985">
        <w:rPr>
          <w:sz w:val="28"/>
          <w:szCs w:val="28"/>
        </w:rPr>
        <w:t xml:space="preserve"> с предложением о проведении публичных слушаний, подают следующие документы:</w:t>
      </w:r>
    </w:p>
    <w:p w:rsidR="00BA5985" w:rsidRPr="00BA5985" w:rsidRDefault="00BA5985" w:rsidP="000E6F3A">
      <w:pPr>
        <w:pStyle w:val="ab"/>
        <w:spacing w:before="0" w:beforeAutospacing="0" w:after="0" w:afterAutospacing="0"/>
        <w:ind w:firstLine="720"/>
        <w:jc w:val="both"/>
        <w:rPr>
          <w:sz w:val="28"/>
          <w:szCs w:val="28"/>
        </w:rPr>
      </w:pPr>
      <w:r w:rsidRPr="00BA5985">
        <w:rPr>
          <w:sz w:val="28"/>
          <w:szCs w:val="28"/>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BA5985" w:rsidRPr="00BA5985" w:rsidRDefault="00BA5985" w:rsidP="000E6F3A">
      <w:pPr>
        <w:pStyle w:val="ab"/>
        <w:spacing w:before="0" w:beforeAutospacing="0" w:after="0" w:afterAutospacing="0"/>
        <w:ind w:firstLine="720"/>
        <w:jc w:val="both"/>
        <w:rPr>
          <w:sz w:val="28"/>
          <w:szCs w:val="28"/>
        </w:rPr>
      </w:pPr>
      <w:r w:rsidRPr="00BA5985">
        <w:rPr>
          <w:sz w:val="28"/>
          <w:szCs w:val="28"/>
        </w:rPr>
        <w:t xml:space="preserve">-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w:t>
      </w:r>
      <w:r w:rsidR="00D96CBE">
        <w:rPr>
          <w:sz w:val="28"/>
          <w:szCs w:val="28"/>
        </w:rPr>
        <w:t xml:space="preserve">телефон, </w:t>
      </w:r>
      <w:r w:rsidRPr="00BA5985">
        <w:rPr>
          <w:sz w:val="28"/>
          <w:szCs w:val="28"/>
        </w:rPr>
        <w:t>личная подпись);</w:t>
      </w:r>
    </w:p>
    <w:p w:rsidR="00BA5985" w:rsidRPr="00BA5985" w:rsidRDefault="00BA5985" w:rsidP="000E6F3A">
      <w:pPr>
        <w:pStyle w:val="ab"/>
        <w:spacing w:before="0" w:beforeAutospacing="0" w:after="0" w:afterAutospacing="0"/>
        <w:ind w:firstLine="720"/>
        <w:jc w:val="both"/>
        <w:rPr>
          <w:sz w:val="28"/>
          <w:szCs w:val="28"/>
        </w:rPr>
      </w:pPr>
      <w:r w:rsidRPr="00BA5985">
        <w:rPr>
          <w:sz w:val="28"/>
          <w:szCs w:val="28"/>
        </w:rPr>
        <w:t>- протокол о создании инициативной группы граждан;</w:t>
      </w:r>
    </w:p>
    <w:p w:rsidR="00BA5985" w:rsidRPr="00BA5985" w:rsidRDefault="00BA5985" w:rsidP="000E6F3A">
      <w:pPr>
        <w:pStyle w:val="ab"/>
        <w:spacing w:before="0" w:beforeAutospacing="0" w:after="0" w:afterAutospacing="0"/>
        <w:ind w:firstLine="720"/>
        <w:jc w:val="both"/>
        <w:rPr>
          <w:sz w:val="28"/>
          <w:szCs w:val="28"/>
        </w:rPr>
      </w:pPr>
      <w:r w:rsidRPr="00BA5985">
        <w:rPr>
          <w:sz w:val="28"/>
          <w:szCs w:val="28"/>
        </w:rPr>
        <w:t>- подписи жителей в поддержку инициативы проведения публичных слушаний, оформленные в виде подписных листов.</w:t>
      </w:r>
    </w:p>
    <w:p w:rsidR="009F0F69" w:rsidRPr="00BA5985" w:rsidRDefault="00D96CBE" w:rsidP="000E6F3A">
      <w:pPr>
        <w:spacing w:after="0" w:line="240" w:lineRule="auto"/>
        <w:ind w:firstLine="709"/>
        <w:jc w:val="both"/>
      </w:pPr>
      <w:r w:rsidRPr="00D96CBE">
        <w:t>4.</w:t>
      </w:r>
      <w:r w:rsidR="00BA5985" w:rsidRPr="00D96CBE">
        <w:t xml:space="preserve">5. </w:t>
      </w:r>
      <w:proofErr w:type="spellStart"/>
      <w:r w:rsidRPr="00D96CBE">
        <w:t>Ужурский</w:t>
      </w:r>
      <w:proofErr w:type="spellEnd"/>
      <w:r w:rsidRPr="00D96CBE">
        <w:t xml:space="preserve"> районный Совет депутатов создает комиссию для проверки правильности оформления подписных листов и достоверности содержащихся в них сведений из числа депутатов, экспертов, представителей общественности. </w:t>
      </w:r>
      <w:r w:rsidR="009F0F69" w:rsidRPr="0062397C">
        <w:t xml:space="preserve">Комиссия </w:t>
      </w:r>
      <w:r w:rsidR="009F0F69" w:rsidRPr="00BA5985">
        <w:t>рассматривает поданные инициативной группой документы в течение 30 дней со дня их поступления</w:t>
      </w:r>
      <w:r w:rsidR="009F0F69">
        <w:t>.</w:t>
      </w:r>
    </w:p>
    <w:p w:rsidR="00D96CBE" w:rsidRPr="00D96CBE" w:rsidRDefault="00D96CBE" w:rsidP="000E6F3A">
      <w:pPr>
        <w:pStyle w:val="ConsNormal"/>
        <w:ind w:right="0" w:firstLine="709"/>
        <w:jc w:val="both"/>
        <w:rPr>
          <w:rFonts w:ascii="Times New Roman" w:hAnsi="Times New Roman" w:cs="Times New Roman"/>
          <w:sz w:val="28"/>
          <w:szCs w:val="28"/>
        </w:rPr>
      </w:pPr>
      <w:r w:rsidRPr="00D96CBE">
        <w:rPr>
          <w:rFonts w:ascii="Times New Roman" w:hAnsi="Times New Roman" w:cs="Times New Roman"/>
          <w:sz w:val="28"/>
          <w:szCs w:val="28"/>
        </w:rPr>
        <w:t>Недействительными считаются:</w:t>
      </w:r>
    </w:p>
    <w:p w:rsidR="00D96CBE" w:rsidRPr="0062397C" w:rsidRDefault="00D96CBE" w:rsidP="000E6F3A">
      <w:pPr>
        <w:pStyle w:val="ConsNormal"/>
        <w:ind w:right="0" w:firstLine="709"/>
        <w:jc w:val="both"/>
        <w:rPr>
          <w:rFonts w:ascii="Times New Roman" w:hAnsi="Times New Roman" w:cs="Times New Roman"/>
          <w:sz w:val="28"/>
          <w:szCs w:val="28"/>
        </w:rPr>
      </w:pPr>
      <w:r w:rsidRPr="00D96CBE">
        <w:rPr>
          <w:rFonts w:ascii="Times New Roman" w:hAnsi="Times New Roman" w:cs="Times New Roman"/>
          <w:sz w:val="28"/>
          <w:szCs w:val="28"/>
        </w:rPr>
        <w:t>- подписи лиц, не обладающих избирательным</w:t>
      </w:r>
      <w:r w:rsidRPr="0062397C">
        <w:rPr>
          <w:rFonts w:ascii="Times New Roman" w:hAnsi="Times New Roman" w:cs="Times New Roman"/>
          <w:sz w:val="28"/>
          <w:szCs w:val="28"/>
        </w:rPr>
        <w:t xml:space="preserve"> правом на день сбора подписей, подписи участников, указавших в подписном листе сведения, не соответствующие действительности;</w:t>
      </w:r>
    </w:p>
    <w:p w:rsidR="00D96CBE" w:rsidRPr="0062397C" w:rsidRDefault="00D96CBE" w:rsidP="000E6F3A">
      <w:pPr>
        <w:pStyle w:val="ConsNormal"/>
        <w:ind w:right="0" w:firstLine="709"/>
        <w:jc w:val="both"/>
        <w:rPr>
          <w:rFonts w:ascii="Times New Roman" w:hAnsi="Times New Roman" w:cs="Times New Roman"/>
          <w:sz w:val="28"/>
          <w:szCs w:val="28"/>
        </w:rPr>
      </w:pPr>
      <w:r w:rsidRPr="0062397C">
        <w:rPr>
          <w:rFonts w:ascii="Times New Roman" w:hAnsi="Times New Roman" w:cs="Times New Roman"/>
          <w:sz w:val="28"/>
          <w:szCs w:val="28"/>
        </w:rPr>
        <w:lastRenderedPageBreak/>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D96CBE" w:rsidRPr="0062397C" w:rsidRDefault="00D96CBE" w:rsidP="000E6F3A">
      <w:pPr>
        <w:pStyle w:val="ConsNormal"/>
        <w:ind w:right="0" w:firstLine="709"/>
        <w:jc w:val="both"/>
        <w:rPr>
          <w:rFonts w:ascii="Times New Roman" w:hAnsi="Times New Roman" w:cs="Times New Roman"/>
          <w:sz w:val="28"/>
          <w:szCs w:val="28"/>
        </w:rPr>
      </w:pPr>
      <w:r w:rsidRPr="0062397C">
        <w:rPr>
          <w:rFonts w:ascii="Times New Roman" w:hAnsi="Times New Roman" w:cs="Times New Roman"/>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D96CBE" w:rsidRPr="0062397C" w:rsidRDefault="00D96CBE" w:rsidP="000E6F3A">
      <w:pPr>
        <w:pStyle w:val="ConsNormal"/>
        <w:ind w:right="0" w:firstLine="709"/>
        <w:jc w:val="both"/>
        <w:rPr>
          <w:rFonts w:ascii="Times New Roman" w:hAnsi="Times New Roman" w:cs="Times New Roman"/>
          <w:sz w:val="28"/>
          <w:szCs w:val="28"/>
        </w:rPr>
      </w:pPr>
      <w:r w:rsidRPr="0062397C">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D96CBE" w:rsidRDefault="00D96CBE" w:rsidP="000E6F3A">
      <w:pPr>
        <w:pStyle w:val="ConsNormal"/>
        <w:ind w:right="0" w:firstLine="709"/>
        <w:jc w:val="both"/>
        <w:rPr>
          <w:rFonts w:ascii="Times New Roman" w:hAnsi="Times New Roman" w:cs="Times New Roman"/>
          <w:sz w:val="28"/>
          <w:szCs w:val="28"/>
        </w:rPr>
      </w:pPr>
      <w:r w:rsidRPr="0062397C">
        <w:rPr>
          <w:rFonts w:ascii="Times New Roman" w:hAnsi="Times New Roman" w:cs="Times New Roman"/>
          <w:sz w:val="28"/>
          <w:szCs w:val="28"/>
        </w:rPr>
        <w:t>- подписи, в отношении которых выявлены данные о применении принуждения при их сборе.</w:t>
      </w:r>
    </w:p>
    <w:p w:rsidR="009F0F69" w:rsidRPr="0062397C" w:rsidRDefault="009F0F69" w:rsidP="000E6F3A">
      <w:pPr>
        <w:spacing w:after="0" w:line="240" w:lineRule="auto"/>
        <w:jc w:val="both"/>
      </w:pPr>
      <w:r w:rsidRPr="0062397C">
        <w:t xml:space="preserve">В трехдневный срок по окончании проверки комиссия направляет материалы в районный Совет депутатов для принятия соответствующего решения. </w:t>
      </w:r>
    </w:p>
    <w:p w:rsidR="009F0F69" w:rsidRPr="0062397C" w:rsidRDefault="009F0F69" w:rsidP="000E6F3A">
      <w:pPr>
        <w:spacing w:after="0" w:line="240" w:lineRule="auto"/>
        <w:ind w:firstLine="709"/>
        <w:jc w:val="both"/>
      </w:pPr>
      <w:r>
        <w:t>4.6</w:t>
      </w:r>
      <w:r w:rsidRPr="0062397C">
        <w:t>. По представленным инициативной группой документам районный Совет депутатов выносит решение о проведении либо об отказе в проведении публичных слушаний, которое подлежит опубликованию. Районный Совет депутатов в праве отказать в проведении публичных слушаний в случаях:</w:t>
      </w:r>
    </w:p>
    <w:p w:rsidR="009F0F69" w:rsidRDefault="009F0F69" w:rsidP="000E6F3A">
      <w:pPr>
        <w:pStyle w:val="ConsNormal"/>
        <w:ind w:right="0" w:firstLine="709"/>
        <w:jc w:val="both"/>
        <w:rPr>
          <w:rFonts w:ascii="Times New Roman" w:hAnsi="Times New Roman" w:cs="Times New Roman"/>
          <w:sz w:val="28"/>
          <w:szCs w:val="28"/>
        </w:rPr>
      </w:pPr>
      <w:r w:rsidRPr="006F4186">
        <w:rPr>
          <w:rFonts w:ascii="Times New Roman" w:hAnsi="Times New Roman" w:cs="Times New Roman"/>
          <w:sz w:val="28"/>
          <w:szCs w:val="28"/>
        </w:rPr>
        <w:t>- указанные проекты являются актами индивидуального применения (не содержат норм права),</w:t>
      </w:r>
    </w:p>
    <w:p w:rsidR="009F0F69" w:rsidRDefault="009F0F69" w:rsidP="000E6F3A">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6F4186">
        <w:rPr>
          <w:rFonts w:ascii="Times New Roman" w:hAnsi="Times New Roman" w:cs="Times New Roman"/>
          <w:sz w:val="28"/>
          <w:szCs w:val="28"/>
        </w:rPr>
        <w:t xml:space="preserve"> указанные проекты противоречат Конституции Российской Федерации, федеральным законам, законам субъекта Российской Федерации, уставу муниципального образования</w:t>
      </w:r>
      <w:r>
        <w:rPr>
          <w:rFonts w:ascii="Times New Roman" w:hAnsi="Times New Roman" w:cs="Times New Roman"/>
          <w:sz w:val="28"/>
          <w:szCs w:val="28"/>
        </w:rPr>
        <w:t>,</w:t>
      </w:r>
    </w:p>
    <w:p w:rsidR="009F0F69" w:rsidRPr="0062397C" w:rsidRDefault="009F0F69" w:rsidP="000E6F3A">
      <w:pPr>
        <w:spacing w:after="0" w:line="240" w:lineRule="auto"/>
        <w:ind w:firstLine="709"/>
        <w:jc w:val="both"/>
      </w:pPr>
      <w:r>
        <w:t xml:space="preserve">- </w:t>
      </w:r>
      <w:r w:rsidRPr="0062397C">
        <w:t>признания недействительными более чем 5% от проверяемых подписей.</w:t>
      </w:r>
    </w:p>
    <w:p w:rsidR="009F0F69" w:rsidRPr="0062397C" w:rsidRDefault="009F0F69" w:rsidP="000E6F3A">
      <w:pPr>
        <w:spacing w:after="0" w:line="240" w:lineRule="auto"/>
        <w:ind w:firstLine="709"/>
        <w:jc w:val="both"/>
      </w:pPr>
      <w:r>
        <w:t>4.</w:t>
      </w:r>
      <w:r w:rsidR="00BA5985" w:rsidRPr="00BA5985">
        <w:t xml:space="preserve">7. </w:t>
      </w:r>
      <w:r w:rsidRPr="0062397C">
        <w:t>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804EE5" w:rsidRPr="0062397C" w:rsidRDefault="00804EE5" w:rsidP="000E6F3A">
      <w:pPr>
        <w:spacing w:after="0" w:line="240" w:lineRule="auto"/>
        <w:ind w:firstLine="709"/>
        <w:jc w:val="both"/>
      </w:pPr>
    </w:p>
    <w:p w:rsidR="009F0F69" w:rsidRDefault="009F0F69" w:rsidP="000E6F3A">
      <w:pPr>
        <w:pStyle w:val="ConsNormal"/>
        <w:ind w:right="0" w:firstLine="709"/>
        <w:jc w:val="center"/>
        <w:rPr>
          <w:rFonts w:ascii="Times New Roman" w:hAnsi="Times New Roman" w:cs="Times New Roman"/>
          <w:sz w:val="28"/>
          <w:szCs w:val="28"/>
        </w:rPr>
      </w:pPr>
      <w:r w:rsidRPr="009F0F69">
        <w:rPr>
          <w:rFonts w:ascii="Times New Roman" w:hAnsi="Times New Roman" w:cs="Times New Roman"/>
          <w:bCs/>
          <w:sz w:val="28"/>
          <w:szCs w:val="28"/>
        </w:rPr>
        <w:t>5.</w:t>
      </w:r>
      <w:r w:rsidRPr="009F0F69">
        <w:rPr>
          <w:rFonts w:ascii="Times New Roman" w:hAnsi="Times New Roman" w:cs="Times New Roman"/>
          <w:sz w:val="28"/>
          <w:szCs w:val="28"/>
        </w:rPr>
        <w:t xml:space="preserve"> Порядок назначения публичных слушаний</w:t>
      </w:r>
    </w:p>
    <w:p w:rsidR="009F0F69" w:rsidRDefault="009F0F69" w:rsidP="000E6F3A">
      <w:pPr>
        <w:pStyle w:val="ConsNormal"/>
        <w:ind w:right="0" w:firstLine="709"/>
        <w:jc w:val="both"/>
        <w:rPr>
          <w:rFonts w:ascii="Times New Roman" w:hAnsi="Times New Roman" w:cs="Times New Roman"/>
          <w:sz w:val="28"/>
          <w:szCs w:val="28"/>
        </w:rPr>
      </w:pPr>
    </w:p>
    <w:p w:rsidR="009F0F69" w:rsidRPr="009F0F69" w:rsidRDefault="00374535" w:rsidP="000E6F3A">
      <w:pPr>
        <w:pStyle w:val="ab"/>
        <w:spacing w:before="0" w:beforeAutospacing="0" w:after="0" w:afterAutospacing="0"/>
        <w:ind w:firstLine="720"/>
        <w:jc w:val="both"/>
        <w:rPr>
          <w:sz w:val="28"/>
          <w:szCs w:val="28"/>
        </w:rPr>
      </w:pPr>
      <w:r>
        <w:rPr>
          <w:sz w:val="28"/>
          <w:szCs w:val="28"/>
        </w:rPr>
        <w:t>5.</w:t>
      </w:r>
      <w:r w:rsidR="009F0F69" w:rsidRPr="009F0F69">
        <w:rPr>
          <w:sz w:val="28"/>
          <w:szCs w:val="28"/>
        </w:rPr>
        <w:t xml:space="preserve">1. Публичные слушания, инициированные населением или представительным органом </w:t>
      </w:r>
      <w:proofErr w:type="spellStart"/>
      <w:r w:rsidR="009F0F69">
        <w:rPr>
          <w:sz w:val="28"/>
          <w:szCs w:val="28"/>
        </w:rPr>
        <w:t>Ужурского</w:t>
      </w:r>
      <w:proofErr w:type="spellEnd"/>
      <w:r w:rsidR="009F0F69">
        <w:rPr>
          <w:sz w:val="28"/>
          <w:szCs w:val="28"/>
        </w:rPr>
        <w:t xml:space="preserve"> района</w:t>
      </w:r>
      <w:r w:rsidR="009F0F69" w:rsidRPr="009F0F69">
        <w:rPr>
          <w:sz w:val="28"/>
          <w:szCs w:val="28"/>
        </w:rPr>
        <w:t xml:space="preserve">, назначаются </w:t>
      </w:r>
      <w:proofErr w:type="spellStart"/>
      <w:r w:rsidR="000E6F3A">
        <w:rPr>
          <w:sz w:val="28"/>
          <w:szCs w:val="28"/>
        </w:rPr>
        <w:t>Ужурским</w:t>
      </w:r>
      <w:proofErr w:type="spellEnd"/>
      <w:r w:rsidR="000E6F3A">
        <w:rPr>
          <w:sz w:val="28"/>
          <w:szCs w:val="28"/>
        </w:rPr>
        <w:t xml:space="preserve"> районным Советом депутатов</w:t>
      </w:r>
      <w:r w:rsidR="009F0F69" w:rsidRPr="009F0F69">
        <w:rPr>
          <w:sz w:val="28"/>
          <w:szCs w:val="28"/>
        </w:rPr>
        <w:t xml:space="preserve">. Публичные слушания, инициированные главой </w:t>
      </w:r>
      <w:proofErr w:type="spellStart"/>
      <w:r w:rsidR="000E6F3A">
        <w:rPr>
          <w:sz w:val="28"/>
          <w:szCs w:val="28"/>
        </w:rPr>
        <w:t>Ужурского</w:t>
      </w:r>
      <w:proofErr w:type="spellEnd"/>
      <w:r w:rsidR="000E6F3A">
        <w:rPr>
          <w:sz w:val="28"/>
          <w:szCs w:val="28"/>
        </w:rPr>
        <w:t xml:space="preserve"> района</w:t>
      </w:r>
      <w:r w:rsidR="009F0F69" w:rsidRPr="009F0F69">
        <w:rPr>
          <w:sz w:val="28"/>
          <w:szCs w:val="28"/>
        </w:rPr>
        <w:t xml:space="preserve">, назначаются </w:t>
      </w:r>
      <w:r w:rsidR="000E6F3A">
        <w:rPr>
          <w:sz w:val="28"/>
          <w:szCs w:val="28"/>
        </w:rPr>
        <w:t>главой района</w:t>
      </w:r>
      <w:r w:rsidR="009F0F69" w:rsidRPr="009F0F69">
        <w:rPr>
          <w:sz w:val="28"/>
          <w:szCs w:val="28"/>
        </w:rPr>
        <w:t>.</w:t>
      </w:r>
    </w:p>
    <w:p w:rsidR="009F0F69" w:rsidRPr="009F0F69" w:rsidRDefault="00374535" w:rsidP="000E6F3A">
      <w:pPr>
        <w:pStyle w:val="ab"/>
        <w:spacing w:before="0" w:beforeAutospacing="0" w:after="0" w:afterAutospacing="0"/>
        <w:ind w:firstLine="720"/>
        <w:jc w:val="both"/>
        <w:rPr>
          <w:sz w:val="28"/>
          <w:szCs w:val="28"/>
        </w:rPr>
      </w:pPr>
      <w:r>
        <w:rPr>
          <w:sz w:val="28"/>
          <w:szCs w:val="28"/>
        </w:rPr>
        <w:t>5.</w:t>
      </w:r>
      <w:r w:rsidR="009F0F69" w:rsidRPr="009F0F69">
        <w:rPr>
          <w:sz w:val="28"/>
          <w:szCs w:val="28"/>
        </w:rPr>
        <w:t xml:space="preserve">2. Решение </w:t>
      </w:r>
      <w:r>
        <w:rPr>
          <w:sz w:val="28"/>
          <w:szCs w:val="28"/>
        </w:rPr>
        <w:t>(постановление</w:t>
      </w:r>
      <w:r w:rsidR="00944C6B">
        <w:rPr>
          <w:sz w:val="28"/>
          <w:szCs w:val="28"/>
        </w:rPr>
        <w:t>, распоряжение</w:t>
      </w:r>
      <w:r>
        <w:rPr>
          <w:sz w:val="28"/>
          <w:szCs w:val="28"/>
        </w:rPr>
        <w:t>)</w:t>
      </w:r>
      <w:r w:rsidR="009F0F69" w:rsidRPr="009F0F69">
        <w:rPr>
          <w:sz w:val="28"/>
          <w:szCs w:val="28"/>
        </w:rPr>
        <w:t xml:space="preserve"> о назначении публичных слушаний по вопросам местного значения должно приниматься не позднее, чем за 30 дней до их проведения</w:t>
      </w:r>
      <w:r>
        <w:rPr>
          <w:sz w:val="28"/>
          <w:szCs w:val="28"/>
        </w:rPr>
        <w:t>.</w:t>
      </w:r>
    </w:p>
    <w:p w:rsidR="009F0F69" w:rsidRPr="009F0F69" w:rsidRDefault="00374535" w:rsidP="000E6F3A">
      <w:pPr>
        <w:pStyle w:val="ab"/>
        <w:spacing w:before="0" w:beforeAutospacing="0" w:after="0" w:afterAutospacing="0"/>
        <w:ind w:firstLine="720"/>
        <w:jc w:val="both"/>
        <w:rPr>
          <w:sz w:val="28"/>
          <w:szCs w:val="28"/>
        </w:rPr>
      </w:pPr>
      <w:r>
        <w:rPr>
          <w:sz w:val="28"/>
          <w:szCs w:val="28"/>
        </w:rPr>
        <w:t>5.</w:t>
      </w:r>
      <w:r w:rsidR="009F0F69" w:rsidRPr="009F0F69">
        <w:rPr>
          <w:sz w:val="28"/>
          <w:szCs w:val="28"/>
        </w:rPr>
        <w:t>3. В решении (постановлении</w:t>
      </w:r>
      <w:r w:rsidR="00944C6B">
        <w:rPr>
          <w:sz w:val="28"/>
          <w:szCs w:val="28"/>
        </w:rPr>
        <w:t>, распоряжении</w:t>
      </w:r>
      <w:r w:rsidR="009F0F69" w:rsidRPr="009F0F69">
        <w:rPr>
          <w:sz w:val="28"/>
          <w:szCs w:val="28"/>
        </w:rPr>
        <w:t>) о назначении публичных слушаний указываются:</w:t>
      </w:r>
    </w:p>
    <w:p w:rsidR="009F0F69" w:rsidRPr="009F0F69" w:rsidRDefault="009F0F69" w:rsidP="000E6F3A">
      <w:pPr>
        <w:pStyle w:val="ab"/>
        <w:spacing w:before="0" w:beforeAutospacing="0" w:after="0" w:afterAutospacing="0"/>
        <w:ind w:firstLine="720"/>
        <w:jc w:val="both"/>
        <w:rPr>
          <w:sz w:val="28"/>
          <w:szCs w:val="28"/>
        </w:rPr>
      </w:pPr>
      <w:r w:rsidRPr="009F0F69">
        <w:rPr>
          <w:sz w:val="28"/>
          <w:szCs w:val="28"/>
        </w:rPr>
        <w:lastRenderedPageBreak/>
        <w:t>- тема публичных слушаний (вопросы, наименование проекта муниципального правового акта, выносимые на публичные слушания);</w:t>
      </w:r>
    </w:p>
    <w:p w:rsidR="009F0F69" w:rsidRPr="009F0F69" w:rsidRDefault="009F0F69" w:rsidP="000E6F3A">
      <w:pPr>
        <w:pStyle w:val="ab"/>
        <w:spacing w:before="0" w:beforeAutospacing="0" w:after="0" w:afterAutospacing="0"/>
        <w:ind w:firstLine="720"/>
        <w:jc w:val="both"/>
        <w:rPr>
          <w:sz w:val="28"/>
          <w:szCs w:val="28"/>
        </w:rPr>
      </w:pPr>
      <w:r w:rsidRPr="009F0F69">
        <w:rPr>
          <w:sz w:val="28"/>
          <w:szCs w:val="28"/>
        </w:rPr>
        <w:t>- инициатор проведения публичных слушаний;</w:t>
      </w:r>
    </w:p>
    <w:p w:rsidR="009F0F69" w:rsidRPr="009F0F69" w:rsidRDefault="009F0F69" w:rsidP="000E6F3A">
      <w:pPr>
        <w:pStyle w:val="ab"/>
        <w:spacing w:before="0" w:beforeAutospacing="0" w:after="0" w:afterAutospacing="0"/>
        <w:ind w:firstLine="720"/>
        <w:jc w:val="both"/>
        <w:rPr>
          <w:sz w:val="28"/>
          <w:szCs w:val="28"/>
        </w:rPr>
      </w:pPr>
      <w:r w:rsidRPr="009F0F69">
        <w:rPr>
          <w:sz w:val="28"/>
          <w:szCs w:val="28"/>
        </w:rPr>
        <w:t>- дата и время проведения публичных слушаний;</w:t>
      </w:r>
    </w:p>
    <w:p w:rsidR="009F0F69" w:rsidRPr="009F0F69" w:rsidRDefault="009F0F69" w:rsidP="000E6F3A">
      <w:pPr>
        <w:pStyle w:val="ab"/>
        <w:spacing w:before="0" w:beforeAutospacing="0" w:after="0" w:afterAutospacing="0"/>
        <w:ind w:firstLine="720"/>
        <w:jc w:val="both"/>
        <w:rPr>
          <w:sz w:val="28"/>
          <w:szCs w:val="28"/>
        </w:rPr>
      </w:pPr>
      <w:r w:rsidRPr="009F0F69">
        <w:rPr>
          <w:sz w:val="28"/>
          <w:szCs w:val="28"/>
        </w:rPr>
        <w:t>- место проведения публичных слушаний;</w:t>
      </w:r>
    </w:p>
    <w:p w:rsidR="009F0F69" w:rsidRDefault="009F0F69" w:rsidP="000E6F3A">
      <w:pPr>
        <w:pStyle w:val="ab"/>
        <w:spacing w:before="0" w:beforeAutospacing="0" w:after="0" w:afterAutospacing="0"/>
        <w:ind w:firstLine="720"/>
        <w:jc w:val="both"/>
        <w:rPr>
          <w:sz w:val="28"/>
          <w:szCs w:val="28"/>
        </w:rPr>
      </w:pPr>
      <w:r w:rsidRPr="009F0F69">
        <w:rPr>
          <w:sz w:val="28"/>
          <w:szCs w:val="28"/>
        </w:rPr>
        <w:t>- сроки и место представления предложений и замечаний по вопросам, обсуждаемым на публичных слушаниях, заявок н</w:t>
      </w:r>
      <w:r w:rsidR="00944C6B">
        <w:rPr>
          <w:sz w:val="28"/>
          <w:szCs w:val="28"/>
        </w:rPr>
        <w:t>а участие в публичных слушаниях;</w:t>
      </w:r>
    </w:p>
    <w:p w:rsidR="00944C6B" w:rsidRPr="009F0F69" w:rsidRDefault="00944C6B" w:rsidP="000E6F3A">
      <w:pPr>
        <w:pStyle w:val="ab"/>
        <w:spacing w:before="0" w:beforeAutospacing="0" w:after="0" w:afterAutospacing="0"/>
        <w:ind w:firstLine="720"/>
        <w:jc w:val="both"/>
        <w:rPr>
          <w:sz w:val="28"/>
          <w:szCs w:val="28"/>
        </w:rPr>
      </w:pPr>
      <w:r>
        <w:rPr>
          <w:sz w:val="28"/>
          <w:szCs w:val="28"/>
        </w:rPr>
        <w:t>- место размещения информации для ознакомления с материалами публичных слушаний.</w:t>
      </w:r>
    </w:p>
    <w:p w:rsidR="009F0F69" w:rsidRPr="009F0F69" w:rsidRDefault="00374535" w:rsidP="000E6F3A">
      <w:pPr>
        <w:pStyle w:val="ab"/>
        <w:spacing w:before="0" w:beforeAutospacing="0" w:after="0" w:afterAutospacing="0"/>
        <w:ind w:firstLine="720"/>
        <w:jc w:val="both"/>
        <w:rPr>
          <w:sz w:val="28"/>
          <w:szCs w:val="28"/>
        </w:rPr>
      </w:pPr>
      <w:r>
        <w:rPr>
          <w:sz w:val="28"/>
          <w:szCs w:val="28"/>
        </w:rPr>
        <w:t>5.</w:t>
      </w:r>
      <w:r w:rsidR="009F0F69" w:rsidRPr="009F0F69">
        <w:rPr>
          <w:sz w:val="28"/>
          <w:szCs w:val="28"/>
        </w:rPr>
        <w:t>4. Решение (постановление</w:t>
      </w:r>
      <w:r w:rsidR="00944C6B">
        <w:rPr>
          <w:sz w:val="28"/>
          <w:szCs w:val="28"/>
        </w:rPr>
        <w:t>, распоряжение</w:t>
      </w:r>
      <w:r w:rsidR="009F0F69" w:rsidRPr="009F0F69">
        <w:rPr>
          <w:sz w:val="28"/>
          <w:szCs w:val="28"/>
        </w:rPr>
        <w:t>) о назначении публичных слушаний вступает в силу со дня принятия. Решение (постановление) о назначении публичных слушаний, проект муниципального правового акта, выносимого на публичные слушания, подлежат опубликованию и обнародованию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w:t>
      </w:r>
      <w:r>
        <w:rPr>
          <w:sz w:val="28"/>
          <w:szCs w:val="28"/>
        </w:rPr>
        <w:t>ом</w:t>
      </w:r>
      <w:r w:rsidR="009F0F69" w:rsidRPr="009F0F69">
        <w:rPr>
          <w:sz w:val="28"/>
          <w:szCs w:val="28"/>
        </w:rPr>
        <w:t xml:space="preserve"> сайт</w:t>
      </w:r>
      <w:r>
        <w:rPr>
          <w:sz w:val="28"/>
          <w:szCs w:val="28"/>
        </w:rPr>
        <w:t>е</w:t>
      </w:r>
      <w:r w:rsidR="009F0F69" w:rsidRPr="009F0F69">
        <w:rPr>
          <w:sz w:val="28"/>
          <w:szCs w:val="28"/>
        </w:rPr>
        <w:t xml:space="preserve"> </w:t>
      </w:r>
      <w:r>
        <w:rPr>
          <w:sz w:val="28"/>
          <w:szCs w:val="28"/>
        </w:rPr>
        <w:t xml:space="preserve">Администрации </w:t>
      </w:r>
      <w:proofErr w:type="spellStart"/>
      <w:r>
        <w:rPr>
          <w:sz w:val="28"/>
          <w:szCs w:val="28"/>
        </w:rPr>
        <w:t>Ужурского</w:t>
      </w:r>
      <w:proofErr w:type="spellEnd"/>
      <w:r>
        <w:rPr>
          <w:sz w:val="28"/>
          <w:szCs w:val="28"/>
        </w:rPr>
        <w:t xml:space="preserve"> района</w:t>
      </w:r>
      <w:r w:rsidR="009F0F69" w:rsidRPr="009F0F69">
        <w:rPr>
          <w:sz w:val="28"/>
          <w:szCs w:val="28"/>
        </w:rPr>
        <w:t>.</w:t>
      </w:r>
    </w:p>
    <w:p w:rsidR="009F0F69" w:rsidRDefault="009F0F69" w:rsidP="000E6F3A">
      <w:pPr>
        <w:pStyle w:val="ConsNormal"/>
        <w:ind w:right="0" w:firstLine="709"/>
        <w:jc w:val="both"/>
        <w:rPr>
          <w:rFonts w:ascii="Times New Roman" w:hAnsi="Times New Roman" w:cs="Times New Roman"/>
          <w:sz w:val="28"/>
          <w:szCs w:val="28"/>
        </w:rPr>
      </w:pPr>
    </w:p>
    <w:p w:rsidR="00374535" w:rsidRDefault="00374535" w:rsidP="00374535">
      <w:pPr>
        <w:overflowPunct w:val="0"/>
        <w:autoSpaceDE w:val="0"/>
        <w:autoSpaceDN w:val="0"/>
        <w:adjustRightInd w:val="0"/>
        <w:spacing w:after="0" w:line="240" w:lineRule="auto"/>
        <w:ind w:firstLine="709"/>
        <w:jc w:val="center"/>
        <w:textAlignment w:val="baseline"/>
      </w:pPr>
      <w:r w:rsidRPr="00374535">
        <w:rPr>
          <w:bCs/>
        </w:rPr>
        <w:t>6.</w:t>
      </w:r>
      <w:r w:rsidRPr="00374535">
        <w:t xml:space="preserve"> Порядок организации публичных слушаний</w:t>
      </w:r>
      <w:r>
        <w:t>.</w:t>
      </w:r>
    </w:p>
    <w:p w:rsidR="001269AD" w:rsidRDefault="001269AD" w:rsidP="00374535">
      <w:pPr>
        <w:overflowPunct w:val="0"/>
        <w:autoSpaceDE w:val="0"/>
        <w:autoSpaceDN w:val="0"/>
        <w:adjustRightInd w:val="0"/>
        <w:spacing w:after="0" w:line="240" w:lineRule="auto"/>
        <w:ind w:firstLine="709"/>
        <w:jc w:val="center"/>
        <w:textAlignment w:val="baseline"/>
      </w:pPr>
    </w:p>
    <w:p w:rsidR="001269AD" w:rsidRPr="0062397C" w:rsidRDefault="001269AD" w:rsidP="001269AD">
      <w:pPr>
        <w:overflowPunct w:val="0"/>
        <w:autoSpaceDE w:val="0"/>
        <w:autoSpaceDN w:val="0"/>
        <w:adjustRightInd w:val="0"/>
        <w:spacing w:after="0" w:line="240" w:lineRule="auto"/>
        <w:ind w:firstLine="709"/>
        <w:jc w:val="both"/>
        <w:textAlignment w:val="baseline"/>
      </w:pPr>
      <w:r>
        <w:t xml:space="preserve">6.1. </w:t>
      </w:r>
      <w:r w:rsidRPr="0062397C">
        <w:t xml:space="preserve">Организацию и проведение публичных слушаний </w:t>
      </w:r>
      <w:r w:rsidR="007E192B">
        <w:t xml:space="preserve">по инициативе населения и представительного органа осуществляет </w:t>
      </w:r>
      <w:r w:rsidRPr="0062397C">
        <w:t>районный Совет де</w:t>
      </w:r>
      <w:r>
        <w:t xml:space="preserve">путатов, а в случае назначение </w:t>
      </w:r>
      <w:r w:rsidRPr="0062397C">
        <w:t>пу</w:t>
      </w:r>
      <w:r>
        <w:t xml:space="preserve">бличных слушаний главой района </w:t>
      </w:r>
      <w:r w:rsidRPr="0062397C">
        <w:t>– администрация района.</w:t>
      </w:r>
    </w:p>
    <w:p w:rsidR="001269AD" w:rsidRPr="0062397C" w:rsidRDefault="001269AD" w:rsidP="001269AD">
      <w:pPr>
        <w:overflowPunct w:val="0"/>
        <w:autoSpaceDE w:val="0"/>
        <w:autoSpaceDN w:val="0"/>
        <w:adjustRightInd w:val="0"/>
        <w:spacing w:after="0" w:line="240" w:lineRule="auto"/>
        <w:ind w:firstLine="709"/>
        <w:jc w:val="both"/>
        <w:textAlignment w:val="baseline"/>
      </w:pPr>
      <w:r w:rsidRPr="0062397C">
        <w:t xml:space="preserve">Обязанности по организации и проведению публичных слушаний могут быть возложены на комиссию, которая формируется совместно районным Советом депутатов и </w:t>
      </w:r>
      <w:r>
        <w:t>г</w:t>
      </w:r>
      <w:r w:rsidRPr="0062397C">
        <w:t>лавой района. В данную комиссию могут входить также представители инициативной группы граждан по проведению публичных слушаний.</w:t>
      </w:r>
    </w:p>
    <w:p w:rsidR="001269AD" w:rsidRDefault="001269AD" w:rsidP="001269AD">
      <w:pPr>
        <w:pStyle w:val="ab"/>
        <w:spacing w:before="0" w:beforeAutospacing="0" w:after="0" w:afterAutospacing="0"/>
        <w:ind w:firstLine="720"/>
        <w:jc w:val="both"/>
        <w:rPr>
          <w:sz w:val="28"/>
          <w:szCs w:val="28"/>
        </w:rPr>
      </w:pPr>
      <w:r>
        <w:rPr>
          <w:sz w:val="28"/>
          <w:szCs w:val="28"/>
        </w:rPr>
        <w:t>6.2</w:t>
      </w:r>
      <w:r w:rsidRPr="001269AD">
        <w:rPr>
          <w:sz w:val="28"/>
          <w:szCs w:val="28"/>
        </w:rPr>
        <w:t xml:space="preserve">. Расходы на подготовку и проведение публичных слушаний осуществляются из средств </w:t>
      </w:r>
      <w:r w:rsidR="007E192B">
        <w:rPr>
          <w:sz w:val="28"/>
          <w:szCs w:val="28"/>
        </w:rPr>
        <w:t xml:space="preserve">местного </w:t>
      </w:r>
      <w:r w:rsidRPr="001269AD">
        <w:rPr>
          <w:sz w:val="28"/>
          <w:szCs w:val="28"/>
        </w:rPr>
        <w:t xml:space="preserve">бюджета.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w:t>
      </w:r>
      <w:r w:rsidR="007E192B">
        <w:rPr>
          <w:sz w:val="28"/>
          <w:szCs w:val="28"/>
        </w:rPr>
        <w:t>средств местного бюджета.</w:t>
      </w:r>
    </w:p>
    <w:p w:rsidR="007E192B" w:rsidRDefault="007E192B" w:rsidP="001269AD">
      <w:pPr>
        <w:pStyle w:val="ab"/>
        <w:spacing w:before="0" w:beforeAutospacing="0" w:after="0" w:afterAutospacing="0"/>
        <w:ind w:firstLine="720"/>
        <w:jc w:val="both"/>
        <w:rPr>
          <w:sz w:val="28"/>
          <w:szCs w:val="28"/>
        </w:rPr>
      </w:pPr>
    </w:p>
    <w:p w:rsidR="001269AD" w:rsidRDefault="001269AD" w:rsidP="001269AD">
      <w:pPr>
        <w:pStyle w:val="ab"/>
        <w:spacing w:before="0" w:beforeAutospacing="0" w:after="0" w:afterAutospacing="0"/>
        <w:ind w:firstLine="720"/>
        <w:jc w:val="center"/>
        <w:rPr>
          <w:sz w:val="28"/>
          <w:szCs w:val="28"/>
        </w:rPr>
      </w:pPr>
      <w:r w:rsidRPr="001269AD">
        <w:rPr>
          <w:bCs/>
          <w:sz w:val="28"/>
          <w:szCs w:val="28"/>
        </w:rPr>
        <w:t>7.</w:t>
      </w:r>
      <w:r w:rsidRPr="001269AD">
        <w:rPr>
          <w:sz w:val="28"/>
          <w:szCs w:val="28"/>
        </w:rPr>
        <w:t xml:space="preserve"> Порядок проведения публичных слушаний</w:t>
      </w:r>
    </w:p>
    <w:p w:rsidR="001269AD" w:rsidRDefault="001269AD" w:rsidP="001269AD">
      <w:pPr>
        <w:pStyle w:val="ab"/>
        <w:spacing w:before="0" w:beforeAutospacing="0" w:after="0" w:afterAutospacing="0"/>
        <w:ind w:firstLine="720"/>
        <w:jc w:val="center"/>
        <w:rPr>
          <w:sz w:val="28"/>
          <w:szCs w:val="28"/>
        </w:rPr>
      </w:pPr>
    </w:p>
    <w:p w:rsidR="001269AD" w:rsidRPr="001269AD" w:rsidRDefault="001C37B5" w:rsidP="001C37B5">
      <w:pPr>
        <w:pStyle w:val="ab"/>
        <w:spacing w:before="0" w:beforeAutospacing="0" w:after="0" w:afterAutospacing="0"/>
        <w:ind w:firstLine="720"/>
        <w:jc w:val="both"/>
        <w:rPr>
          <w:sz w:val="28"/>
          <w:szCs w:val="28"/>
        </w:rPr>
      </w:pPr>
      <w:r>
        <w:rPr>
          <w:sz w:val="28"/>
          <w:szCs w:val="28"/>
        </w:rPr>
        <w:t>7.</w:t>
      </w:r>
      <w:r w:rsidR="001269AD" w:rsidRPr="001269AD">
        <w:rPr>
          <w:sz w:val="28"/>
          <w:szCs w:val="28"/>
        </w:rPr>
        <w:t>1. Публичные слушания проводятся в удобное для жителей муниципального образования время</w:t>
      </w:r>
    </w:p>
    <w:p w:rsidR="001269AD" w:rsidRPr="001269AD" w:rsidRDefault="001C37B5" w:rsidP="001269AD">
      <w:pPr>
        <w:pStyle w:val="ab"/>
        <w:spacing w:before="0" w:beforeAutospacing="0" w:after="0" w:afterAutospacing="0"/>
        <w:ind w:firstLine="720"/>
        <w:jc w:val="both"/>
        <w:rPr>
          <w:sz w:val="28"/>
          <w:szCs w:val="28"/>
        </w:rPr>
      </w:pPr>
      <w:r>
        <w:rPr>
          <w:sz w:val="28"/>
          <w:szCs w:val="28"/>
        </w:rPr>
        <w:t>7.</w:t>
      </w:r>
      <w:r w:rsidR="001269AD" w:rsidRPr="001269AD">
        <w:rPr>
          <w:sz w:val="28"/>
          <w:szCs w:val="28"/>
        </w:rPr>
        <w:t>2. Публичные слушания проводятся в отапливаемом, электрифицированном помещении, находящемся в транспортной доступности</w:t>
      </w:r>
      <w:r w:rsidR="007E192B">
        <w:rPr>
          <w:sz w:val="28"/>
          <w:szCs w:val="28"/>
        </w:rPr>
        <w:t xml:space="preserve"> и с учетом обеспеченности доступа </w:t>
      </w:r>
      <w:r w:rsidR="007E192B" w:rsidRPr="000C20F7">
        <w:rPr>
          <w:sz w:val="28"/>
          <w:szCs w:val="28"/>
        </w:rPr>
        <w:t>для маломобильных групп населения</w:t>
      </w:r>
      <w:r w:rsidR="001269AD" w:rsidRPr="001269AD">
        <w:rPr>
          <w:sz w:val="28"/>
          <w:szCs w:val="28"/>
        </w:rPr>
        <w:t xml:space="preserve">. </w:t>
      </w:r>
      <w:r>
        <w:rPr>
          <w:sz w:val="28"/>
          <w:szCs w:val="28"/>
        </w:rPr>
        <w:t>Организатор</w:t>
      </w:r>
      <w:r w:rsidR="001269AD" w:rsidRPr="001269AD">
        <w:rPr>
          <w:sz w:val="28"/>
          <w:szCs w:val="28"/>
        </w:rPr>
        <w:t xml:space="preserve"> публичных слушаний обязан обеспечить беспрепятственный </w:t>
      </w:r>
      <w:r w:rsidR="001269AD" w:rsidRPr="001269AD">
        <w:rPr>
          <w:sz w:val="28"/>
          <w:szCs w:val="28"/>
        </w:rPr>
        <w:lastRenderedPageBreak/>
        <w:t>доступ в помещение, в котором проводятся слушания, желающим участвовать в слушаниях</w:t>
      </w:r>
      <w:r w:rsidR="007E192B">
        <w:rPr>
          <w:sz w:val="28"/>
          <w:szCs w:val="28"/>
        </w:rPr>
        <w:t>, включая маломобильные группы населения</w:t>
      </w:r>
      <w:r w:rsidR="001269AD" w:rsidRPr="001269AD">
        <w:rPr>
          <w:sz w:val="28"/>
          <w:szCs w:val="28"/>
        </w:rPr>
        <w:t>.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w:t>
      </w:r>
      <w:r w:rsidR="006F621F">
        <w:rPr>
          <w:sz w:val="28"/>
          <w:szCs w:val="28"/>
        </w:rPr>
        <w:t xml:space="preserve"> с ограниченными возможностями и лица</w:t>
      </w:r>
      <w:r w:rsidR="001269AD" w:rsidRPr="001269AD">
        <w:rPr>
          <w:sz w:val="28"/>
          <w:szCs w:val="28"/>
        </w:rPr>
        <w:t>, записавшиеся на выступление.</w:t>
      </w:r>
    </w:p>
    <w:p w:rsidR="001269AD" w:rsidRPr="001269AD" w:rsidRDefault="001C37B5" w:rsidP="001269AD">
      <w:pPr>
        <w:pStyle w:val="ab"/>
        <w:spacing w:before="0" w:beforeAutospacing="0" w:after="0" w:afterAutospacing="0"/>
        <w:ind w:firstLine="720"/>
        <w:jc w:val="both"/>
        <w:rPr>
          <w:sz w:val="28"/>
          <w:szCs w:val="28"/>
        </w:rPr>
      </w:pPr>
      <w:r>
        <w:rPr>
          <w:sz w:val="28"/>
          <w:szCs w:val="28"/>
        </w:rPr>
        <w:t>7.</w:t>
      </w:r>
      <w:r w:rsidR="001269AD" w:rsidRPr="001269AD">
        <w:rPr>
          <w:sz w:val="28"/>
          <w:szCs w:val="28"/>
        </w:rPr>
        <w:t xml:space="preserve">3. За </w:t>
      </w:r>
      <w:r w:rsidR="006F621F">
        <w:rPr>
          <w:sz w:val="28"/>
          <w:szCs w:val="28"/>
        </w:rPr>
        <w:t>30 минут</w:t>
      </w:r>
      <w:r>
        <w:rPr>
          <w:sz w:val="28"/>
          <w:szCs w:val="28"/>
        </w:rPr>
        <w:t xml:space="preserve"> </w:t>
      </w:r>
      <w:r w:rsidR="001269AD" w:rsidRPr="001269AD">
        <w:rPr>
          <w:sz w:val="28"/>
          <w:szCs w:val="28"/>
        </w:rPr>
        <w:t>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1269AD" w:rsidRPr="001C37B5" w:rsidRDefault="001C37B5" w:rsidP="001C37B5">
      <w:pPr>
        <w:pStyle w:val="ConsNormal"/>
        <w:ind w:right="0" w:firstLine="709"/>
        <w:jc w:val="both"/>
        <w:rPr>
          <w:rFonts w:ascii="Times New Roman" w:hAnsi="Times New Roman" w:cs="Times New Roman"/>
          <w:sz w:val="28"/>
          <w:szCs w:val="28"/>
        </w:rPr>
      </w:pPr>
      <w:r w:rsidRPr="001C37B5">
        <w:rPr>
          <w:rFonts w:ascii="Times New Roman" w:hAnsi="Times New Roman" w:cs="Times New Roman"/>
          <w:sz w:val="28"/>
          <w:szCs w:val="28"/>
        </w:rPr>
        <w:t>7.</w:t>
      </w:r>
      <w:r w:rsidR="001269AD" w:rsidRPr="001C37B5">
        <w:rPr>
          <w:rFonts w:ascii="Times New Roman" w:hAnsi="Times New Roman" w:cs="Times New Roman"/>
          <w:sz w:val="28"/>
          <w:szCs w:val="28"/>
        </w:rPr>
        <w:t xml:space="preserve">4. </w:t>
      </w:r>
      <w:r w:rsidR="006F621F">
        <w:rPr>
          <w:rFonts w:ascii="Times New Roman" w:hAnsi="Times New Roman" w:cs="Times New Roman"/>
          <w:sz w:val="28"/>
          <w:szCs w:val="28"/>
        </w:rPr>
        <w:t>Участники</w:t>
      </w:r>
      <w:r w:rsidRPr="0062397C">
        <w:rPr>
          <w:rFonts w:ascii="Times New Roman" w:hAnsi="Times New Roman" w:cs="Times New Roman"/>
          <w:sz w:val="28"/>
          <w:szCs w:val="28"/>
        </w:rPr>
        <w:t xml:space="preserve"> публичных слушаний </w:t>
      </w:r>
      <w:r w:rsidR="006F621F">
        <w:rPr>
          <w:rFonts w:ascii="Times New Roman" w:hAnsi="Times New Roman" w:cs="Times New Roman"/>
          <w:sz w:val="28"/>
          <w:szCs w:val="28"/>
        </w:rPr>
        <w:t>определяют</w:t>
      </w:r>
      <w:r w:rsidRPr="0062397C">
        <w:rPr>
          <w:rFonts w:ascii="Times New Roman" w:hAnsi="Times New Roman" w:cs="Times New Roman"/>
          <w:sz w:val="28"/>
          <w:szCs w:val="28"/>
        </w:rPr>
        <w:t xml:space="preserve"> председател</w:t>
      </w:r>
      <w:r>
        <w:rPr>
          <w:rFonts w:ascii="Times New Roman" w:hAnsi="Times New Roman" w:cs="Times New Roman"/>
          <w:sz w:val="28"/>
          <w:szCs w:val="28"/>
        </w:rPr>
        <w:t>ьствующего</w:t>
      </w:r>
      <w:r w:rsidR="006F621F">
        <w:rPr>
          <w:rFonts w:ascii="Times New Roman" w:hAnsi="Times New Roman" w:cs="Times New Roman"/>
          <w:sz w:val="28"/>
          <w:szCs w:val="28"/>
        </w:rPr>
        <w:t xml:space="preserve"> и секретаря путем голосования.</w:t>
      </w:r>
      <w:r>
        <w:rPr>
          <w:rFonts w:ascii="Times New Roman" w:hAnsi="Times New Roman" w:cs="Times New Roman"/>
          <w:sz w:val="28"/>
          <w:szCs w:val="28"/>
        </w:rPr>
        <w:t xml:space="preserve"> </w:t>
      </w:r>
      <w:r w:rsidR="006F621F">
        <w:rPr>
          <w:rFonts w:ascii="Times New Roman" w:hAnsi="Times New Roman" w:cs="Times New Roman"/>
          <w:sz w:val="28"/>
          <w:szCs w:val="28"/>
        </w:rPr>
        <w:t xml:space="preserve">Председательствующий </w:t>
      </w:r>
      <w:r w:rsidR="001269AD" w:rsidRPr="001C37B5">
        <w:rPr>
          <w:rFonts w:ascii="Times New Roman" w:hAnsi="Times New Roman" w:cs="Times New Roman"/>
          <w:sz w:val="28"/>
          <w:szCs w:val="28"/>
        </w:rPr>
        <w:t>открывает слушания и оглашает перечень вопросов публичных слушаний, предложения по порядку проведения слушаний, представляет экспертов, указывает инициатор</w:t>
      </w:r>
      <w:r w:rsidR="006F621F">
        <w:rPr>
          <w:rFonts w:ascii="Times New Roman" w:hAnsi="Times New Roman" w:cs="Times New Roman"/>
          <w:sz w:val="28"/>
          <w:szCs w:val="28"/>
        </w:rPr>
        <w:t>а</w:t>
      </w:r>
      <w:r w:rsidR="001269AD" w:rsidRPr="001C37B5">
        <w:rPr>
          <w:rFonts w:ascii="Times New Roman" w:hAnsi="Times New Roman" w:cs="Times New Roman"/>
          <w:sz w:val="28"/>
          <w:szCs w:val="28"/>
        </w:rPr>
        <w:t xml:space="preserve"> проведения слушаний. Секретарь организационного комитета ведет протокол публичных слушаний.</w:t>
      </w:r>
    </w:p>
    <w:p w:rsidR="001269AD" w:rsidRPr="001269AD" w:rsidRDefault="001C37B5" w:rsidP="001269AD">
      <w:pPr>
        <w:pStyle w:val="ab"/>
        <w:spacing w:before="0" w:beforeAutospacing="0" w:after="0" w:afterAutospacing="0"/>
        <w:ind w:firstLine="720"/>
        <w:jc w:val="both"/>
        <w:rPr>
          <w:sz w:val="28"/>
          <w:szCs w:val="28"/>
        </w:rPr>
      </w:pPr>
      <w:r>
        <w:rPr>
          <w:sz w:val="28"/>
          <w:szCs w:val="28"/>
        </w:rPr>
        <w:t>7.</w:t>
      </w:r>
      <w:r w:rsidR="001269AD" w:rsidRPr="001269AD">
        <w:rPr>
          <w:sz w:val="28"/>
          <w:szCs w:val="28"/>
        </w:rPr>
        <w:t>5. Председательствующий предоставляет слово лицу, уполномоченному инициатор</w:t>
      </w:r>
      <w:r w:rsidR="006F621F">
        <w:rPr>
          <w:sz w:val="28"/>
          <w:szCs w:val="28"/>
        </w:rPr>
        <w:t>ом</w:t>
      </w:r>
      <w:r w:rsidR="001269AD" w:rsidRPr="001269AD">
        <w:rPr>
          <w:sz w:val="28"/>
          <w:szCs w:val="28"/>
        </w:rPr>
        <w:t xml:space="preserve"> проведения публичных слушаний, и приглашенным экспертам. Экспертами, приглашенными </w:t>
      </w:r>
      <w:r w:rsidR="006F621F">
        <w:rPr>
          <w:sz w:val="28"/>
          <w:szCs w:val="28"/>
        </w:rPr>
        <w:t xml:space="preserve">на </w:t>
      </w:r>
      <w:r w:rsidR="001269AD" w:rsidRPr="001269AD">
        <w:rPr>
          <w:sz w:val="28"/>
          <w:szCs w:val="28"/>
        </w:rPr>
        <w:t>публичны</w:t>
      </w:r>
      <w:r w:rsidR="006F621F">
        <w:rPr>
          <w:sz w:val="28"/>
          <w:szCs w:val="28"/>
        </w:rPr>
        <w:t>е</w:t>
      </w:r>
      <w:r w:rsidR="001269AD" w:rsidRPr="001269AD">
        <w:rPr>
          <w:sz w:val="28"/>
          <w:szCs w:val="28"/>
        </w:rPr>
        <w:t xml:space="preserve"> слушани</w:t>
      </w:r>
      <w:r w:rsidR="006F621F">
        <w:rPr>
          <w:sz w:val="28"/>
          <w:szCs w:val="28"/>
        </w:rPr>
        <w:t>я</w:t>
      </w:r>
      <w:r w:rsidR="001269AD" w:rsidRPr="001269AD">
        <w:rPr>
          <w:sz w:val="28"/>
          <w:szCs w:val="28"/>
        </w:rPr>
        <w:t>,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w:t>
      </w:r>
      <w:r>
        <w:rPr>
          <w:sz w:val="28"/>
          <w:szCs w:val="28"/>
        </w:rPr>
        <w:t>.</w:t>
      </w:r>
      <w:r w:rsidR="001269AD" w:rsidRPr="001269AD">
        <w:rPr>
          <w:sz w:val="28"/>
          <w:szCs w:val="28"/>
        </w:rPr>
        <w:t xml:space="preserve"> В случае отсутствия эксперта председательствующий зачитывает рекомендации и предложения отсутствующего эксперта.</w:t>
      </w:r>
    </w:p>
    <w:p w:rsidR="001C37B5" w:rsidRPr="001C37B5" w:rsidRDefault="001C37B5" w:rsidP="001C37B5">
      <w:pPr>
        <w:pStyle w:val="ConsNormal"/>
        <w:ind w:right="0" w:firstLine="709"/>
        <w:jc w:val="both"/>
        <w:rPr>
          <w:rFonts w:ascii="Times New Roman" w:hAnsi="Times New Roman" w:cs="Times New Roman"/>
          <w:sz w:val="28"/>
          <w:szCs w:val="28"/>
        </w:rPr>
      </w:pPr>
      <w:r w:rsidRPr="001C37B5">
        <w:rPr>
          <w:rFonts w:ascii="Times New Roman" w:hAnsi="Times New Roman" w:cs="Times New Roman"/>
          <w:sz w:val="28"/>
          <w:szCs w:val="28"/>
        </w:rPr>
        <w:t>7.</w:t>
      </w:r>
      <w:r w:rsidR="001269AD" w:rsidRPr="001C37B5">
        <w:rPr>
          <w:rFonts w:ascii="Times New Roman" w:hAnsi="Times New Roman" w:cs="Times New Roman"/>
          <w:sz w:val="28"/>
          <w:szCs w:val="28"/>
        </w:rPr>
        <w:t xml:space="preserve">6. После выступления экспертов проводятся прения. </w:t>
      </w:r>
      <w:r w:rsidRPr="001C37B5">
        <w:rPr>
          <w:rFonts w:ascii="Times New Roman" w:hAnsi="Times New Roman" w:cs="Times New Roman"/>
          <w:sz w:val="28"/>
          <w:szCs w:val="28"/>
        </w:rPr>
        <w:t xml:space="preserve">Председательствующий в порядке очередности предоставляет слово для выступления </w:t>
      </w:r>
      <w:r w:rsidR="00E74F51">
        <w:rPr>
          <w:rFonts w:ascii="Times New Roman" w:hAnsi="Times New Roman" w:cs="Times New Roman"/>
          <w:sz w:val="28"/>
          <w:szCs w:val="28"/>
        </w:rPr>
        <w:t xml:space="preserve">желающим </w:t>
      </w:r>
      <w:r w:rsidRPr="001C37B5">
        <w:rPr>
          <w:rFonts w:ascii="Times New Roman" w:hAnsi="Times New Roman" w:cs="Times New Roman"/>
          <w:sz w:val="28"/>
          <w:szCs w:val="28"/>
        </w:rPr>
        <w:t>участникам слушаний.</w:t>
      </w:r>
      <w:r>
        <w:rPr>
          <w:rFonts w:ascii="Times New Roman" w:hAnsi="Times New Roman" w:cs="Times New Roman"/>
          <w:sz w:val="28"/>
          <w:szCs w:val="28"/>
        </w:rPr>
        <w:t xml:space="preserve"> </w:t>
      </w:r>
      <w:r w:rsidRPr="001C37B5">
        <w:rPr>
          <w:rFonts w:ascii="Times New Roman" w:hAnsi="Times New Roman" w:cs="Times New Roman"/>
          <w:sz w:val="28"/>
          <w:szCs w:val="28"/>
        </w:rPr>
        <w:t>Участвующие в публичных слушаниях лица вправе задавать вопросы и выступать по существу рассматриваемого вопроса.</w:t>
      </w:r>
    </w:p>
    <w:p w:rsidR="001C37B5" w:rsidRPr="001C37B5" w:rsidRDefault="001C37B5" w:rsidP="001C37B5">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7.7.</w:t>
      </w:r>
      <w:r w:rsidRPr="001C37B5">
        <w:rPr>
          <w:rFonts w:ascii="Times New Roman" w:hAnsi="Times New Roman" w:cs="Times New Roman"/>
          <w:sz w:val="28"/>
          <w:szCs w:val="28"/>
        </w:rPr>
        <w:t xml:space="preserve"> Для выступления на слушаниях отводится:</w:t>
      </w:r>
    </w:p>
    <w:p w:rsidR="001C37B5" w:rsidRPr="001C37B5" w:rsidRDefault="001C37B5" w:rsidP="001C37B5">
      <w:pPr>
        <w:pStyle w:val="ConsNormal"/>
        <w:ind w:right="0" w:firstLine="709"/>
        <w:jc w:val="both"/>
        <w:rPr>
          <w:rFonts w:ascii="Times New Roman" w:hAnsi="Times New Roman" w:cs="Times New Roman"/>
          <w:sz w:val="28"/>
          <w:szCs w:val="28"/>
        </w:rPr>
      </w:pPr>
      <w:r w:rsidRPr="001C37B5">
        <w:rPr>
          <w:rFonts w:ascii="Times New Roman" w:hAnsi="Times New Roman" w:cs="Times New Roman"/>
          <w:sz w:val="28"/>
          <w:szCs w:val="28"/>
        </w:rPr>
        <w:t>- на вступительное слово председательствующего - до 15 минут;</w:t>
      </w:r>
    </w:p>
    <w:p w:rsidR="001C37B5" w:rsidRPr="001C37B5" w:rsidRDefault="001C37B5" w:rsidP="001C37B5">
      <w:pPr>
        <w:pStyle w:val="ConsNormal"/>
        <w:ind w:right="0" w:firstLine="709"/>
        <w:jc w:val="both"/>
        <w:rPr>
          <w:rFonts w:ascii="Times New Roman" w:hAnsi="Times New Roman" w:cs="Times New Roman"/>
          <w:sz w:val="28"/>
          <w:szCs w:val="28"/>
        </w:rPr>
      </w:pPr>
      <w:r w:rsidRPr="001C37B5">
        <w:rPr>
          <w:rFonts w:ascii="Times New Roman" w:hAnsi="Times New Roman" w:cs="Times New Roman"/>
          <w:sz w:val="28"/>
          <w:szCs w:val="28"/>
        </w:rPr>
        <w:t>- на доклад инициатора проведения публичных слушаний - 20 минут;</w:t>
      </w:r>
    </w:p>
    <w:p w:rsidR="001C37B5" w:rsidRPr="001C37B5" w:rsidRDefault="001C37B5" w:rsidP="001C37B5">
      <w:pPr>
        <w:pStyle w:val="ConsNormal"/>
        <w:ind w:right="0" w:firstLine="709"/>
        <w:jc w:val="both"/>
        <w:rPr>
          <w:rFonts w:ascii="Times New Roman" w:hAnsi="Times New Roman" w:cs="Times New Roman"/>
          <w:sz w:val="28"/>
          <w:szCs w:val="28"/>
        </w:rPr>
      </w:pPr>
      <w:r w:rsidRPr="001C37B5">
        <w:rPr>
          <w:rFonts w:ascii="Times New Roman" w:hAnsi="Times New Roman" w:cs="Times New Roman"/>
          <w:sz w:val="28"/>
          <w:szCs w:val="28"/>
        </w:rPr>
        <w:t>- на выступления экспертов– 20 минут,</w:t>
      </w:r>
    </w:p>
    <w:p w:rsidR="001C37B5" w:rsidRPr="001C37B5" w:rsidRDefault="001C37B5" w:rsidP="001C37B5">
      <w:pPr>
        <w:pStyle w:val="ConsNormal"/>
        <w:ind w:right="0" w:firstLine="709"/>
        <w:jc w:val="both"/>
        <w:rPr>
          <w:rFonts w:ascii="Times New Roman" w:hAnsi="Times New Roman" w:cs="Times New Roman"/>
          <w:sz w:val="28"/>
          <w:szCs w:val="28"/>
        </w:rPr>
      </w:pPr>
      <w:r w:rsidRPr="001C37B5">
        <w:rPr>
          <w:rFonts w:ascii="Times New Roman" w:hAnsi="Times New Roman" w:cs="Times New Roman"/>
          <w:sz w:val="28"/>
          <w:szCs w:val="28"/>
        </w:rPr>
        <w:t>- на выступление участников - 5-10 минут.</w:t>
      </w:r>
    </w:p>
    <w:p w:rsidR="001269AD" w:rsidRPr="001C37B5" w:rsidRDefault="001269AD" w:rsidP="001269AD">
      <w:pPr>
        <w:pStyle w:val="ab"/>
        <w:spacing w:before="0" w:beforeAutospacing="0" w:after="0" w:afterAutospacing="0"/>
        <w:ind w:firstLine="720"/>
        <w:jc w:val="both"/>
        <w:rPr>
          <w:sz w:val="28"/>
          <w:szCs w:val="28"/>
        </w:rPr>
      </w:pPr>
      <w:r w:rsidRPr="001C37B5">
        <w:rPr>
          <w:sz w:val="28"/>
          <w:szCs w:val="28"/>
        </w:rPr>
        <w:t xml:space="preserve"> Председательствующий вправе в любой момент объявить перерыв в публичных слушаниях с указанием времени перерыва.</w:t>
      </w:r>
    </w:p>
    <w:p w:rsidR="001269AD" w:rsidRPr="001C37B5" w:rsidRDefault="001C37B5" w:rsidP="001269AD">
      <w:pPr>
        <w:pStyle w:val="ab"/>
        <w:spacing w:before="0" w:beforeAutospacing="0" w:after="0" w:afterAutospacing="0"/>
        <w:ind w:firstLine="720"/>
        <w:jc w:val="both"/>
        <w:rPr>
          <w:sz w:val="28"/>
          <w:szCs w:val="28"/>
        </w:rPr>
      </w:pPr>
      <w:r>
        <w:rPr>
          <w:sz w:val="28"/>
          <w:szCs w:val="28"/>
        </w:rPr>
        <w:t>7.</w:t>
      </w:r>
      <w:r w:rsidR="001269AD" w:rsidRPr="001C37B5">
        <w:rPr>
          <w:sz w:val="28"/>
          <w:szCs w:val="28"/>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1269AD" w:rsidRPr="001269AD" w:rsidRDefault="001C37B5" w:rsidP="001269AD">
      <w:pPr>
        <w:pStyle w:val="ab"/>
        <w:spacing w:before="0" w:beforeAutospacing="0" w:after="0" w:afterAutospacing="0"/>
        <w:ind w:firstLine="720"/>
        <w:jc w:val="both"/>
        <w:rPr>
          <w:sz w:val="28"/>
          <w:szCs w:val="28"/>
        </w:rPr>
      </w:pPr>
      <w:r>
        <w:rPr>
          <w:sz w:val="28"/>
          <w:szCs w:val="28"/>
        </w:rPr>
        <w:t>7.</w:t>
      </w:r>
      <w:r w:rsidR="001269AD" w:rsidRPr="001C37B5">
        <w:rPr>
          <w:sz w:val="28"/>
          <w:szCs w:val="28"/>
        </w:rPr>
        <w:t xml:space="preserve">9. По итогам обсуждений </w:t>
      </w:r>
      <w:r w:rsidR="00E74F51">
        <w:rPr>
          <w:sz w:val="28"/>
          <w:szCs w:val="28"/>
        </w:rPr>
        <w:t xml:space="preserve">в протокол вносится </w:t>
      </w:r>
      <w:r w:rsidR="001269AD" w:rsidRPr="001C37B5">
        <w:rPr>
          <w:sz w:val="28"/>
          <w:szCs w:val="28"/>
        </w:rPr>
        <w:t>список пред</w:t>
      </w:r>
      <w:r w:rsidR="001269AD" w:rsidRPr="001269AD">
        <w:rPr>
          <w:sz w:val="28"/>
          <w:szCs w:val="28"/>
        </w:rPr>
        <w:t>ложений и рекомендаций по решению вопроса местного значения, вынесенного на публичные слушания</w:t>
      </w:r>
      <w:r w:rsidR="00E74F51">
        <w:rPr>
          <w:sz w:val="28"/>
          <w:szCs w:val="28"/>
        </w:rPr>
        <w:t>, в который входят</w:t>
      </w:r>
      <w:r w:rsidR="001269AD" w:rsidRPr="001269AD">
        <w:rPr>
          <w:sz w:val="28"/>
          <w:szCs w:val="28"/>
        </w:rPr>
        <w:t xml:space="preserve"> все не отозванные их авторами рекомендации и предложения.</w:t>
      </w:r>
    </w:p>
    <w:p w:rsidR="001269AD" w:rsidRPr="001269AD" w:rsidRDefault="001C37B5" w:rsidP="001269AD">
      <w:pPr>
        <w:pStyle w:val="ab"/>
        <w:spacing w:before="0" w:beforeAutospacing="0" w:after="0" w:afterAutospacing="0"/>
        <w:ind w:firstLine="720"/>
        <w:jc w:val="both"/>
        <w:rPr>
          <w:sz w:val="28"/>
          <w:szCs w:val="28"/>
        </w:rPr>
      </w:pPr>
      <w:r>
        <w:rPr>
          <w:sz w:val="28"/>
          <w:szCs w:val="28"/>
        </w:rPr>
        <w:lastRenderedPageBreak/>
        <w:t>7.</w:t>
      </w:r>
      <w:r w:rsidR="001269AD" w:rsidRPr="001269AD">
        <w:rPr>
          <w:sz w:val="28"/>
          <w:szCs w:val="28"/>
        </w:rPr>
        <w:t xml:space="preserve">10. Председательствующий ставит на голосование </w:t>
      </w:r>
      <w:r>
        <w:rPr>
          <w:sz w:val="28"/>
          <w:szCs w:val="28"/>
        </w:rPr>
        <w:t>присутствующих вариант</w:t>
      </w:r>
      <w:r w:rsidR="00E74F51">
        <w:rPr>
          <w:sz w:val="28"/>
          <w:szCs w:val="28"/>
        </w:rPr>
        <w:t>ы</w:t>
      </w:r>
      <w:r w:rsidR="001269AD" w:rsidRPr="001269AD">
        <w:rPr>
          <w:sz w:val="28"/>
          <w:szCs w:val="28"/>
        </w:rPr>
        <w:t xml:space="preserve"> решения вопроса местного значения. Решени</w:t>
      </w:r>
      <w:r w:rsidR="00E74F51">
        <w:rPr>
          <w:sz w:val="28"/>
          <w:szCs w:val="28"/>
        </w:rPr>
        <w:t>е на публичных слушаниях принимае</w:t>
      </w:r>
      <w:r w:rsidR="001269AD" w:rsidRPr="001269AD">
        <w:rPr>
          <w:sz w:val="28"/>
          <w:szCs w:val="28"/>
        </w:rPr>
        <w:t>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1269AD" w:rsidRPr="001269AD" w:rsidRDefault="001C37B5" w:rsidP="001269AD">
      <w:pPr>
        <w:pStyle w:val="ab"/>
        <w:spacing w:before="0" w:beforeAutospacing="0" w:after="0" w:afterAutospacing="0"/>
        <w:ind w:firstLine="720"/>
        <w:jc w:val="both"/>
        <w:rPr>
          <w:sz w:val="28"/>
          <w:szCs w:val="28"/>
        </w:rPr>
      </w:pPr>
      <w:r>
        <w:rPr>
          <w:sz w:val="28"/>
          <w:szCs w:val="28"/>
        </w:rPr>
        <w:t>7.</w:t>
      </w:r>
      <w:r w:rsidR="001269AD" w:rsidRPr="001269AD">
        <w:rPr>
          <w:sz w:val="28"/>
          <w:szCs w:val="28"/>
        </w:rPr>
        <w:t>11. В случае отклонения участниками публичных слушаний всех предложенных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 снова выносятся на публичные слушания. Количество дополнительных публичных слушаний по вопросу местного значения не ограничивается.</w:t>
      </w:r>
    </w:p>
    <w:p w:rsidR="00804EE5" w:rsidRPr="0062397C" w:rsidRDefault="00804EE5" w:rsidP="0062397C">
      <w:pPr>
        <w:spacing w:after="0" w:line="240" w:lineRule="auto"/>
        <w:ind w:firstLine="709"/>
        <w:jc w:val="both"/>
      </w:pPr>
    </w:p>
    <w:p w:rsidR="00804EE5" w:rsidRPr="00242463" w:rsidRDefault="00242463" w:rsidP="00242463">
      <w:pPr>
        <w:spacing w:after="0" w:line="240" w:lineRule="auto"/>
        <w:ind w:firstLine="709"/>
        <w:jc w:val="center"/>
      </w:pPr>
      <w:r w:rsidRPr="00242463">
        <w:rPr>
          <w:bCs/>
        </w:rPr>
        <w:t>8.</w:t>
      </w:r>
      <w:r w:rsidRPr="00242463">
        <w:t xml:space="preserve"> Результаты публичных слушаний</w:t>
      </w:r>
    </w:p>
    <w:p w:rsidR="00804EE5" w:rsidRPr="00242463" w:rsidRDefault="00804EE5" w:rsidP="00242463">
      <w:pPr>
        <w:spacing w:after="0" w:line="240" w:lineRule="auto"/>
        <w:ind w:firstLine="709"/>
        <w:jc w:val="center"/>
      </w:pPr>
    </w:p>
    <w:p w:rsidR="00242463" w:rsidRPr="00242463" w:rsidRDefault="00242463" w:rsidP="00242463">
      <w:pPr>
        <w:pStyle w:val="ab"/>
        <w:spacing w:before="0" w:beforeAutospacing="0" w:after="0" w:afterAutospacing="0"/>
        <w:ind w:firstLine="720"/>
        <w:jc w:val="both"/>
        <w:rPr>
          <w:sz w:val="28"/>
          <w:szCs w:val="28"/>
        </w:rPr>
      </w:pPr>
      <w:r>
        <w:rPr>
          <w:sz w:val="28"/>
          <w:szCs w:val="28"/>
        </w:rPr>
        <w:t>8.</w:t>
      </w:r>
      <w:r w:rsidRPr="00242463">
        <w:rPr>
          <w:sz w:val="28"/>
          <w:szCs w:val="28"/>
        </w:rPr>
        <w:t>1. Итоговый документ</w:t>
      </w:r>
      <w:r>
        <w:rPr>
          <w:sz w:val="28"/>
          <w:szCs w:val="28"/>
        </w:rPr>
        <w:t xml:space="preserve"> </w:t>
      </w:r>
      <w:r w:rsidRPr="000E6F3A">
        <w:rPr>
          <w:bCs/>
          <w:sz w:val="28"/>
          <w:szCs w:val="28"/>
        </w:rPr>
        <w:t>(резолюция)</w:t>
      </w:r>
      <w:r w:rsidRPr="00242463">
        <w:rPr>
          <w:sz w:val="28"/>
          <w:szCs w:val="28"/>
        </w:rPr>
        <w:t xml:space="preserve">, принятый в рамках публичных слушаний, носит рекомендательный характер для органов местного самоуправления </w:t>
      </w:r>
      <w:proofErr w:type="spellStart"/>
      <w:r>
        <w:rPr>
          <w:sz w:val="28"/>
          <w:szCs w:val="28"/>
        </w:rPr>
        <w:t>Ужурского</w:t>
      </w:r>
      <w:proofErr w:type="spellEnd"/>
      <w:r>
        <w:rPr>
          <w:sz w:val="28"/>
          <w:szCs w:val="28"/>
        </w:rPr>
        <w:t xml:space="preserve"> района</w:t>
      </w:r>
      <w:r w:rsidRPr="00242463">
        <w:rPr>
          <w:sz w:val="28"/>
          <w:szCs w:val="28"/>
        </w:rPr>
        <w:t>.</w:t>
      </w:r>
    </w:p>
    <w:p w:rsidR="00242463" w:rsidRPr="00242463" w:rsidRDefault="00242463" w:rsidP="00242463">
      <w:pPr>
        <w:pStyle w:val="ab"/>
        <w:spacing w:before="0" w:beforeAutospacing="0" w:after="0" w:afterAutospacing="0"/>
        <w:ind w:firstLine="720"/>
        <w:jc w:val="both"/>
        <w:rPr>
          <w:sz w:val="28"/>
          <w:szCs w:val="28"/>
        </w:rPr>
      </w:pPr>
      <w:r w:rsidRPr="00242463">
        <w:rPr>
          <w:sz w:val="28"/>
          <w:szCs w:val="28"/>
        </w:rPr>
        <w:t>2. Итоговый документ</w:t>
      </w:r>
      <w:r>
        <w:rPr>
          <w:sz w:val="28"/>
          <w:szCs w:val="28"/>
        </w:rPr>
        <w:t xml:space="preserve"> </w:t>
      </w:r>
      <w:r w:rsidRPr="000E6F3A">
        <w:rPr>
          <w:bCs/>
          <w:sz w:val="28"/>
          <w:szCs w:val="28"/>
        </w:rPr>
        <w:t>(резолюция)</w:t>
      </w:r>
      <w:r w:rsidRPr="00242463">
        <w:rPr>
          <w:sz w:val="28"/>
          <w:szCs w:val="28"/>
        </w:rPr>
        <w:t xml:space="preserve">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w:t>
      </w:r>
      <w:r>
        <w:rPr>
          <w:sz w:val="28"/>
          <w:szCs w:val="28"/>
        </w:rPr>
        <w:t xml:space="preserve">официальном сайте администрации </w:t>
      </w:r>
      <w:proofErr w:type="spellStart"/>
      <w:r>
        <w:rPr>
          <w:sz w:val="28"/>
          <w:szCs w:val="28"/>
        </w:rPr>
        <w:t>Ужурского</w:t>
      </w:r>
      <w:proofErr w:type="spellEnd"/>
      <w:r>
        <w:rPr>
          <w:sz w:val="28"/>
          <w:szCs w:val="28"/>
        </w:rPr>
        <w:t xml:space="preserve"> района </w:t>
      </w:r>
      <w:r w:rsidRPr="00242463">
        <w:rPr>
          <w:sz w:val="28"/>
          <w:szCs w:val="28"/>
        </w:rPr>
        <w:t>в сети Интернет.</w:t>
      </w:r>
    </w:p>
    <w:p w:rsidR="00804EE5" w:rsidRPr="0062397C" w:rsidRDefault="00804EE5" w:rsidP="0062397C">
      <w:pPr>
        <w:spacing w:after="0" w:line="240" w:lineRule="auto"/>
        <w:ind w:firstLine="709"/>
        <w:jc w:val="both"/>
      </w:pPr>
    </w:p>
    <w:p w:rsidR="00242463" w:rsidRDefault="00242463" w:rsidP="00242463">
      <w:pPr>
        <w:pStyle w:val="ab"/>
        <w:spacing w:before="0" w:beforeAutospacing="0" w:after="0" w:afterAutospacing="0"/>
        <w:ind w:firstLine="720"/>
        <w:jc w:val="center"/>
        <w:rPr>
          <w:sz w:val="28"/>
          <w:szCs w:val="28"/>
        </w:rPr>
      </w:pPr>
      <w:r w:rsidRPr="00242463">
        <w:rPr>
          <w:bCs/>
          <w:sz w:val="28"/>
          <w:szCs w:val="28"/>
        </w:rPr>
        <w:t>9.</w:t>
      </w:r>
      <w:r w:rsidRPr="00242463">
        <w:rPr>
          <w:sz w:val="28"/>
          <w:szCs w:val="28"/>
        </w:rPr>
        <w:t xml:space="preserve"> Ответственность должностных лиц за нарушение процедуры организации и проведения публичных слушаний</w:t>
      </w:r>
    </w:p>
    <w:p w:rsidR="00242463" w:rsidRPr="00242463" w:rsidRDefault="00242463" w:rsidP="00242463">
      <w:pPr>
        <w:pStyle w:val="ab"/>
        <w:spacing w:before="0" w:beforeAutospacing="0" w:after="0" w:afterAutospacing="0"/>
        <w:ind w:firstLine="720"/>
        <w:jc w:val="center"/>
        <w:rPr>
          <w:sz w:val="28"/>
          <w:szCs w:val="28"/>
        </w:rPr>
      </w:pPr>
    </w:p>
    <w:p w:rsidR="00242463" w:rsidRPr="00242463" w:rsidRDefault="00242463" w:rsidP="00242463">
      <w:pPr>
        <w:pStyle w:val="ab"/>
        <w:spacing w:before="0" w:beforeAutospacing="0" w:after="0" w:afterAutospacing="0"/>
        <w:ind w:firstLine="720"/>
        <w:jc w:val="both"/>
        <w:rPr>
          <w:sz w:val="28"/>
          <w:szCs w:val="28"/>
        </w:rPr>
      </w:pPr>
      <w:r>
        <w:rPr>
          <w:sz w:val="28"/>
          <w:szCs w:val="28"/>
        </w:rPr>
        <w:t>9.</w:t>
      </w:r>
      <w:r w:rsidRPr="00242463">
        <w:rPr>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242463" w:rsidRPr="00242463" w:rsidRDefault="00242463" w:rsidP="00242463">
      <w:pPr>
        <w:pStyle w:val="ab"/>
        <w:spacing w:before="0" w:beforeAutospacing="0" w:after="0" w:afterAutospacing="0"/>
        <w:ind w:firstLine="720"/>
        <w:jc w:val="both"/>
        <w:rPr>
          <w:sz w:val="28"/>
          <w:szCs w:val="28"/>
        </w:rPr>
      </w:pPr>
      <w:r>
        <w:rPr>
          <w:sz w:val="28"/>
          <w:szCs w:val="28"/>
        </w:rPr>
        <w:t>9.</w:t>
      </w:r>
      <w:r w:rsidRPr="00242463">
        <w:rPr>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804EE5" w:rsidRPr="00242463" w:rsidRDefault="00804EE5" w:rsidP="00242463">
      <w:pPr>
        <w:pStyle w:val="ConsPlusNormal"/>
        <w:widowControl/>
        <w:ind w:firstLine="0"/>
        <w:jc w:val="both"/>
        <w:rPr>
          <w:rFonts w:ascii="Times New Roman" w:hAnsi="Times New Roman" w:cs="Times New Roman"/>
          <w:sz w:val="28"/>
          <w:szCs w:val="28"/>
        </w:rPr>
      </w:pPr>
      <w:bookmarkStart w:id="0" w:name="_GoBack"/>
      <w:bookmarkEnd w:id="0"/>
    </w:p>
    <w:sectPr w:rsidR="00804EE5" w:rsidRPr="00242463" w:rsidSect="009F08FF">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66B97"/>
    <w:multiLevelType w:val="multilevel"/>
    <w:tmpl w:val="97FAF9C6"/>
    <w:lvl w:ilvl="0">
      <w:start w:val="2"/>
      <w:numFmt w:val="decimal"/>
      <w:lvlText w:val="%1."/>
      <w:lvlJc w:val="left"/>
      <w:pPr>
        <w:tabs>
          <w:tab w:val="num" w:pos="420"/>
        </w:tabs>
        <w:ind w:left="420" w:hanging="4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40CC1C7A"/>
    <w:multiLevelType w:val="multilevel"/>
    <w:tmpl w:val="73D430F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15:restartNumberingAfterBreak="0">
    <w:nsid w:val="56C8043A"/>
    <w:multiLevelType w:val="hybridMultilevel"/>
    <w:tmpl w:val="7AEC381A"/>
    <w:lvl w:ilvl="0" w:tplc="EF40F318">
      <w:start w:val="1"/>
      <w:numFmt w:val="decimal"/>
      <w:lvlText w:val="%1."/>
      <w:lvlJc w:val="left"/>
      <w:pPr>
        <w:tabs>
          <w:tab w:val="num" w:pos="720"/>
        </w:tabs>
        <w:ind w:left="720" w:hanging="360"/>
      </w:pPr>
      <w:rPr>
        <w:rFonts w:hint="default"/>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F8"/>
    <w:rsid w:val="00017A2B"/>
    <w:rsid w:val="00020F33"/>
    <w:rsid w:val="000461E3"/>
    <w:rsid w:val="00046E3F"/>
    <w:rsid w:val="00055217"/>
    <w:rsid w:val="00056282"/>
    <w:rsid w:val="000601ED"/>
    <w:rsid w:val="0006176C"/>
    <w:rsid w:val="000762DD"/>
    <w:rsid w:val="00082D69"/>
    <w:rsid w:val="00091FEE"/>
    <w:rsid w:val="000A0039"/>
    <w:rsid w:val="000A57A3"/>
    <w:rsid w:val="000B65E4"/>
    <w:rsid w:val="000C0439"/>
    <w:rsid w:val="000C3895"/>
    <w:rsid w:val="000D5679"/>
    <w:rsid w:val="000E6F3A"/>
    <w:rsid w:val="000F63BC"/>
    <w:rsid w:val="00113071"/>
    <w:rsid w:val="00120D40"/>
    <w:rsid w:val="001269AD"/>
    <w:rsid w:val="00142017"/>
    <w:rsid w:val="00142150"/>
    <w:rsid w:val="001708FD"/>
    <w:rsid w:val="0017665B"/>
    <w:rsid w:val="0018064F"/>
    <w:rsid w:val="001813B5"/>
    <w:rsid w:val="00183017"/>
    <w:rsid w:val="00184319"/>
    <w:rsid w:val="001A2336"/>
    <w:rsid w:val="001A532A"/>
    <w:rsid w:val="001C37B5"/>
    <w:rsid w:val="001D1926"/>
    <w:rsid w:val="001E3EFA"/>
    <w:rsid w:val="001E3F28"/>
    <w:rsid w:val="001E50B2"/>
    <w:rsid w:val="001F29CD"/>
    <w:rsid w:val="002100AE"/>
    <w:rsid w:val="00212F81"/>
    <w:rsid w:val="00217F12"/>
    <w:rsid w:val="002246D1"/>
    <w:rsid w:val="00242463"/>
    <w:rsid w:val="00245535"/>
    <w:rsid w:val="00245613"/>
    <w:rsid w:val="00254E38"/>
    <w:rsid w:val="0026347C"/>
    <w:rsid w:val="0026708E"/>
    <w:rsid w:val="00270D4C"/>
    <w:rsid w:val="00272007"/>
    <w:rsid w:val="00296C3B"/>
    <w:rsid w:val="002A2E1C"/>
    <w:rsid w:val="002A442B"/>
    <w:rsid w:val="002B0C96"/>
    <w:rsid w:val="002B735B"/>
    <w:rsid w:val="002F08F6"/>
    <w:rsid w:val="00314D3C"/>
    <w:rsid w:val="00320C8E"/>
    <w:rsid w:val="00325046"/>
    <w:rsid w:val="0032712A"/>
    <w:rsid w:val="00330A96"/>
    <w:rsid w:val="00340D02"/>
    <w:rsid w:val="003520B6"/>
    <w:rsid w:val="00357C25"/>
    <w:rsid w:val="0036043B"/>
    <w:rsid w:val="00360C5E"/>
    <w:rsid w:val="00360FE9"/>
    <w:rsid w:val="00374535"/>
    <w:rsid w:val="00387B71"/>
    <w:rsid w:val="00392A79"/>
    <w:rsid w:val="003A1E34"/>
    <w:rsid w:val="003A30CD"/>
    <w:rsid w:val="003B5B0C"/>
    <w:rsid w:val="003C5035"/>
    <w:rsid w:val="003D05B8"/>
    <w:rsid w:val="003D2321"/>
    <w:rsid w:val="003E1A98"/>
    <w:rsid w:val="003F1FC5"/>
    <w:rsid w:val="004028FE"/>
    <w:rsid w:val="00404D89"/>
    <w:rsid w:val="00411DDB"/>
    <w:rsid w:val="00412318"/>
    <w:rsid w:val="00424819"/>
    <w:rsid w:val="004576EB"/>
    <w:rsid w:val="00457EB1"/>
    <w:rsid w:val="004729E9"/>
    <w:rsid w:val="00481496"/>
    <w:rsid w:val="00493560"/>
    <w:rsid w:val="004978B6"/>
    <w:rsid w:val="004B0CCF"/>
    <w:rsid w:val="004B1DEC"/>
    <w:rsid w:val="004B4AC9"/>
    <w:rsid w:val="004E1083"/>
    <w:rsid w:val="004F0911"/>
    <w:rsid w:val="004F1978"/>
    <w:rsid w:val="0050762E"/>
    <w:rsid w:val="005104F8"/>
    <w:rsid w:val="00535D5F"/>
    <w:rsid w:val="0056052B"/>
    <w:rsid w:val="00564058"/>
    <w:rsid w:val="00566429"/>
    <w:rsid w:val="0058447C"/>
    <w:rsid w:val="0058536A"/>
    <w:rsid w:val="00586A43"/>
    <w:rsid w:val="00586BE8"/>
    <w:rsid w:val="00592478"/>
    <w:rsid w:val="005B23A1"/>
    <w:rsid w:val="005C5186"/>
    <w:rsid w:val="005D1465"/>
    <w:rsid w:val="005D5249"/>
    <w:rsid w:val="005D74F8"/>
    <w:rsid w:val="005E6F79"/>
    <w:rsid w:val="005E714F"/>
    <w:rsid w:val="005F00D0"/>
    <w:rsid w:val="005F40A3"/>
    <w:rsid w:val="0060246C"/>
    <w:rsid w:val="0060305B"/>
    <w:rsid w:val="006060AB"/>
    <w:rsid w:val="00613BF1"/>
    <w:rsid w:val="0062397C"/>
    <w:rsid w:val="006660A5"/>
    <w:rsid w:val="00671ADF"/>
    <w:rsid w:val="00690B81"/>
    <w:rsid w:val="00693C14"/>
    <w:rsid w:val="006C0FB5"/>
    <w:rsid w:val="006C4536"/>
    <w:rsid w:val="006F4186"/>
    <w:rsid w:val="006F621F"/>
    <w:rsid w:val="0070064B"/>
    <w:rsid w:val="00702EB2"/>
    <w:rsid w:val="00723545"/>
    <w:rsid w:val="007315CA"/>
    <w:rsid w:val="00741E87"/>
    <w:rsid w:val="00765F7B"/>
    <w:rsid w:val="00773B63"/>
    <w:rsid w:val="007752A0"/>
    <w:rsid w:val="007752B4"/>
    <w:rsid w:val="007758C9"/>
    <w:rsid w:val="0077768D"/>
    <w:rsid w:val="00780C5B"/>
    <w:rsid w:val="007A10C1"/>
    <w:rsid w:val="007A5D7C"/>
    <w:rsid w:val="007D2EA0"/>
    <w:rsid w:val="007E192B"/>
    <w:rsid w:val="007E313D"/>
    <w:rsid w:val="008023EF"/>
    <w:rsid w:val="00804EE5"/>
    <w:rsid w:val="008227BF"/>
    <w:rsid w:val="00822E99"/>
    <w:rsid w:val="0082496E"/>
    <w:rsid w:val="0084399E"/>
    <w:rsid w:val="00850C56"/>
    <w:rsid w:val="00857A46"/>
    <w:rsid w:val="008620A7"/>
    <w:rsid w:val="00867D15"/>
    <w:rsid w:val="00883C8D"/>
    <w:rsid w:val="00885A51"/>
    <w:rsid w:val="008868E5"/>
    <w:rsid w:val="008960D3"/>
    <w:rsid w:val="00896981"/>
    <w:rsid w:val="008B6BFC"/>
    <w:rsid w:val="008D215D"/>
    <w:rsid w:val="008D3977"/>
    <w:rsid w:val="008E17CD"/>
    <w:rsid w:val="008F4760"/>
    <w:rsid w:val="00914ECA"/>
    <w:rsid w:val="009365F3"/>
    <w:rsid w:val="00944C6B"/>
    <w:rsid w:val="00952F48"/>
    <w:rsid w:val="00963DFE"/>
    <w:rsid w:val="009670BD"/>
    <w:rsid w:val="00975600"/>
    <w:rsid w:val="0097637C"/>
    <w:rsid w:val="00994954"/>
    <w:rsid w:val="00994F35"/>
    <w:rsid w:val="00996FE0"/>
    <w:rsid w:val="009A0774"/>
    <w:rsid w:val="009B0BDE"/>
    <w:rsid w:val="009B4427"/>
    <w:rsid w:val="009B5B50"/>
    <w:rsid w:val="009C07B0"/>
    <w:rsid w:val="009C4326"/>
    <w:rsid w:val="009E2B89"/>
    <w:rsid w:val="009E3AF3"/>
    <w:rsid w:val="009E4CDD"/>
    <w:rsid w:val="009E7743"/>
    <w:rsid w:val="009F08FF"/>
    <w:rsid w:val="009F0F69"/>
    <w:rsid w:val="009F57B3"/>
    <w:rsid w:val="009F5883"/>
    <w:rsid w:val="009F5E34"/>
    <w:rsid w:val="00A06605"/>
    <w:rsid w:val="00A17AF9"/>
    <w:rsid w:val="00A22C55"/>
    <w:rsid w:val="00A24A6C"/>
    <w:rsid w:val="00A33F4D"/>
    <w:rsid w:val="00A36239"/>
    <w:rsid w:val="00A47193"/>
    <w:rsid w:val="00A51990"/>
    <w:rsid w:val="00A560B2"/>
    <w:rsid w:val="00A82740"/>
    <w:rsid w:val="00A874AC"/>
    <w:rsid w:val="00A91AA1"/>
    <w:rsid w:val="00A95F92"/>
    <w:rsid w:val="00AB0432"/>
    <w:rsid w:val="00AB4BF9"/>
    <w:rsid w:val="00AC69DA"/>
    <w:rsid w:val="00AD5C4C"/>
    <w:rsid w:val="00AE22F3"/>
    <w:rsid w:val="00AE4D84"/>
    <w:rsid w:val="00AF734B"/>
    <w:rsid w:val="00B247F6"/>
    <w:rsid w:val="00B504FF"/>
    <w:rsid w:val="00B62F7E"/>
    <w:rsid w:val="00B76493"/>
    <w:rsid w:val="00B77401"/>
    <w:rsid w:val="00B77668"/>
    <w:rsid w:val="00B8741B"/>
    <w:rsid w:val="00B91421"/>
    <w:rsid w:val="00B95393"/>
    <w:rsid w:val="00BA5985"/>
    <w:rsid w:val="00BB7A2E"/>
    <w:rsid w:val="00BE01A8"/>
    <w:rsid w:val="00BE24BC"/>
    <w:rsid w:val="00BE3810"/>
    <w:rsid w:val="00BE6771"/>
    <w:rsid w:val="00C1202C"/>
    <w:rsid w:val="00C1265E"/>
    <w:rsid w:val="00C16503"/>
    <w:rsid w:val="00C2757F"/>
    <w:rsid w:val="00C37574"/>
    <w:rsid w:val="00C378CC"/>
    <w:rsid w:val="00C57AF0"/>
    <w:rsid w:val="00C61831"/>
    <w:rsid w:val="00C62C09"/>
    <w:rsid w:val="00C66DAC"/>
    <w:rsid w:val="00C74D27"/>
    <w:rsid w:val="00C76AA0"/>
    <w:rsid w:val="00C853E7"/>
    <w:rsid w:val="00CA4FD3"/>
    <w:rsid w:val="00CB3079"/>
    <w:rsid w:val="00CC036A"/>
    <w:rsid w:val="00CC0D90"/>
    <w:rsid w:val="00CC246B"/>
    <w:rsid w:val="00CE093F"/>
    <w:rsid w:val="00CE64D9"/>
    <w:rsid w:val="00CF3AD6"/>
    <w:rsid w:val="00D00BCE"/>
    <w:rsid w:val="00D06F52"/>
    <w:rsid w:val="00D11D79"/>
    <w:rsid w:val="00D25C68"/>
    <w:rsid w:val="00D34486"/>
    <w:rsid w:val="00D34953"/>
    <w:rsid w:val="00D40425"/>
    <w:rsid w:val="00D41E7B"/>
    <w:rsid w:val="00D4261B"/>
    <w:rsid w:val="00D5690A"/>
    <w:rsid w:val="00D619E1"/>
    <w:rsid w:val="00D736E2"/>
    <w:rsid w:val="00D824A0"/>
    <w:rsid w:val="00D905E8"/>
    <w:rsid w:val="00D96CBE"/>
    <w:rsid w:val="00DB2E0B"/>
    <w:rsid w:val="00DC614D"/>
    <w:rsid w:val="00DC6C7E"/>
    <w:rsid w:val="00DD11D6"/>
    <w:rsid w:val="00DD4FE2"/>
    <w:rsid w:val="00DD731A"/>
    <w:rsid w:val="00DE5C2C"/>
    <w:rsid w:val="00DE714C"/>
    <w:rsid w:val="00DF0854"/>
    <w:rsid w:val="00DF5D6D"/>
    <w:rsid w:val="00E135BD"/>
    <w:rsid w:val="00E25F5F"/>
    <w:rsid w:val="00E27B64"/>
    <w:rsid w:val="00E352DA"/>
    <w:rsid w:val="00E40170"/>
    <w:rsid w:val="00E60EED"/>
    <w:rsid w:val="00E66CF3"/>
    <w:rsid w:val="00E74F51"/>
    <w:rsid w:val="00E8062A"/>
    <w:rsid w:val="00E8732D"/>
    <w:rsid w:val="00EE40EC"/>
    <w:rsid w:val="00EF3A2B"/>
    <w:rsid w:val="00F0182A"/>
    <w:rsid w:val="00F0184A"/>
    <w:rsid w:val="00F20636"/>
    <w:rsid w:val="00F328C6"/>
    <w:rsid w:val="00F3698D"/>
    <w:rsid w:val="00F550E3"/>
    <w:rsid w:val="00F573AA"/>
    <w:rsid w:val="00F60A11"/>
    <w:rsid w:val="00F64EC0"/>
    <w:rsid w:val="00F91038"/>
    <w:rsid w:val="00F93F06"/>
    <w:rsid w:val="00FA1890"/>
    <w:rsid w:val="00FA63F8"/>
    <w:rsid w:val="00FB2EE2"/>
    <w:rsid w:val="00FC4EE6"/>
    <w:rsid w:val="00FD04C9"/>
    <w:rsid w:val="00FD4329"/>
    <w:rsid w:val="00FD4BB6"/>
    <w:rsid w:val="00FD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E5988"/>
  <w15:docId w15:val="{A81E5CD1-099B-417F-A5AD-F849E2E8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4F8"/>
    <w:pPr>
      <w:spacing w:after="200" w:line="276" w:lineRule="auto"/>
    </w:pPr>
    <w:rPr>
      <w:sz w:val="28"/>
      <w:szCs w:val="28"/>
      <w:lang w:eastAsia="en-US"/>
    </w:rPr>
  </w:style>
  <w:style w:type="paragraph" w:styleId="1">
    <w:name w:val="heading 1"/>
    <w:basedOn w:val="a"/>
    <w:next w:val="a"/>
    <w:link w:val="10"/>
    <w:uiPriority w:val="99"/>
    <w:qFormat/>
    <w:rsid w:val="00F328C6"/>
    <w:pPr>
      <w:keepNext/>
      <w:spacing w:after="0" w:line="240" w:lineRule="auto"/>
      <w:outlineLvl w:val="0"/>
    </w:pPr>
    <w:rPr>
      <w:sz w:val="20"/>
      <w:szCs w:val="20"/>
      <w:lang w:eastAsia="ru-RU"/>
    </w:rPr>
  </w:style>
  <w:style w:type="paragraph" w:styleId="2">
    <w:name w:val="heading 2"/>
    <w:basedOn w:val="a"/>
    <w:next w:val="a"/>
    <w:link w:val="20"/>
    <w:uiPriority w:val="99"/>
    <w:qFormat/>
    <w:rsid w:val="00F328C6"/>
    <w:pPr>
      <w:keepNext/>
      <w:spacing w:before="240" w:after="60" w:line="240" w:lineRule="auto"/>
      <w:outlineLvl w:val="1"/>
    </w:pPr>
    <w:rPr>
      <w:rFonts w:ascii="Cambria" w:hAnsi="Cambria" w:cs="Cambria"/>
      <w:b/>
      <w:bCs/>
      <w:i/>
      <w:iCs/>
      <w:lang w:eastAsia="ru-RU"/>
    </w:rPr>
  </w:style>
  <w:style w:type="paragraph" w:styleId="3">
    <w:name w:val="heading 3"/>
    <w:basedOn w:val="a"/>
    <w:next w:val="a"/>
    <w:link w:val="30"/>
    <w:uiPriority w:val="99"/>
    <w:qFormat/>
    <w:rsid w:val="00F328C6"/>
    <w:pPr>
      <w:keepNext/>
      <w:spacing w:before="240" w:after="60" w:line="240" w:lineRule="auto"/>
      <w:outlineLvl w:val="2"/>
    </w:pPr>
    <w:rPr>
      <w:rFonts w:ascii="Cambria" w:hAnsi="Cambria" w:cs="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28C6"/>
  </w:style>
  <w:style w:type="character" w:customStyle="1" w:styleId="20">
    <w:name w:val="Заголовок 2 Знак"/>
    <w:link w:val="2"/>
    <w:uiPriority w:val="99"/>
    <w:locked/>
    <w:rsid w:val="00F328C6"/>
    <w:rPr>
      <w:rFonts w:ascii="Cambria" w:hAnsi="Cambria" w:cs="Cambria"/>
      <w:b/>
      <w:bCs/>
      <w:i/>
      <w:iCs/>
      <w:sz w:val="28"/>
      <w:szCs w:val="28"/>
    </w:rPr>
  </w:style>
  <w:style w:type="character" w:customStyle="1" w:styleId="30">
    <w:name w:val="Заголовок 3 Знак"/>
    <w:link w:val="3"/>
    <w:uiPriority w:val="99"/>
    <w:locked/>
    <w:rsid w:val="00F328C6"/>
    <w:rPr>
      <w:rFonts w:ascii="Cambria" w:hAnsi="Cambria" w:cs="Cambria"/>
      <w:b/>
      <w:bCs/>
      <w:sz w:val="26"/>
      <w:szCs w:val="26"/>
    </w:rPr>
  </w:style>
  <w:style w:type="paragraph" w:styleId="a3">
    <w:name w:val="Title"/>
    <w:basedOn w:val="a"/>
    <w:link w:val="a4"/>
    <w:uiPriority w:val="99"/>
    <w:qFormat/>
    <w:rsid w:val="00F328C6"/>
    <w:pPr>
      <w:spacing w:after="0" w:line="240" w:lineRule="auto"/>
      <w:jc w:val="center"/>
    </w:pPr>
    <w:rPr>
      <w:b/>
      <w:bCs/>
      <w:lang w:eastAsia="ru-RU"/>
    </w:rPr>
  </w:style>
  <w:style w:type="character" w:customStyle="1" w:styleId="a4">
    <w:name w:val="Заголовок Знак"/>
    <w:link w:val="a3"/>
    <w:uiPriority w:val="99"/>
    <w:locked/>
    <w:rsid w:val="00F328C6"/>
    <w:rPr>
      <w:b/>
      <w:bCs/>
      <w:sz w:val="28"/>
      <w:szCs w:val="28"/>
    </w:rPr>
  </w:style>
  <w:style w:type="paragraph" w:styleId="a5">
    <w:name w:val="Subtitle"/>
    <w:basedOn w:val="a"/>
    <w:link w:val="a6"/>
    <w:uiPriority w:val="99"/>
    <w:qFormat/>
    <w:rsid w:val="00F328C6"/>
    <w:pPr>
      <w:spacing w:after="0" w:line="240" w:lineRule="auto"/>
      <w:jc w:val="center"/>
    </w:pPr>
    <w:rPr>
      <w:b/>
      <w:bCs/>
      <w:lang w:eastAsia="ru-RU"/>
    </w:rPr>
  </w:style>
  <w:style w:type="character" w:customStyle="1" w:styleId="a6">
    <w:name w:val="Подзаголовок Знак"/>
    <w:link w:val="a5"/>
    <w:uiPriority w:val="99"/>
    <w:locked/>
    <w:rsid w:val="00F328C6"/>
    <w:rPr>
      <w:b/>
      <w:bCs/>
      <w:sz w:val="28"/>
      <w:szCs w:val="28"/>
    </w:rPr>
  </w:style>
  <w:style w:type="paragraph" w:customStyle="1" w:styleId="ConsPlusTitle">
    <w:name w:val="ConsPlusTitle"/>
    <w:uiPriority w:val="99"/>
    <w:rsid w:val="005104F8"/>
    <w:pPr>
      <w:widowControl w:val="0"/>
      <w:autoSpaceDE w:val="0"/>
      <w:autoSpaceDN w:val="0"/>
      <w:adjustRightInd w:val="0"/>
    </w:pPr>
    <w:rPr>
      <w:b/>
      <w:bCs/>
      <w:sz w:val="28"/>
      <w:szCs w:val="28"/>
    </w:rPr>
  </w:style>
  <w:style w:type="paragraph" w:customStyle="1" w:styleId="ConsPlusNonformat">
    <w:name w:val="ConsPlusNonformat"/>
    <w:uiPriority w:val="99"/>
    <w:rsid w:val="00E66CF3"/>
    <w:pPr>
      <w:widowControl w:val="0"/>
      <w:autoSpaceDE w:val="0"/>
      <w:autoSpaceDN w:val="0"/>
      <w:adjustRightInd w:val="0"/>
    </w:pPr>
    <w:rPr>
      <w:rFonts w:ascii="Courier New" w:hAnsi="Courier New" w:cs="Courier New"/>
    </w:rPr>
  </w:style>
  <w:style w:type="table" w:styleId="a7">
    <w:name w:val="Table Grid"/>
    <w:basedOn w:val="a1"/>
    <w:uiPriority w:val="99"/>
    <w:rsid w:val="00822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uiPriority w:val="99"/>
    <w:rsid w:val="00822E99"/>
    <w:pPr>
      <w:spacing w:after="0" w:line="240" w:lineRule="auto"/>
      <w:jc w:val="both"/>
    </w:pPr>
    <w:rPr>
      <w:b/>
      <w:bCs/>
      <w:sz w:val="20"/>
      <w:szCs w:val="20"/>
      <w:lang w:eastAsia="ru-RU"/>
    </w:rPr>
  </w:style>
  <w:style w:type="paragraph" w:customStyle="1" w:styleId="Tabletext">
    <w:name w:val="Table_text"/>
    <w:basedOn w:val="a"/>
    <w:uiPriority w:val="99"/>
    <w:rsid w:val="00822E99"/>
    <w:pPr>
      <w:spacing w:after="0" w:line="240" w:lineRule="auto"/>
      <w:jc w:val="both"/>
    </w:pPr>
    <w:rPr>
      <w:sz w:val="20"/>
      <w:szCs w:val="20"/>
      <w:lang w:eastAsia="ru-RU"/>
    </w:rPr>
  </w:style>
  <w:style w:type="paragraph" w:customStyle="1" w:styleId="ConsPlusNormal">
    <w:name w:val="ConsPlusNormal"/>
    <w:uiPriority w:val="99"/>
    <w:rsid w:val="00C853E7"/>
    <w:pPr>
      <w:widowControl w:val="0"/>
      <w:autoSpaceDE w:val="0"/>
      <w:autoSpaceDN w:val="0"/>
      <w:adjustRightInd w:val="0"/>
      <w:ind w:firstLine="720"/>
    </w:pPr>
    <w:rPr>
      <w:rFonts w:ascii="Arial" w:hAnsi="Arial" w:cs="Arial"/>
    </w:rPr>
  </w:style>
  <w:style w:type="paragraph" w:styleId="a8">
    <w:name w:val="Plain Text"/>
    <w:basedOn w:val="a"/>
    <w:link w:val="a9"/>
    <w:uiPriority w:val="99"/>
    <w:rsid w:val="0006176C"/>
    <w:pPr>
      <w:spacing w:after="0" w:line="240" w:lineRule="auto"/>
    </w:pPr>
    <w:rPr>
      <w:rFonts w:ascii="Courier New" w:hAnsi="Courier New" w:cs="Courier New"/>
      <w:sz w:val="24"/>
      <w:szCs w:val="24"/>
      <w:lang w:val="en-US" w:eastAsia="ru-RU"/>
    </w:rPr>
  </w:style>
  <w:style w:type="character" w:customStyle="1" w:styleId="a9">
    <w:name w:val="Текст Знак"/>
    <w:link w:val="a8"/>
    <w:uiPriority w:val="99"/>
    <w:locked/>
    <w:rsid w:val="0006176C"/>
    <w:rPr>
      <w:rFonts w:ascii="Courier New" w:hAnsi="Courier New" w:cs="Courier New"/>
      <w:sz w:val="24"/>
      <w:szCs w:val="24"/>
      <w:lang w:val="en-US"/>
    </w:rPr>
  </w:style>
  <w:style w:type="paragraph" w:styleId="aa">
    <w:name w:val="List Paragraph"/>
    <w:basedOn w:val="a"/>
    <w:uiPriority w:val="99"/>
    <w:qFormat/>
    <w:rsid w:val="00217F12"/>
    <w:pPr>
      <w:ind w:left="720"/>
    </w:pPr>
  </w:style>
  <w:style w:type="paragraph" w:customStyle="1" w:styleId="ConsNonformat">
    <w:name w:val="ConsNonformat"/>
    <w:uiPriority w:val="99"/>
    <w:rsid w:val="00DD4FE2"/>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1E50B2"/>
    <w:pPr>
      <w:autoSpaceDE w:val="0"/>
      <w:autoSpaceDN w:val="0"/>
      <w:adjustRightInd w:val="0"/>
      <w:ind w:right="19772" w:firstLine="720"/>
    </w:pPr>
    <w:rPr>
      <w:rFonts w:ascii="Arial" w:hAnsi="Arial" w:cs="Arial"/>
      <w:lang w:eastAsia="en-US"/>
    </w:rPr>
  </w:style>
  <w:style w:type="paragraph" w:customStyle="1" w:styleId="14">
    <w:name w:val="Юрист 14"/>
    <w:basedOn w:val="a"/>
    <w:uiPriority w:val="99"/>
    <w:rsid w:val="001E50B2"/>
    <w:pPr>
      <w:spacing w:after="0" w:line="360" w:lineRule="auto"/>
      <w:ind w:firstLine="851"/>
      <w:jc w:val="both"/>
    </w:pPr>
    <w:rPr>
      <w:lang w:eastAsia="ru-RU"/>
    </w:rPr>
  </w:style>
  <w:style w:type="paragraph" w:styleId="ab">
    <w:name w:val="Normal (Web)"/>
    <w:basedOn w:val="a"/>
    <w:uiPriority w:val="99"/>
    <w:unhideWhenUsed/>
    <w:rsid w:val="008227BF"/>
    <w:pPr>
      <w:spacing w:before="100" w:beforeAutospacing="1" w:after="100" w:afterAutospacing="1" w:line="240" w:lineRule="auto"/>
    </w:pPr>
    <w:rPr>
      <w:sz w:val="24"/>
      <w:szCs w:val="24"/>
      <w:lang w:eastAsia="ru-RU"/>
    </w:rPr>
  </w:style>
  <w:style w:type="paragraph" w:styleId="ac">
    <w:name w:val="Balloon Text"/>
    <w:basedOn w:val="a"/>
    <w:link w:val="ad"/>
    <w:uiPriority w:val="99"/>
    <w:semiHidden/>
    <w:unhideWhenUsed/>
    <w:rsid w:val="003C503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503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9119">
      <w:bodyDiv w:val="1"/>
      <w:marLeft w:val="0"/>
      <w:marRight w:val="0"/>
      <w:marTop w:val="0"/>
      <w:marBottom w:val="0"/>
      <w:divBdr>
        <w:top w:val="none" w:sz="0" w:space="0" w:color="auto"/>
        <w:left w:val="none" w:sz="0" w:space="0" w:color="auto"/>
        <w:bottom w:val="none" w:sz="0" w:space="0" w:color="auto"/>
        <w:right w:val="none" w:sz="0" w:space="0" w:color="auto"/>
      </w:divBdr>
    </w:div>
    <w:div w:id="135730468">
      <w:bodyDiv w:val="1"/>
      <w:marLeft w:val="0"/>
      <w:marRight w:val="0"/>
      <w:marTop w:val="0"/>
      <w:marBottom w:val="0"/>
      <w:divBdr>
        <w:top w:val="none" w:sz="0" w:space="0" w:color="auto"/>
        <w:left w:val="none" w:sz="0" w:space="0" w:color="auto"/>
        <w:bottom w:val="none" w:sz="0" w:space="0" w:color="auto"/>
        <w:right w:val="none" w:sz="0" w:space="0" w:color="auto"/>
      </w:divBdr>
    </w:div>
    <w:div w:id="499320851">
      <w:bodyDiv w:val="1"/>
      <w:marLeft w:val="0"/>
      <w:marRight w:val="0"/>
      <w:marTop w:val="0"/>
      <w:marBottom w:val="0"/>
      <w:divBdr>
        <w:top w:val="none" w:sz="0" w:space="0" w:color="auto"/>
        <w:left w:val="none" w:sz="0" w:space="0" w:color="auto"/>
        <w:bottom w:val="none" w:sz="0" w:space="0" w:color="auto"/>
        <w:right w:val="none" w:sz="0" w:space="0" w:color="auto"/>
      </w:divBdr>
    </w:div>
    <w:div w:id="707533519">
      <w:bodyDiv w:val="1"/>
      <w:marLeft w:val="0"/>
      <w:marRight w:val="0"/>
      <w:marTop w:val="0"/>
      <w:marBottom w:val="0"/>
      <w:divBdr>
        <w:top w:val="none" w:sz="0" w:space="0" w:color="auto"/>
        <w:left w:val="none" w:sz="0" w:space="0" w:color="auto"/>
        <w:bottom w:val="none" w:sz="0" w:space="0" w:color="auto"/>
        <w:right w:val="none" w:sz="0" w:space="0" w:color="auto"/>
      </w:divBdr>
    </w:div>
    <w:div w:id="855997578">
      <w:bodyDiv w:val="1"/>
      <w:marLeft w:val="0"/>
      <w:marRight w:val="0"/>
      <w:marTop w:val="0"/>
      <w:marBottom w:val="0"/>
      <w:divBdr>
        <w:top w:val="none" w:sz="0" w:space="0" w:color="auto"/>
        <w:left w:val="none" w:sz="0" w:space="0" w:color="auto"/>
        <w:bottom w:val="none" w:sz="0" w:space="0" w:color="auto"/>
        <w:right w:val="none" w:sz="0" w:space="0" w:color="auto"/>
      </w:divBdr>
    </w:div>
    <w:div w:id="1021277293">
      <w:bodyDiv w:val="1"/>
      <w:marLeft w:val="0"/>
      <w:marRight w:val="0"/>
      <w:marTop w:val="0"/>
      <w:marBottom w:val="0"/>
      <w:divBdr>
        <w:top w:val="none" w:sz="0" w:space="0" w:color="auto"/>
        <w:left w:val="none" w:sz="0" w:space="0" w:color="auto"/>
        <w:bottom w:val="none" w:sz="0" w:space="0" w:color="auto"/>
        <w:right w:val="none" w:sz="0" w:space="0" w:color="auto"/>
      </w:divBdr>
    </w:div>
    <w:div w:id="1148672392">
      <w:marLeft w:val="0"/>
      <w:marRight w:val="0"/>
      <w:marTop w:val="0"/>
      <w:marBottom w:val="0"/>
      <w:divBdr>
        <w:top w:val="none" w:sz="0" w:space="0" w:color="auto"/>
        <w:left w:val="none" w:sz="0" w:space="0" w:color="auto"/>
        <w:bottom w:val="none" w:sz="0" w:space="0" w:color="auto"/>
        <w:right w:val="none" w:sz="0" w:space="0" w:color="auto"/>
      </w:divBdr>
    </w:div>
    <w:div w:id="1304235344">
      <w:bodyDiv w:val="1"/>
      <w:marLeft w:val="0"/>
      <w:marRight w:val="0"/>
      <w:marTop w:val="0"/>
      <w:marBottom w:val="0"/>
      <w:divBdr>
        <w:top w:val="none" w:sz="0" w:space="0" w:color="auto"/>
        <w:left w:val="none" w:sz="0" w:space="0" w:color="auto"/>
        <w:bottom w:val="none" w:sz="0" w:space="0" w:color="auto"/>
        <w:right w:val="none" w:sz="0" w:space="0" w:color="auto"/>
      </w:divBdr>
    </w:div>
    <w:div w:id="1355495496">
      <w:bodyDiv w:val="1"/>
      <w:marLeft w:val="0"/>
      <w:marRight w:val="0"/>
      <w:marTop w:val="0"/>
      <w:marBottom w:val="0"/>
      <w:divBdr>
        <w:top w:val="none" w:sz="0" w:space="0" w:color="auto"/>
        <w:left w:val="none" w:sz="0" w:space="0" w:color="auto"/>
        <w:bottom w:val="none" w:sz="0" w:space="0" w:color="auto"/>
        <w:right w:val="none" w:sz="0" w:space="0" w:color="auto"/>
      </w:divBdr>
    </w:div>
    <w:div w:id="1633291621">
      <w:bodyDiv w:val="1"/>
      <w:marLeft w:val="0"/>
      <w:marRight w:val="0"/>
      <w:marTop w:val="0"/>
      <w:marBottom w:val="0"/>
      <w:divBdr>
        <w:top w:val="none" w:sz="0" w:space="0" w:color="auto"/>
        <w:left w:val="none" w:sz="0" w:space="0" w:color="auto"/>
        <w:bottom w:val="none" w:sz="0" w:space="0" w:color="auto"/>
        <w:right w:val="none" w:sz="0" w:space="0" w:color="auto"/>
      </w:divBdr>
    </w:div>
    <w:div w:id="178480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2621</Words>
  <Characters>14945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ВасильеваД</cp:lastModifiedBy>
  <cp:revision>2</cp:revision>
  <cp:lastPrinted>2018-03-12T07:57:00Z</cp:lastPrinted>
  <dcterms:created xsi:type="dcterms:W3CDTF">2018-03-19T10:33:00Z</dcterms:created>
  <dcterms:modified xsi:type="dcterms:W3CDTF">2018-03-19T10:33:00Z</dcterms:modified>
</cp:coreProperties>
</file>