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00.12</w:t>
            </w:r>
            <w:r w:rsidR="00924934">
              <w:rPr>
                <w:rFonts w:ascii="Times New Roman" w:hAnsi="Times New Roman"/>
                <w:sz w:val="28"/>
                <w:szCs w:val="28"/>
              </w:rPr>
              <w:t>.2020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8172BB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  <w:bookmarkEnd w:id="0"/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Ужурский районный Совет депутатов РЕШИЛ:</w:t>
      </w:r>
    </w:p>
    <w:p w:rsidR="002F2B64" w:rsidRDefault="00402721" w:rsidP="00402721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Администрации Ужурского района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>организации досуга и обеспечения жителей поселений услугами организации культуры в учреждениях культуры клубного типа</w:t>
      </w:r>
      <w:r w:rsidR="00392EBD">
        <w:rPr>
          <w:rFonts w:ascii="Times New Roman" w:hAnsi="Times New Roman"/>
          <w:sz w:val="28"/>
          <w:szCs w:val="28"/>
        </w:rPr>
        <w:t>,</w:t>
      </w:r>
      <w:r w:rsidR="00CD6B18">
        <w:rPr>
          <w:rFonts w:ascii="Times New Roman" w:hAnsi="Times New Roman"/>
          <w:sz w:val="28"/>
          <w:szCs w:val="28"/>
        </w:rPr>
        <w:t xml:space="preserve"> </w:t>
      </w:r>
      <w:r w:rsidR="00392EBD">
        <w:rPr>
          <w:rFonts w:ascii="Times New Roman" w:hAnsi="Times New Roman"/>
          <w:sz w:val="28"/>
          <w:szCs w:val="28"/>
        </w:rPr>
        <w:t>организации библиотечного обсл</w:t>
      </w:r>
      <w:r w:rsidR="00A96483">
        <w:rPr>
          <w:rFonts w:ascii="Times New Roman" w:hAnsi="Times New Roman"/>
          <w:sz w:val="28"/>
          <w:szCs w:val="28"/>
        </w:rPr>
        <w:t>уживания населения города Ужура по</w:t>
      </w:r>
      <w:r w:rsidR="00392EBD">
        <w:rPr>
          <w:rFonts w:ascii="Times New Roman" w:hAnsi="Times New Roman"/>
          <w:sz w:val="28"/>
          <w:szCs w:val="28"/>
        </w:rPr>
        <w:t xml:space="preserve"> комплектованию и обеспечению сохранности библиотечных фондов,  </w:t>
      </w:r>
      <w:r w:rsidR="00CD6B18">
        <w:rPr>
          <w:rFonts w:ascii="Times New Roman" w:hAnsi="Times New Roman"/>
          <w:sz w:val="28"/>
          <w:szCs w:val="28"/>
        </w:rPr>
        <w:t>у следующих поселений:</w:t>
      </w:r>
      <w:r w:rsidRPr="00402721">
        <w:rPr>
          <w:rFonts w:ascii="Times New Roman" w:hAnsi="Times New Roman"/>
          <w:sz w:val="28"/>
          <w:szCs w:val="28"/>
        </w:rPr>
        <w:t xml:space="preserve"> </w:t>
      </w:r>
    </w:p>
    <w:p w:rsidR="00392EBD" w:rsidRDefault="00392EBD" w:rsidP="00392EBD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город Ужур, Ужурского района Красноярского края;</w:t>
      </w:r>
    </w:p>
    <w:p w:rsidR="00924934" w:rsidRDefault="002F2B6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>Васильевский сельсовет Ужур</w:t>
      </w:r>
      <w:r>
        <w:rPr>
          <w:rFonts w:ascii="Times New Roman" w:hAnsi="Times New Roman"/>
          <w:sz w:val="28"/>
          <w:szCs w:val="28"/>
        </w:rPr>
        <w:t>ского района Красноярского края;</w:t>
      </w:r>
    </w:p>
    <w:p w:rsidR="00924934" w:rsidRDefault="00924934" w:rsidP="0092493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Ильинский сельсовет Ужурского района Красноярского края;</w:t>
      </w:r>
    </w:p>
    <w:p w:rsidR="002F2B64" w:rsidRDefault="002F2B6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>Крутоярский сельсовет Ужурского района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2F2B64" w:rsidRDefault="002F2B6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>Кулунский сельсовет Ужурского района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924934" w:rsidRDefault="0092493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Михайловский сельсовет Ужурского района Красноярского края;  </w:t>
      </w:r>
    </w:p>
    <w:p w:rsidR="00402721" w:rsidRDefault="002F2B6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>Малоимышенский сельсовет Ужурского района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2F2B64" w:rsidRDefault="002F2B6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Озероучумский сельсовет Ужурского района Красноярского края;</w:t>
      </w:r>
    </w:p>
    <w:p w:rsidR="002F2B64" w:rsidRDefault="002F2B6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Приреченский сельсовет Ужурского района Красноярского края;</w:t>
      </w:r>
    </w:p>
    <w:p w:rsidR="00924934" w:rsidRDefault="00924934" w:rsidP="002F2B64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Прилужский сельсовет Ужурского района Красноярского края;  </w:t>
      </w:r>
    </w:p>
    <w:p w:rsidR="00402721" w:rsidRDefault="00724D7F" w:rsidP="00724D7F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BB8">
        <w:rPr>
          <w:rFonts w:ascii="Times New Roman" w:hAnsi="Times New Roman"/>
          <w:sz w:val="28"/>
          <w:szCs w:val="28"/>
        </w:rPr>
        <w:t>2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392EBD">
        <w:rPr>
          <w:rFonts w:ascii="Times New Roman" w:hAnsi="Times New Roman"/>
          <w:sz w:val="28"/>
          <w:szCs w:val="28"/>
        </w:rPr>
        <w:t>Одобрить С</w:t>
      </w:r>
      <w:r w:rsidR="002F2B64">
        <w:rPr>
          <w:rFonts w:ascii="Times New Roman" w:hAnsi="Times New Roman"/>
          <w:sz w:val="28"/>
          <w:szCs w:val="28"/>
        </w:rPr>
        <w:t>оглашения</w:t>
      </w:r>
      <w:r w:rsidR="00402721" w:rsidRPr="00402721">
        <w:rPr>
          <w:rFonts w:ascii="Times New Roman" w:hAnsi="Times New Roman"/>
          <w:sz w:val="28"/>
          <w:szCs w:val="28"/>
        </w:rPr>
        <w:t xml:space="preserve"> о передаче части полномочий по реш</w:t>
      </w:r>
      <w:r w:rsidR="00644BB8">
        <w:rPr>
          <w:rFonts w:ascii="Times New Roman" w:hAnsi="Times New Roman"/>
          <w:sz w:val="28"/>
          <w:szCs w:val="28"/>
        </w:rPr>
        <w:t>ению вопросов местного значения</w:t>
      </w:r>
      <w:r w:rsidR="008E484B">
        <w:rPr>
          <w:rFonts w:ascii="Times New Roman" w:hAnsi="Times New Roman"/>
          <w:sz w:val="28"/>
          <w:szCs w:val="28"/>
        </w:rPr>
        <w:t xml:space="preserve">, </w:t>
      </w:r>
      <w:r w:rsidR="001A7781">
        <w:rPr>
          <w:rFonts w:ascii="Times New Roman" w:hAnsi="Times New Roman"/>
          <w:sz w:val="28"/>
          <w:szCs w:val="28"/>
        </w:rPr>
        <w:t>согласно приложений</w:t>
      </w:r>
      <w:r w:rsidR="002F2B64" w:rsidRPr="00D36D58">
        <w:rPr>
          <w:rFonts w:ascii="Times New Roman" w:hAnsi="Times New Roman"/>
          <w:sz w:val="28"/>
          <w:szCs w:val="28"/>
        </w:rPr>
        <w:t xml:space="preserve"> </w:t>
      </w:r>
      <w:r w:rsidR="00402721" w:rsidRPr="00D36D58">
        <w:rPr>
          <w:rFonts w:ascii="Times New Roman" w:hAnsi="Times New Roman"/>
          <w:sz w:val="28"/>
          <w:szCs w:val="28"/>
        </w:rPr>
        <w:t xml:space="preserve"> № 1</w:t>
      </w:r>
      <w:r w:rsidR="00392EBD" w:rsidRPr="00D36D58">
        <w:rPr>
          <w:rFonts w:ascii="Times New Roman" w:hAnsi="Times New Roman"/>
          <w:sz w:val="28"/>
          <w:szCs w:val="28"/>
        </w:rPr>
        <w:t>-</w:t>
      </w:r>
      <w:r w:rsidR="00D36D58" w:rsidRPr="00D36D58">
        <w:rPr>
          <w:rFonts w:ascii="Times New Roman" w:hAnsi="Times New Roman"/>
          <w:sz w:val="28"/>
          <w:szCs w:val="28"/>
        </w:rPr>
        <w:t xml:space="preserve"> 10</w:t>
      </w:r>
      <w:r w:rsidR="00402721" w:rsidRPr="00D36D58">
        <w:rPr>
          <w:rFonts w:ascii="Times New Roman" w:hAnsi="Times New Roman"/>
          <w:sz w:val="28"/>
          <w:szCs w:val="28"/>
        </w:rPr>
        <w:t>.</w:t>
      </w:r>
    </w:p>
    <w:p w:rsidR="00402721" w:rsidRPr="00402721" w:rsidRDefault="005F6A0B" w:rsidP="004737E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(обнародования) в газете «Сибирский хлебороб».</w:t>
      </w: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724D7F" w:rsidRPr="00402721" w:rsidTr="002B0052">
        <w:trPr>
          <w:trHeight w:val="1429"/>
        </w:trPr>
        <w:tc>
          <w:tcPr>
            <w:tcW w:w="4785" w:type="dxa"/>
          </w:tcPr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724D7F" w:rsidRPr="00402721" w:rsidRDefault="00924934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_______________(Агламзянов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724D7F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820" w:rsidRPr="00402721" w:rsidRDefault="00961820" w:rsidP="00402721">
      <w:pPr>
        <w:spacing w:after="0"/>
        <w:rPr>
          <w:sz w:val="28"/>
          <w:szCs w:val="28"/>
        </w:rPr>
      </w:pPr>
    </w:p>
    <w:sectPr w:rsidR="00961820" w:rsidRPr="00402721" w:rsidSect="00392E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E4" w:rsidRDefault="00626CE4" w:rsidP="00724D7F">
      <w:pPr>
        <w:spacing w:after="0" w:line="240" w:lineRule="auto"/>
      </w:pPr>
      <w:r>
        <w:separator/>
      </w:r>
    </w:p>
  </w:endnote>
  <w:endnote w:type="continuationSeparator" w:id="0">
    <w:p w:rsidR="00626CE4" w:rsidRDefault="00626CE4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E4" w:rsidRDefault="00626CE4" w:rsidP="00724D7F">
      <w:pPr>
        <w:spacing w:after="0" w:line="240" w:lineRule="auto"/>
      </w:pPr>
      <w:r>
        <w:separator/>
      </w:r>
    </w:p>
  </w:footnote>
  <w:footnote w:type="continuationSeparator" w:id="0">
    <w:p w:rsidR="00626CE4" w:rsidRDefault="00626CE4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D"/>
    <w:rsid w:val="00043B15"/>
    <w:rsid w:val="0007638E"/>
    <w:rsid w:val="000B4C59"/>
    <w:rsid w:val="001A7781"/>
    <w:rsid w:val="002F2B64"/>
    <w:rsid w:val="00392EBD"/>
    <w:rsid w:val="003D6AE3"/>
    <w:rsid w:val="00402721"/>
    <w:rsid w:val="00453F90"/>
    <w:rsid w:val="004737E3"/>
    <w:rsid w:val="004C230F"/>
    <w:rsid w:val="004E1153"/>
    <w:rsid w:val="005F6A0B"/>
    <w:rsid w:val="00626CE4"/>
    <w:rsid w:val="00641970"/>
    <w:rsid w:val="00644BB8"/>
    <w:rsid w:val="006A4FCD"/>
    <w:rsid w:val="006F6BDD"/>
    <w:rsid w:val="00724D7F"/>
    <w:rsid w:val="007878E4"/>
    <w:rsid w:val="008E484B"/>
    <w:rsid w:val="00924934"/>
    <w:rsid w:val="00961820"/>
    <w:rsid w:val="00A96483"/>
    <w:rsid w:val="00CD6B18"/>
    <w:rsid w:val="00D36D58"/>
    <w:rsid w:val="00DB73EB"/>
    <w:rsid w:val="00DB7EF0"/>
    <w:rsid w:val="00D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857F-3587-4849-BED7-CDF12B7D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9611-FE99-4AB5-9096-38A90285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2</cp:revision>
  <cp:lastPrinted>2020-12-14T08:33:00Z</cp:lastPrinted>
  <dcterms:created xsi:type="dcterms:W3CDTF">2020-12-14T10:45:00Z</dcterms:created>
  <dcterms:modified xsi:type="dcterms:W3CDTF">2020-12-14T10:45:00Z</dcterms:modified>
</cp:coreProperties>
</file>