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F5" w:rsidRDefault="00F752F5" w:rsidP="00E6159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вырезанный" style="position:absolute;margin-left:207pt;margin-top:-45pt;width:40.05pt;height:49.95pt;z-index:251658240;visibility:visible">
            <v:imagedata r:id="rId7" o:title=""/>
          </v:shape>
        </w:pic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9"/>
        <w:gridCol w:w="3160"/>
        <w:gridCol w:w="2966"/>
      </w:tblGrid>
      <w:tr w:rsidR="00F752F5" w:rsidRPr="00EA1080">
        <w:trPr>
          <w:trHeight w:val="2411"/>
        </w:trPr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2F5" w:rsidRPr="00EA1080" w:rsidRDefault="00F752F5" w:rsidP="00E61596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A1080">
              <w:rPr>
                <w:b/>
                <w:bCs/>
                <w:color w:val="000000"/>
                <w:sz w:val="32"/>
                <w:szCs w:val="32"/>
                <w:lang w:eastAsia="en-US"/>
              </w:rPr>
              <w:t>КРАСНОЯРСКИЙ КРАЙ</w:t>
            </w:r>
          </w:p>
          <w:p w:rsidR="00F752F5" w:rsidRPr="00EA1080" w:rsidRDefault="00F752F5" w:rsidP="00E61596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A1080">
              <w:rPr>
                <w:b/>
                <w:bCs/>
                <w:color w:val="000000"/>
                <w:sz w:val="32"/>
                <w:szCs w:val="32"/>
                <w:lang w:eastAsia="en-US"/>
              </w:rPr>
              <w:t>УЖУРСКИЙ РАЙОННЫЙ СОВЕТ</w:t>
            </w:r>
          </w:p>
          <w:p w:rsidR="00F752F5" w:rsidRPr="00EA1080" w:rsidRDefault="00F752F5" w:rsidP="00E61596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A1080">
              <w:rPr>
                <w:b/>
                <w:bCs/>
                <w:color w:val="000000"/>
                <w:sz w:val="32"/>
                <w:szCs w:val="32"/>
                <w:lang w:eastAsia="en-US"/>
              </w:rPr>
              <w:t>ДЕПУТАТОВ</w:t>
            </w:r>
          </w:p>
          <w:p w:rsidR="00F752F5" w:rsidRPr="00EA1080" w:rsidRDefault="00F752F5" w:rsidP="00E61596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F752F5" w:rsidRPr="00EA1080" w:rsidRDefault="00F752F5" w:rsidP="00E61596">
            <w:pPr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EA1080">
              <w:rPr>
                <w:b/>
                <w:bCs/>
                <w:color w:val="000000"/>
                <w:sz w:val="36"/>
                <w:szCs w:val="36"/>
                <w:lang w:eastAsia="en-US"/>
              </w:rPr>
              <w:t>РЕШЕНИЕ</w:t>
            </w:r>
          </w:p>
          <w:p w:rsidR="00F752F5" w:rsidRPr="00EA1080" w:rsidRDefault="00F752F5" w:rsidP="00E6159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752F5" w:rsidRPr="00EA1080">
        <w:trPr>
          <w:trHeight w:val="360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F752F5" w:rsidRPr="00EA1080" w:rsidRDefault="00F752F5" w:rsidP="001F5C9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11.05.2017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F752F5" w:rsidRPr="00EA1080" w:rsidRDefault="00F752F5" w:rsidP="00E6159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A1080">
              <w:rPr>
                <w:color w:val="000000"/>
                <w:sz w:val="28"/>
                <w:szCs w:val="28"/>
                <w:lang w:eastAsia="en-US"/>
              </w:rPr>
              <w:t xml:space="preserve">г. Ужур                                 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F752F5" w:rsidRPr="00EA1080" w:rsidRDefault="00F752F5" w:rsidP="00395811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19-121р </w:t>
            </w:r>
          </w:p>
        </w:tc>
      </w:tr>
      <w:tr w:rsidR="00F752F5" w:rsidRPr="00EA1080">
        <w:trPr>
          <w:trHeight w:val="627"/>
        </w:trPr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2F5" w:rsidRPr="00EA1080" w:rsidRDefault="00F752F5" w:rsidP="00E61596">
            <w:pPr>
              <w:tabs>
                <w:tab w:val="left" w:pos="1080"/>
              </w:tabs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52F5" w:rsidRDefault="00F752F5" w:rsidP="00395811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A1080">
              <w:rPr>
                <w:color w:val="000000"/>
                <w:sz w:val="28"/>
                <w:szCs w:val="28"/>
                <w:lang w:eastAsia="en-US"/>
              </w:rPr>
              <w:t xml:space="preserve">О </w:t>
            </w:r>
            <w:r>
              <w:rPr>
                <w:color w:val="000000"/>
                <w:sz w:val="28"/>
                <w:szCs w:val="28"/>
                <w:lang w:eastAsia="en-US"/>
              </w:rPr>
              <w:t>внесении изменений в решение Ужурского районного Совета депутатов от 23.11.2011 №23-151р «Об утверждении Положения о порядке организации доступа к информации о деятельности органов местного самоуправления Ужурского района»</w:t>
            </w:r>
          </w:p>
          <w:p w:rsidR="00F752F5" w:rsidRPr="00EA1080" w:rsidRDefault="00F752F5" w:rsidP="00395811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>На основании Федерального закона от 09.02.2009 № 8-ФЗ                   «Об обеспечении доступа к информации о деятельности государственных органов и органов местного самоуправления», в соответствии со статьей 23 Устава района, Ужурский районный Совет депутатов РЕШИЛ:</w:t>
      </w: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</w:t>
      </w:r>
      <w:r w:rsidRPr="00643057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 xml:space="preserve">е </w:t>
      </w:r>
      <w:r w:rsidRPr="00643057">
        <w:rPr>
          <w:color w:val="000000"/>
          <w:sz w:val="28"/>
          <w:szCs w:val="28"/>
        </w:rPr>
        <w:t>Ужурского районного Совета депутатов от 23.11.2011 №23-151р «Об утверждении Положения о порядке организации доступа к информации о деятельности органов местного самоуправления Ужурского района»</w:t>
      </w:r>
      <w:r>
        <w:rPr>
          <w:color w:val="000000"/>
          <w:sz w:val="28"/>
          <w:szCs w:val="28"/>
        </w:rPr>
        <w:t xml:space="preserve"> изменение, изложив приложение в новой редакции согласно приложению.</w:t>
      </w:r>
    </w:p>
    <w:p w:rsidR="00F752F5" w:rsidRPr="00B345DE" w:rsidRDefault="00F752F5" w:rsidP="00CC2048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</w:t>
      </w:r>
      <w:r w:rsidRPr="00B345DE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>
        <w:rPr>
          <w:color w:val="000000"/>
          <w:spacing w:val="1"/>
          <w:sz w:val="28"/>
          <w:szCs w:val="28"/>
        </w:rPr>
        <w:t>в день, следующий за днем</w:t>
      </w:r>
      <w:r w:rsidRPr="00B345DE">
        <w:rPr>
          <w:color w:val="000000"/>
          <w:spacing w:val="-2"/>
          <w:sz w:val="28"/>
          <w:szCs w:val="28"/>
        </w:rPr>
        <w:t xml:space="preserve"> его официального </w:t>
      </w:r>
      <w:r w:rsidRPr="00B345DE">
        <w:rPr>
          <w:color w:val="000000"/>
          <w:spacing w:val="-1"/>
          <w:sz w:val="28"/>
          <w:szCs w:val="28"/>
        </w:rPr>
        <w:t>опубликования в газете «Сибирский х</w:t>
      </w:r>
      <w:r>
        <w:rPr>
          <w:color w:val="000000"/>
          <w:spacing w:val="-1"/>
          <w:sz w:val="28"/>
          <w:szCs w:val="28"/>
        </w:rPr>
        <w:t>лебороб».</w:t>
      </w: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48"/>
        <w:gridCol w:w="4639"/>
      </w:tblGrid>
      <w:tr w:rsidR="00F752F5" w:rsidRPr="003D157A">
        <w:tc>
          <w:tcPr>
            <w:tcW w:w="4785" w:type="dxa"/>
          </w:tcPr>
          <w:p w:rsidR="00F752F5" w:rsidRPr="003D157A" w:rsidRDefault="00F752F5" w:rsidP="008C7001">
            <w:pPr>
              <w:jc w:val="both"/>
              <w:rPr>
                <w:sz w:val="28"/>
                <w:szCs w:val="28"/>
              </w:rPr>
            </w:pPr>
            <w:r w:rsidRPr="003D157A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752F5" w:rsidRDefault="00F752F5" w:rsidP="008C7001">
            <w:pPr>
              <w:jc w:val="both"/>
              <w:rPr>
                <w:sz w:val="28"/>
                <w:szCs w:val="28"/>
              </w:rPr>
            </w:pPr>
          </w:p>
          <w:p w:rsidR="00F752F5" w:rsidRDefault="00F752F5" w:rsidP="008C7001">
            <w:pPr>
              <w:jc w:val="both"/>
              <w:rPr>
                <w:sz w:val="28"/>
                <w:szCs w:val="28"/>
              </w:rPr>
            </w:pPr>
          </w:p>
          <w:p w:rsidR="00F752F5" w:rsidRPr="003D157A" w:rsidRDefault="00F752F5" w:rsidP="008C7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_________________(Семехин С.С.)</w:t>
            </w:r>
          </w:p>
        </w:tc>
        <w:tc>
          <w:tcPr>
            <w:tcW w:w="4786" w:type="dxa"/>
          </w:tcPr>
          <w:p w:rsidR="00F752F5" w:rsidRPr="003D157A" w:rsidRDefault="00F752F5" w:rsidP="008C7001">
            <w:pPr>
              <w:jc w:val="both"/>
              <w:rPr>
                <w:sz w:val="28"/>
                <w:szCs w:val="28"/>
              </w:rPr>
            </w:pPr>
            <w:r w:rsidRPr="003D157A">
              <w:rPr>
                <w:sz w:val="28"/>
                <w:szCs w:val="28"/>
              </w:rPr>
              <w:t xml:space="preserve">Глава Ужурского района </w:t>
            </w:r>
          </w:p>
          <w:p w:rsidR="00F752F5" w:rsidRPr="003D157A" w:rsidRDefault="00F752F5" w:rsidP="008C7001">
            <w:pPr>
              <w:jc w:val="both"/>
              <w:rPr>
                <w:sz w:val="28"/>
                <w:szCs w:val="28"/>
              </w:rPr>
            </w:pPr>
          </w:p>
          <w:p w:rsidR="00F752F5" w:rsidRDefault="00F752F5" w:rsidP="008C7001">
            <w:pPr>
              <w:jc w:val="both"/>
              <w:rPr>
                <w:sz w:val="28"/>
                <w:szCs w:val="28"/>
              </w:rPr>
            </w:pPr>
          </w:p>
          <w:p w:rsidR="00F752F5" w:rsidRDefault="00F752F5" w:rsidP="008C7001">
            <w:pPr>
              <w:jc w:val="both"/>
              <w:rPr>
                <w:sz w:val="28"/>
                <w:szCs w:val="28"/>
              </w:rPr>
            </w:pPr>
          </w:p>
          <w:p w:rsidR="00F752F5" w:rsidRPr="003D157A" w:rsidRDefault="00F752F5" w:rsidP="008C7001">
            <w:pPr>
              <w:jc w:val="both"/>
              <w:rPr>
                <w:sz w:val="28"/>
                <w:szCs w:val="28"/>
              </w:rPr>
            </w:pPr>
            <w:r w:rsidRPr="003D157A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F752F5" w:rsidRDefault="00F752F5" w:rsidP="00643057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</w:p>
    <w:p w:rsidR="00F752F5" w:rsidRPr="00643057" w:rsidRDefault="00F752F5" w:rsidP="00643057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643057">
        <w:rPr>
          <w:color w:val="000000"/>
          <w:sz w:val="24"/>
          <w:szCs w:val="24"/>
        </w:rPr>
        <w:tab/>
      </w:r>
    </w:p>
    <w:p w:rsidR="00F752F5" w:rsidRPr="00643057" w:rsidRDefault="00F752F5" w:rsidP="00643057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</w:p>
    <w:p w:rsidR="00F752F5" w:rsidRPr="00643057" w:rsidRDefault="00F752F5" w:rsidP="00643057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</w:p>
    <w:p w:rsidR="00F752F5" w:rsidRPr="00643057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9B096D" w:rsidRDefault="00F752F5" w:rsidP="008548C2">
      <w:pPr>
        <w:tabs>
          <w:tab w:val="left" w:pos="1080"/>
        </w:tabs>
        <w:ind w:left="4500"/>
        <w:jc w:val="both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 xml:space="preserve">Приложение </w:t>
      </w:r>
    </w:p>
    <w:p w:rsidR="00F752F5" w:rsidRDefault="00F752F5" w:rsidP="008548C2">
      <w:pPr>
        <w:tabs>
          <w:tab w:val="left" w:pos="1080"/>
        </w:tabs>
        <w:ind w:left="4500"/>
        <w:jc w:val="both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 xml:space="preserve">к решению </w:t>
      </w:r>
      <w:r>
        <w:rPr>
          <w:color w:val="000000"/>
          <w:sz w:val="28"/>
          <w:szCs w:val="28"/>
        </w:rPr>
        <w:t xml:space="preserve">Ужурского </w:t>
      </w:r>
      <w:r w:rsidRPr="009B096D">
        <w:rPr>
          <w:color w:val="000000"/>
          <w:sz w:val="28"/>
          <w:szCs w:val="28"/>
        </w:rPr>
        <w:t>районного Совета депутатов</w:t>
      </w:r>
    </w:p>
    <w:p w:rsidR="00F752F5" w:rsidRPr="009B096D" w:rsidRDefault="00F752F5" w:rsidP="008548C2">
      <w:pPr>
        <w:tabs>
          <w:tab w:val="left" w:pos="1080"/>
        </w:tabs>
        <w:ind w:left="4500"/>
        <w:jc w:val="both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19-121р</w:t>
      </w:r>
      <w:r w:rsidRPr="009B096D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11.05.2017</w:t>
      </w: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9B096D" w:rsidRDefault="00F752F5" w:rsidP="00643057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>ПОЛОЖЕНИЕ</w:t>
      </w:r>
    </w:p>
    <w:p w:rsidR="00F752F5" w:rsidRPr="009B096D" w:rsidRDefault="00F752F5" w:rsidP="00643057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>О ПОРЯДКЕ ОРГАНИЗАЦИИ ДОСТУПА К ИНФОРМАЦИИ</w:t>
      </w:r>
    </w:p>
    <w:p w:rsidR="00F752F5" w:rsidRPr="009B096D" w:rsidRDefault="00F752F5" w:rsidP="00643057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>О ДЕЯТЕЛЬНОСТИ ОРГАНОВ МЕСТНОГО САМОУПРАВЛЕНИЯ УЖУРСКОГО РАЙОНА</w:t>
      </w:r>
    </w:p>
    <w:p w:rsidR="00F752F5" w:rsidRPr="009B096D" w:rsidRDefault="00F752F5" w:rsidP="00643057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</w:p>
    <w:p w:rsidR="00F752F5" w:rsidRPr="009B096D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>1. Общие положения</w:t>
      </w: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>1.1. Настоящее Положение в соответствии с Федеральным законом от 09.02.2009 N 8-ФЗ «Об обеспечении доступа к информации о деятельности государственных органов и органов местного самоуправления» определяет порядок организации доступа к информации о деятельности органов местного самоуправления муниципального образования Ужурский район (далее - органы).</w:t>
      </w: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>1.2. Доступ к информации о деятельности органов обеспечивается следующими способами:</w:t>
      </w: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>1) обнародование (опубликование) органами информации о своей деятельности в средствах массовой информации;</w:t>
      </w: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>2) размещение органами информации о своей деятельности в сети Интернет;</w:t>
      </w:r>
    </w:p>
    <w:p w:rsidR="00F752F5" w:rsidRPr="009B096D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9B096D">
        <w:rPr>
          <w:color w:val="000000"/>
          <w:sz w:val="28"/>
          <w:szCs w:val="28"/>
        </w:rPr>
        <w:t>3) размещение органами информации о своей деятельности в помещениях ими занимаемых и в иных отведенных для этих целей местах;</w:t>
      </w:r>
    </w:p>
    <w:p w:rsidR="00F752F5" w:rsidRPr="008548C2" w:rsidRDefault="00F752F5" w:rsidP="0037069E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4) ознакомление пользователей информацией с информацией о деятельности органов в помещениях, занимаемых указанными органами, а также через библиотечные и архивные фонды;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коллегиального органа, а также на заседаниях коллегиальных органов Ужурского района;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6) предоставление пользователям информации по их запросу информации о деятельности органов;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7)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F752F5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2. Формы предоставления информации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2.1. Информация о деятельности органов может предоставляться в устной форме и в виде документированной информации, в том числе в виде электронного документа.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2.2. Форма предоставления информации о деятельности органа устанавливается Федеральным законом от 09.02.2009 N 8-ФЗ «Об обеспечении доступа к информации о деятельности государственных органов и органов местного самоуправления» другими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случае если форма предоставления инф</w:t>
      </w:r>
      <w:r>
        <w:rPr>
          <w:color w:val="000000"/>
          <w:sz w:val="28"/>
          <w:szCs w:val="28"/>
        </w:rPr>
        <w:t xml:space="preserve">ормации о деятельности органов </w:t>
      </w:r>
      <w:r w:rsidRPr="008548C2">
        <w:rPr>
          <w:color w:val="000000"/>
          <w:sz w:val="28"/>
          <w:szCs w:val="28"/>
        </w:rPr>
        <w:t>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 xml:space="preserve">2.3. Общедоступная информация </w:t>
      </w:r>
      <w:r>
        <w:rPr>
          <w:color w:val="000000"/>
          <w:sz w:val="28"/>
          <w:szCs w:val="28"/>
        </w:rPr>
        <w:t xml:space="preserve">о деятельности </w:t>
      </w:r>
      <w:r w:rsidRPr="008548C2">
        <w:rPr>
          <w:color w:val="000000"/>
          <w:sz w:val="28"/>
          <w:szCs w:val="28"/>
        </w:rPr>
        <w:t>органов предоставляется органами неограниченному кругу лиц посредством ее размещения в сети "Интернет" в форме открытых данных.</w:t>
      </w:r>
    </w:p>
    <w:p w:rsidR="00F752F5" w:rsidRPr="008548C2" w:rsidRDefault="00F752F5" w:rsidP="00F25C98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2.4. Информация о деятельности органа в устной форме предоставляется пользователям информацией во время приема. Указанная информация предоставляется также по телефонам справочных служб органов либо по телефонам должностных лиц, уполномоченных органами на ее предоставление.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2.5. Информация о деятельности органов может быть предоставлена по сетям связи общего пользования.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Случаи, при которых доступ с использованием сети "Интернет" к информации, содержащейся в муниципальных информационных системах, предоставляется исключительно пользователям информации,</w:t>
      </w:r>
      <w:r>
        <w:rPr>
          <w:color w:val="000000"/>
          <w:sz w:val="28"/>
          <w:szCs w:val="28"/>
        </w:rPr>
        <w:t xml:space="preserve"> прошедшим авторизацию в единой системе идентификации и </w:t>
      </w:r>
      <w:r w:rsidRPr="008548C2">
        <w:rPr>
          <w:color w:val="000000"/>
          <w:sz w:val="28"/>
          <w:szCs w:val="28"/>
        </w:rPr>
        <w:t>аутентификации</w:t>
      </w:r>
      <w:r>
        <w:rPr>
          <w:color w:val="000000"/>
          <w:sz w:val="28"/>
          <w:szCs w:val="28"/>
        </w:rPr>
        <w:t>,</w:t>
      </w:r>
      <w:r w:rsidRPr="008548C2">
        <w:rPr>
          <w:color w:val="000000"/>
          <w:sz w:val="28"/>
          <w:szCs w:val="28"/>
        </w:rPr>
        <w:t xml:space="preserve"> определяется Правительством Российской Федерации.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3. Обнародование (опубликование) информации</w:t>
      </w: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в средствах массовой информации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3.1. Обнародование (опубликование) информации о деятельности органов 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пунктами 3.2 и 3.3 настоящего Положения.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3.2. Если для отдельных видов информации о деятельности органов законодательством Российской Федерации, законодательством Красноярского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3.3. Официальное опубликование муниципальных правовых актов осуществляется в соответствии с действующим законодательством, муниципальными правовыми актами, порядком их официального опубликования.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 Размещение информации в сети Интернет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4.1. Информация о деятельности органа, размещаемая в сети Интернет, содержит: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4.1.1. Общую информацию об органах, в том числе: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а) наименование и структуру органов, почтовый адрес, адрес электронной почты (при наличии), номера телефонов справочных служб органов;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б) сведения о полномочиях органа,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548C2">
        <w:rPr>
          <w:color w:val="000000"/>
          <w:sz w:val="28"/>
          <w:szCs w:val="28"/>
        </w:rPr>
        <w:t>) сведения о руководителях органов,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548C2">
        <w:rPr>
          <w:color w:val="000000"/>
          <w:sz w:val="28"/>
          <w:szCs w:val="28"/>
        </w:rPr>
        <w:t>) перечни информационных систем, банков данных, реестров, регистров, находящихся в ведении органов, подведомственных организаций;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8548C2">
        <w:rPr>
          <w:color w:val="000000"/>
          <w:sz w:val="28"/>
          <w:szCs w:val="28"/>
        </w:rPr>
        <w:t>) сведения о средствах массовой информации, учрежденных органами (при наличии);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4.1.2. Информацию о нормотворческой деятельности органов, в том числе: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а) муниципальные правовые акты, изданные органами,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г) административные регламенты, стандарты муниципальных услуг;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д) установленные формы обращений, заявлений и иных документов, принимаемых органом к рассмотрению в соответствии с законами и иными нормативными правовыми актами, муниципальными правовыми актами;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е) порядок обжалования муниципальных правовых актов;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4.1.3. Информацию об участии органа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органом, в том числе сведения об официальных визитах и о рабочих поездках руководителей и официальных делегаций органа;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4.1.4.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до сведения граждан и организаций в соответствии с федеральными законами, законами Красноярского края;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4.1.5. Информацию о результатах проверок, проведенных органом, подведомственными организациями в пределах их полномочий, а также о результатах проверок, проведенных в органе, подведомственных организациях;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4.1.6. Тексты официальных выступлений и заявлений руководителей и заместителей руководителей органа;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4.1.7. Статистическую информацию о деятельности органов, в том числе: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б) сведения об использовании органами, подведомственными организациями выделяемых бюджетных средств;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4.1.8. Информацию о кадровом обеспечении органов, в том числе: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а) порядок поступления граждан на муниципальную службу;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б) сведения о вакантных должностях муниципальной службы, имеющихся в органах местного самоуправления;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органах;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е) перечень образовательных учреждений, подведомственных органам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4.1.9. Информацию о работе органов с обращениями граждан (физических лиц), организаций (юридических лиц), общественных объединений, государственных органов, органов, в том числе: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в) обзоры обращений лиц, указанных в подпункте «а»  настоящего пункта, а также обобщенную информацию о результатах рассмотрения этих обращений и принятых мерах.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4.2. Органы наряду с информацией, указанной в пункте 4.1 и относящейся к его деятельности, могут размещать в сети Интернет иную информацию о своей деятельности с учетом требований Федерального закона от 09.02.2009 N 8-ФЗ «Об обеспечении доступа к информации о деятельности государственных органов и органов местного самоуправления».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4.3. Состав информации, размещаемой органами в сети Интернет, определяется соответствующим перечнем информации о деятельности органов, утверждаемым нормативным актом руководителя таких органов.</w:t>
      </w:r>
    </w:p>
    <w:p w:rsidR="00F752F5" w:rsidRPr="008548C2" w:rsidRDefault="00F752F5" w:rsidP="00BB1E98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4.4. Информация о кадровом обеспечении  органа,  указанная в подпунктах "б" - "д" пункта 4.1.8, размещается также на официальном сайте государственной информационной системы в области государственной службы в сети "Интернет" в порядке, определяемом Правительством Российской Федерации. В случае, если орган не имеет возможности размещать информацию о своем кадровом обеспечении на официальном сайте государственной информационной системы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 xml:space="preserve">4.5.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 определяются нормативным актом руководителями  органов. 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4.6.Порядок отнесения информации к общедоступной информации, размещаемой органами в сети "Интернет" в форме открытых данных, определяется Правительством Российской Федерации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законодательства Российской Федерации о персональных данных.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5. 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6. Размещение информации в помещениях</w:t>
      </w:r>
      <w:r>
        <w:rPr>
          <w:color w:val="000000"/>
          <w:sz w:val="28"/>
          <w:szCs w:val="28"/>
        </w:rPr>
        <w:t>,</w:t>
      </w:r>
      <w:r w:rsidRPr="008548C2">
        <w:rPr>
          <w:color w:val="000000"/>
          <w:sz w:val="28"/>
          <w:szCs w:val="28"/>
        </w:rPr>
        <w:t xml:space="preserve"> занимаемых органами и в иных отведенных для этих целей местах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6.1. В помещениях, занимаемых органами,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соответствующих органов.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6.2. Информация, указанная в пункте 6.1 настоящего Положения, должна содержать: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1) порядок работы органов,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2) условия и порядок получения информации от органов.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6.3. Органы вправе размещать в помещениях, занимаемые ими,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7. Ознакомление пользователей информацией</w:t>
      </w: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в помещении, занимаемыми органами, а также через библиотечные</w:t>
      </w: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и архивные фонды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7.1. По решению органов в установленном ими порядке пользователю информацией на основании его обращения может быть предоставлена возможность ознакомиться с информацией о его деятельности в помещении, занимаемыми органами.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7.2. Ознакомление пользователей информацией с информацией о деятельности органов, находящейся в библиотечных и архивных фондах, осуществляется в порядке, установленном действующим законодательством, муниципальными правовыми актами.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7.3. Орган местного самоуправления, не имеющий возможности размещать информацию о своей деятельности в сети "Интернет", обеспечивает пользователям информацией возможность ознакомиться с указанной информацией в помещениях, занимаемых этим органом местного самоуправления.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8. Предоставление информации о</w:t>
      </w: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деятельности органов по запросу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8.1. Пользователь информацией имеет право обращаться в органы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Информация предоставляется соответствие с Федеральным законом от 2 мая 2006 года N 59-ФЗ «О порядке рассмотрения обращения граждан Российской Федерации».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8.2.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органов. Анонимные запросы не рассматриваются. При получении как письменного обращения, так и обращения, поступившего по сетям связи общего пользования, в котором содержатся нецензурные либо оскорбительные выражения, угрозы жизни, здоровью и имуществу должностного лица, депутата Совета,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8.3. При составлении запроса используется государственный язык Российской Федерации.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8.4.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8.6. Если запрос не относится к деятельности органов,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органы не располагают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8.7. Органы вправе уточнять содержание запроса в целях предоставления пользователю информацией необходимой информации о деятельности органов.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8.8. Требования настоящего Положения к запросу в письменной форме и ответу на него применяются к запросу, поступившему в органы по сети Интернет, а также к ответу на такой запрос.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9. Порядок предоставления информации</w:t>
      </w: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о деятельности органов по запросу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9.1. Информация о деятельности органов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органов, должность лица, подписавшего ответ, а также реквизиты ответа на запрос (регистрационный номер и дата).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9.2. При ответе на запрос используется государственный язык Российской Федерации.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9.3. При запросе информации о деятельности органов, опубликованной в средствах массовой информации</w:t>
      </w:r>
      <w:r>
        <w:rPr>
          <w:color w:val="000000"/>
          <w:sz w:val="28"/>
          <w:szCs w:val="28"/>
        </w:rPr>
        <w:t>,</w:t>
      </w:r>
      <w:r w:rsidRPr="008548C2">
        <w:rPr>
          <w:color w:val="000000"/>
          <w:sz w:val="28"/>
          <w:szCs w:val="28"/>
        </w:rPr>
        <w:t xml:space="preserve"> либо размещенной в сети Интернет, в ответе на запрос органы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9.4.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органы обязаны предоставить запрашиваемую информацию, за исключением информации ограниченного доступа.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10. Основания, исключающие возможность</w:t>
      </w: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предоставления информации о деятельности органов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10.1. Информация о деятельности органов не предоставляется в случае, если: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1) содержание запроса не позволяет установить запрашиваемую информацию о деятельности органов;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3) запрашиваемая информация не относится к деятельности органов;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4) запрашиваемая информация относится к информации ограниченного доступа;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6) в запросе ставится вопрос о правовой оценке актов, принятых органами, проведении анализа деятельности органов 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10.2. Органы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11. Информация о деятельности органов, предоставляемая</w:t>
      </w: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на бесплатной основе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Пользователю информацией предоставляется на бесплатной основе информация о деятельности органов: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1) передаваемая в устной форме;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2) размещаемая органами в сети Интернет, а также в отведенных для размещения информации о его деятельности;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4) иная установленная законом, муниципальными правовыми актами информация о деятельности органов.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bookmarkStart w:id="0" w:name="_GoBack"/>
      <w:r w:rsidRPr="008548C2">
        <w:rPr>
          <w:color w:val="000000"/>
          <w:sz w:val="28"/>
          <w:szCs w:val="28"/>
        </w:rPr>
        <w:t>12. Порядок осуществления контроля за обеспечением</w:t>
      </w:r>
    </w:p>
    <w:p w:rsidR="00F752F5" w:rsidRPr="008548C2" w:rsidRDefault="00F752F5" w:rsidP="003802CB">
      <w:pPr>
        <w:tabs>
          <w:tab w:val="left" w:pos="1080"/>
        </w:tabs>
        <w:ind w:firstLine="709"/>
        <w:jc w:val="center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доступа к информации о деятельности органов</w:t>
      </w:r>
    </w:p>
    <w:bookmarkEnd w:id="0"/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12.1. Контроль за обеспечением доступа к информации о деятельности органов осуществляют руководители органов местного самоуправления.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12.2. Контроль за обнародованием (опубликованием) информации в средствах массовой информации осуществляют руководители органов местного самоуправления.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12.3. Контроль периодичности размещения информации органа в сети Интернет и сроков ее обновления осуществляют руководители органов местного самоуправления.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548C2">
        <w:rPr>
          <w:color w:val="000000"/>
          <w:sz w:val="28"/>
          <w:szCs w:val="28"/>
        </w:rPr>
        <w:t>12.4. Контроль размещения информации в помещениях органа осуществляют руководители органов местного самоуправления.</w:t>
      </w:r>
    </w:p>
    <w:p w:rsidR="00F752F5" w:rsidRPr="008548C2" w:rsidRDefault="00F752F5" w:rsidP="009B096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F752F5" w:rsidRPr="00EA1080" w:rsidRDefault="00F752F5" w:rsidP="00E61596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sectPr w:rsidR="00F752F5" w:rsidRPr="00EA1080" w:rsidSect="00200757">
      <w:foot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2F5" w:rsidRDefault="00F752F5" w:rsidP="00C55B35">
      <w:r>
        <w:separator/>
      </w:r>
    </w:p>
  </w:endnote>
  <w:endnote w:type="continuationSeparator" w:id="1">
    <w:p w:rsidR="00F752F5" w:rsidRDefault="00F752F5" w:rsidP="00C55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F5" w:rsidRDefault="00F752F5" w:rsidP="00E903E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F752F5" w:rsidRDefault="00F752F5" w:rsidP="0020075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2F5" w:rsidRDefault="00F752F5" w:rsidP="00C55B35">
      <w:r>
        <w:separator/>
      </w:r>
    </w:p>
  </w:footnote>
  <w:footnote w:type="continuationSeparator" w:id="1">
    <w:p w:rsidR="00F752F5" w:rsidRDefault="00F752F5" w:rsidP="00C55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B1F"/>
    <w:multiLevelType w:val="hybridMultilevel"/>
    <w:tmpl w:val="786C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D7BB5"/>
    <w:multiLevelType w:val="hybridMultilevel"/>
    <w:tmpl w:val="C038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5ED8"/>
    <w:multiLevelType w:val="hybridMultilevel"/>
    <w:tmpl w:val="F3AA88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A2761"/>
    <w:multiLevelType w:val="hybridMultilevel"/>
    <w:tmpl w:val="CEF668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400E4"/>
    <w:multiLevelType w:val="hybridMultilevel"/>
    <w:tmpl w:val="31AE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27478"/>
    <w:multiLevelType w:val="hybridMultilevel"/>
    <w:tmpl w:val="7E6448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91A61"/>
    <w:multiLevelType w:val="hybridMultilevel"/>
    <w:tmpl w:val="9CC4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01CDC"/>
    <w:multiLevelType w:val="hybridMultilevel"/>
    <w:tmpl w:val="7D0A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D08DA"/>
    <w:multiLevelType w:val="hybridMultilevel"/>
    <w:tmpl w:val="75FC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3389C"/>
    <w:multiLevelType w:val="hybridMultilevel"/>
    <w:tmpl w:val="DAAE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22E5E"/>
    <w:multiLevelType w:val="hybridMultilevel"/>
    <w:tmpl w:val="97AE5514"/>
    <w:lvl w:ilvl="0" w:tplc="1E40C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EA"/>
    <w:rsid w:val="00003236"/>
    <w:rsid w:val="00004FD9"/>
    <w:rsid w:val="000056D3"/>
    <w:rsid w:val="000062EC"/>
    <w:rsid w:val="000071EE"/>
    <w:rsid w:val="00014A5C"/>
    <w:rsid w:val="00015844"/>
    <w:rsid w:val="00030933"/>
    <w:rsid w:val="00030AF6"/>
    <w:rsid w:val="00033C87"/>
    <w:rsid w:val="0004256D"/>
    <w:rsid w:val="00042EBB"/>
    <w:rsid w:val="000447C0"/>
    <w:rsid w:val="000464C3"/>
    <w:rsid w:val="00047F66"/>
    <w:rsid w:val="00050C39"/>
    <w:rsid w:val="00050DCE"/>
    <w:rsid w:val="00063E8B"/>
    <w:rsid w:val="000640B1"/>
    <w:rsid w:val="00073785"/>
    <w:rsid w:val="00076455"/>
    <w:rsid w:val="000828E7"/>
    <w:rsid w:val="000855C7"/>
    <w:rsid w:val="00090B6D"/>
    <w:rsid w:val="000927F9"/>
    <w:rsid w:val="000A36BB"/>
    <w:rsid w:val="000A59BC"/>
    <w:rsid w:val="000B2032"/>
    <w:rsid w:val="000B33C2"/>
    <w:rsid w:val="000B5751"/>
    <w:rsid w:val="000B6F39"/>
    <w:rsid w:val="000C2175"/>
    <w:rsid w:val="000C5B72"/>
    <w:rsid w:val="000C5DE7"/>
    <w:rsid w:val="000C5EB2"/>
    <w:rsid w:val="000C61E2"/>
    <w:rsid w:val="000C745D"/>
    <w:rsid w:val="000D7471"/>
    <w:rsid w:val="000E3A75"/>
    <w:rsid w:val="000E501C"/>
    <w:rsid w:val="000F0375"/>
    <w:rsid w:val="000F09E4"/>
    <w:rsid w:val="000F299B"/>
    <w:rsid w:val="000F4C75"/>
    <w:rsid w:val="000F75DE"/>
    <w:rsid w:val="0010015F"/>
    <w:rsid w:val="00103CFA"/>
    <w:rsid w:val="00104391"/>
    <w:rsid w:val="0010648C"/>
    <w:rsid w:val="00110253"/>
    <w:rsid w:val="001112F9"/>
    <w:rsid w:val="0011530F"/>
    <w:rsid w:val="00120122"/>
    <w:rsid w:val="001240E8"/>
    <w:rsid w:val="00127C03"/>
    <w:rsid w:val="001316EF"/>
    <w:rsid w:val="001329A0"/>
    <w:rsid w:val="00135452"/>
    <w:rsid w:val="00135831"/>
    <w:rsid w:val="00137C9E"/>
    <w:rsid w:val="00145244"/>
    <w:rsid w:val="00150501"/>
    <w:rsid w:val="00150E38"/>
    <w:rsid w:val="00153B77"/>
    <w:rsid w:val="00153FA7"/>
    <w:rsid w:val="00154BA2"/>
    <w:rsid w:val="00166505"/>
    <w:rsid w:val="00170DD6"/>
    <w:rsid w:val="00171426"/>
    <w:rsid w:val="00171B5D"/>
    <w:rsid w:val="00173FCD"/>
    <w:rsid w:val="00174511"/>
    <w:rsid w:val="00176B60"/>
    <w:rsid w:val="00181B88"/>
    <w:rsid w:val="0018246B"/>
    <w:rsid w:val="00183B9F"/>
    <w:rsid w:val="00185635"/>
    <w:rsid w:val="00186E87"/>
    <w:rsid w:val="0019250A"/>
    <w:rsid w:val="00194412"/>
    <w:rsid w:val="001A15B1"/>
    <w:rsid w:val="001A3203"/>
    <w:rsid w:val="001A658B"/>
    <w:rsid w:val="001B02F8"/>
    <w:rsid w:val="001B0E69"/>
    <w:rsid w:val="001B289D"/>
    <w:rsid w:val="001B2D94"/>
    <w:rsid w:val="001C511C"/>
    <w:rsid w:val="001C5133"/>
    <w:rsid w:val="001D10C7"/>
    <w:rsid w:val="001E0B78"/>
    <w:rsid w:val="001F1545"/>
    <w:rsid w:val="001F2535"/>
    <w:rsid w:val="001F5C9D"/>
    <w:rsid w:val="001F630D"/>
    <w:rsid w:val="001F6F09"/>
    <w:rsid w:val="00200757"/>
    <w:rsid w:val="00202BC9"/>
    <w:rsid w:val="0021023E"/>
    <w:rsid w:val="00210290"/>
    <w:rsid w:val="00216063"/>
    <w:rsid w:val="002161E9"/>
    <w:rsid w:val="002164AD"/>
    <w:rsid w:val="002175BB"/>
    <w:rsid w:val="00217D05"/>
    <w:rsid w:val="00227626"/>
    <w:rsid w:val="002301DE"/>
    <w:rsid w:val="00230811"/>
    <w:rsid w:val="00232345"/>
    <w:rsid w:val="00232D14"/>
    <w:rsid w:val="00234E3D"/>
    <w:rsid w:val="00240313"/>
    <w:rsid w:val="00241DC0"/>
    <w:rsid w:val="002423DB"/>
    <w:rsid w:val="00242F4D"/>
    <w:rsid w:val="0025222F"/>
    <w:rsid w:val="002525B7"/>
    <w:rsid w:val="00260870"/>
    <w:rsid w:val="00261311"/>
    <w:rsid w:val="00261FC3"/>
    <w:rsid w:val="002642D5"/>
    <w:rsid w:val="0026672C"/>
    <w:rsid w:val="002720F4"/>
    <w:rsid w:val="00273284"/>
    <w:rsid w:val="00274D77"/>
    <w:rsid w:val="002805B3"/>
    <w:rsid w:val="00293649"/>
    <w:rsid w:val="00296380"/>
    <w:rsid w:val="002A051C"/>
    <w:rsid w:val="002A07B1"/>
    <w:rsid w:val="002A5AED"/>
    <w:rsid w:val="002A6FBA"/>
    <w:rsid w:val="002B25C7"/>
    <w:rsid w:val="002B37E7"/>
    <w:rsid w:val="002B4E0B"/>
    <w:rsid w:val="002B612B"/>
    <w:rsid w:val="002B71F5"/>
    <w:rsid w:val="002C0404"/>
    <w:rsid w:val="002D0B2C"/>
    <w:rsid w:val="002D5474"/>
    <w:rsid w:val="002D67AD"/>
    <w:rsid w:val="002E31BB"/>
    <w:rsid w:val="002E520D"/>
    <w:rsid w:val="002E6952"/>
    <w:rsid w:val="002F228C"/>
    <w:rsid w:val="002F74F3"/>
    <w:rsid w:val="0030370E"/>
    <w:rsid w:val="0030414C"/>
    <w:rsid w:val="0030568C"/>
    <w:rsid w:val="00307CA1"/>
    <w:rsid w:val="0031199B"/>
    <w:rsid w:val="003132C8"/>
    <w:rsid w:val="00314A50"/>
    <w:rsid w:val="00315C41"/>
    <w:rsid w:val="0032442A"/>
    <w:rsid w:val="00324D0D"/>
    <w:rsid w:val="003278CC"/>
    <w:rsid w:val="00330B93"/>
    <w:rsid w:val="00340B82"/>
    <w:rsid w:val="0034555A"/>
    <w:rsid w:val="00347BC5"/>
    <w:rsid w:val="003567E9"/>
    <w:rsid w:val="00357064"/>
    <w:rsid w:val="003625F5"/>
    <w:rsid w:val="00362DAD"/>
    <w:rsid w:val="00365841"/>
    <w:rsid w:val="0037069E"/>
    <w:rsid w:val="00371404"/>
    <w:rsid w:val="00371AE1"/>
    <w:rsid w:val="00374630"/>
    <w:rsid w:val="00376AED"/>
    <w:rsid w:val="00376F2F"/>
    <w:rsid w:val="00377E61"/>
    <w:rsid w:val="003802CB"/>
    <w:rsid w:val="003810F9"/>
    <w:rsid w:val="00381A72"/>
    <w:rsid w:val="00383406"/>
    <w:rsid w:val="00390748"/>
    <w:rsid w:val="003910DC"/>
    <w:rsid w:val="00395288"/>
    <w:rsid w:val="00395811"/>
    <w:rsid w:val="00396DFA"/>
    <w:rsid w:val="00397C68"/>
    <w:rsid w:val="003A0A54"/>
    <w:rsid w:val="003A4615"/>
    <w:rsid w:val="003A4E9E"/>
    <w:rsid w:val="003A6C6E"/>
    <w:rsid w:val="003B1D2B"/>
    <w:rsid w:val="003B1D58"/>
    <w:rsid w:val="003B2364"/>
    <w:rsid w:val="003B454B"/>
    <w:rsid w:val="003B54D2"/>
    <w:rsid w:val="003B5817"/>
    <w:rsid w:val="003C4A37"/>
    <w:rsid w:val="003C5B87"/>
    <w:rsid w:val="003C65EF"/>
    <w:rsid w:val="003D157A"/>
    <w:rsid w:val="003D6856"/>
    <w:rsid w:val="003E0236"/>
    <w:rsid w:val="003E058A"/>
    <w:rsid w:val="003E3CF9"/>
    <w:rsid w:val="003E405E"/>
    <w:rsid w:val="003E5396"/>
    <w:rsid w:val="003E67F4"/>
    <w:rsid w:val="003E693B"/>
    <w:rsid w:val="003F2249"/>
    <w:rsid w:val="003F359F"/>
    <w:rsid w:val="003F4BE5"/>
    <w:rsid w:val="00405A26"/>
    <w:rsid w:val="00407D94"/>
    <w:rsid w:val="00426807"/>
    <w:rsid w:val="004327B6"/>
    <w:rsid w:val="004330E7"/>
    <w:rsid w:val="00433254"/>
    <w:rsid w:val="00433AB8"/>
    <w:rsid w:val="00436920"/>
    <w:rsid w:val="0043699B"/>
    <w:rsid w:val="004411DD"/>
    <w:rsid w:val="0044518E"/>
    <w:rsid w:val="00450881"/>
    <w:rsid w:val="00462663"/>
    <w:rsid w:val="00466DA2"/>
    <w:rsid w:val="004735A6"/>
    <w:rsid w:val="004750DD"/>
    <w:rsid w:val="00477088"/>
    <w:rsid w:val="004803A4"/>
    <w:rsid w:val="004816B0"/>
    <w:rsid w:val="00495EB5"/>
    <w:rsid w:val="004A1D02"/>
    <w:rsid w:val="004B0E41"/>
    <w:rsid w:val="004C29B9"/>
    <w:rsid w:val="004C2BE1"/>
    <w:rsid w:val="004D188A"/>
    <w:rsid w:val="004D1D4D"/>
    <w:rsid w:val="004D25FE"/>
    <w:rsid w:val="004D397E"/>
    <w:rsid w:val="004D43E5"/>
    <w:rsid w:val="004F12E3"/>
    <w:rsid w:val="004F7799"/>
    <w:rsid w:val="004F7AE7"/>
    <w:rsid w:val="004F7E93"/>
    <w:rsid w:val="005021FE"/>
    <w:rsid w:val="0050296C"/>
    <w:rsid w:val="0050576E"/>
    <w:rsid w:val="005122E2"/>
    <w:rsid w:val="0051706D"/>
    <w:rsid w:val="00520435"/>
    <w:rsid w:val="005316CE"/>
    <w:rsid w:val="00532181"/>
    <w:rsid w:val="0053223C"/>
    <w:rsid w:val="00532DDD"/>
    <w:rsid w:val="00533C07"/>
    <w:rsid w:val="00534038"/>
    <w:rsid w:val="00535A8A"/>
    <w:rsid w:val="00535D5F"/>
    <w:rsid w:val="0053697C"/>
    <w:rsid w:val="0054132F"/>
    <w:rsid w:val="005418EF"/>
    <w:rsid w:val="00544060"/>
    <w:rsid w:val="00560267"/>
    <w:rsid w:val="005627AF"/>
    <w:rsid w:val="005661DA"/>
    <w:rsid w:val="00574372"/>
    <w:rsid w:val="0057641B"/>
    <w:rsid w:val="0057744B"/>
    <w:rsid w:val="00583F21"/>
    <w:rsid w:val="00583F43"/>
    <w:rsid w:val="00586E4C"/>
    <w:rsid w:val="0058724D"/>
    <w:rsid w:val="00593D7F"/>
    <w:rsid w:val="00594451"/>
    <w:rsid w:val="005978A3"/>
    <w:rsid w:val="005A0492"/>
    <w:rsid w:val="005B27C1"/>
    <w:rsid w:val="005B2ABF"/>
    <w:rsid w:val="005C47E0"/>
    <w:rsid w:val="005C5F49"/>
    <w:rsid w:val="005D1E0E"/>
    <w:rsid w:val="005D2C28"/>
    <w:rsid w:val="005D5777"/>
    <w:rsid w:val="005E637D"/>
    <w:rsid w:val="005E64F1"/>
    <w:rsid w:val="005F063D"/>
    <w:rsid w:val="005F21EA"/>
    <w:rsid w:val="005F3165"/>
    <w:rsid w:val="00601108"/>
    <w:rsid w:val="006029D3"/>
    <w:rsid w:val="00603E1A"/>
    <w:rsid w:val="00611287"/>
    <w:rsid w:val="00620BF1"/>
    <w:rsid w:val="00623A63"/>
    <w:rsid w:val="00627086"/>
    <w:rsid w:val="00630595"/>
    <w:rsid w:val="006312F1"/>
    <w:rsid w:val="006355D7"/>
    <w:rsid w:val="00643057"/>
    <w:rsid w:val="006513B5"/>
    <w:rsid w:val="00653446"/>
    <w:rsid w:val="00654458"/>
    <w:rsid w:val="00657565"/>
    <w:rsid w:val="00661E82"/>
    <w:rsid w:val="00661E89"/>
    <w:rsid w:val="0066217C"/>
    <w:rsid w:val="00664EB9"/>
    <w:rsid w:val="00666108"/>
    <w:rsid w:val="00666734"/>
    <w:rsid w:val="0066697F"/>
    <w:rsid w:val="00677EA2"/>
    <w:rsid w:val="00680A90"/>
    <w:rsid w:val="00681253"/>
    <w:rsid w:val="00682BB0"/>
    <w:rsid w:val="00683312"/>
    <w:rsid w:val="00685659"/>
    <w:rsid w:val="006859B2"/>
    <w:rsid w:val="00685F59"/>
    <w:rsid w:val="00694291"/>
    <w:rsid w:val="00697B66"/>
    <w:rsid w:val="006A0CF2"/>
    <w:rsid w:val="006A2305"/>
    <w:rsid w:val="006B44A2"/>
    <w:rsid w:val="006B7772"/>
    <w:rsid w:val="006C177C"/>
    <w:rsid w:val="006C17D2"/>
    <w:rsid w:val="006C2BE4"/>
    <w:rsid w:val="006C30B4"/>
    <w:rsid w:val="006C47D0"/>
    <w:rsid w:val="006D0882"/>
    <w:rsid w:val="006D1BFE"/>
    <w:rsid w:val="006D2D8D"/>
    <w:rsid w:val="006D30F5"/>
    <w:rsid w:val="006D3945"/>
    <w:rsid w:val="006D7A97"/>
    <w:rsid w:val="006E0F8A"/>
    <w:rsid w:val="006E1ED1"/>
    <w:rsid w:val="006E21E9"/>
    <w:rsid w:val="006E2FDF"/>
    <w:rsid w:val="006E460F"/>
    <w:rsid w:val="006E6F7D"/>
    <w:rsid w:val="006F4DB6"/>
    <w:rsid w:val="00701AE9"/>
    <w:rsid w:val="00705EA3"/>
    <w:rsid w:val="007115F7"/>
    <w:rsid w:val="007206C3"/>
    <w:rsid w:val="00720DF8"/>
    <w:rsid w:val="00720EDF"/>
    <w:rsid w:val="00722EA1"/>
    <w:rsid w:val="007271DA"/>
    <w:rsid w:val="00731AA1"/>
    <w:rsid w:val="007362F2"/>
    <w:rsid w:val="00740541"/>
    <w:rsid w:val="00743C7C"/>
    <w:rsid w:val="00743CF2"/>
    <w:rsid w:val="00744A03"/>
    <w:rsid w:val="0075092D"/>
    <w:rsid w:val="00756077"/>
    <w:rsid w:val="0075772D"/>
    <w:rsid w:val="0075789C"/>
    <w:rsid w:val="007578FB"/>
    <w:rsid w:val="00757CFE"/>
    <w:rsid w:val="007611D5"/>
    <w:rsid w:val="007625D5"/>
    <w:rsid w:val="00767D4E"/>
    <w:rsid w:val="00771229"/>
    <w:rsid w:val="00773BE0"/>
    <w:rsid w:val="007744E5"/>
    <w:rsid w:val="00775229"/>
    <w:rsid w:val="0077523B"/>
    <w:rsid w:val="00781958"/>
    <w:rsid w:val="00782240"/>
    <w:rsid w:val="007843DB"/>
    <w:rsid w:val="00784A3B"/>
    <w:rsid w:val="00787306"/>
    <w:rsid w:val="0079108A"/>
    <w:rsid w:val="00791FD4"/>
    <w:rsid w:val="007932F5"/>
    <w:rsid w:val="007942C6"/>
    <w:rsid w:val="007949EF"/>
    <w:rsid w:val="007A08D4"/>
    <w:rsid w:val="007A23EA"/>
    <w:rsid w:val="007A4DC1"/>
    <w:rsid w:val="007A62F8"/>
    <w:rsid w:val="007A7C52"/>
    <w:rsid w:val="007B40D8"/>
    <w:rsid w:val="007B44F3"/>
    <w:rsid w:val="007B5C1F"/>
    <w:rsid w:val="007B6448"/>
    <w:rsid w:val="007B7696"/>
    <w:rsid w:val="007B7C2F"/>
    <w:rsid w:val="007C205E"/>
    <w:rsid w:val="007C7059"/>
    <w:rsid w:val="007C7C57"/>
    <w:rsid w:val="007D0288"/>
    <w:rsid w:val="007D14E5"/>
    <w:rsid w:val="007D158C"/>
    <w:rsid w:val="007D2429"/>
    <w:rsid w:val="007D3E41"/>
    <w:rsid w:val="007E2303"/>
    <w:rsid w:val="007E4AF4"/>
    <w:rsid w:val="007F036A"/>
    <w:rsid w:val="007F0F9E"/>
    <w:rsid w:val="007F5E70"/>
    <w:rsid w:val="007F6782"/>
    <w:rsid w:val="00800EF8"/>
    <w:rsid w:val="00802030"/>
    <w:rsid w:val="008044C8"/>
    <w:rsid w:val="00811105"/>
    <w:rsid w:val="008114D6"/>
    <w:rsid w:val="008215E4"/>
    <w:rsid w:val="008236C8"/>
    <w:rsid w:val="008241B7"/>
    <w:rsid w:val="00825888"/>
    <w:rsid w:val="00827DC6"/>
    <w:rsid w:val="0083240D"/>
    <w:rsid w:val="00835506"/>
    <w:rsid w:val="00842B7E"/>
    <w:rsid w:val="008437DE"/>
    <w:rsid w:val="0084572E"/>
    <w:rsid w:val="00846587"/>
    <w:rsid w:val="00847690"/>
    <w:rsid w:val="0085076D"/>
    <w:rsid w:val="00851B02"/>
    <w:rsid w:val="0085286D"/>
    <w:rsid w:val="008548C2"/>
    <w:rsid w:val="00854A6E"/>
    <w:rsid w:val="00863153"/>
    <w:rsid w:val="00864B1C"/>
    <w:rsid w:val="00870EEA"/>
    <w:rsid w:val="008740C5"/>
    <w:rsid w:val="0087531C"/>
    <w:rsid w:val="00875607"/>
    <w:rsid w:val="00882616"/>
    <w:rsid w:val="00885311"/>
    <w:rsid w:val="00885DE0"/>
    <w:rsid w:val="00894411"/>
    <w:rsid w:val="00896B61"/>
    <w:rsid w:val="008A20B4"/>
    <w:rsid w:val="008A222D"/>
    <w:rsid w:val="008A2CEF"/>
    <w:rsid w:val="008A3203"/>
    <w:rsid w:val="008A39BE"/>
    <w:rsid w:val="008A4286"/>
    <w:rsid w:val="008A4820"/>
    <w:rsid w:val="008B270E"/>
    <w:rsid w:val="008B5222"/>
    <w:rsid w:val="008B52F9"/>
    <w:rsid w:val="008B58C3"/>
    <w:rsid w:val="008C044F"/>
    <w:rsid w:val="008C05C5"/>
    <w:rsid w:val="008C20DF"/>
    <w:rsid w:val="008C21BA"/>
    <w:rsid w:val="008C2CC2"/>
    <w:rsid w:val="008C4D5C"/>
    <w:rsid w:val="008C7001"/>
    <w:rsid w:val="008C71EA"/>
    <w:rsid w:val="008D0B48"/>
    <w:rsid w:val="008D3912"/>
    <w:rsid w:val="008D6F3C"/>
    <w:rsid w:val="008E104D"/>
    <w:rsid w:val="008E29E5"/>
    <w:rsid w:val="008E37F7"/>
    <w:rsid w:val="008E515B"/>
    <w:rsid w:val="008E5C50"/>
    <w:rsid w:val="008E7BC1"/>
    <w:rsid w:val="008F1766"/>
    <w:rsid w:val="008F6D27"/>
    <w:rsid w:val="00900AA2"/>
    <w:rsid w:val="00901297"/>
    <w:rsid w:val="00903AFE"/>
    <w:rsid w:val="00910532"/>
    <w:rsid w:val="0091425F"/>
    <w:rsid w:val="00915B7B"/>
    <w:rsid w:val="0091681B"/>
    <w:rsid w:val="009204D9"/>
    <w:rsid w:val="00936CC6"/>
    <w:rsid w:val="0094664D"/>
    <w:rsid w:val="00954EDC"/>
    <w:rsid w:val="00955AE6"/>
    <w:rsid w:val="009672F5"/>
    <w:rsid w:val="00972EC5"/>
    <w:rsid w:val="00972EC7"/>
    <w:rsid w:val="0098427A"/>
    <w:rsid w:val="009867DC"/>
    <w:rsid w:val="009938E6"/>
    <w:rsid w:val="00995308"/>
    <w:rsid w:val="00995EC6"/>
    <w:rsid w:val="00996A8C"/>
    <w:rsid w:val="00996FAD"/>
    <w:rsid w:val="009A03AF"/>
    <w:rsid w:val="009A0D35"/>
    <w:rsid w:val="009A243E"/>
    <w:rsid w:val="009A5161"/>
    <w:rsid w:val="009A5B7B"/>
    <w:rsid w:val="009A7D1F"/>
    <w:rsid w:val="009B096D"/>
    <w:rsid w:val="009B0BB5"/>
    <w:rsid w:val="009B31E9"/>
    <w:rsid w:val="009B38BA"/>
    <w:rsid w:val="009B46FA"/>
    <w:rsid w:val="009B5B52"/>
    <w:rsid w:val="009B5BB8"/>
    <w:rsid w:val="009C20CC"/>
    <w:rsid w:val="009C37F0"/>
    <w:rsid w:val="009C5711"/>
    <w:rsid w:val="009D05E5"/>
    <w:rsid w:val="009D19A3"/>
    <w:rsid w:val="009D359C"/>
    <w:rsid w:val="009D45B8"/>
    <w:rsid w:val="009D5620"/>
    <w:rsid w:val="009D5793"/>
    <w:rsid w:val="009D7AB2"/>
    <w:rsid w:val="009E0015"/>
    <w:rsid w:val="009E1F42"/>
    <w:rsid w:val="009E266C"/>
    <w:rsid w:val="009E32DD"/>
    <w:rsid w:val="009E4103"/>
    <w:rsid w:val="009E6338"/>
    <w:rsid w:val="009F134B"/>
    <w:rsid w:val="009F540B"/>
    <w:rsid w:val="009F64BD"/>
    <w:rsid w:val="00A02200"/>
    <w:rsid w:val="00A03E16"/>
    <w:rsid w:val="00A049EE"/>
    <w:rsid w:val="00A0583F"/>
    <w:rsid w:val="00A142D4"/>
    <w:rsid w:val="00A15A01"/>
    <w:rsid w:val="00A27C66"/>
    <w:rsid w:val="00A27ED4"/>
    <w:rsid w:val="00A33A3A"/>
    <w:rsid w:val="00A3490E"/>
    <w:rsid w:val="00A45C55"/>
    <w:rsid w:val="00A60A0C"/>
    <w:rsid w:val="00A65138"/>
    <w:rsid w:val="00A65979"/>
    <w:rsid w:val="00A7096E"/>
    <w:rsid w:val="00A71B1B"/>
    <w:rsid w:val="00A72440"/>
    <w:rsid w:val="00A72D10"/>
    <w:rsid w:val="00A72E48"/>
    <w:rsid w:val="00A74390"/>
    <w:rsid w:val="00A75EB7"/>
    <w:rsid w:val="00A774A2"/>
    <w:rsid w:val="00A777BD"/>
    <w:rsid w:val="00A77CC7"/>
    <w:rsid w:val="00A84767"/>
    <w:rsid w:val="00A91297"/>
    <w:rsid w:val="00A9691E"/>
    <w:rsid w:val="00AA23C1"/>
    <w:rsid w:val="00AA26B7"/>
    <w:rsid w:val="00AA27DA"/>
    <w:rsid w:val="00AA4962"/>
    <w:rsid w:val="00AA6C64"/>
    <w:rsid w:val="00AB3665"/>
    <w:rsid w:val="00AB456A"/>
    <w:rsid w:val="00AB7188"/>
    <w:rsid w:val="00AC0DEF"/>
    <w:rsid w:val="00AC11E0"/>
    <w:rsid w:val="00AC5D12"/>
    <w:rsid w:val="00AD1515"/>
    <w:rsid w:val="00AD4B91"/>
    <w:rsid w:val="00AD6A71"/>
    <w:rsid w:val="00AE10B1"/>
    <w:rsid w:val="00AE399E"/>
    <w:rsid w:val="00AE671E"/>
    <w:rsid w:val="00AE6E0A"/>
    <w:rsid w:val="00AF0556"/>
    <w:rsid w:val="00AF0997"/>
    <w:rsid w:val="00AF4747"/>
    <w:rsid w:val="00AF6C87"/>
    <w:rsid w:val="00B02463"/>
    <w:rsid w:val="00B06831"/>
    <w:rsid w:val="00B104CB"/>
    <w:rsid w:val="00B1084A"/>
    <w:rsid w:val="00B10CC6"/>
    <w:rsid w:val="00B166DC"/>
    <w:rsid w:val="00B17C12"/>
    <w:rsid w:val="00B22875"/>
    <w:rsid w:val="00B2404A"/>
    <w:rsid w:val="00B24859"/>
    <w:rsid w:val="00B25742"/>
    <w:rsid w:val="00B30BDE"/>
    <w:rsid w:val="00B3328F"/>
    <w:rsid w:val="00B337EA"/>
    <w:rsid w:val="00B3419F"/>
    <w:rsid w:val="00B345DE"/>
    <w:rsid w:val="00B36CCE"/>
    <w:rsid w:val="00B41811"/>
    <w:rsid w:val="00B43CC3"/>
    <w:rsid w:val="00B441D9"/>
    <w:rsid w:val="00B45211"/>
    <w:rsid w:val="00B613F7"/>
    <w:rsid w:val="00B61726"/>
    <w:rsid w:val="00B63FA9"/>
    <w:rsid w:val="00B65C93"/>
    <w:rsid w:val="00B65CD5"/>
    <w:rsid w:val="00B710C2"/>
    <w:rsid w:val="00B770AE"/>
    <w:rsid w:val="00B826CA"/>
    <w:rsid w:val="00B85E06"/>
    <w:rsid w:val="00B9076A"/>
    <w:rsid w:val="00B9325F"/>
    <w:rsid w:val="00B96533"/>
    <w:rsid w:val="00B9670D"/>
    <w:rsid w:val="00BA43E8"/>
    <w:rsid w:val="00BB1396"/>
    <w:rsid w:val="00BB18ED"/>
    <w:rsid w:val="00BB1E98"/>
    <w:rsid w:val="00BB3E2B"/>
    <w:rsid w:val="00BC0776"/>
    <w:rsid w:val="00BC148F"/>
    <w:rsid w:val="00BC2ECE"/>
    <w:rsid w:val="00BC31B2"/>
    <w:rsid w:val="00BC33CF"/>
    <w:rsid w:val="00BD3B4E"/>
    <w:rsid w:val="00BD7761"/>
    <w:rsid w:val="00BE366A"/>
    <w:rsid w:val="00BE3E48"/>
    <w:rsid w:val="00BE4F7F"/>
    <w:rsid w:val="00BE58FF"/>
    <w:rsid w:val="00BE7263"/>
    <w:rsid w:val="00BF0C4F"/>
    <w:rsid w:val="00BF3237"/>
    <w:rsid w:val="00BF415E"/>
    <w:rsid w:val="00BF4A4D"/>
    <w:rsid w:val="00BF784A"/>
    <w:rsid w:val="00BF7CD9"/>
    <w:rsid w:val="00C00FB9"/>
    <w:rsid w:val="00C01264"/>
    <w:rsid w:val="00C020A5"/>
    <w:rsid w:val="00C0397C"/>
    <w:rsid w:val="00C1217C"/>
    <w:rsid w:val="00C12F7C"/>
    <w:rsid w:val="00C1483C"/>
    <w:rsid w:val="00C20BB5"/>
    <w:rsid w:val="00C21272"/>
    <w:rsid w:val="00C3088D"/>
    <w:rsid w:val="00C31B7C"/>
    <w:rsid w:val="00C3297D"/>
    <w:rsid w:val="00C32F69"/>
    <w:rsid w:val="00C34BD1"/>
    <w:rsid w:val="00C41E91"/>
    <w:rsid w:val="00C4310A"/>
    <w:rsid w:val="00C443A7"/>
    <w:rsid w:val="00C47247"/>
    <w:rsid w:val="00C47A06"/>
    <w:rsid w:val="00C500A5"/>
    <w:rsid w:val="00C55B35"/>
    <w:rsid w:val="00C63F4A"/>
    <w:rsid w:val="00C66EC4"/>
    <w:rsid w:val="00C74113"/>
    <w:rsid w:val="00C74C77"/>
    <w:rsid w:val="00C8223E"/>
    <w:rsid w:val="00C939AD"/>
    <w:rsid w:val="00C943B1"/>
    <w:rsid w:val="00C971DA"/>
    <w:rsid w:val="00C97DB4"/>
    <w:rsid w:val="00CA29D8"/>
    <w:rsid w:val="00CA2D25"/>
    <w:rsid w:val="00CA6211"/>
    <w:rsid w:val="00CA760A"/>
    <w:rsid w:val="00CB1412"/>
    <w:rsid w:val="00CB1C06"/>
    <w:rsid w:val="00CB3BC1"/>
    <w:rsid w:val="00CC2048"/>
    <w:rsid w:val="00CC332E"/>
    <w:rsid w:val="00CD1707"/>
    <w:rsid w:val="00CD1AB5"/>
    <w:rsid w:val="00CD1FAB"/>
    <w:rsid w:val="00CD5278"/>
    <w:rsid w:val="00CD6190"/>
    <w:rsid w:val="00CF14F4"/>
    <w:rsid w:val="00CF3D22"/>
    <w:rsid w:val="00CF57F4"/>
    <w:rsid w:val="00CF7CFD"/>
    <w:rsid w:val="00D03BDD"/>
    <w:rsid w:val="00D05238"/>
    <w:rsid w:val="00D06979"/>
    <w:rsid w:val="00D10309"/>
    <w:rsid w:val="00D15F19"/>
    <w:rsid w:val="00D1770A"/>
    <w:rsid w:val="00D216DD"/>
    <w:rsid w:val="00D26E0B"/>
    <w:rsid w:val="00D278BB"/>
    <w:rsid w:val="00D30DAF"/>
    <w:rsid w:val="00D44BB8"/>
    <w:rsid w:val="00D45827"/>
    <w:rsid w:val="00D479BD"/>
    <w:rsid w:val="00D52B60"/>
    <w:rsid w:val="00D6362B"/>
    <w:rsid w:val="00D73210"/>
    <w:rsid w:val="00D763E5"/>
    <w:rsid w:val="00D84B09"/>
    <w:rsid w:val="00D92BEA"/>
    <w:rsid w:val="00D95707"/>
    <w:rsid w:val="00DA560F"/>
    <w:rsid w:val="00DA6497"/>
    <w:rsid w:val="00DB0145"/>
    <w:rsid w:val="00DB184A"/>
    <w:rsid w:val="00DB7BA4"/>
    <w:rsid w:val="00DD02B5"/>
    <w:rsid w:val="00DD30B8"/>
    <w:rsid w:val="00DD7045"/>
    <w:rsid w:val="00DE3D8A"/>
    <w:rsid w:val="00DE63B2"/>
    <w:rsid w:val="00DE7F94"/>
    <w:rsid w:val="00DF0381"/>
    <w:rsid w:val="00DF5B0E"/>
    <w:rsid w:val="00E03BCC"/>
    <w:rsid w:val="00E05667"/>
    <w:rsid w:val="00E11843"/>
    <w:rsid w:val="00E16983"/>
    <w:rsid w:val="00E23399"/>
    <w:rsid w:val="00E3230A"/>
    <w:rsid w:val="00E33A77"/>
    <w:rsid w:val="00E37D9F"/>
    <w:rsid w:val="00E41B19"/>
    <w:rsid w:val="00E43A3D"/>
    <w:rsid w:val="00E45058"/>
    <w:rsid w:val="00E45308"/>
    <w:rsid w:val="00E458C4"/>
    <w:rsid w:val="00E46E8C"/>
    <w:rsid w:val="00E50393"/>
    <w:rsid w:val="00E54536"/>
    <w:rsid w:val="00E54B68"/>
    <w:rsid w:val="00E57552"/>
    <w:rsid w:val="00E61596"/>
    <w:rsid w:val="00E61703"/>
    <w:rsid w:val="00E64F2E"/>
    <w:rsid w:val="00E74413"/>
    <w:rsid w:val="00E75675"/>
    <w:rsid w:val="00E75F28"/>
    <w:rsid w:val="00E81EC4"/>
    <w:rsid w:val="00E903EC"/>
    <w:rsid w:val="00E90E70"/>
    <w:rsid w:val="00E922FE"/>
    <w:rsid w:val="00E92F2A"/>
    <w:rsid w:val="00E937CF"/>
    <w:rsid w:val="00EA1080"/>
    <w:rsid w:val="00EA35DB"/>
    <w:rsid w:val="00EB09BB"/>
    <w:rsid w:val="00EB11BF"/>
    <w:rsid w:val="00EB47ED"/>
    <w:rsid w:val="00EB535E"/>
    <w:rsid w:val="00EB7312"/>
    <w:rsid w:val="00EC2566"/>
    <w:rsid w:val="00ED15BD"/>
    <w:rsid w:val="00ED3A7B"/>
    <w:rsid w:val="00ED557E"/>
    <w:rsid w:val="00ED594C"/>
    <w:rsid w:val="00ED6B3F"/>
    <w:rsid w:val="00ED6CD5"/>
    <w:rsid w:val="00ED796D"/>
    <w:rsid w:val="00EE3759"/>
    <w:rsid w:val="00EE6487"/>
    <w:rsid w:val="00EF342F"/>
    <w:rsid w:val="00EF5311"/>
    <w:rsid w:val="00EF56DE"/>
    <w:rsid w:val="00EF57C9"/>
    <w:rsid w:val="00EF687D"/>
    <w:rsid w:val="00EF7AD6"/>
    <w:rsid w:val="00F03776"/>
    <w:rsid w:val="00F04F6A"/>
    <w:rsid w:val="00F05C30"/>
    <w:rsid w:val="00F1232A"/>
    <w:rsid w:val="00F14D01"/>
    <w:rsid w:val="00F20636"/>
    <w:rsid w:val="00F230C6"/>
    <w:rsid w:val="00F242F1"/>
    <w:rsid w:val="00F25C98"/>
    <w:rsid w:val="00F32BF7"/>
    <w:rsid w:val="00F33837"/>
    <w:rsid w:val="00F3741D"/>
    <w:rsid w:val="00F40666"/>
    <w:rsid w:val="00F42EDA"/>
    <w:rsid w:val="00F43EC0"/>
    <w:rsid w:val="00F4783B"/>
    <w:rsid w:val="00F47A6F"/>
    <w:rsid w:val="00F52624"/>
    <w:rsid w:val="00F53581"/>
    <w:rsid w:val="00F551C5"/>
    <w:rsid w:val="00F62707"/>
    <w:rsid w:val="00F637D4"/>
    <w:rsid w:val="00F64F36"/>
    <w:rsid w:val="00F654D3"/>
    <w:rsid w:val="00F66B41"/>
    <w:rsid w:val="00F72D99"/>
    <w:rsid w:val="00F73D2F"/>
    <w:rsid w:val="00F752F5"/>
    <w:rsid w:val="00F756D3"/>
    <w:rsid w:val="00F90414"/>
    <w:rsid w:val="00F921FE"/>
    <w:rsid w:val="00FA0514"/>
    <w:rsid w:val="00FA1E78"/>
    <w:rsid w:val="00FA5446"/>
    <w:rsid w:val="00FA5A7F"/>
    <w:rsid w:val="00FA5D0D"/>
    <w:rsid w:val="00FB02F0"/>
    <w:rsid w:val="00FB4019"/>
    <w:rsid w:val="00FC5AEB"/>
    <w:rsid w:val="00FD07A6"/>
    <w:rsid w:val="00FD265A"/>
    <w:rsid w:val="00FE1E82"/>
    <w:rsid w:val="00FF0CDB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ED"/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7A23EA"/>
    <w:pPr>
      <w:keepNext/>
      <w:ind w:left="-567" w:right="-766"/>
      <w:jc w:val="center"/>
      <w:outlineLvl w:val="0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7A23E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6D2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F6D2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7A23E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7A23EA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NormalWeb">
    <w:name w:val="Normal (Web)"/>
    <w:basedOn w:val="Normal"/>
    <w:uiPriority w:val="99"/>
    <w:semiHidden/>
    <w:rsid w:val="007A23EA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HeaderChar1"/>
    <w:uiPriority w:val="99"/>
    <w:rsid w:val="007A23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6D27"/>
    <w:rPr>
      <w:rFonts w:ascii="Times New Roman" w:hAnsi="Times New Roman"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7A23E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1"/>
    <w:uiPriority w:val="99"/>
    <w:rsid w:val="007A23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6D27"/>
    <w:rPr>
      <w:rFonts w:ascii="Times New Roman" w:hAnsi="Times New Roman"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7A23EA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1"/>
    <w:uiPriority w:val="99"/>
    <w:semiHidden/>
    <w:rsid w:val="007A23EA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6D27"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A23EA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7A2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D27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A23E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A23EA"/>
    <w:pPr>
      <w:ind w:left="720"/>
    </w:pPr>
  </w:style>
  <w:style w:type="paragraph" w:customStyle="1" w:styleId="ConsNormal">
    <w:name w:val="ConsNormal"/>
    <w:uiPriority w:val="99"/>
    <w:rsid w:val="007A2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23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A2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"/>
    <w:basedOn w:val="Normal"/>
    <w:uiPriority w:val="99"/>
    <w:rsid w:val="007A23EA"/>
    <w:pPr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customStyle="1" w:styleId="ConsPlusCell">
    <w:name w:val="ConsPlusCell"/>
    <w:uiPriority w:val="99"/>
    <w:rsid w:val="007A23E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0">
    <w:name w:val="Содержимое таблицы"/>
    <w:basedOn w:val="Normal"/>
    <w:uiPriority w:val="99"/>
    <w:rsid w:val="007A23EA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paragraph" w:customStyle="1" w:styleId="Style3">
    <w:name w:val="Style3"/>
    <w:basedOn w:val="Normal"/>
    <w:uiPriority w:val="99"/>
    <w:rsid w:val="007A23EA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7A23E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7A23EA"/>
    <w:rPr>
      <w:rFonts w:ascii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99"/>
    <w:rsid w:val="007A23EA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7A23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A23EA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200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0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3298</Words>
  <Characters>18805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Ахтямова</dc:creator>
  <cp:keywords/>
  <dc:description/>
  <cp:lastModifiedBy>1</cp:lastModifiedBy>
  <cp:revision>2</cp:revision>
  <cp:lastPrinted>2017-05-11T07:49:00Z</cp:lastPrinted>
  <dcterms:created xsi:type="dcterms:W3CDTF">2017-05-11T07:49:00Z</dcterms:created>
  <dcterms:modified xsi:type="dcterms:W3CDTF">2017-05-11T07:50:00Z</dcterms:modified>
</cp:coreProperties>
</file>