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7501C4" w:rsidRPr="008F7C00" w:rsidTr="00E50A5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E50A55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E50A55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67995" cy="5632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E50A55">
            <w:pPr>
              <w:pStyle w:val="ConsPlusNormal"/>
              <w:widowControl/>
              <w:ind w:firstLine="0"/>
              <w:jc w:val="right"/>
            </w:pPr>
          </w:p>
        </w:tc>
      </w:tr>
      <w:tr w:rsidR="007501C4" w:rsidRPr="00852505" w:rsidTr="00E50A55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E50A55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7501C4" w:rsidRPr="000D6AC9" w:rsidRDefault="007501C4" w:rsidP="00E50A55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501C4" w:rsidRPr="000D6AC9" w:rsidRDefault="007501C4" w:rsidP="00E50A55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501C4" w:rsidRPr="000D6AC9" w:rsidRDefault="007501C4" w:rsidP="00E50A55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ДЕПУТАТОВ</w:t>
            </w:r>
          </w:p>
          <w:p w:rsidR="007501C4" w:rsidRPr="000D6AC9" w:rsidRDefault="007501C4" w:rsidP="00E50A55">
            <w:pPr>
              <w:jc w:val="center"/>
              <w:rPr>
                <w:szCs w:val="28"/>
              </w:rPr>
            </w:pPr>
          </w:p>
          <w:p w:rsidR="007501C4" w:rsidRPr="000D6AC9" w:rsidRDefault="007501C4" w:rsidP="00E50A55">
            <w:pPr>
              <w:jc w:val="center"/>
              <w:rPr>
                <w:b/>
                <w:bCs/>
                <w:sz w:val="36"/>
                <w:szCs w:val="36"/>
              </w:rPr>
            </w:pPr>
            <w:r w:rsidRPr="000D6AC9">
              <w:rPr>
                <w:b/>
                <w:bCs/>
                <w:sz w:val="36"/>
                <w:szCs w:val="36"/>
              </w:rPr>
              <w:t>РЕШЕНИЕ</w:t>
            </w:r>
          </w:p>
          <w:p w:rsidR="007501C4" w:rsidRPr="000D6AC9" w:rsidRDefault="007501C4" w:rsidP="00E50A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01C4" w:rsidRPr="000D6AC9" w:rsidTr="00E50A5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C6A4F" w:rsidP="00AA6AE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01.06</w:t>
            </w:r>
            <w:r w:rsidR="007501C4" w:rsidRPr="000D6AC9">
              <w:rPr>
                <w:szCs w:val="28"/>
              </w:rPr>
              <w:t>.201</w:t>
            </w:r>
            <w:r w:rsidR="007501C4">
              <w:rPr>
                <w:szCs w:val="28"/>
              </w:rPr>
              <w:t>1</w:t>
            </w:r>
            <w:r w:rsidR="007501C4" w:rsidRPr="000D6AC9">
              <w:rPr>
                <w:szCs w:val="28"/>
              </w:rPr>
              <w:t xml:space="preserve"> г.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E50A55">
            <w:pPr>
              <w:jc w:val="center"/>
              <w:rPr>
                <w:szCs w:val="28"/>
              </w:rPr>
            </w:pPr>
            <w:r w:rsidRPr="000D6AC9">
              <w:rPr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7C6A4F" w:rsidRDefault="007C6A4F" w:rsidP="00117F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16-12</w:t>
            </w:r>
            <w:r w:rsidR="00117F5B">
              <w:rPr>
                <w:szCs w:val="28"/>
              </w:rPr>
              <w:t>3</w:t>
            </w:r>
            <w:r>
              <w:rPr>
                <w:szCs w:val="28"/>
              </w:rPr>
              <w:t>р</w:t>
            </w:r>
            <w:r w:rsidR="007501C4" w:rsidRPr="007C6A4F">
              <w:rPr>
                <w:szCs w:val="28"/>
              </w:rPr>
              <w:t xml:space="preserve"> </w:t>
            </w:r>
          </w:p>
        </w:tc>
      </w:tr>
      <w:tr w:rsidR="007501C4" w:rsidRPr="000D6AC9" w:rsidTr="00E50A55">
        <w:trPr>
          <w:trHeight w:val="7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D10B85" w:rsidRDefault="007501C4" w:rsidP="00E50A55">
            <w:pPr>
              <w:pStyle w:val="a3"/>
              <w:widowControl w:val="0"/>
              <w:tabs>
                <w:tab w:val="left" w:pos="4442"/>
              </w:tabs>
            </w:pPr>
          </w:p>
          <w:p w:rsidR="00E50A55" w:rsidRPr="00DA1081" w:rsidRDefault="00E50A55" w:rsidP="00E50A55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DA1081">
              <w:rPr>
                <w:szCs w:val="28"/>
              </w:rPr>
              <w:t>Об утверждении отчета об исполнении</w:t>
            </w:r>
          </w:p>
          <w:p w:rsidR="007501C4" w:rsidRPr="000D6AC9" w:rsidRDefault="00E50A55" w:rsidP="00E50A55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DA1081">
              <w:rPr>
                <w:szCs w:val="28"/>
              </w:rPr>
              <w:t>районного бюджета за 2010 год</w:t>
            </w:r>
          </w:p>
        </w:tc>
      </w:tr>
    </w:tbl>
    <w:p w:rsidR="007501C4" w:rsidRDefault="007501C4" w:rsidP="00835A93">
      <w:pPr>
        <w:rPr>
          <w:szCs w:val="28"/>
        </w:rPr>
      </w:pP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>Ужурский районный Совет депутатов РЕШИЛ:</w:t>
      </w: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>1. Утвердить отчет об исполнении районного бюджета за 2010 год в том числе:</w:t>
      </w: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>исполнение районного бюджета по доходам в сумме 694 820,0 тыс. рублей и расходам в сумме 688 468,7 тыс. рублей;</w:t>
      </w: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>исполнение районного бюджета с профицитом в сумме 6 351,3 тыс. рублей;</w:t>
      </w: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>2. Утвердить отчет об исполнении районного бюджета за 2010 год со следующими показателями:</w:t>
      </w: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>доходы районного бюджета по кодам классификации доходов согласно приложению № 1 к настоящему решению;</w:t>
      </w: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 xml:space="preserve">расходы районного бюджета по разделам, подразделам, классификации расходов бюджетов согласно приложению № 2 </w:t>
      </w:r>
      <w:r w:rsidR="00056EB7">
        <w:rPr>
          <w:szCs w:val="28"/>
        </w:rPr>
        <w:br/>
      </w:r>
      <w:r>
        <w:rPr>
          <w:szCs w:val="28"/>
        </w:rPr>
        <w:t>к настоящему решению;</w:t>
      </w: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 xml:space="preserve">расходы районного бюджета по разделам, подразделам, целевым статьям и видам расходов классификации расходов бюджетов в ведомственной структуре расходов согласно приложению № 3 </w:t>
      </w:r>
      <w:r w:rsidR="00056EB7">
        <w:rPr>
          <w:szCs w:val="28"/>
        </w:rPr>
        <w:br/>
      </w:r>
      <w:r>
        <w:rPr>
          <w:szCs w:val="28"/>
        </w:rPr>
        <w:t>к настоящему решению;</w:t>
      </w: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>источники внутреннего финансирования дефицита районного бюджета по кодам классификации источников финансирования дефицитов бюджетов согласно приложению № 4 к настоящему решению;</w:t>
      </w: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>межбюджетные трансферты, предоставленные бюджетам поселений согласно приложениям № 5-42  к настоящему решению;</w:t>
      </w: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>другие показатели согласно приложениям № 43-45 к настоящему решению.</w:t>
      </w:r>
    </w:p>
    <w:p w:rsidR="00E50A55" w:rsidRDefault="00E50A55" w:rsidP="00E50A55">
      <w:pPr>
        <w:tabs>
          <w:tab w:val="left" w:pos="327"/>
        </w:tabs>
        <w:rPr>
          <w:szCs w:val="28"/>
        </w:rPr>
      </w:pPr>
      <w:r>
        <w:rPr>
          <w:szCs w:val="28"/>
        </w:rPr>
        <w:t>3. Настоящее решение вступает в силу в день, следующий за днем его официального опубликования в газете «Сибирский хлебороб»</w:t>
      </w:r>
    </w:p>
    <w:p w:rsidR="00E50A55" w:rsidRDefault="00E50A55" w:rsidP="00E50A55">
      <w:pPr>
        <w:rPr>
          <w:szCs w:val="28"/>
        </w:rPr>
      </w:pPr>
    </w:p>
    <w:p w:rsidR="00E50A55" w:rsidRDefault="00E50A55" w:rsidP="00E50A55">
      <w:pPr>
        <w:ind w:firstLine="0"/>
        <w:rPr>
          <w:szCs w:val="28"/>
        </w:rPr>
      </w:pPr>
    </w:p>
    <w:p w:rsidR="00E50A55" w:rsidRDefault="00E50A55" w:rsidP="00E50A55">
      <w:pPr>
        <w:ind w:firstLine="0"/>
        <w:rPr>
          <w:szCs w:val="28"/>
        </w:rPr>
      </w:pPr>
      <w:r w:rsidRPr="002B60FD">
        <w:rPr>
          <w:szCs w:val="28"/>
        </w:rPr>
        <w:t>Глава</w:t>
      </w:r>
      <w:r>
        <w:rPr>
          <w:szCs w:val="28"/>
        </w:rPr>
        <w:t xml:space="preserve"> района </w:t>
      </w:r>
      <w:r w:rsidRPr="002B60FD">
        <w:rPr>
          <w:szCs w:val="28"/>
        </w:rPr>
        <w:t xml:space="preserve"> </w:t>
      </w:r>
      <w:r>
        <w:rPr>
          <w:szCs w:val="28"/>
        </w:rPr>
        <w:t xml:space="preserve"> </w:t>
      </w:r>
      <w:r w:rsidRPr="002B60FD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2B60FD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            </w:t>
      </w:r>
      <w:r w:rsidRPr="002B60FD">
        <w:rPr>
          <w:szCs w:val="28"/>
        </w:rPr>
        <w:t xml:space="preserve">   </w:t>
      </w:r>
      <w:r>
        <w:rPr>
          <w:szCs w:val="28"/>
        </w:rPr>
        <w:t>Г.Н. Кузнецова</w:t>
      </w:r>
    </w:p>
    <w:p w:rsidR="00E50A55" w:rsidRDefault="00E50A55" w:rsidP="00E50A55">
      <w:pPr>
        <w:pStyle w:val="a7"/>
        <w:rPr>
          <w:rFonts w:ascii="Times New Roman" w:hAnsi="Times New Roman" w:cs="Times New Roman"/>
          <w:sz w:val="28"/>
          <w:szCs w:val="28"/>
        </w:rPr>
        <w:sectPr w:rsidR="00E50A55" w:rsidSect="00D26A09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134" w:right="1276" w:bottom="1134" w:left="1559" w:header="709" w:footer="37" w:gutter="0"/>
          <w:cols w:space="708"/>
          <w:titlePg/>
          <w:docGrid w:linePitch="360"/>
        </w:sectPr>
      </w:pPr>
    </w:p>
    <w:tbl>
      <w:tblPr>
        <w:tblW w:w="14242" w:type="dxa"/>
        <w:tblLayout w:type="fixed"/>
        <w:tblLook w:val="01E0"/>
      </w:tblPr>
      <w:tblGrid>
        <w:gridCol w:w="9322"/>
        <w:gridCol w:w="4920"/>
      </w:tblGrid>
      <w:tr w:rsidR="00E50A55" w:rsidTr="00E50A55">
        <w:tc>
          <w:tcPr>
            <w:tcW w:w="9322" w:type="dxa"/>
          </w:tcPr>
          <w:p w:rsidR="00E50A55" w:rsidRDefault="00E50A55" w:rsidP="00E50A55">
            <w:pPr>
              <w:pStyle w:val="ab"/>
              <w:widowControl w:val="0"/>
            </w:pPr>
            <w:r>
              <w:lastRenderedPageBreak/>
              <w:t xml:space="preserve">         </w:t>
            </w:r>
          </w:p>
        </w:tc>
        <w:tc>
          <w:tcPr>
            <w:tcW w:w="4920" w:type="dxa"/>
          </w:tcPr>
          <w:p w:rsidR="00E50A55" w:rsidRDefault="00E50A55" w:rsidP="00E50A55">
            <w:pPr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Приложение № 1 </w:t>
            </w:r>
          </w:p>
          <w:p w:rsidR="00E50A55" w:rsidRDefault="00E50A55" w:rsidP="00E50A55">
            <w:pPr>
              <w:pStyle w:val="ab"/>
              <w:widowControl w:val="0"/>
              <w:ind w:firstLine="0"/>
            </w:pPr>
            <w:r>
              <w:t xml:space="preserve">к решению районного Совета депутатов от 01.06.2011 г. № 16-123р  </w:t>
            </w:r>
          </w:p>
        </w:tc>
      </w:tr>
    </w:tbl>
    <w:p w:rsidR="00E50A55" w:rsidRDefault="00E50A55" w:rsidP="00E50A55">
      <w:pPr>
        <w:pStyle w:val="a7"/>
        <w:widowControl w:val="0"/>
        <w:ind w:left="9600"/>
        <w:rPr>
          <w:rFonts w:ascii="Times New Roman" w:hAnsi="Times New Roman"/>
          <w:sz w:val="24"/>
        </w:rPr>
      </w:pPr>
    </w:p>
    <w:p w:rsidR="00E50A55" w:rsidRDefault="00E50A55" w:rsidP="00E50A55">
      <w:pPr>
        <w:pStyle w:val="a7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районного бюджета за 2010 год</w:t>
      </w:r>
    </w:p>
    <w:p w:rsidR="00E50A55" w:rsidRDefault="00E50A55" w:rsidP="00E50A55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Layout w:type="fixed"/>
        <w:tblLook w:val="01E0"/>
      </w:tblPr>
      <w:tblGrid>
        <w:gridCol w:w="696"/>
        <w:gridCol w:w="366"/>
        <w:gridCol w:w="535"/>
        <w:gridCol w:w="21"/>
        <w:gridCol w:w="20"/>
        <w:gridCol w:w="996"/>
        <w:gridCol w:w="36"/>
        <w:gridCol w:w="7"/>
        <w:gridCol w:w="533"/>
        <w:gridCol w:w="7"/>
        <w:gridCol w:w="816"/>
        <w:gridCol w:w="61"/>
        <w:gridCol w:w="17"/>
        <w:gridCol w:w="618"/>
        <w:gridCol w:w="122"/>
        <w:gridCol w:w="16"/>
        <w:gridCol w:w="5765"/>
        <w:gridCol w:w="1505"/>
        <w:gridCol w:w="1203"/>
        <w:gridCol w:w="1251"/>
        <w:gridCol w:w="14"/>
      </w:tblGrid>
      <w:tr w:rsidR="00E50A55" w:rsidRPr="00E50A55" w:rsidTr="00E50A55">
        <w:trPr>
          <w:gridAfter w:val="1"/>
          <w:wAfter w:w="14" w:type="dxa"/>
        </w:trPr>
        <w:tc>
          <w:tcPr>
            <w:tcW w:w="48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tabs>
                <w:tab w:val="center" w:pos="22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55" w:rsidRPr="00E50A55" w:rsidRDefault="00E50A55" w:rsidP="00E50A55">
            <w:pPr>
              <w:pStyle w:val="a7"/>
              <w:widowControl w:val="0"/>
              <w:tabs>
                <w:tab w:val="center" w:pos="22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:rsidR="00E50A55" w:rsidRPr="00E50A55" w:rsidRDefault="00E50A55" w:rsidP="00E50A55">
            <w:pPr>
              <w:pStyle w:val="a7"/>
              <w:widowControl w:val="0"/>
              <w:tabs>
                <w:tab w:val="center" w:pos="22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  <w:p w:rsidR="00E50A55" w:rsidRPr="00E50A55" w:rsidRDefault="00E50A55" w:rsidP="00E50A55">
            <w:pPr>
              <w:pStyle w:val="a7"/>
              <w:widowControl w:val="0"/>
              <w:tabs>
                <w:tab w:val="center" w:pos="22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ab/>
              <w:t>Код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Наименование  доходов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Утверждено на 2010 год с учетом изменений и дополнений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tabs>
                <w:tab w:val="left" w:pos="16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50A55" w:rsidRPr="00E50A55" w:rsidTr="00E50A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81356</w:t>
            </w: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81156,8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</w:tr>
      <w:tr w:rsidR="00E50A55" w:rsidRPr="00E50A55" w:rsidTr="00E50A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2839,5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13,58</w:t>
            </w:r>
          </w:p>
        </w:tc>
      </w:tr>
      <w:tr w:rsidR="00E50A55" w:rsidRPr="00E50A55" w:rsidTr="00E50A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зачисляемый в бюджеты бюджетной системы РФ по соответствующим ставкам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2839,5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13,58</w:t>
            </w:r>
          </w:p>
        </w:tc>
      </w:tr>
      <w:tr w:rsidR="00E50A55" w:rsidRPr="00E50A55" w:rsidTr="00E50A55">
        <w:trPr>
          <w:trHeight w:val="5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01012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зачисляемый в бюджеты субъектов РФ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2839,5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13,58</w:t>
            </w:r>
          </w:p>
        </w:tc>
      </w:tr>
      <w:tr w:rsidR="00E50A55" w:rsidRPr="00E50A55" w:rsidTr="00E50A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физических лиц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78856,4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8317,3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99,32</w:t>
            </w:r>
          </w:p>
        </w:tc>
      </w:tr>
      <w:tr w:rsidR="00E50A55" w:rsidRPr="00E50A55" w:rsidTr="00E50A55">
        <w:trPr>
          <w:trHeight w:val="84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лицами, являющимися налоговыми  резидентами  Российской Федерации в виде дивидендов от долевого участия в деятельности организаций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E50A55" w:rsidRPr="00E50A55" w:rsidTr="00E50A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 облагаемых по налоговой ставке, установленной пунктом  1 статьи  224 Налогового кодекса  Российской  Федерации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78002,4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78305,9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100,39</w:t>
            </w:r>
          </w:p>
        </w:tc>
      </w:tr>
      <w:tr w:rsidR="00E50A55" w:rsidRPr="00E50A55" w:rsidTr="00E50A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02021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облагаемых по налоговой ставке, установленной </w:t>
            </w: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77902,4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78243,1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100,39</w:t>
            </w:r>
          </w:p>
        </w:tc>
      </w:tr>
      <w:tr w:rsidR="00E50A55" w:rsidRPr="00E50A55" w:rsidTr="00E50A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62,80</w:t>
            </w:r>
          </w:p>
        </w:tc>
      </w:tr>
      <w:tr w:rsidR="00E50A55" w:rsidRPr="00E50A55" w:rsidTr="00E50A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02070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лицами, являющимися иностранными гражданами, осуществляющими                               трудовую  деятельность по найму у физических лиц на основании патента                                                      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50A55" w:rsidRPr="00E50A55" w:rsidRDefault="00E50A55" w:rsidP="00E50A55">
            <w:pPr>
              <w:ind w:firstLine="0"/>
              <w:jc w:val="center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3,0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50A55" w:rsidRPr="00E50A55" w:rsidRDefault="00E50A55" w:rsidP="00E50A55">
            <w:pPr>
              <w:ind w:firstLine="0"/>
              <w:jc w:val="center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2,1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50A55" w:rsidRPr="00E50A55" w:rsidRDefault="00E50A55" w:rsidP="00E50A55">
            <w:pPr>
              <w:ind w:firstLine="0"/>
              <w:jc w:val="center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70,00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9526,4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9584,3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100,61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9270,0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9327,6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100,62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100,12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  <w:lang w:val="en-US"/>
              </w:rPr>
            </w:pPr>
            <w:r w:rsidRPr="00E50A55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10200,0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10310,7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100,08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2455,6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102,32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1766F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/ за исключением   Верховного Суда РФ/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2455,6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102,32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7855,1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100,71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07140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изменением и выдачей документов на транспортные средства, выдачей регистрационных знаков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7855,1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100,71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6264,0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Проценты полученные от предоставления бюджетных кредитов внутри страны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03050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6000,0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6256,1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104,27</w:t>
            </w:r>
          </w:p>
        </w:tc>
      </w:tr>
      <w:tr w:rsidR="00E50A55" w:rsidRPr="00E50A55" w:rsidTr="00E50A55">
        <w:trPr>
          <w:gridAfter w:val="1"/>
          <w:wAfter w:w="14" w:type="dxa"/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05010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</w:t>
            </w:r>
            <w:r w:rsidRPr="00E50A55">
              <w:rPr>
                <w:sz w:val="24"/>
                <w:szCs w:val="24"/>
              </w:rPr>
              <w:lastRenderedPageBreak/>
              <w:t xml:space="preserve">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3912,7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4093,6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104,62</w:t>
            </w:r>
          </w:p>
        </w:tc>
      </w:tr>
      <w:tr w:rsidR="00E50A55" w:rsidRPr="00E50A55" w:rsidTr="00E50A55">
        <w:trPr>
          <w:gridAfter w:val="1"/>
          <w:wAfter w:w="14" w:type="dxa"/>
          <w:trHeight w:val="10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05020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A55" w:rsidRPr="00E50A55" w:rsidTr="00E50A55">
        <w:trPr>
          <w:gridAfter w:val="1"/>
          <w:wAfter w:w="14" w:type="dxa"/>
          <w:trHeight w:val="5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05025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A55" w:rsidRPr="00E50A55" w:rsidTr="00E50A55">
        <w:trPr>
          <w:gridAfter w:val="1"/>
          <w:wAfter w:w="14" w:type="dxa"/>
          <w:trHeight w:val="7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2087,3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2161,3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103,55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05035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2087,3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2161,3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103,55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Платежи при пользовании природными ресурсами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1501,6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111,23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1501,6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111,23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Доходы от оказания платных услуг и компенсации </w:t>
            </w:r>
            <w:r w:rsidRPr="00E50A55">
              <w:rPr>
                <w:sz w:val="24"/>
                <w:szCs w:val="24"/>
              </w:rPr>
              <w:lastRenderedPageBreak/>
              <w:t>затрат государства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9475,1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9265,1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97,78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9475,1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9265,1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97,78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03050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2416,9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100,70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03050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185,9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103,28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03050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6624,9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6433,1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97,10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03050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270,2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229,2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84,83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от продажи нематериальных активов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653,9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133,45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E50A55">
              <w:rPr>
                <w:sz w:val="24"/>
                <w:szCs w:val="24"/>
              </w:rPr>
              <w:lastRenderedPageBreak/>
              <w:t>средств по указанному имуществу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f3"/>
              <w:widowControl w:val="0"/>
              <w:jc w:val="center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lastRenderedPageBreak/>
              <w:t>55,0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02033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E50A55" w:rsidRPr="00E50A55" w:rsidRDefault="00E50A55" w:rsidP="00E50A55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137,68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06010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137,68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06014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 поселений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137,68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4926,8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104,83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Денежные взыскания (штрафы) за нарушение законодательства о налогах и сборах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97,58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предусмотренных статьями 116,117,118, пунктами 1 и 2 статьи 120, статьями 125, 126, 128, 129, 129</w:t>
            </w:r>
            <w:r w:rsidRPr="00E50A55">
              <w:rPr>
                <w:sz w:val="24"/>
                <w:szCs w:val="24"/>
                <w:vertAlign w:val="superscript"/>
              </w:rPr>
              <w:t>1</w:t>
            </w:r>
            <w:r w:rsidRPr="00E50A55">
              <w:rPr>
                <w:sz w:val="24"/>
                <w:szCs w:val="24"/>
              </w:rPr>
              <w:t>, 132, 133, 134, 135, 135</w:t>
            </w:r>
            <w:r w:rsidRPr="00E50A55">
              <w:rPr>
                <w:sz w:val="24"/>
                <w:szCs w:val="24"/>
                <w:vertAlign w:val="superscript"/>
              </w:rPr>
              <w:t>1</w:t>
            </w:r>
            <w:r w:rsidRPr="00E50A55">
              <w:rPr>
                <w:sz w:val="24"/>
                <w:szCs w:val="24"/>
              </w:rPr>
              <w:t xml:space="preserve"> Налогового кодекса Российской Федерации.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94,91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101,40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 (штрафы) за нарушение бюджетного законодательства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tabs>
                <w:tab w:val="left" w:pos="390"/>
                <w:tab w:val="center" w:pos="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tabs>
                <w:tab w:val="left" w:pos="390"/>
                <w:tab w:val="center" w:pos="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18050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23050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Денежные взыскания (штрафы) за нарушение законодательства о недрах об особо охраняемых природных территориях, об охране и использовании животного мира, об экологической  экспертизе, в области охраны окружающей среды, земельного законодательства, лесного законодательства, водного законодательства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91,96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E50A55" w:rsidRPr="00E50A55" w:rsidTr="001766F5">
        <w:trPr>
          <w:gridAfter w:val="1"/>
          <w:wAfter w:w="14" w:type="dxa"/>
          <w:trHeight w:val="5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25030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 за нарушение законодательства об охране и использования животного мира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25060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Денежные взыскания за нарушение земельного законодательства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97,85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</w:tc>
      </w:tr>
      <w:tr w:rsidR="00E50A55" w:rsidRPr="00E50A55" w:rsidTr="00E50A55">
        <w:trPr>
          <w:gridAfter w:val="1"/>
          <w:wAfter w:w="14" w:type="dxa"/>
          <w:trHeight w:val="7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3050,0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3282,7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107,63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Возмещение сумм израсходованных незаконно или не по целевому назначению, а так же доходов полученных от их использования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99,56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33050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99,56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35030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Суммы по искам,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1076,9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1153,8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107,14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90050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1076,9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1153,8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107,14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1589,8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122,29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неналоговые доходы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1589,8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122,29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бюджетов бюджетной системы РФ 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Доходы бюджетов  муниципальных районов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05030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Доходы бюджетов  муниципальных районов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-2677,5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-2677,5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-2677,5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-2677,5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121770,6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122625,7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100,70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579786,4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572194,3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98,69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572403,7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567542,7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99,15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170093,7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170093,7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165609,7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widowControl w:val="0"/>
              <w:ind w:left="-54" w:right="-93" w:firstLine="0"/>
              <w:jc w:val="center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165609,7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Дотации бюджетам муниципальных районов на </w:t>
            </w:r>
            <w:r w:rsidRPr="00E50A55">
              <w:rPr>
                <w:sz w:val="24"/>
                <w:szCs w:val="24"/>
              </w:rPr>
              <w:lastRenderedPageBreak/>
              <w:t>выравнивание  бюджетной обеспеченности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lastRenderedPageBreak/>
              <w:t>165609,7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:rsidR="00E50A55" w:rsidRPr="00E50A55" w:rsidRDefault="00E50A55" w:rsidP="00E50A55">
            <w:pPr>
              <w:widowControl w:val="0"/>
              <w:ind w:left="-54" w:right="-93" w:firstLine="0"/>
              <w:jc w:val="center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lastRenderedPageBreak/>
              <w:t>165609,7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:rsidR="00E50A55" w:rsidRPr="00E50A55" w:rsidRDefault="00E50A55" w:rsidP="00E50A5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lastRenderedPageBreak/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4484,0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4484,0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4484,0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4484,0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72058,0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71150,3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98,74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Субсидии бюджетам на обеспечение  жильем молодых семей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1107,1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1107,1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за счет средств федерального бюджета на реализацию подпрограммы «Обеспечение жильем молодых семей» Федеральной целевой программы «Жилище» на 2002-2010 годы,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403,9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403,9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реализацию мероприятий, предусмотренных долгосрочной целевой программой «Обеспечение жильем молодых семей» на 2009-2011 годы»,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02009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02009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за счет средств федерального бюджета на оказание государственной поддержки малого и среднего предпринимательства.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Субсидии  бюджетам на государственную поддержку внедрения комплексных мер модернизации образования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1577,3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1577,3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7301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Субсидии  на подготовку муниципальных образовательных учреждений, реализующих общеобразовательные программы начального общего, основного общего и среднего (полного) общего </w:t>
            </w:r>
            <w:r w:rsidRPr="00E50A55">
              <w:rPr>
                <w:sz w:val="24"/>
                <w:szCs w:val="24"/>
              </w:rPr>
              <w:lastRenderedPageBreak/>
              <w:t>образования, к новому учебному году в 2010г.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1577,3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1577,3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69073,6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68166,0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98,69</w:t>
            </w:r>
          </w:p>
        </w:tc>
      </w:tr>
      <w:tr w:rsidR="00E50A55" w:rsidRPr="00E50A55" w:rsidTr="00E50A55">
        <w:trPr>
          <w:gridAfter w:val="1"/>
          <w:wAfter w:w="1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субсидии, бюджетам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69073,6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68166,0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98,69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реализацию мероприятий, предусмотренных ДЦП «Культура Красноярья» на 2010-2012 годы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2276,0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2266,0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99,56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(комплектование фондов муниципальных библиотек края)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(приобретение компьютерной техники для муниципальных библиотек сельских поселений и муниципальных учреждений культуры музейного типа)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капитальный ремонт и реконструкцию зданий муниципальных учреждений культуры и муниципальных образовательных учреждений в области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1990,0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99,50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реализацию социокультурных проектов муниципальными учреждениями культуры и образовательными учреждениями в области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99,25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реализацию мероприятий, предусмотренных ДЦП «Укрепление материально-технической базы краевых государственных, муниципальных учреждений здравоохранения и краевых государственных образовательных учреждений среднего профессионального дополнительного профессионального образования Красноярского края.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10252,8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10112,3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98,63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Субсидии проведение капитального ремонта, реконструкции зданий, сооружений, помещений муниципальных учреждений здравоохранения в соответствии с пунктом 1.4 программы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8152,8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8152,8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Субсидии на установку охранно-пожарной </w:t>
            </w:r>
            <w:r w:rsidRPr="00E50A55">
              <w:rPr>
                <w:sz w:val="24"/>
                <w:szCs w:val="24"/>
              </w:rPr>
              <w:lastRenderedPageBreak/>
              <w:t>сигнализации (приобретение приборов и материалов, монтаж, наладочные работы, разработка проектно-сметной документации) в муниципальных учреждениях здравоохранения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1134,8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94,57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Субсидии на приобретение медицинского и технологического оборудования, в том числе расходных материалов, для муниципальных учреждений здравоохранения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824,7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91,63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3601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поддержку деятельности муниципальных молодежных центров в 2010 году и плановом периоде 2011-2012г.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Субсидии на реализацию мероприятий, предусмотренных краевой целевой программой «Физическая культура и спорт в Красноярском крае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76,58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реализацию мероприятий долгосрочной целевой программы «Комплексные меры противодействия распространению наркомании, пьянства и алкоголизма в Красноярском крае» на 2010-2012 годы"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реализацию мероприятий, предусмотренных краевой целевой программой «Обеспечение пожарной безопасности территории Красноярского края.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5206,5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5206,5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(приобретение и установку противопожарного оборудования)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обеспечение первичных мер пожарной безопасности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реализацию мероприятий, предусмотренных долгосрочной целевой программой «О территориальном планировании Красноярского края на 2009-2011 годы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1260,9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92,79</w:t>
            </w:r>
          </w:p>
        </w:tc>
      </w:tr>
      <w:tr w:rsidR="00E50A55" w:rsidRPr="00E50A55" w:rsidTr="00056EB7">
        <w:trPr>
          <w:trHeight w:val="12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5801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компенсацию (возмещение расходов по компенсации) выпадающих  доходов организаций жилищно-коммунального  комплекса края, связанных с установлением предельных индексов изменения размера платы граждан за жилое помещение и предельных индексов изменения размера платы граждан за коммунальные услуги в 2010 году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23835,0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23835,0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6101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2340,0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2340,0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6201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частичное финансирование (возмещение) расходов на выплаты воспитателям в муниципальных образовательных  учреждениях, реализующих основную общеобразовательную программу дошкольного образования детей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1222,9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1078,5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88,19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6701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проведение ремонтно-реставрационных работ на военно-мемориальных объектах – объектах культурного наследия (памятниках истории и культуры), находящихся в муниципальной собственности, в рамках подготовки к 65-й годовщине Победы в Великой Отечественной войне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реализацию мероприятий краевой целевой программы «Повышение эффективности деятельности органов местного самоуправления в Красноярском крае»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6392,0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6392,0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6804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реализацию мероприятий краевой целевой программы «Повышение эффективности деятельности органов местного самоуправления в Красноярском крае на 2008-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50A55">
                <w:rPr>
                  <w:sz w:val="24"/>
                  <w:szCs w:val="24"/>
                </w:rPr>
                <w:t>2010 г</w:t>
              </w:r>
            </w:smartTag>
            <w:r w:rsidRPr="00E50A55">
              <w:rPr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6806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Субсидии на реализацию мероприятий краевой целевой программы «Повышение эффективности </w:t>
            </w:r>
            <w:r w:rsidRPr="00E50A55">
              <w:rPr>
                <w:sz w:val="24"/>
                <w:szCs w:val="24"/>
              </w:rPr>
              <w:lastRenderedPageBreak/>
              <w:t>деятельности органов местного самоуправления в Красноярском крае на 2008-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50A55">
                <w:rPr>
                  <w:sz w:val="24"/>
                  <w:szCs w:val="24"/>
                </w:rPr>
                <w:t>2010 г</w:t>
              </w:r>
            </w:smartTag>
            <w:r w:rsidRPr="00E50A55">
              <w:rPr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1392,0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6901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подготовку и проведение выборов в органы местного самоуправления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7001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организацию двухразового питания в лагерях с дневным пребыванием детей, в том числе на оплату стоимости набора продуктов питания или готовых блюд и их транспортировку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1683,4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1544,0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91,72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7101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оплату стоимости путевок для детей в краевые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1113,2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1113,2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7701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реализацию мероприятий, предусмотренных долгосрочной целевой программой «Модернизация, реконструкция и капитальный ремонт объектов коммунальной инфраструктуры муниципальных образований Красноярского края»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8201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компенсацию (возмещение) расходов организаций жилищно-коммунального комплекса края, предоставляющих услуги теплоснабжения  населению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5557,4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5359,0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96,43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8501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на реализацию мероприятий, предусмотренных КЦП «Комплексные меры поддержки гражданско-патриотического самоопределения молодежи Красноярского края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</w:tr>
      <w:tr w:rsidR="00E50A55" w:rsidRPr="00E50A55" w:rsidTr="00056EB7">
        <w:trPr>
          <w:trHeight w:val="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бюджетам субъектов РФ и  муниципальных образований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326187,9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322266,4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98,80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 бюджетам на оплату жилищно-коммунальных услуг отдельным категориям граждан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16024,5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15979,3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99,72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бюджетам муниципальных районов на </w:t>
            </w:r>
            <w:r w:rsidRPr="00E50A55">
              <w:rPr>
                <w:sz w:val="24"/>
                <w:szCs w:val="24"/>
              </w:rPr>
              <w:lastRenderedPageBreak/>
              <w:t>оплату жилищно-коммунальных услуг отдельным категориям граждан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16024,5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15979,3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99,72</w:t>
            </w:r>
          </w:p>
        </w:tc>
      </w:tr>
      <w:tr w:rsidR="00E50A55" w:rsidRPr="00E50A55" w:rsidTr="00056EB7">
        <w:trPr>
          <w:trHeight w:val="5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бюджетам на осуществление полномочий по подготовке  проведения статистических переписей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5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бюджетам муниципальных районов на осуществление полномочий по подготовке  проведения статистических переписей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5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Субвенция бюджетам на 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283,3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273,9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96,68</w:t>
            </w:r>
          </w:p>
        </w:tc>
      </w:tr>
      <w:tr w:rsidR="00E50A55" w:rsidRPr="00E50A55" w:rsidTr="00056EB7">
        <w:trPr>
          <w:trHeight w:val="5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Субвенция бюджетам муниципальных районов на 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283,3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273,9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96,68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53,78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«О наделении органов местного самоуправления муниципальных районов и городских округов края государственными полномочиями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53,78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бюджетам муниципальных образований на  обеспечение мер социальной поддержке реабилитированных лиц и лиц, признанных пострадавшими от политических репрессий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бюджетам муниципальных районов на  обеспечение мер социальной поддержке реабилитированных лиц и лиц, признанных </w:t>
            </w:r>
            <w:r w:rsidRPr="00E50A55">
              <w:rPr>
                <w:sz w:val="24"/>
                <w:szCs w:val="24"/>
              </w:rPr>
              <w:lastRenderedPageBreak/>
              <w:t>пострадавшими от политических репрессий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03015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 бюджетам  на осуществление первичного воинского учета на территориях, где отсутствуют военные комиссариаты,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1029,7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1029,7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7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03015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 бюджетам муниципальных районов на осуществление первичного воинского учета на территориях, где отсутствуют военные комиссариаты,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1029,7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1029,7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5042,3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4930,8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97,79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 в соответствии с постановлением Правительства Российской Федерации, устанавливающим порядок предоставления бюджетам субъектов РФ субсидий на выплату вознаграждения за выполнение функций классного руководите ля педагогическим работникам государственных образовательных учреждений субъектов РФ и муниципальных образовательных учреждений, и постановлением Правительства Красноярского края, устанавливающим порядок предоставления бюджетам муниципальных образований Красноярского края субвенций на выплату вознаграждения за выполнение функций классного руководителя педагогическим работникам муниципальных образовательных учреждений Красноярского края, в 2010 году и плановом периоде 2011-2012 годов (из федерального бюджета)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4727,2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4615,7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97,64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выплату вознаграждения  за выполнение функций классного руководи теля  педагогическим </w:t>
            </w:r>
            <w:r w:rsidRPr="00E50A55">
              <w:rPr>
                <w:sz w:val="24"/>
                <w:szCs w:val="24"/>
              </w:rPr>
              <w:lastRenderedPageBreak/>
              <w:t>работникам муниципальных образовательных учреждений в соответствии с постановлением Правительства РФ от 12 декабря 2007 года № 860 «О порядке предоставления  субсидий из федерального бюджета бюджетам субъектов РФ на выплату вознаграждения за выполнение функций классного руководителя педагогическим работникам государственных образовательных учреждений субъектов РФ и муниципальных образовательных учреждений» и постановлением Совета администрации Красноярского края от 31 января 2008 года № 35-п «Об утверждении Порядка предоставления местным бюджетам муниципальных образований Красноярского края субвенций на выплату вознаграждения за выполнение функций классного руководи теля педагогическим работникам муниципальных образовательных учреждений Красноярского края»  (из средств краевого бюджета)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F5" w:rsidRDefault="001766F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1766F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бюджетам муниципальных  образований на предоставление гражданам  субсидий на оплату жилого помещения и коммунальных услуг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15836,2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15410,5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97,31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бюджетам муниципальных  образований на предоставление гражданам  субсидий на оплату жилого помещения и коммунальных услуг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15836,2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15410,5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97,31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финансирование расходов, связанных с предоставлением субсидий   гражданам в качестве помощи коммунальных услуг с учетом их доходов в соответствии с Законом края от 27 декабря 2005 года № 17-4395 «О наделении органов местного самоуправления муниципальных районов края государственными полномочиями по предоставлению мер социальной поддержки по оплате жилья и </w:t>
            </w:r>
            <w:r w:rsidRPr="00E50A55">
              <w:rPr>
                <w:sz w:val="24"/>
                <w:szCs w:val="24"/>
              </w:rPr>
              <w:lastRenderedPageBreak/>
              <w:t>коммунальных услуг»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15558,5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15171,9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оплату расходов по доставке и пересылке субсидий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85,92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местным бюджетам  на выполнение передаваемых полномочий субъектов РФ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262589,8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260265,4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99,11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  <w:highlight w:val="green"/>
              </w:rPr>
            </w:pPr>
            <w:r w:rsidRPr="00E50A55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262589,8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260265,4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99,11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20 декабря 2005 года № 17-4302 «О наделении органов местного самоуправления муниципальных районов Красноярского края государственными полномочия ми по предоставлению мер социальной поддержки реабилитированных лиц и лиц, признанных пострадавшими от политических репрессий», за исключением льгот по оплате жилья и коммунальных услуг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429,5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428,4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ежемесячную денежную выплату реабилитированным лицам и лицам, признанным пострадавшими от политических репрессий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 доставку и пересылку ежемесячных денежных выплат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финансирование расходов, связанных с предоставлением субсидий отдельным категориям граждан  для оплаты жилья и коммунальных услуг, в соответствии с Законом края от 27 декабря 2005 года № 17-4395 «О наделении органов местного самоуправления муниципальных районов и городских округов края государственными полномочиями по предоставлению мер социальной поддержки по оплате жилья и коммунальных услуг»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16647,9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16515,3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предоставление субсидий гражданам для оплаты жилого помещения и коммунальных услуг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16353,7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16280,9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99,55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оплату расходов по доставке субсидий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294,2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79,67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27 декабря 2005 года № 17-4381 «О наделении органов местного самоуправления муниципальных районов и городских округов края государственными полномочиями по предоставлению мер социальной поддержки ветеранов», за исключением льгот по оплате жилья и коммунальных услуг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11640,5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11594,8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99,61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ежемесячную денежную выплату ветеранам труда и труженикам тыла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7015,9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6986,4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99,58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ежемесячную денежную выплату ветеранам труда края, пенсионерам, родителям и вдовам (вдовцам) военнослужащих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4398,7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4392,1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доставку и пересылку ежемесячных денежных выплат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95,28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0504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056EB7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предоставление мер социальной поддержки, установленных подпунктами «д», «ж» пункта 2 статьи 2, подпунктами «б», «в», «д», «ж», «з» пункта 2 статьи 3, подпунктами «в», «е», «ж» статьи 4, подпунктом «а» пункта 3 статьи 4.1, </w:t>
            </w:r>
            <w:r w:rsidR="00056EB7">
              <w:rPr>
                <w:sz w:val="24"/>
                <w:szCs w:val="24"/>
              </w:rPr>
              <w:t>пунктом 2 статьи 5 Закона края «</w:t>
            </w:r>
            <w:r w:rsidRPr="00E50A55">
              <w:rPr>
                <w:sz w:val="24"/>
                <w:szCs w:val="24"/>
              </w:rPr>
              <w:t>О мерах социальной поддержки ветеранов», право на получение которых возникло у граждан в 2009 году, с учетом расходов на оплату услуг почтовой связи или российских кредитных организаций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реализацию Закона края от 20 декабря 2007 года № 4-1051 «О наделении органов местного самоуправления муниципальных районов края  государственными полномочиями по предоставлению дополнительных мер социальной поддержки членов семей военнослужащих, лиц рядового и начальствующего состава органов внутренних дел, </w:t>
            </w:r>
            <w:r w:rsidRPr="00E50A55">
              <w:rPr>
                <w:sz w:val="24"/>
                <w:szCs w:val="24"/>
              </w:rPr>
              <w:lastRenderedPageBreak/>
              <w:t xml:space="preserve">государственной противопожарной службы, органов </w:t>
            </w:r>
            <w:r>
              <w:rPr>
                <w:sz w:val="24"/>
                <w:szCs w:val="24"/>
              </w:rPr>
              <w:t>по контролю за оборотом наркоти</w:t>
            </w:r>
            <w:r w:rsidRPr="00E50A55">
              <w:rPr>
                <w:sz w:val="24"/>
                <w:szCs w:val="24"/>
              </w:rPr>
              <w:t>ческих средств и психотропных веществ, учреждений и органов уголовно-исполнительной системы, других федеральных органов исполнительной в</w:t>
            </w:r>
            <w:r>
              <w:rPr>
                <w:sz w:val="24"/>
                <w:szCs w:val="24"/>
              </w:rPr>
              <w:t>ласти, в которых законом предус</w:t>
            </w:r>
            <w:r w:rsidRPr="00E50A55">
              <w:rPr>
                <w:sz w:val="24"/>
                <w:szCs w:val="24"/>
              </w:rPr>
              <w:t>мотрена военная служба, погибших (умерших) при исполнении обязанностей военной службы (служебных обязанностей)»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0601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ежемесячную денежную выплату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оплату расходов по доставке и пересылке ежемесячной денежной выплаты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97,06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20.12.2005 г. №17-4271 «О наделении органов местного самоуправления муниципальных районов края государственными полномочиями по социальной поддержке населения в соответствии с Законом края «О защите прав ребенка»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оплату стоимости проезда детей к месту отдыха и обратно в соответствии с пунктом 2 статьи 13 Закона Красноярского края от 2 ноября 2000 года №12-961 «О защите прав ребенка»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26 декабря 2006 года № 21-5677 «О наделении органов местного самоуправления муниципальных районов государственными полномочия ми по предоставлению мер социальной поддержки семьям, имеющим детей, в Красноярском крае»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1768,0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1763,2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выплату ежегодного пособия на ребенка школьного возраста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1185,9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1185,9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ежемесячную денежную выплату  семьям с детьми, в которых родители инвалиды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0803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компенсацию расходов на пополнение </w:t>
            </w:r>
            <w:r w:rsidRPr="00E50A55">
              <w:rPr>
                <w:sz w:val="24"/>
                <w:szCs w:val="24"/>
              </w:rPr>
              <w:lastRenderedPageBreak/>
              <w:t>социальной карты или приобретение единого социального проездного билета для детей школьного возраста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67,16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Cубвенции на доставку и пересылку компенсации расходов на проезд детей школьного возраста, ежегодного пособия на ребенка школьного возраста, ежемесячную денежную выплату семьям с детьми, в которых родители инвалиды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Субвенция на предоставление мер социальной поддержки, установленных статьей 4 Закона края «О социальной поддержке семей, имеющих детей, в Красноярском крае», право на получение которых возникло у граждан в 2009 году, с учетом расходов на оплату услуг почтовой связи или российских кредитных организаций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27 декабря 2005 года № 17-4392 «О наделении органов местного самоуправления муниципальных районов края государственными полномочиями по социальной поддержке инвалидов»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347,1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339,8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97,90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компенсационные выплаты родителям и законным представителям детей-инвалидов родительской платы, фактически взимаемой за содержание ре</w:t>
            </w:r>
            <w:r w:rsidR="004217DA">
              <w:rPr>
                <w:sz w:val="24"/>
                <w:szCs w:val="24"/>
              </w:rPr>
              <w:t xml:space="preserve">бенка-инвалида в </w:t>
            </w:r>
            <w:r w:rsidRPr="00E50A55">
              <w:rPr>
                <w:sz w:val="24"/>
                <w:szCs w:val="24"/>
              </w:rPr>
              <w:t>муниципальном дошкольном образовательном учреждении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5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расходы по доставке и пересылке компенсационных и ежемесячных денежных выплат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78,18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0905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Cубвенции на выплату инвалидам (в том числе детям-инвалидам) денежной компенсации расходов на оплату проезда на междугородном транспорте к месту проведения обследования, медико-социальной экспертизы, реабилитации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0907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ежемесячные денежные выплаты родителям и законным представителям детей-инвалидов, осуществляющим их воспитание и обучение на дому, на обучение и воспитание одного ребенка в муниципальном дошкольном или общеобразовательном учреждении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E50A55" w:rsidRPr="00E50A55" w:rsidTr="00056EB7">
        <w:trPr>
          <w:trHeight w:val="5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6 марта 2008 года № 4-1381 «О наделении органов местного самоуправления муниципальных районов отдельными государственными полномочиями по обеспечению социальным пособием на погребение и возмещению стоимости услуг по погребению»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531,4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89,71</w:t>
            </w:r>
          </w:p>
        </w:tc>
      </w:tr>
      <w:tr w:rsidR="00E50A55" w:rsidRPr="00E50A55" w:rsidTr="0005126B">
        <w:trPr>
          <w:trHeight w:val="1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социальное пособие на погребение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410,2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98,91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возмещение специализированным службам по вопросам похоронного дела стоимости услуг по погребению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54,11</w:t>
            </w:r>
          </w:p>
        </w:tc>
      </w:tr>
      <w:tr w:rsidR="00E50A55" w:rsidRPr="00E50A55" w:rsidTr="00056EB7">
        <w:trPr>
          <w:trHeight w:val="5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доставку и пересылку социального пособия на погребение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6136,0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6136,0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реализацию Закона края от 20 декабря 2007 года № 4-1047 «О наделении органов местного самоуправления муниципальных районов края государственными полномочиями по предоставлению материальной помощи гражданам, находящимся в трудной жизненной ситуации, в соответствии с </w:t>
            </w:r>
            <w:r w:rsidRPr="00E50A55">
              <w:rPr>
                <w:sz w:val="24"/>
                <w:szCs w:val="24"/>
              </w:rPr>
              <w:lastRenderedPageBreak/>
              <w:t>Законом края «О краевой целевой программе «Социальная поддержка населения, находящегося в трудной жизненной ситуации» на 2008 - 2010 годы»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892,4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оказание единовременной адресной материальной помощи обратившимся гражданам, находящимся в трудной жизненной ситуации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5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доставку и пересылку адресной материальной помощи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оказание единовременной адресной материальной помощи обратившимся одиноким пенсионерам и одиноким супружеским парам пенсионного возраста на текущий ремонт жилья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20 декабря 2007 года № 4-1047 «О наделении органов местного самоуправления муниципальных районов  и городских округов государственными полномочия ми по предоставлению материальной помощи гражданам, находящимся в трудной жизненной ситуации, в соответствии с законом края «О КЦП Социальная поддержка населения, находящегося в трудной жизненной ситуации» на 2008-2010г.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20 декабря 2007 года № 4-1092 «О наделении органов местного самоуправления муниципальных районов  государственными полномочия ми по выплате ежемесячной компенсации родителю (законному представителю), фактически воспитывающему ребенка раннего возраста на дому, которому временно не предоставлено место в дошкольном образовательном учреждении»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26777,4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26463,9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98,83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компенсационные выплаты родителям (законным представителям), фактически осуществляющим воспитание детей от 1,5 до 3 лет на дому, состоящих на учете в муниципальных органах управления образованием для определения в дошкольные образовательные учреждения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26380,0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26066,5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расходы по доставке компенсационных выплат родителям (законным представителям), фактически осуществляющим воспитание детей от 1,5 до 3 лет на дому, состоящих на учете в муниципальных органах управления образованием для определения в дошкольные образовательные учреждения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«О наделении органов местного самоуправления муниципальных районов края государственными полномочиями по обеспечению жильем ветеранов Великой Отечественной войны и по оказанию единовременной адресной материальной помощи на ремонт жилья отдельным категориям ветеранов Великой Отечественной войны»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412,1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411,8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E50A55" w:rsidRPr="00E50A55" w:rsidTr="00056EB7">
        <w:trPr>
          <w:trHeight w:val="2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материальную помощь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404,9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404,9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5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доставку и пересылку материальной помощи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20 декабря 2005 года № 17-4269 «О наделении органов местного самоуправления муниципальных районов края государственными полномочиями по обеспечению детей первого и второго года жизни специальными молочными продуктами детского питания»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1949,9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25 января 2007 года № 21-5725 «О наделении органов местного самоуправления муниципальных районов края государственными полномочиями по организации круглосуточного приема, содержания, выхаживания и воспитания детей в возрасте до четырех лет, заблудившихся, подкинутых, оставшихся без попечения родителей или иных законных представителей, в муниципальных учреждениях здравоохранения, а в случае их отсутствия - в иных учреждениях здравоохранения»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3101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финансовое обеспечение государственных гарантий прав граждан на получение общедоступного и бесплатного начального обще го, основного общего, среднего (полного) общего образования в общеобразовательных учреждениях края, в том числе негосударственных образовательных учреждениях, прошедших государственную аккредитацию и реализующих основные общеобразовательные программы, в размере, необходимом для реализации основных общеобразовательных программ, в соответствии с подпунктом 6.1 статьи 29 Закона РФ № 3266-1 «Об образовании»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156945,7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156945,7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3201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27 декабря 2005 года № 17-4379 «О наделении органов местного самоуправления муниципальных районов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3301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27 декабря 2005 года № 17-4377 «О наделении органов местного самоуправления муниципальных районов государственными полномочиями по обеспечению питанием детей, обучающихся в муниципальных общеобразовательных учреждениях, без взимания платы»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15014,4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13265,3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88,35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3401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20 декабря 2007 года № 4-1089 «О наделении органов местного самоуправления муниципальных районов государственными полномочия ми по организации и осуществлению деятельности по опеке и попечительству в отношении несовершеннолетних»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876,3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876,3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4101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27 декабря 2005 года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2886,7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2886,7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4301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29 ноября 2005 года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6556,8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6556,8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4401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</w:t>
            </w:r>
            <w:r w:rsidRPr="00E50A55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8936,4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8936,4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4801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26 декабря 2006 года № 21-5589 «О наделении органов местного самоуправления муниципальных районов края государственными полномочиями по созданию и обеспечению деятельности комиссий по делам несовершеннолетних и защите их прав»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375,9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375,9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4901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8801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реализацию Закона края от 10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50A55">
                <w:rPr>
                  <w:sz w:val="24"/>
                  <w:szCs w:val="24"/>
                </w:rPr>
                <w:t>2010 г</w:t>
              </w:r>
            </w:smartTag>
            <w:r w:rsidRPr="00E50A55">
              <w:rPr>
                <w:sz w:val="24"/>
                <w:szCs w:val="24"/>
              </w:rPr>
              <w:t xml:space="preserve"> № 10-4695 «О наделении органов местного самоуправления муниципальных районов и городских округов края государственными полномочиями по предоставлению денежных выплат на оплату жилой площади с отоплением и освещением педагогическим работникам образовательных учреждений в сельской местности, рабочих поселках (поселках городского типа)»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2830,8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2819,0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99,58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8802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реализацию Закона края от 10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50A55">
                <w:rPr>
                  <w:sz w:val="24"/>
                  <w:szCs w:val="24"/>
                </w:rPr>
                <w:t>2010 г</w:t>
              </w:r>
            </w:smartTag>
            <w:r w:rsidRPr="00E50A55">
              <w:rPr>
                <w:sz w:val="24"/>
                <w:szCs w:val="24"/>
              </w:rPr>
              <w:t xml:space="preserve"> № 10-4695 «О наделении органов местного самоуправления муниципальных районов и городских округов края государственными полномочия ми по предоставлению денежных выплат на оплату жилой площади с отоплением и освещением педагогическим работникам образовательных учреждений в сельской местности, рабочих поселках (поселках городского типа)»(Доставка и пересылка денежных выплат)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93,54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Субвенция на реализацию Закона края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7162,4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7162,4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5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Субвенция на обеспечение жилыми помещениями детей- сирот , детей, оставшихся без попечения родителей , а также детей, находящихся под опекой (попечительством) , не имеющих закрепленного жилого помещения , за счет средств федерального бюджета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4742,4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4742,4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Субвенция на обеспечение жилыми помещениями детей-сирот, детей, ост</w:t>
            </w:r>
            <w:r w:rsidR="0005126B">
              <w:rPr>
                <w:sz w:val="24"/>
                <w:szCs w:val="24"/>
              </w:rPr>
              <w:t>авшихся без попечения родителей</w:t>
            </w:r>
            <w:r w:rsidRPr="00E50A55">
              <w:rPr>
                <w:sz w:val="24"/>
                <w:szCs w:val="24"/>
              </w:rPr>
              <w:t>, а также детей, находящих</w:t>
            </w:r>
            <w:r w:rsidR="0005126B">
              <w:rPr>
                <w:sz w:val="24"/>
                <w:szCs w:val="24"/>
              </w:rPr>
              <w:t>ся под опекой (попечительством)</w:t>
            </w:r>
            <w:r w:rsidRPr="00E50A55">
              <w:rPr>
                <w:sz w:val="24"/>
                <w:szCs w:val="24"/>
              </w:rPr>
              <w:t>, не имеющих</w:t>
            </w:r>
            <w:r w:rsidR="0005126B">
              <w:rPr>
                <w:sz w:val="24"/>
                <w:szCs w:val="24"/>
              </w:rPr>
              <w:t xml:space="preserve"> закрепленного жилого помещения</w:t>
            </w:r>
            <w:r w:rsidRPr="00E50A55">
              <w:rPr>
                <w:sz w:val="24"/>
                <w:szCs w:val="24"/>
              </w:rPr>
              <w:t>, за счет средств краевого бюджета»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2420,0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2420,0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1790,4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1051,9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58,75</w:t>
            </w:r>
          </w:p>
        </w:tc>
      </w:tr>
      <w:tr w:rsidR="00E50A55" w:rsidRPr="00E50A55" w:rsidTr="00056EB7">
        <w:trPr>
          <w:trHeight w:val="3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реализацию Закона края от 29 марта 2007 года № 22-6015 «О наделении органов местного самоуправления муниципальных районов государственными полномочия ми по выплате компенсации части родительской платы за содержание ребенка в муниципальных образовательных учреждениях края, реализующих основную общеобразовательную программу дошкольного </w:t>
            </w:r>
            <w:r w:rsidRPr="00E50A55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1790,4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1051,9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58,75</w:t>
            </w:r>
          </w:p>
        </w:tc>
      </w:tr>
      <w:tr w:rsidR="00E50A55" w:rsidRPr="00E50A55" w:rsidTr="00056EB7">
        <w:trPr>
          <w:trHeight w:val="3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компенсацию части родительской платы за содержание  ребенка в образовательных организациях края, реализующих основную общеобразовательную программу дошкольного образования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1759,3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59,35</w:t>
            </w:r>
          </w:p>
        </w:tc>
      </w:tr>
      <w:tr w:rsidR="00E50A55" w:rsidRPr="00E50A55" w:rsidTr="00056EB7">
        <w:trPr>
          <w:trHeight w:val="3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03029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оплату расходов по доставке компенсации части родительской платы за содержание ребенка в образовательных организациях края, реализующих основную общеобразовательную программу дошкольного образования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25,08</w:t>
            </w:r>
          </w:p>
        </w:tc>
      </w:tr>
      <w:tr w:rsidR="00E50A55" w:rsidRPr="00E50A55" w:rsidTr="00056EB7">
        <w:trPr>
          <w:trHeight w:val="3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 Субсидии бюджетам муниципальных образований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% по кредитам, полученным в российских кредитных организациях, и займам, полученным в сельскохозяйственных кредитных потребительских кооперативах в 2005-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50A55">
                <w:rPr>
                  <w:sz w:val="24"/>
                  <w:szCs w:val="24"/>
                </w:rPr>
                <w:t>2010 г</w:t>
              </w:r>
            </w:smartTag>
            <w:r w:rsidRPr="00E50A55">
              <w:rPr>
                <w:sz w:val="24"/>
                <w:szCs w:val="24"/>
              </w:rPr>
              <w:t>. на срок до 8 лет, за счет средств федерального бюджета.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996,8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992,1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99,53</w:t>
            </w:r>
          </w:p>
        </w:tc>
      </w:tr>
      <w:tr w:rsidR="00E50A55" w:rsidRPr="00E50A55" w:rsidTr="00056EB7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Субсидии бюджетам муниципальных образований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% по кредитам, полученным в российских кредитных организациях, и займам, полученным в сельскохозяйственных кредитных потребительских кооперативах в 2005-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50A55">
                <w:rPr>
                  <w:sz w:val="24"/>
                  <w:szCs w:val="24"/>
                </w:rPr>
                <w:t>2010 г</w:t>
              </w:r>
            </w:smartTag>
            <w:r w:rsidRPr="00E50A55">
              <w:rPr>
                <w:sz w:val="24"/>
                <w:szCs w:val="24"/>
              </w:rPr>
              <w:t>. на срок до 8 лет, за счет средств федерального бюджета.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996,8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992,1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99,53</w:t>
            </w:r>
          </w:p>
        </w:tc>
      </w:tr>
      <w:tr w:rsidR="00E50A55" w:rsidRPr="00E50A55" w:rsidTr="0005126B">
        <w:trPr>
          <w:trHeight w:val="169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27 декабря 2005 года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 (федеральные)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rPr>
          <w:trHeight w:val="16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реализацию Закона края от 27 декабря 2005 года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 (краевые)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E50A55" w:rsidRPr="00E50A55" w:rsidTr="00056EB7">
        <w:trPr>
          <w:trHeight w:val="142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03055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бюджетам муниципальных образований на денежные выплаты медицинскому персоналу фельдшерско-акушерских пунктов, врачам фельдшерам и медицинским сестрам скорой медицинской помощи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3753,3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3675,8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97,92</w:t>
            </w:r>
          </w:p>
        </w:tc>
      </w:tr>
      <w:tr w:rsidR="00E50A55" w:rsidRPr="00E50A55" w:rsidTr="00056EB7">
        <w:trPr>
          <w:trHeight w:val="13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03055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бюджетам муниципальных районов на денежные выплаты медицинскому персоналу фельдшерско-акушерских пунктов, врачам фельдшерам и медицинским сестрам скорой медицинской помощи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3753,3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3675,8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97,92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11275,1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11096,0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98,41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11275,1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11096,0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98,41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бюджетам муниципальных образований на выплату ежемесячного пособия на ребенка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10546,1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10505,7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99,62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6501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Субвенции на реализацию Закона края от 20 декабря 2005 года № 17-4273 «О наделении органов местного самоуправления муниципальных районов и городских округов края государственными полномочия ми по решению вопросов обеспечения граждан, имеющих детей, ежемесячным пособием на ребенка»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10400,0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10400,0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6502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оплату расходов по доставке и пересылке ежемесячного пособия на ребенка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72,35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03999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8301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Субвенции на денежные выплаты медицинскому персоналу фельдшерско-акушерских пунктов, врачам, фельдшерам и медицинским сестрам скорой медицинской помощи в соответствии с постановлением Правительства РФ от 15 декабря 2007 года № 871 «О порядке предоставления в 2008 и 2009 годах субсидий из федерального бюджета бюджетам субъектов РФ на осуществление денежных выплат медицинскому персоналу фельдшерско-акушерских пунктов, врачам, фельдшерам и медицинским сестрам учреждений и подразделений с</w:t>
            </w:r>
            <w:r>
              <w:rPr>
                <w:sz w:val="24"/>
                <w:szCs w:val="24"/>
              </w:rPr>
              <w:t>корой медицинской помощи муници</w:t>
            </w:r>
            <w:r w:rsidRPr="00E50A55">
              <w:rPr>
                <w:sz w:val="24"/>
                <w:szCs w:val="24"/>
              </w:rPr>
              <w:t>пальной системы здравоохранения, а при их отсутствии на территории муниципального образования - учреждений и подразделений скорой медицинской помощи субъектов РФ» и постановлением Совета администрации Красноярского края от 5 февраля 2008 года № 39-п «О предоста</w:t>
            </w:r>
            <w:r>
              <w:rPr>
                <w:sz w:val="24"/>
                <w:szCs w:val="24"/>
              </w:rPr>
              <w:t>влении денежных выплат медицинс</w:t>
            </w:r>
            <w:r w:rsidRPr="00E50A55">
              <w:rPr>
                <w:sz w:val="24"/>
                <w:szCs w:val="24"/>
              </w:rPr>
              <w:t>кому персоналу фельдшерско-акушерских пунктов, врачам, фельдшерам и медицинским сестрам скорой медицинской помощи» за счет средств краевого бюджета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729,0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80,97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4064,2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4032,2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99,21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04005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Межбюджетные трансферты передаваемые бюджетам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безопасности, содержащихся за счет средств местных бюджетов, и социальных выплат за счет средств </w:t>
            </w:r>
            <w:r w:rsidRPr="00E50A55">
              <w:rPr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408,2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376,4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D5" w:rsidRDefault="00C60BD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C60BD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92,21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04005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Межбюджетные трансферты передаваемые бюджетам муниципальных районов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безопасности, содержащихся за счет средств местных бюджетов, и социальных выплат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92,21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04014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04014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Межбюджетные трансферты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04025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04025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Прочие межбюджетные трансферты, передаваемые бюджетам на комплектование книжных фондов библиотек муниципальных образований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2944,1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2944,1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2944,1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2944,1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9401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Межбюджетные трансферты бюджету Ужурского района на капитальный ремонт здания Ужурской средней общеобразовательной школы № 6 за счет </w:t>
            </w:r>
            <w:r w:rsidRPr="00E50A55">
              <w:rPr>
                <w:sz w:val="24"/>
                <w:szCs w:val="24"/>
              </w:rPr>
              <w:lastRenderedPageBreak/>
              <w:t>средств федерального бюджета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2944,1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2944,1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7382,7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4651,6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63,01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 xml:space="preserve">Прочие безвозмездные поступления в бюджеты муниципальных районов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0058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4268,9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60,98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50A55" w:rsidTr="00056E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50A55" w:rsidRDefault="00E50A55" w:rsidP="00E50A55">
            <w:pPr>
              <w:widowControl w:val="0"/>
              <w:ind w:firstLine="0"/>
              <w:rPr>
                <w:sz w:val="24"/>
                <w:szCs w:val="24"/>
              </w:rPr>
            </w:pPr>
            <w:r w:rsidRPr="00E50A55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701557,0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694820,0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E50A55" w:rsidRDefault="00E50A55" w:rsidP="00E50A55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55">
              <w:rPr>
                <w:rFonts w:ascii="Times New Roman" w:hAnsi="Times New Roman" w:cs="Times New Roman"/>
                <w:sz w:val="24"/>
                <w:szCs w:val="24"/>
              </w:rPr>
              <w:t>99,04</w:t>
            </w:r>
          </w:p>
        </w:tc>
      </w:tr>
    </w:tbl>
    <w:p w:rsidR="00E50A55" w:rsidRDefault="00E50A55" w:rsidP="00E50A55">
      <w:pPr>
        <w:widowControl w:val="0"/>
      </w:pPr>
    </w:p>
    <w:p w:rsidR="00E50A55" w:rsidRDefault="00E50A55" w:rsidP="00E50A55">
      <w:pPr>
        <w:widowControl w:val="0"/>
        <w:sectPr w:rsidR="00E50A55" w:rsidSect="00D26A09">
          <w:pgSz w:w="16838" w:h="11906" w:orient="landscape"/>
          <w:pgMar w:top="1559" w:right="1134" w:bottom="1276" w:left="1134" w:header="709" w:footer="65" w:gutter="0"/>
          <w:cols w:space="708"/>
          <w:titlePg/>
          <w:docGrid w:linePitch="360"/>
        </w:sectPr>
      </w:pPr>
    </w:p>
    <w:tbl>
      <w:tblPr>
        <w:tblW w:w="9468" w:type="dxa"/>
        <w:jc w:val="right"/>
        <w:tblLayout w:type="fixed"/>
        <w:tblLook w:val="01E0"/>
      </w:tblPr>
      <w:tblGrid>
        <w:gridCol w:w="4428"/>
        <w:gridCol w:w="5040"/>
      </w:tblGrid>
      <w:tr w:rsidR="00E50A55" w:rsidRPr="00F70E94" w:rsidTr="00E50A55">
        <w:trPr>
          <w:jc w:val="right"/>
        </w:trPr>
        <w:tc>
          <w:tcPr>
            <w:tcW w:w="4428" w:type="dxa"/>
          </w:tcPr>
          <w:p w:rsidR="00E50A55" w:rsidRPr="00F70E94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E50A55" w:rsidRPr="00F70E94" w:rsidRDefault="00E50A55" w:rsidP="00E50A5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257641" w:rsidRDefault="00E50A55" w:rsidP="00E50A55">
            <w:pPr>
              <w:ind w:firstLine="0"/>
            </w:pPr>
            <w:r>
              <w:t xml:space="preserve">к решению районного Совета </w:t>
            </w:r>
          </w:p>
          <w:p w:rsidR="00E50A55" w:rsidRPr="00F70E94" w:rsidRDefault="00E50A55" w:rsidP="00E50A55">
            <w:pPr>
              <w:ind w:firstLine="0"/>
              <w:rPr>
                <w:szCs w:val="28"/>
              </w:rPr>
            </w:pPr>
            <w:r>
              <w:t>депутатов от 01.06.2011 г. № 16-123р</w:t>
            </w:r>
          </w:p>
        </w:tc>
      </w:tr>
    </w:tbl>
    <w:p w:rsidR="00E50A55" w:rsidRPr="00F70E94" w:rsidRDefault="00E50A55" w:rsidP="00E50A55">
      <w:pPr>
        <w:pStyle w:val="a7"/>
        <w:jc w:val="both"/>
        <w:rPr>
          <w:sz w:val="28"/>
          <w:szCs w:val="28"/>
        </w:rPr>
      </w:pPr>
    </w:p>
    <w:p w:rsidR="00E50A55" w:rsidRPr="00F70E94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70E94">
        <w:rPr>
          <w:rFonts w:ascii="Times New Roman" w:hAnsi="Times New Roman"/>
          <w:sz w:val="28"/>
          <w:szCs w:val="28"/>
        </w:rPr>
        <w:t>Распределение расходов районного бюджета по разделам, подразделам,</w:t>
      </w:r>
    </w:p>
    <w:p w:rsidR="00E50A55" w:rsidRPr="00F70E94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70E94">
        <w:rPr>
          <w:rFonts w:ascii="Times New Roman" w:hAnsi="Times New Roman"/>
          <w:sz w:val="28"/>
          <w:szCs w:val="28"/>
        </w:rPr>
        <w:t xml:space="preserve">классификации расходов бюджетов Российской Федерации на 2010 год </w:t>
      </w:r>
    </w:p>
    <w:p w:rsidR="00E50A55" w:rsidRDefault="00E50A55" w:rsidP="00E50A55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70E94">
        <w:rPr>
          <w:rFonts w:ascii="Times New Roman" w:hAnsi="Times New Roman"/>
          <w:sz w:val="28"/>
          <w:szCs w:val="28"/>
        </w:rPr>
        <w:t>(в тыс. руб.)</w:t>
      </w:r>
    </w:p>
    <w:p w:rsidR="00E50A55" w:rsidRPr="00F70E94" w:rsidRDefault="00E50A55" w:rsidP="00E50A55">
      <w:pPr>
        <w:pStyle w:val="a7"/>
        <w:jc w:val="right"/>
        <w:rPr>
          <w:rFonts w:ascii="Times New Roman" w:hAnsi="Times New Roman"/>
          <w:sz w:val="28"/>
          <w:szCs w:val="28"/>
        </w:rPr>
      </w:pPr>
    </w:p>
    <w:tbl>
      <w:tblPr>
        <w:tblW w:w="922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1260"/>
        <w:gridCol w:w="1575"/>
        <w:gridCol w:w="1440"/>
        <w:gridCol w:w="1440"/>
      </w:tblGrid>
      <w:tr w:rsidR="00E50A55" w:rsidRPr="00047567" w:rsidTr="00E50A5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47567" w:rsidRDefault="00E50A55" w:rsidP="00E50A55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Утверждено на 2010 год(с учетом изменений и дополнений)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 за 2010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1.ОБЩЕГОСУДАРСТВЕННЫЕ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35804,6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34014,2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E50A55" w:rsidRPr="00047567" w:rsidTr="00E50A55">
        <w:trPr>
          <w:trHeight w:val="508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2.Функционирование высшего должностного лица  органа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1076,0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1064,9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E50A55" w:rsidRPr="00047567" w:rsidTr="00E50A55">
        <w:trPr>
          <w:trHeight w:val="303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3.Функционирование представительных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1783,9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1705,8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4.Функционирование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24477,4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22958,7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5.Обеспечение деятельности финансовых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4945,7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4944,4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6.Проведение выборов и референдумов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.Обслуживание муниципального долга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.Резервные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01 12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 xml:space="preserve">.Другие общегосударственные вопросы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2199,8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2199,6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.ПРАВООХРАНИТЕЛЬНАЯ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3698,0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3364,7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90,99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 xml:space="preserve">.Органы внутренних дел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3054,8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2737,1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12.Предупреждение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643,2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97,57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13.НАЦИОНАЛЬНАЯ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14542,2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13944,0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95,89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14.Сельское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04 05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4383,5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4372,3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15.Транспорт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16.Другие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5344,0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4757,0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89,02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17.ОБРАЗОВАНИЕ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308026,5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302140,4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98,09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18.Дошкольное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 </w:t>
            </w: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35284,3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34283,8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19.Общее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223350,2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219324,8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 xml:space="preserve">20.Начальное </w:t>
            </w:r>
            <w:r w:rsidRPr="00047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07 03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9084,6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8942,4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98,43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21.Молодежная политика и оздоровление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2101,1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2096,5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22.Другие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38206,3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37492,9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98,13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23.КУЛЬТУРА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1259,1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1236,6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24.Культура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25.Другие вопросы в области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1097,2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1074,9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97,97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26.ЗДРАВООХРАНЕНИЕ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47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7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91741,1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86681,1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94,48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27.Стационарная медицинская помощь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52948,7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48788,8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92,14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28.Амбулаторная помощь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 xml:space="preserve">09 02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8939,0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8779,5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98,22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29.Скорая медицинская помощь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09 04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13237,2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12982,6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98,08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30.Другие вопросы в области здравоохранения и физической культуры и спорта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16616,2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16130,2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97,08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31.СОЦИАЛЬНАЯ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146725,2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140583,5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32.Пенсионное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442,8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97,64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3.Социальное обслуживание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10 02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6417,2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6358,4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34.Социальное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128995,2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123674,8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95,88</w:t>
            </w:r>
          </w:p>
        </w:tc>
      </w:tr>
      <w:tr w:rsidR="00E50A55" w:rsidRPr="00047567" w:rsidTr="00E50A55">
        <w:trPr>
          <w:trHeight w:val="1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35.Охрана семьи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10 04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1790,4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58,32</w:t>
            </w:r>
          </w:p>
        </w:tc>
      </w:tr>
      <w:tr w:rsidR="00E50A55" w:rsidRPr="00047567" w:rsidTr="00E50A55">
        <w:trPr>
          <w:trHeight w:val="1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 xml:space="preserve">36.Другие вопросы в области социальной политики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9068,9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9063,4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37.Межбюджетные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106912,4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106504,2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99,62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38.Дотации бюджетам 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46447,1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46447,1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39.Субвенции бюджетам 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1114,1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1089,1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 xml:space="preserve">40.Иные межбюджетные трансферты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59351,2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58968,0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99,35</w:t>
            </w:r>
          </w:p>
        </w:tc>
      </w:tr>
      <w:tr w:rsidR="00E50A55" w:rsidRPr="00047567" w:rsidTr="00E50A5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41.ВСЕГО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708709,1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688468,7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047567" w:rsidRDefault="00E50A55" w:rsidP="00E50A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7">
              <w:rPr>
                <w:rFonts w:ascii="Times New Roman" w:hAnsi="Times New Roman" w:cs="Times New Roman"/>
                <w:sz w:val="24"/>
                <w:szCs w:val="24"/>
              </w:rPr>
              <w:t>97,14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>
      <w:pPr>
        <w:widowControl w:val="0"/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  <w:sectPr w:rsidR="00E50A55" w:rsidSect="00E50A55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W w:w="92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6"/>
        <w:gridCol w:w="4823"/>
      </w:tblGrid>
      <w:tr w:rsidR="00E50A55" w:rsidRPr="00F70E94" w:rsidTr="00E50A55">
        <w:trPr>
          <w:jc w:val="right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F70E94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E50A55" w:rsidRPr="00F70E94" w:rsidRDefault="00E50A55" w:rsidP="00A25F8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  <w:r w:rsidRPr="00F70E94">
              <w:rPr>
                <w:szCs w:val="28"/>
              </w:rPr>
              <w:t xml:space="preserve"> </w:t>
            </w:r>
          </w:p>
          <w:p w:rsidR="00E50A55" w:rsidRPr="00F70E94" w:rsidRDefault="00A25F81" w:rsidP="00A25F81">
            <w:pPr>
              <w:ind w:firstLine="0"/>
              <w:rPr>
                <w:szCs w:val="28"/>
              </w:rPr>
            </w:pPr>
            <w:r>
              <w:t>к решению районного Совета депутатов от 01.06.2011 г. № 16-123р</w:t>
            </w:r>
          </w:p>
        </w:tc>
      </w:tr>
    </w:tbl>
    <w:p w:rsidR="00E50A55" w:rsidRPr="00F70E94" w:rsidRDefault="00E50A55" w:rsidP="00E50A55">
      <w:pPr>
        <w:tabs>
          <w:tab w:val="left" w:pos="7568"/>
        </w:tabs>
        <w:rPr>
          <w:szCs w:val="28"/>
        </w:rPr>
      </w:pPr>
      <w:r>
        <w:rPr>
          <w:szCs w:val="28"/>
        </w:rPr>
        <w:tab/>
      </w:r>
    </w:p>
    <w:p w:rsidR="00E50A55" w:rsidRPr="00F70E94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70E94">
        <w:rPr>
          <w:rFonts w:ascii="Times New Roman" w:hAnsi="Times New Roman"/>
          <w:sz w:val="28"/>
          <w:szCs w:val="28"/>
        </w:rPr>
        <w:t xml:space="preserve">Ведомственная структура расходов районного бюджета на 2010 год </w:t>
      </w:r>
    </w:p>
    <w:p w:rsidR="00E50A55" w:rsidRPr="00F70E94" w:rsidRDefault="00E50A55" w:rsidP="00E50A5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70E9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F70E94">
        <w:rPr>
          <w:rFonts w:ascii="Times New Roman" w:hAnsi="Times New Roman"/>
          <w:sz w:val="28"/>
          <w:szCs w:val="28"/>
        </w:rPr>
        <w:t xml:space="preserve">                                                       тыс. руб.</w:t>
      </w: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617"/>
        <w:gridCol w:w="798"/>
        <w:gridCol w:w="711"/>
        <w:gridCol w:w="468"/>
        <w:gridCol w:w="476"/>
        <w:gridCol w:w="6"/>
        <w:gridCol w:w="797"/>
        <w:gridCol w:w="6"/>
        <w:gridCol w:w="1555"/>
        <w:gridCol w:w="62"/>
        <w:gridCol w:w="80"/>
        <w:gridCol w:w="1134"/>
        <w:gridCol w:w="1413"/>
        <w:gridCol w:w="6"/>
        <w:gridCol w:w="11"/>
      </w:tblGrid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и наименование  показателей бюджетной классификации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на 2010 год</w:t>
            </w: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изменений и дополнений</w:t>
            </w:r>
            <w:r w:rsidR="00257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413" w:type="dxa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.АДМИНИСТРАЦИЯ УЖУРСКОГО РАЙОНА        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467, 6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41011, 4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94,35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2.Общегосударственные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27399,0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93,87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3.Функционирование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1064,9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4.Руководство и управление в сфере установленных функций органа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1064,9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5.Глава муниципального образования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1076,0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1064,9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1076,0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1064,9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1783,9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1705,8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1783,9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1705,8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9.Центральный аппарат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1783,9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1705,8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1783,9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1705,8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11.Функционирование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24477,4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22958,7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12.Руководство и управление в сфере установленных функций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4101,5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22584,4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93,71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13.Центральный аппарат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4101,5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22584,4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93,71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4101,5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22584,4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93,71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 15.Осуществление 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375,9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99,57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375,9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99,57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17.Резервные фонды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18.Резервные фонды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19.Резервные фонды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.Другие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1669,8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1669,6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22.Реализация Закона края «О наделении органов местного самоуправления полномочиями на подготовку и проведение Всероссийской переписи населения 2010 года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23.Осуществление полномочий по подготовке проведения статистических переписей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24.Руководство и управление в сфере установленных функций (Служба заказчика)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883,7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 25.Выполнение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883,7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26.РЦП «Эффективное управление муниципальным имуществом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590,</w:t>
            </w: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590,2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590,</w:t>
            </w: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590,2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28.Органы внутренних дел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97,66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29.Целевые программы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97,66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30.РЦП « Профилактика правонарушений на территории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97,66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97,66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643,2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97,57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33.Резервные фонды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643,2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97,57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34.Расходы за счет резервного фонда Администрации района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643,2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97,57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35.Сельское хозяйство и рыболовство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4383,5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4372,3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 36.Расходы на возмещение части затрат на уплату процентов по кредитам, полученным гражданами, ведущими личное подсобное хозяйство, в российских кредитных организациях на срок до 2 и до 5 лет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37.Субсидии юридическим лицам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38.Субсидии на возмещение гражданам, ведущим личное подсобное хозяйство, сельскохозяйственным потребительским кооперативам, крестьянским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2005-2010 годах на срок до 8 лет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938,1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99,53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39. Субсидии юридическим лицам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938,1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99,53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40.Мероприятия в области сельского хозяйственного производства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499,7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41.Выполнение функций 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499,7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42.Выполнение  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2886,7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2884,9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2886,7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2884,9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44.Другие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5344,0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4757,0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89,02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45.Расходы на государственную поддержку малого предпринимательства, включая крестьянские (фермерские) хозяйства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46.Субсидии юридическим лицам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47.Долгосрочная целевая программа «О территориальном планировании края на 2009-2011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1260,9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92,79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1260,9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92,79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49.Долгосрочная целевая программа  «Комплексные меры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распространению наркомании, пьянства и алкоголизма в Красноярском крае» на 2010-2012 годы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51.Целевые программы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3310,6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2873,0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52.РЦП «Разработка документов территориального планирования муниципального образования Ужурского района и градостроительной документации поселений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34,12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34,12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54.Районная адресная инвестиционная программа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2829,6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tabs>
                <w:tab w:val="left" w:pos="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2728,0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96,41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55.Бюджетные инвестиции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2829,6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2728,0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96,41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56.РЦП «Развитие субъектов  малого предпринимательства в Ужурском районе» на 2008-2010 годы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57.Субсидии юридическим  лицам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58.Софинансирование КЦП « Комплексные меры по преодолению распространения наркомании, пьянства и алкоголизма в Красноярском крае»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89,36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89,36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60.Молодежная политика и оздоровление детей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61.Целевые программы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62.РЦП «Комплексные меры противодействия злоупотреблению наркотическими, токсическими веществами, алкоголем, профилактика заболевания ВИЧ-инфекций» на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54F71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63.Проведение оздоровительных и других мероприятий для детей и молодежи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64.РЦП Реализация молодежной политики в Ужурском районе «Наследие»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и других мероприятий для детей и молодежи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66.Культура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68.Выполнение функций  </w:t>
            </w: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69.Другие вопросы в области культуры, кинематографии,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1097,2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1074,9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97,97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70.Региональные целевые программы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71.Комплектование фондов муниципальных библиотек края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72.Выполнение функций  </w:t>
            </w: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73.Приобретение компьютерной техники для муниципальных библиотек сельских поселений и муниципальных учреждений культуры музейного типа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74.Выполнение функций  </w:t>
            </w: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75.Целевые программы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821,2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798,9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97,28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76.РЦП «Культура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821,2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798,9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97,28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77.Выполнение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821,2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798,9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97,28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в том числе софинансирование комплектования фондов муниципальных библиотек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78.Другие вопросы в области здравоохранения, физической культуры и спорта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676,2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79.Целевые программы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676,2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80.РЦП «Развитие физической культуры и спорта,  военно-патриотического воспитания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676,2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81.Мероприятия в  области здравоохранения, спорта и физической культуры, туризма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685,2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667,4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97,40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83.Социальное обеспечение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1197,0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1196,8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84.Подпрограмма «Обеспечение жильем молодых семей»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403,9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403,9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85.Социальные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403,9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403,9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 ДЦП «Обеспечение жильем молодых семей» на 2009-2011 годы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87. Обеспечение участников программы жильем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88. 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 РЦП «Обеспечение жильем молодых семей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91.Избирательная комиссия муниципального образования Ужурский район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1113, 0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1113, 0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100, 00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92.Обеспечение проведение выборов и референдумов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93.Проведение выборов в представительные органы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965,8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965,8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965,8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965,8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95.Проведение выборов в представительные органы муниципального образования за счет средств местного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97.ФИНАНСОВОЕ УПРАВЛЕНИЕ АДМИНИСТРАЦИИ УЖУРСКОГО РАЙОНА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090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116700,6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116291,1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99,65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98.Общегосударственные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4973,5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4944,4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99,41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99.Обеспечение деятельности финансовых 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4945,7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4944,4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100.Руководство и управление в сфере установленных функций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4945,7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4944,4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101.Центральный аппарат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4945,7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4944,4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102.Выполнение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ind w:firstLine="0"/>
              <w:jc w:val="center"/>
            </w:pPr>
            <w:r w:rsidRPr="00C31DD2">
              <w:rPr>
                <w:sz w:val="24"/>
              </w:rPr>
              <w:t>04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4945,7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4944,4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103.Обслуживание государственного и  муниципального долга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104.Процентные платежи по муниципальному долгу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105.Прочие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106.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11 00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106912, 4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106504, 2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99, 62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107.Дотации бюджетам субъектов Российской федерации и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46447,1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46447,1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108.Выравнивание бюджетной обеспеченности поселений из районного фонда финансовой поддержки (местный бюджет)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32168,2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32168,2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109.Фонд финансовой поддержки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32168,2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32168,2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110. Выравнивание бюджетной обеспеченности бюджетов поселений  за счет средств краевого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6556,8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6556,8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111.Фонд финансовой поддержки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6556,8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6556,8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112.Поддержка мер по обеспечению сбалансированности бюджетов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7722,1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7722,1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113.Прочие дотации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7722,1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7722,1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114.Субвенции бюджетам субъектов Российской федерации и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1114,1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1089,1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115.Осуществление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1029,7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1004,7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97,57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116.Фонд компенсаций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1029,7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1004,7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97,57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117.Осуществление государственных полномочий   по созданию и обеспечению деятельности административных комиссий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118.Фонд компенсаций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119.Иные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59351,2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58968,0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99,35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 xml:space="preserve">120.Поддержка деятельности муниципальных молодежных центров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121.Фонд софинансирования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122.Выплаты обеспечивающие уровень заработной платы работникам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791,5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123.Иные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791,5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lastRenderedPageBreak/>
              <w:t>124.Средства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125.Расходы за счет резервного фонда администрации района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 xml:space="preserve">126.  Реализация мероприятий по  </w:t>
            </w:r>
            <w:r w:rsidR="00FF3CB9" w:rsidRPr="00C31DD2">
              <w:rPr>
                <w:sz w:val="24"/>
                <w:szCs w:val="24"/>
              </w:rPr>
              <w:t>установлению</w:t>
            </w:r>
            <w:r w:rsidRPr="00C31DD2">
              <w:rPr>
                <w:sz w:val="24"/>
                <w:szCs w:val="24"/>
              </w:rPr>
              <w:t xml:space="preserve"> предельных индексов изменения размера платы граждан за жилое помещение и предельных индексов изменений размера платы граждан за коммунальные услуги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23835,0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23684,2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99,37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127.Фонд софинансирования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23835,0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23684,2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99,37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128.Иные межбюджетные трансферты на проведение выборов в органы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129.Иные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130.Иные межбюджетные трансферты на софинансирование КЦП «Пожарная безопасность» на строительство водоемов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131.Иные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1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132.Иные межбюджетные трансферты на проведение противопожарных мероприятий в учреждениях культуры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133.Иные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134.Иные межбюджетные трансферты на приобретение театральных кресел для Корниловского СДК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135.Иные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 xml:space="preserve">136.Иные межбюджетные трансферты на софинансирование проведения ремонтно- реставрационных работ на военно-мемориальных объектах культурного наследия (памятниках истории и культуры), находящихся в муниципальной собственности, в рамках подготовки к 65 –й годовщине  Победы Великой отечественной войне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2"/>
          <w:wAfter w:w="17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137.Иные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 xml:space="preserve">138.Иные межбюджетные трансферты на обеспечение подготовительных мероприятий по обеспечению электроэнергией и теплом, строящегося в с. Кулун спортивно-оздоровительного комплекса.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lastRenderedPageBreak/>
              <w:t>139. 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140.Иные межбюджетные трансферты на софинансирование расходов по краевой целевой программе  на развитие и модернизацию улично-дорожной сети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 xml:space="preserve">141.Иные межбюджетные трансферты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142.Иные межбюджетные трансферты на приобретение театральных кресел для Михайловского СДК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143.Иные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144.Иные межбюджетные трансферты на софинансирование капитального ремонта городского центра культуры и досуга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145.Иные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146.Иные межбюджетные трансферты на ликвидацию последствий паводка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147.Иные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148.Иные межбюджетные трансферты на  оплату работ по обследованию состояния строительных конструкций здания Ашпанского СДК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149.Иные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150.Иные межбюджетные трансферты на проведение выборов в органы местного самоуправления за счет средств местного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151.Иные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152.Иные межбюджетные трансферты на проведение мероприятий связанных с празднованием дня села в Златоруновском сельсовете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153.Иные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154.Иные межбюджетные трансферты на премирование победителей конкурса « Благо порядка и устройства» в поселениях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155.Иные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 xml:space="preserve">156.Капитальный ремонт и реконструкция зданий </w:t>
            </w:r>
            <w:r w:rsidRPr="00C3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 и муниципальных образовательных учреждений в области культуры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99,50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157.Фонд софинансирования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31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1990,0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99,50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 xml:space="preserve">158.Иные межбюджетные трансферты на обеспечение мероприятий  по подготовке технической документации для строительства нового дома в п. Озеро Учум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298,4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298,4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159.Иные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298,4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298,4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160.Приобретение и установка противопожарного оборудования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161.Фонд софинансирования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162.Обеспечение первичных мер пожарной безопасности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276" w:type="dxa"/>
            <w:gridSpan w:val="3"/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419" w:type="dxa"/>
            <w:gridSpan w:val="2"/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163.Фонд софинансирования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164.Развитие и модернизация улично-дорожной сети городских округов, городских и сельских поселений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  <w:lang w:val="en-US"/>
              </w:rPr>
              <w:t>1</w:t>
            </w:r>
            <w:r w:rsidRPr="00C31DD2">
              <w:rPr>
                <w:sz w:val="24"/>
                <w:szCs w:val="24"/>
              </w:rPr>
              <w:t>65.Фонд софинансирования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166.Реализация проектов по благоустройству в целях улучшения архитектурного облика городских  (сельских) поселений и городских округов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1392,0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1392,0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 xml:space="preserve"> 167.Иные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1392,0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1392,0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168. Иные межбюджетные трансферты на реализацию ДЦП «Модернизация, реконструкция и капитальный ремонт объектов коммунальной инфраструктуры муниципальных образований Красноярского края на период до 2012 года»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169.Реализация мероприятий, направленных на повышение эксплуатационной надежности объектов жизнеобеспечения муниципальных образований края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170. Фонд софинансирования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171.РЦП «Культура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172.Иные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173.РЦП «Обеспечение пожарной безопасности населения  Ужурского района на 2010 год»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 xml:space="preserve">175.РЦП Реализация молодежной политики в Ужурском районе «Наследие»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 xml:space="preserve"> 176.Иные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177.Районная адресная инвестиционная программа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4417,0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4402,9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99,68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178.Иные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4417,0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4402,9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99,68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179.РЦП «Профилактика правонарушений на территории 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180.Иные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F3166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181.Проведение ремонтно-</w:t>
            </w:r>
            <w:r w:rsidR="00E50A55" w:rsidRPr="00C31DD2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реставрационных работ на военно-мемориальных объектах культурного наследия (памятниках истории и культуры), находящихся в муниципальной собственности, а так же подлежащих оформлению в муниципальную собственность, в рамках подготовки к 65- й  годовщине  Победы Великой отечественной войне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182.Иные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 xml:space="preserve">183.Социокультурные проекты муниципальных учреждений культуры и образовательных учреждений в области культуры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99,25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ind w:firstLine="0"/>
              <w:rPr>
                <w:sz w:val="24"/>
                <w:szCs w:val="24"/>
              </w:rPr>
            </w:pPr>
            <w:r w:rsidRPr="00C31DD2">
              <w:rPr>
                <w:sz w:val="24"/>
                <w:szCs w:val="24"/>
              </w:rPr>
              <w:t>184.Иные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99,25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 xml:space="preserve">185.Расходы, возникшие вследствие увеличения в период с ноября по декабрь 2009 года объема и стоимости топлива (уголь, дрова, щепа, горюче-смазочные материалы) по отношению к объему и стоимости топлива, предусмотренному в тарифах на 2009 год, и увеличения в период с января по февраль 2010 года объема топлива по отношению к объему топлива, предусмотренному в тарифах на 2010 год, с учетом низких температур наружного воздуха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5354,6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5354,6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186.Иные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5354,6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5354,6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 xml:space="preserve">187.Расходы, возникшие вследствие  разницы в стоимости угля, учтенного Региональной энергетической комиссией Красноярского края при формировании тарифа на тепловую энергию на 2010 год, и фактической стоимостью угля, </w:t>
            </w:r>
            <w:r w:rsidRPr="00C3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реализуемого с 1 января 2010 года с угольных разрезов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188.Иные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189.Национальная экономика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190.Транспорт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191.Автомобильный транспорт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 xml:space="preserve">192.Отдельные мероприятия в области автомобильного транспорта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193.Субсидии юридическим лицам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194.МЕДИЦИНСКИЙ ВЫТРЕЗВИТЕЛЬ ПРИ ОТДЕЛЕ ВНУТРЕННИХ ДЕЛ ПО УЖУРСКОМУ РАЙОНУ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b/>
                <w:sz w:val="24"/>
                <w:szCs w:val="24"/>
              </w:rPr>
              <w:t>2508, 3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b/>
                <w:sz w:val="24"/>
                <w:szCs w:val="24"/>
              </w:rPr>
              <w:t>2203, 4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b/>
                <w:sz w:val="24"/>
                <w:szCs w:val="24"/>
              </w:rPr>
              <w:t>87, 84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195.Национальная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2203,4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87,84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196.Органы внутренних дел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2203,4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87,84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197.Обеспечение равного с Министерством внутренних дел Российской Федерации  повышения денежного довольствия сотрудникам и заработной платы работникам подразделений милиции общественной безопасности и социальных выплат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92,21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198.Функционирование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92,21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199.Военный персонал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618,4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74,91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200.Функционирование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618,4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74,91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201.Функционирование органов в сфере национальной безопасности, правоохранительной деятельности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953,6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97,51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201.Функционирование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953,6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97,51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 Вещевое обеспечение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Pr="00C31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72,92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203.Функционирование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Pr="00C31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72,92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 xml:space="preserve">204.Обеспечение деятельности воинских формирований (органы, подразделения) за счет доходов от </w:t>
            </w:r>
            <w:r w:rsidRPr="00C3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деятельности,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205.Расходы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03 02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</w:tr>
      <w:tr w:rsidR="00E50A55" w:rsidRPr="00C31DD2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b/>
                <w:sz w:val="24"/>
                <w:szCs w:val="24"/>
              </w:rPr>
              <w:t>206.УПРАВЛЕНИЕ ОБРАЗОВАНИЯ АДМИНИСТРАЦИИУЖУРСКОГО РАЙОНА КРАСНОЯРСКОГО КРАЯ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C31DD2" w:rsidRDefault="00E50A55" w:rsidP="00AC274A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b/>
                <w:sz w:val="24"/>
                <w:szCs w:val="24"/>
              </w:rPr>
              <w:t>331791, 5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b/>
                <w:sz w:val="24"/>
                <w:szCs w:val="24"/>
              </w:rPr>
              <w:t>320921, 1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C31DD2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2">
              <w:rPr>
                <w:rFonts w:ascii="Times New Roman" w:hAnsi="Times New Roman" w:cs="Times New Roman"/>
                <w:b/>
                <w:sz w:val="24"/>
                <w:szCs w:val="24"/>
              </w:rPr>
              <w:t>96, 72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207.Образование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307814,3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301928,2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98,09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208.Дошкольное образование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35284,3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34283,8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209.Детские дошкольные учреждения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32830,4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97,62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210.Обеспечение деятельности детских дошкольных  учреждений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29602,6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98,33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211.Выполнение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29602,6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98,33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212.Обеспечение деятельности детских дошкольных учреждений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3227,8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91,59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213.Расходы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3227,8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91,59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214.Выплаты воспитателям в краевых государственных и муниципальных образовательных учреждениях, реализующих основную общеобразовательную программу  дошкольное образование детей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901,8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83,08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215.Выполнение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901,8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83,08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216.Иные безвозмездные и безвозвратные перечисления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96,94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217.Выплаты обеспечивающие уровень заработной платы работников бюджетной сферы не ниже размера минимальной заработной платы, установленного в Красноярском крае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96,94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218.Выполнение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96,94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219.Реализация государственных полномочий по обеспечению содержания  в муниципальных дошкольных образовательных учреждениях (группах) детей без взимания родительской платы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221.Общее образование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223350,2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219324,8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222.Резервный фонд Президента РФ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4156,7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4156,7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224.Резервные фонды 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225.Расходы за счет резервного фонда  Администрации района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226.Школы-детские сады, школы начальные, неполные средние и средние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28263,7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97,71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227.Обеспечение деятельности школ-детских садов, начальных школ, неполных средних и средних и средних школ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27625,1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98,03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228.Выполнение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27625,1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98,03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229.Обеспечение деятельности школ-детских садов, начальных школ, неполных, средних и средних  школ за счет доходов от предпринимательской деятельности и от платных услуг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638,6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85,56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230.Расходы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638,6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85,56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231.Финансовое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учреждениях края, в т.ч. негосударственных образовательных учреждениях, прошедших государственную аккредитацию и реализующих основные общеобразовательные программы, в размере, необходимом для реализации основных общеобразовательных программ,    соответствии с п п. 6.1 ст. 29  Законом РФ от 10.07.1992 г. № 3266-1 «Об образовании»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156945,7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154796,0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98,63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232.Выполнение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156945,7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154796,0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98,63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233.Реализация государственных полномочий по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содержания в муниципальных дошкольных образовательных учреждениях (группах) детей без взимания родительской 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235.Учреждения по внешкольной</w:t>
            </w:r>
          </w:p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работе с детьми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24157,8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23343,9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96,63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236.Обеспечение деятельности учреждений по внешкольной работе с детьми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237.Расходы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238.Обеспечение деятельности учреждений по внешкольной работе с детьми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23503,6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22802,5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97,02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239.Выполнение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23503,6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22802,5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97,02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240.Организация двухразового питания в лагерях с дневным пребыванием детей, в том числе оплата стоимости набора продуктов питания или готовых блюд и их транспортировка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1526,8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91,63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241.Выполнение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1526,8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91,63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242.Оплата стоимости путевок для детей в краевые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446,7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243.Выполнение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446,7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244.Выплаты воспитателям в краевых государственных и муниципальных образовательных учреждениях,  реализующих основную общеобразовательную программу дошкольное образование детей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83,84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245.Выполнение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83,84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246.Ежемесячное денежное вознаграждение за классное руководство за счет средств федерального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4495,0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95,09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247.Выполнение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4495,0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95,09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248.Ежемесячное денежное вознаграждение за классное руководство за счет средств краевого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249.Выполнение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250.Подготовка муниципальных образовательных учреждений реализующих общеобразовательные программы начального, основного общего и среднего (полного) общего образования к новому учебного году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1577,3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251.Выполнение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045F64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0A55" w:rsidRPr="00054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1577,3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252.Выплаты обеспечивающие уровень заработной платы работников бюджетной сферы не ниже размера минимальной заработной платы, установленного в Красноярском крае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176,2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97,73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253.Выполнение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176,2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97,73</w:t>
            </w:r>
          </w:p>
        </w:tc>
      </w:tr>
      <w:tr w:rsidR="00E50A55" w:rsidRPr="00821E56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5" w:rsidRPr="00821E56" w:rsidRDefault="00E50A55" w:rsidP="00AC274A">
            <w:pPr>
              <w:ind w:firstLine="0"/>
              <w:rPr>
                <w:sz w:val="24"/>
                <w:szCs w:val="24"/>
              </w:rPr>
            </w:pPr>
            <w:r w:rsidRPr="00821E56">
              <w:rPr>
                <w:sz w:val="24"/>
                <w:szCs w:val="24"/>
              </w:rPr>
              <w:t>254.Начальное профессиональное образование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821E56" w:rsidRDefault="00E50A55" w:rsidP="00AC274A">
            <w:pPr>
              <w:pStyle w:val="af1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821E56" w:rsidRDefault="00E50A55" w:rsidP="00AC274A">
            <w:pPr>
              <w:pStyle w:val="af1"/>
              <w:jc w:val="center"/>
            </w:pPr>
            <w:r w:rsidRPr="00821E56">
              <w:t>07 03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821E56" w:rsidRDefault="00E50A55" w:rsidP="00AC274A">
            <w:pPr>
              <w:pStyle w:val="af1"/>
              <w:jc w:val="center"/>
            </w:pPr>
            <w:r w:rsidRPr="00821E56"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821E56" w:rsidRDefault="00E50A55" w:rsidP="00AC274A">
            <w:pPr>
              <w:pStyle w:val="af1"/>
              <w:jc w:val="center"/>
            </w:pPr>
            <w:r w:rsidRPr="00821E56"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821E56" w:rsidRDefault="00E50A55" w:rsidP="00AC274A">
            <w:pPr>
              <w:pStyle w:val="af1"/>
              <w:jc w:val="center"/>
            </w:pPr>
            <w:r w:rsidRPr="00821E56"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821E56" w:rsidRDefault="00E50A55" w:rsidP="00AC274A">
            <w:pPr>
              <w:pStyle w:val="af1"/>
              <w:jc w:val="center"/>
            </w:pPr>
            <w:r w:rsidRPr="00821E56"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821E56" w:rsidRDefault="00E50A55" w:rsidP="00AC274A">
            <w:pPr>
              <w:pStyle w:val="af1"/>
              <w:jc w:val="center"/>
            </w:pPr>
            <w:r w:rsidRPr="00821E56">
              <w:t>9084,6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821E56" w:rsidRDefault="00E50A55" w:rsidP="00AC274A">
            <w:pPr>
              <w:pStyle w:val="af1"/>
              <w:jc w:val="center"/>
            </w:pPr>
            <w:r w:rsidRPr="00821E56">
              <w:t>8942,4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821E56" w:rsidRDefault="00E50A55" w:rsidP="00AC274A">
            <w:pPr>
              <w:pStyle w:val="af1"/>
              <w:jc w:val="center"/>
            </w:pPr>
            <w:r w:rsidRPr="00821E56">
              <w:t>98,43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255.Учебно-методические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8942,4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98,43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256.Обеспечение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f1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f1"/>
              <w:jc w:val="center"/>
            </w:pPr>
            <w:r w:rsidRPr="00054F71">
              <w:t>07 03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f1"/>
              <w:jc w:val="center"/>
            </w:pPr>
            <w:r w:rsidRPr="00054F71"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f1"/>
              <w:jc w:val="center"/>
            </w:pPr>
            <w:r w:rsidRPr="00054F71"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f1"/>
              <w:jc w:val="center"/>
            </w:pPr>
            <w:r w:rsidRPr="00054F71"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f1"/>
              <w:jc w:val="center"/>
            </w:pPr>
            <w:r w:rsidRPr="00054F71"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f1"/>
              <w:jc w:val="center"/>
            </w:pPr>
            <w:r w:rsidRPr="00054F71">
              <w:t>7111,2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f1"/>
              <w:jc w:val="center"/>
            </w:pPr>
            <w:r w:rsidRPr="00054F71">
              <w:t>6969,2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f1"/>
              <w:jc w:val="center"/>
            </w:pPr>
            <w:r w:rsidRPr="00054F71">
              <w:t>98,00</w:t>
            </w:r>
          </w:p>
        </w:tc>
      </w:tr>
      <w:tr w:rsidR="00E50A55" w:rsidRPr="00045F64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5" w:rsidRPr="00045F64" w:rsidRDefault="00E50A55" w:rsidP="00AC274A">
            <w:pPr>
              <w:ind w:firstLine="0"/>
              <w:rPr>
                <w:sz w:val="24"/>
                <w:szCs w:val="24"/>
              </w:rPr>
            </w:pPr>
            <w:r w:rsidRPr="00045F64">
              <w:rPr>
                <w:sz w:val="24"/>
                <w:szCs w:val="24"/>
              </w:rPr>
              <w:t>257.Выполнение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7111,2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6969,2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258.Обеспечение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1973,2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259.Расходы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1973,2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260.Молодежная политика и оздоровление детей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1884,3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261.Целевые программы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1884,3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262.РЦП «Комплексные меры противодействия злоупотреблению наркотическими, токсическими веществами, алкоголем, профилактика заболевания ВИЧ-инфекции» на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54F71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263. 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264.РЦП «Отдых, оздоровление и занятость детей и подростков Ужурского района «Каникулы» на 2008-2010 гг.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265.Мероприятия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266.РЦП Реализация молодежной политики в Ужурском районе «Наследие» на 2010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267.Проведение оздоровительных и других мероприятий для детей и молодежи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268.Другие вопросы в области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37492,9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98,13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269.Руководство и управление в сфере установленных функций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2492,4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98,05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270.Центральный аппарат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2492,4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98,05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271.Выполнение функций органами</w:t>
            </w:r>
          </w:p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2492,4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98,05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272.Организация двухразового питания в лагерях с дневным пребыванием детей, в том числе оплата стоимости набора продуктов питания или готовых блюд и их транспортировка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273.Выполнение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274.Оплата стоимости путевок для детей в краевые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666,5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275.Выполнение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666,5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276.Учебно-методические кабинеты, централизованные бухгалтерии, группы хозяйственного обслуживания,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межшкольные учебно-производственные комбинаты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27268,3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98,22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277.Обеспечение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59,44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278.Расходы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59,44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279. 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27511,7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27118,7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280.Выполнение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27511,7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27118,7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281.Выплаты,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96,58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282.Выполнение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96,58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283.Региональные целевые программы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63,04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284.Оснащение учреждений дополнительного образования детей физкультурно-спортивной направленности комплекта спортивного инвентаря, оборудования, спортивной одеждой и обувью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76,58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285.Мероприятия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76,58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286.Краевая целевая программа «Комплексные меры поддержки гражданско-патриотического самоопределения молодежи Красноярского края» на 2008-2010 годы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287.Мероприятия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288.Целевые программы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5922,7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99,26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289.РЦП «Профилактика правонарушений на территории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290.Мероприятия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291.РЦП «Совершенствование организации питания учащихся муниципальных образовательных учреждений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785,4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292.Мероприятия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785,4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293.РЦП «Развитие физической культуры и спорта,  военно-патриотического воспитания 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66,63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294.Мероприятия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66,63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295.РЦП «Дети»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296.Мероприятия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297.РЦП «Информатизация системы общего образования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298..Мероприятия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299.РЦП «Лицензирование, аттестация, аккредитация образовательных учреждений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96,20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300.Мероприятия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96,20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301.РЦП «Капитальный ремонт зданий и сооружений образовательных учреждений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1178,1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302.Мероприятия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1178,1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303.РЦП «Обеспечение безопасности жизнедеятельности общеобразовательных учреждений Ужурского района»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1158,3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1158,3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305.РЦП «Обеспечение безопасности жизнедеятельности дошкольных образовательных учреждений»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307.РЦП «Обеспечение чистой питьевой водой муниципальных общеобразовательных учреждений Ужурского района» на 2009-2013 годы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9.РЦП «Одаренные дети»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10.Мероприятия в сфере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311.Осуществление  государственных полномочий по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876,3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312.Выполнение функций органами</w:t>
            </w:r>
          </w:p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876,3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3.Социальное обеспечение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17948,8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314.Обеспечение жилыми помещениями детей сирот, детей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краевого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2420,0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2420,0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316.Обеспечение жилыми помещениями детей сирот, детей оставшихся без попечения родителей, а также детей, находящихся под опекой (попечительством), не имеющих закрепленного жилого помещения за счет средств федерального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2775,6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2775,6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318.Обеспечение жилыми помещениями детей сирот, детей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местного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320.Реализация государственных полномочий по обеспечению питанием детей, обучающихся в муниципальных образовательных  учреждениях, реализующих основные общеобразовательные программы, без взимания 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15014,4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12749,3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84,91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15014,4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12749,3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84,91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22.Охрана семьи и детства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58,32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323.Компенсация части родительской платы за содержание ребенка в образовательных организациях, реализующих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общеобразовательную программу дошкольного образования, без учета расходов на доставку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1044,1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59,35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59,35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325.Доставка компенсационных выплат   родителям  за содержание ребенка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326.Прочие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327.МУНИЦИПАЛЬНОЕ УЧРЕЖДЕНИЕ УЖУРСКАЯ ЦЕНТРАЛЬНАЯ РАЙОННАЯ БОЛЬНИЦА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058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91047, 1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86004, 9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94, 46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328.ЗДРАВООХРАНЕНИЕ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91047,1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86004,9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94,46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329.Стационарная медицинская помощь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48788,8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92,14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330.Больницы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46439,7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91,78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331.Обеспечение деятельности больниц, клиник, госпиталей, медико-санитарных частей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tabs>
                <w:tab w:val="left" w:pos="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39728,0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99,21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332.Выполнение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39610,3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99,21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333.Расходы за счет безвозмездных поступлений с фонда занятости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334.Обеспечение деятельности больниц, клиник, госпиталей, медико-санитарных частей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6711,7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63,61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335.Расходы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2575,1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94,42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336.Расходы за счет доходов от предпринимательской деятельности и от платных услуг (родовые сертификаты)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4136,6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52,87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337.Осуществление государственных полномочий по обеспечению детей первого и второго года жизни специальными молочными продуктами детского питания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338.Выполнение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339.Осуществление государственных полномочий по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круглосуточного приема, содержания, выхаживания и воспитания детей в возрасте до 4-х лет, заблудившихся, подкинутых, оставшихся без попечения родителей или иных законных представителей, в муниципальных учреждениях, а в случае их отсутствия в иных учреждениях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341.Выплаты,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98,50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342.Выполнение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98,50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343.Амбулаторная помощь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8779,5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98,22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344.Обеспечение деятельности фельдшерско-акушерских пунктов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6470,6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99,44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345.Выполнение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6470,6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99,44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346.Выплаты,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83,67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347.Выполнение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83,67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348.Денежные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1924,0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97,15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349.Выполнение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1924,0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97,15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350.Обеспечение расходных обязательств по денежным выплатам медицинскому персоналу фельдшерско-акушерских пунктов, врачам, фельдшерам и медицинским сестрам скорой медицинской помощи, за счет средств краевого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85,61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351.Выполнение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85,61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352.Скорая медицинская помощь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12982,6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98,08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353.Обеспечение деятельности станции скорой и неотложной помощи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11073,1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354.Выполнение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11073,1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355.Денежные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92,34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356.Выполнение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92,34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357.Обеспечение расходных обязательств по денежным выплатам медицинскому персоналу фельдшерско-акушерских пунктов, врачам, фельдшерам и медицинским сестрам скорой медицинской помощи, за счет средств краевого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358.Выполнение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359.Другие вопросы в области здравоохранения, физической культуры и спорта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15922,2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15454,0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97,06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360.Обеспечение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 логопедических пунктов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2881,7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98,14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361.Обеспечение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 логопедических пунктов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2881,7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98,14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362.Выполнение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2881,7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98,14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363.Проведение капитального ремонта, реконструкции зданий, помещений муниципальных учреждений здравоохранений в соответствии с п.1,4 программы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8122,0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99,62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364.Мероприятия в области здравоохранения, спорта и физической культуры, туризма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8122,0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99,62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365.Установка охранно-пожарной сигнализации (приобретение приборов и материалов, монтаж, наладочные работы, разработка проектно-сметной документации) в муниципальных учреждениях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366.Мероприятия в области здравоохранения, спорта и физической культуры, туризма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367.Приобретение медицинского и технологического оборудования, в т.ч. расходных материалов, для муниципальных учреждений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824,7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91,63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368.Мероприятия в области здравоохранения, спорта и физической культуры, туризма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824,7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91,63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369.Целевые программы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2725,6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370.РЦП «Комплексные меры противодействия злоупотреблению наркотическими, токсическими веществами, алкоголем, профилактика заболевания ВИЧ-инфекций» на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54F71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371. Мероприятия в области здравоохранения, спорта и физической культуры, туризма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372.Районная адресная инвестиционная программа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2492,6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373. Бюджетные инвестиции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2492,6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в том числе софинансирование проведения капитального ремонта, реконструкции зданий, помещений муниципальных учреждений здравоохранений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2262,6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99,67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софинансирование приобретения медицинского и технологического оборудования, в т.ч. расходных материалов, для муниципальных учреждений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374.РЦП «Профилактика клещевого энцефалита»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375. Мероприятия в области здравоохранения, спорта и физической культуры, туризма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376.РЦП «Демография»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377. Мероприятия в области здравоохранения, спорта и физической культуры, туризма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378.РЦП «Вакцинопрофилактика»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379 Мероприятия в области здравоохранения, спорта и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физической, туризма культуры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380.УПРАВЛЕНИЕ СОЦИАЛЬНОЙ ЗАЩИТЫ НАСЕЛЕНИЯ АДМИНИСТРАЦИИ УЖУРСКОГО РАЙОНА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F64" w:rsidRPr="00054F71" w:rsidRDefault="00045F64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122081, 0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120923, 8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99, 05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381.Другие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382.Выполнение других обязательств государства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383.Реализация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384.Выполнение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385.Социальная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121551,0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120393,8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99,05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386.Пенсионное обеспечение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442,8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97,64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387.Доплаты к пенсиям, дополнительное пенсионное обеспечение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442,8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97,64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388.Доплаты к пенсиям муниципальным служащим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442,8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97,64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389.Социальные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442,8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97,64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390.Социальное обслуживание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6358,4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391.Реализация переданных государственных полномочий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6358,4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392.Реализация передаваемых полномочий по содержанию учреждений социального обслуживания населения по Закону края «О социальном обслуживании населения»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6123,0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393.Выполнение функций бюджетными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6123,0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394.Расходы за счет доходов от предпринимательской деятельности и от платных услуг, управления социальной защиты администрации Ужурского района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83,71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395.Расходы за счет доходов от предпринимательской деятельности и от платных услуг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83,71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396.Социальное обеспечение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105611,4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104529,2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98,98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397.Социальная помощь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77388,4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76641,8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99,04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398.Закон РФ от 09.06.1993г. № 5142-1 «О донорстве крови и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компонентов»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273,9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96,68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399.Обеспечение мер социальной поддержки лиц, награжденных  знаком «Почетный донор СССР», «Почетный донор России»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273,9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96,68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400.Социальные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401.Прочие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84,38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402.Закон края от  10 декабря 2004 года № 12-2709 «О ежемесячном пособии на ребенка»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10546,1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10505,7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99,62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403.Ежемесячное пособие на ребенка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404.Социальные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10400,0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405. Доставка и пересылка ежемесячного пособия на ребенка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72,35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406.Прочие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72,35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407.Выплаты инвалидам компенсаций страховых 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05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53,78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408.Социальные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409.Прочие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410.Оплата жилья и коммунальных услуг  отдельным категориям граждан, установленных законодательством РФ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15979,3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411.Социальные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15753,5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412.Прочие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98,09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413.Обеспечение мер социальной поддержки реабилитированных лиц и лиц признанных пострадавшими от политических репрессий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414.Социальные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415.Закон края от 20 декабря 2005 года № 17-4302 « О мерах социальной поддержки реабилитированных лиц, признанных пострадавшими от политических репрессий за исключением льгот по оплате жилья и коммунальных услуг»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933,8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98,83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416.Ежемесячная денежная выплата  реабилитированным лицам и лицам признанным пострадавшим от политических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репрессий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417.Социальные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418.Доставка и пересылка ежемесячных денежных выплат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419.Прочие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420.Доставка и пересылка субсидий, предоставляемых в качестве помощи для оплаты жилья и коммунальных услуг реабилитированным лицам и лицам признанным пострадавшими от политических репрессий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64,20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421.Прочие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64,20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422.Предоставление субсидий в качестве помощи для оплаты жилья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99,16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423.Социальные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99,16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424.Закон края  «О социальной поддержке населения при оплате жилья и коммунальных услуг»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23327,5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22806,9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97,77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425.Предоставление субсидий в качестве помощи для оплаты жилья и коммуналь-ных услуг отдельным категориям граждан, за исключением реабилитированных лиц и лиц признанных пострадавших от политических репрессий, лиц  проработавших в тылу в период с 22 июня 1941 года по 9 мая 1945 года  не менее шести месяцев, исключая период работы на временно оккупированных территориях СССР за самоотверженный труд в период Великой Отечественной войны, ветеранов труда и граждан, приравненных  к ним   по состоянию на 31.12.2004 г.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7341,4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7294,2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99,36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426.Социальные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7341,4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7294,2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99,36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427.Доставка и пересылка субсидий, предоставляемых в качестве помощи для оплаты жилья и коммунальных услуг отдельным категориям граждан, за исключением ветеранов труда и граждан, приравненных к ним по состоянию на 31 декабря 2004 года  реабилитированных лиц и лиц ,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признанных от политических репрессий, лиц, проработавших в тылу в период с 22 июня 1941 года по 9 мая 1945 года 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428.Прочие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429.Предоставление субсидий в качестве помощи для оплаты жилья и коммунальных услуг с учетом их доходов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15171,9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430.Социальные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15171,9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431.Доставка субсидий предоставляемых в качестве помощи для оплаты жилья и коммунальных услуг с учетом их доходов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85,92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432.Прочие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85,92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433.Закон края «О мерах социальной поддержки ветеранов»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20208,3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99,64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434.Ежемесячная денежная выплата ветеранам труда края, пенсионерам, родителям и вдовам (вдовцам) военнослужащих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4392,1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435.Социальные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4392,1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436.Ежемесячная денежная выплата лицам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334,1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437.Социальные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334,1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438.Доставка на пересылку ежемесячных денежных выплат ветеранам труда и гражданам, приравненным к ним по состоянию на 31 декабря 2004 года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93,54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439.Прочие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93,54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440.Доставка и пересылка ежемесячных денежных выплат лицам, проработавшим в тылу в период с 22 июня 1941 года по 9 мая 1945 года не менее шести месяцев, исключая период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93,55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441.Прочие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93,55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442.Доставка и пересылка ежемесячных денежных выплат ветеранам труда края , пенсионерам, родителям и вдовам (вдовцам) военнослужащих, предусмотренных Законом края «О мерах социальной поддержки ветеранов»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98,04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443.Прочие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98,04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444.Предоставление субсидий в качестве помощи для оплаты жилья и коммунальных услуг ветеранам труда и гражданам приравненным к ним по состоянию на 31 декабря 2004 года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8265,7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445.Социальные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8265,7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446.Доставка и пересылка  субсидий в качестве помощи для оплаты жилья и коммунальных услуг ветеранам труда и гражданам приравненным к ним по состоянию на 31 декабря 2004 года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95,48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447.Прочие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95,48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448.Предоставление субсидий в качестве помощи для оплаты жилья и коммунальных услуг  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97,88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449.Социальные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97,88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450.Доставка и пересылка субсидий, предоставляемых в качестве помощи для оплаты жилья и коммунальных услуг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награжденных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Pr="00054F71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Pr="00054F71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Pr="00054F71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Pr="00054F71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Pr="00054F71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65" w:rsidRDefault="00F3166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86,05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451.Прочие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86,05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452.Ежемесячная денежная выплата ветеранам труда и гражданам, приравненным к ним по состоянию на 31 декабря 2004 года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6525,6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99,58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453.Социальные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6652,6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99,58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454.Предоставление мер социальной поддержки, установленных подпунктами «д», «ж» пункта 2 статьи 2, подпунктами «б», «в», «д», «ж», «з» пункта 2 статьи 3, подпунктами «в», «е», «ж» статьи 4, подпунктом «а» пункта 3 статьи 4.1, пунктом 2 статьи 5 Закона края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br/>
              <w:t>«О мерах социальной поддержки ветеранов», право на получение, которых возникло у граждан в 2009 году, с учетом расходов на оплату услуг почтовой связи или российских кредитных организаций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98,66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455.Социальные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98,65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456.Прочие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457.Закон края «О дополнительных мерах социальной поддержки членов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 обязанностей)»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458.Ежемесячная денежная выплата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459.Социальные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460.Доставка и пересылка ежемесячной денежной выплаты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 семей 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 обязанностей)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97,06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97,06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462.Предоставление денежных выплат на оплату жилой площади с отоплением и освещением педагогическим работникам образовательных учреждений в сельской местности, рабочих поселках (поселках городского типа)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2819,0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99,58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463.Социальные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2819,0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99,58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464.Доставка и пересылка денежных выплат на оплату жилой площади с отоплением и освещением педагогическим работникам образовательных учреждений в сельской местности , рабочих поселках (поселках городского типа)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93,54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465.Прочие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93,54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466.Закон края «О защите прав ребенка»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467.Оплата стоимости проезда детей к месту отдыха и обратно в соответствии с пунктом 2 статьи 13 Закона края «О защите прав ребенка»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468.Социальные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469.Закон края «О Социальной поддержке семей, имеющих детей, в Красноярском крае»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1763,2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470.Ежегодное пособие на ребенка школьного возраста в соответствии с Законом края «О социальной поддержке семей, имеющих детей в Красноярском крае»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1185,9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471.Социальные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1185,9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472.Ежемесячная денежная выплата  семьям с детьми, в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родители инвалиды, в соответствии с Законом края «О социальной поддержке семей, имеющих детей в Красноярском крае»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Pr="00054F71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2B" w:rsidRDefault="0011022B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473.Социальные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474. Компенсация расходов по приобретению единого социального проездного билета или оплата проезда по социальной карте (в том числе временной )  единой социальной карте Красноярского края  для детей школьного возраста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67,16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475.Социальные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67,16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476.Доставка и пересылка  ежемесячной компенсации расходов на проезд детей школьного возраста,  ежегодного пособия на ребенка школьного возраста, ежемесячной денежной выплаты семьям, имеющим детей, в которых родители инвалиды, в соответствии с Законом края «О социальной поддержке семей, имеющих детей, в Красноярском крае»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477Прочие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45F64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45F64" w:rsidRDefault="00E50A55" w:rsidP="00AC274A">
            <w:pPr>
              <w:ind w:firstLine="0"/>
              <w:rPr>
                <w:sz w:val="24"/>
                <w:szCs w:val="24"/>
              </w:rPr>
            </w:pPr>
            <w:r w:rsidRPr="00045F64">
              <w:rPr>
                <w:sz w:val="24"/>
                <w:szCs w:val="24"/>
              </w:rPr>
              <w:t>478.Предоставление мер социальной поддержки, установленных статьей 4 Закона края «О социальной поддержке семей, имеющих детей, в Красноярском крае», право на получение которых возникло у граждан в 2009 году, с учетом расходов на оплату услуг почтовой связи или российских кредитных организаций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45F64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6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479.Социальные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480.Прочие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481.Закон края  «О социальной поддержке инвалидов»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339,8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97,90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482.Компенсационные выплаты родителям и законным представителям детей-инвалидов родительской платы, фактически взимаемой за содержание ребенка-инвалида в муниципальном дошкольном образовательном учреждении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483.Социальные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484.Доставка и пересылка ежемесячных денежных и компенсационных выплат инвалидам , родителям и законным представителям, детей-инвалидов в соответствии с Законом края «О социальной поддержке инвалидов»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78,18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485.Прочие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78,18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486.Компенсация расходов на проезд инвалидам (в том числе детям-инвалидам) к месту проведения обследования, медико-социальной экспертизы, реабилитации и обратно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487.Социальные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488.Ежемесячные денежные выплаты родителям и законным представителям детей-инвалидов, осуществляющих их воспитание и обучение на дому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489.Социальные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490.Закон края « О выплате социального пособия на погребение и возмещение стоимости услуг по погребению»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89,71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491.Социальное пособие на погребение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410,2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98,91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492.Социальные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410,2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98,91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493.Возмещение специализированным службам по вопросам похоронного дела стоимости услуг по погребению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54,11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494.Социальные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54,11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495.Доставка и пересылка социального пособия на погребение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496.Прочие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497.Мероприятия в области социальной политики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498.Социальные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98,37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499.Прочие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500.Региональные целевые программы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28081,9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27768,1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501.Краевая целевая программа «Социальная поддержка населения, находящегося в трудной жизненной ситуации»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892,4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502.Предоставление единовременной адресной материальной помощи обратившимся гражданам, находящимся в трудной </w:t>
            </w: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ситуации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504.Доставка и пересылка адресной материальной помощи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505.Прочие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506.Предоставление единовременной адресной материальной помощи обратившимся одиноко проживающим гражданам пожилого возраста, а также семьям граждан пожилого возраста, в составе которых отсутствуют трудоспособные граждане, на  ремонт жилого помещения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507.Социальные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508.Предоставление единовременной адресной материальной помощи отдельным категориям граждан на ремонт печного отопления и электропроводки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509.Социальные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510.Долгосрочная целевая программа «Дети» на 2010-2012 годы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26777,4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26463,9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98,83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511.Компенсационные выплаты  родителям (законным  представителям - опекунам, приемным родителям), совместно проживающим с детьми  в возрасте (от 1,5 до 3 лет), которым временно не предоставлено место в дошкольном образовательном учреждении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26066,5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512.Социальные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26066,5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513.Доставка компенсационных выплат родителям (законным  представителям - опекунам, приемным родителям), совместно проживающим с детьми  в возрасте (от 1,5 до 3 лет), которым временно не предоставлено место в дошкольном образовательном учреждении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514.Прочие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515.Долгосрочная целевая программа « Дополнительные меры социальной поддержки ветеранов Великой Отечественной Войны»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411,8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516.Материальная помощь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404,9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517.Социальные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404,9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518.Доставка и пересылка материальной помощи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519.Прочие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520.Целевые программы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 xml:space="preserve">521.РЦП «Демография»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522.Социальные выплаты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523.Другие вопросы в области</w:t>
            </w:r>
          </w:p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9063,4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524.Центральный аппарат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94,31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525.Выполнение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94,31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526.Осуществление государственных полномочий по организации деятельности органов управления системой социальной защиты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8936,5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527.Выполнение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8936,5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528.Реализация государственных функций в области социальной политики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529.Мероприятия в области социальной политики (Совет ветеранов)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530.Выполнение функций органов социальной защиты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054F71" w:rsidTr="00AC274A">
        <w:trPr>
          <w:gridAfter w:val="1"/>
          <w:wAfter w:w="11" w:type="dxa"/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531.ВСЕГО РАСХОДОВ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708709, 1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688468, 7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0A55" w:rsidRPr="00054F71" w:rsidRDefault="00E50A55" w:rsidP="00AC274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b/>
                <w:sz w:val="24"/>
                <w:szCs w:val="24"/>
              </w:rPr>
              <w:t>97, 14</w:t>
            </w:r>
          </w:p>
        </w:tc>
      </w:tr>
    </w:tbl>
    <w:p w:rsidR="00E50A55" w:rsidRDefault="00E50A55" w:rsidP="00E50A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1E56" w:rsidRDefault="00821E56" w:rsidP="00E50A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1E56" w:rsidRDefault="00821E56" w:rsidP="00E50A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1E56" w:rsidRDefault="00821E56" w:rsidP="00E50A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1E56" w:rsidRDefault="00821E56" w:rsidP="00E50A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1E56" w:rsidRDefault="00821E56" w:rsidP="00E50A55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1E0"/>
      </w:tblPr>
      <w:tblGrid>
        <w:gridCol w:w="4788"/>
        <w:gridCol w:w="4920"/>
      </w:tblGrid>
      <w:tr w:rsidR="00E50A55" w:rsidRPr="00E52B73" w:rsidTr="00E50A55">
        <w:trPr>
          <w:jc w:val="right"/>
        </w:trPr>
        <w:tc>
          <w:tcPr>
            <w:tcW w:w="4788" w:type="dxa"/>
          </w:tcPr>
          <w:p w:rsidR="00E50A55" w:rsidRPr="00E52B73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E50A55" w:rsidRPr="00045F64" w:rsidRDefault="00E50A55" w:rsidP="00045F64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Приложение № 4 </w:t>
            </w:r>
          </w:p>
          <w:p w:rsidR="00E50A55" w:rsidRPr="00E52B73" w:rsidRDefault="00045F64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5F64">
              <w:rPr>
                <w:rFonts w:ascii="Times New Roman" w:hAnsi="Times New Roman" w:cs="Times New Roman"/>
                <w:sz w:val="28"/>
                <w:szCs w:val="28"/>
              </w:rPr>
              <w:t>к решению районного Совета депутатов от 01.06.2011 г. № 16-123р</w:t>
            </w:r>
          </w:p>
        </w:tc>
      </w:tr>
    </w:tbl>
    <w:p w:rsidR="00E50A55" w:rsidRPr="002B60FD" w:rsidRDefault="00E50A55" w:rsidP="00E50A55">
      <w:pPr>
        <w:pStyle w:val="a7"/>
        <w:jc w:val="center"/>
        <w:rPr>
          <w:sz w:val="24"/>
          <w:szCs w:val="24"/>
        </w:rPr>
      </w:pPr>
    </w:p>
    <w:p w:rsidR="00E50A55" w:rsidRPr="00E52B73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52B73">
        <w:rPr>
          <w:rFonts w:ascii="Times New Roman" w:hAnsi="Times New Roman"/>
          <w:sz w:val="28"/>
          <w:szCs w:val="28"/>
        </w:rPr>
        <w:t>Источники внутреннего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B73">
        <w:rPr>
          <w:rFonts w:ascii="Times New Roman" w:hAnsi="Times New Roman"/>
          <w:sz w:val="28"/>
          <w:szCs w:val="28"/>
        </w:rPr>
        <w:t>районного бюджета на 2010 год</w:t>
      </w:r>
    </w:p>
    <w:p w:rsidR="00821E56" w:rsidRDefault="00821E56" w:rsidP="00821E5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821E56" w:rsidRDefault="00821E56" w:rsidP="00821E5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47"/>
        <w:gridCol w:w="654"/>
        <w:gridCol w:w="436"/>
        <w:gridCol w:w="361"/>
        <w:gridCol w:w="382"/>
        <w:gridCol w:w="360"/>
        <w:gridCol w:w="469"/>
        <w:gridCol w:w="611"/>
        <w:gridCol w:w="540"/>
        <w:gridCol w:w="7614"/>
        <w:gridCol w:w="1404"/>
        <w:gridCol w:w="1329"/>
      </w:tblGrid>
      <w:tr w:rsidR="00E50A55" w:rsidRPr="002B60FD" w:rsidTr="00E50A55">
        <w:trPr>
          <w:trHeight w:val="9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B60FD" w:rsidRDefault="00E50A55" w:rsidP="00435A6D">
            <w:pPr>
              <w:pStyle w:val="a7"/>
              <w:tabs>
                <w:tab w:val="center" w:pos="24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2B60FD" w:rsidRDefault="00E50A55" w:rsidP="00435A6D">
            <w:pPr>
              <w:pStyle w:val="a7"/>
              <w:tabs>
                <w:tab w:val="center" w:pos="24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ст</w:t>
            </w:r>
          </w:p>
          <w:p w:rsidR="00E50A55" w:rsidRPr="002B60FD" w:rsidRDefault="00E50A55" w:rsidP="00435A6D">
            <w:pPr>
              <w:pStyle w:val="a7"/>
              <w:tabs>
                <w:tab w:val="center" w:pos="24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ро</w:t>
            </w:r>
          </w:p>
          <w:p w:rsidR="00E50A55" w:rsidRPr="002B60FD" w:rsidRDefault="00E50A55" w:rsidP="00435A6D">
            <w:pPr>
              <w:pStyle w:val="a7"/>
              <w:tabs>
                <w:tab w:val="center" w:pos="24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3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B60FD" w:rsidRDefault="00E50A55" w:rsidP="00435A6D">
            <w:pPr>
              <w:pStyle w:val="a7"/>
              <w:tabs>
                <w:tab w:val="center" w:pos="2438"/>
              </w:tabs>
              <w:ind w:lef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B60FD" w:rsidRDefault="00E50A55" w:rsidP="00435A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Default="00E50A55" w:rsidP="00435A6D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Исполнено за 2010 год</w:t>
            </w:r>
          </w:p>
          <w:p w:rsidR="00E50A55" w:rsidRPr="003D77BA" w:rsidRDefault="00E50A55" w:rsidP="00435A6D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054F71" w:rsidRDefault="00E50A55" w:rsidP="00435A6D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71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2B60FD" w:rsidTr="00E50A55"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A55" w:rsidRPr="001D5597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-1500,0  </w:t>
            </w:r>
          </w:p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E50A55" w:rsidRPr="001D5597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-1500,0  </w:t>
            </w:r>
          </w:p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 xml:space="preserve">Получение кредитов от кредитных организаций  муниципальным районом </w:t>
            </w:r>
          </w:p>
        </w:tc>
        <w:tc>
          <w:tcPr>
            <w:tcW w:w="1404" w:type="dxa"/>
          </w:tcPr>
          <w:p w:rsidR="00E50A55" w:rsidRPr="005D1DF2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50A55" w:rsidRPr="002B60FD" w:rsidRDefault="00E50A55" w:rsidP="0011022B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E50A55" w:rsidRPr="00BE2E5A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0A55" w:rsidRPr="002B60FD" w:rsidRDefault="00E50A55" w:rsidP="0011022B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 xml:space="preserve">Получение кредитов от кредитных организаций муниципальным районом в валюте Российской Федерации 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 xml:space="preserve">Погашение кредитов предоставленных кредитными организациями в валюте Российской Федерации  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-1500,0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-1500,0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 xml:space="preserve"> Погашение муниципальным районом кредитов от кредитных организаций в валюте Российской Федерации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-1500,0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-1500,0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60FD">
              <w:rPr>
                <w:rFonts w:ascii="Times New Roman" w:hAnsi="Times New Roman"/>
                <w:sz w:val="24"/>
                <w:szCs w:val="24"/>
              </w:rPr>
              <w:t>244,4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60FD">
              <w:rPr>
                <w:rFonts w:ascii="Times New Roman" w:hAnsi="Times New Roman"/>
                <w:sz w:val="24"/>
                <w:szCs w:val="24"/>
              </w:rPr>
              <w:t>244,4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Получение бюджетных кредитов, полученных от других бюджетов бюджетной системы РФ</w:t>
            </w:r>
          </w:p>
        </w:tc>
        <w:tc>
          <w:tcPr>
            <w:tcW w:w="1404" w:type="dxa"/>
          </w:tcPr>
          <w:p w:rsidR="00E50A55" w:rsidRPr="00BE2E5A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9" w:type="dxa"/>
          </w:tcPr>
          <w:p w:rsidR="00E50A55" w:rsidRPr="00BE2E5A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Получение муниципальным районом бюджетных кредитов, полученных от других бюджетов бюджетной системы РФ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3000,0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3000,0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РФ</w:t>
            </w:r>
          </w:p>
        </w:tc>
        <w:tc>
          <w:tcPr>
            <w:tcW w:w="1404" w:type="dxa"/>
          </w:tcPr>
          <w:p w:rsidR="00435A6D" w:rsidRDefault="00435A6D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50A55" w:rsidRPr="002B60FD" w:rsidRDefault="00E50A55" w:rsidP="00435A6D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-3244,4</w:t>
            </w:r>
          </w:p>
        </w:tc>
        <w:tc>
          <w:tcPr>
            <w:tcW w:w="1329" w:type="dxa"/>
          </w:tcPr>
          <w:p w:rsidR="00435A6D" w:rsidRDefault="00435A6D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50A55" w:rsidRPr="002B60FD" w:rsidRDefault="00E50A55" w:rsidP="00435A6D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-3244,4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1</w:t>
            </w: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 xml:space="preserve">Погашение муниципальным районом бюджетных кредитов, </w:t>
            </w:r>
            <w:r w:rsidRPr="002B60FD">
              <w:rPr>
                <w:rFonts w:ascii="Times New Roman" w:hAnsi="Times New Roman"/>
                <w:sz w:val="24"/>
                <w:szCs w:val="24"/>
              </w:rPr>
              <w:lastRenderedPageBreak/>
              <w:t>полученных от других бюджетов бюджетной системы РФ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lastRenderedPageBreak/>
              <w:t>-3244,4</w:t>
            </w:r>
          </w:p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lastRenderedPageBreak/>
              <w:t>-3244,4</w:t>
            </w:r>
          </w:p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9190,5</w:t>
            </w:r>
            <w:r w:rsidRPr="002B6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-4654,8</w:t>
            </w:r>
            <w:r w:rsidRPr="002B6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1</w:t>
            </w: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E50A55" w:rsidRPr="00A81A60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488,0</w:t>
            </w:r>
          </w:p>
        </w:tc>
        <w:tc>
          <w:tcPr>
            <w:tcW w:w="1329" w:type="dxa"/>
          </w:tcPr>
          <w:p w:rsidR="00E50A55" w:rsidRPr="001F391E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716461,5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1</w:t>
            </w: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708488,0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716461,5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1</w:t>
            </w: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E50A55" w:rsidRPr="008F35B2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708488,0</w:t>
            </w:r>
          </w:p>
        </w:tc>
        <w:tc>
          <w:tcPr>
            <w:tcW w:w="1329" w:type="dxa"/>
          </w:tcPr>
          <w:p w:rsidR="00E50A55" w:rsidRPr="008F35B2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716461,5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1</w:t>
            </w: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717678,5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711806,7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1</w:t>
            </w: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E50A55" w:rsidRPr="008F35B2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717678,5</w:t>
            </w:r>
          </w:p>
        </w:tc>
        <w:tc>
          <w:tcPr>
            <w:tcW w:w="1329" w:type="dxa"/>
          </w:tcPr>
          <w:p w:rsidR="00E50A55" w:rsidRPr="008F35B2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711806,7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1</w:t>
            </w: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E50A55" w:rsidRPr="00853A35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717678,5</w:t>
            </w:r>
          </w:p>
        </w:tc>
        <w:tc>
          <w:tcPr>
            <w:tcW w:w="1329" w:type="dxa"/>
          </w:tcPr>
          <w:p w:rsidR="00E50A55" w:rsidRPr="00853A35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711806,7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1</w:t>
            </w:r>
            <w:r w:rsidRPr="002B60F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-294,0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-4225,0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-3012,4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-4225,0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-3012,4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3931,0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3060,3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 xml:space="preserve">Возврат бюджетных кредитов, предоставленных юридическими лицами из бюджетов муниципальных районов в валюте Российской федерации 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244,4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437,9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0010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Возврат централизованных кредитов, выданных в 1992-1994 годах, переоформленных в государственный долг РФ.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244,4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437,9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D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РФ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3686,6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2622,4</w:t>
            </w:r>
          </w:p>
        </w:tc>
      </w:tr>
      <w:tr w:rsidR="00E50A55" w:rsidRPr="002B60FD" w:rsidTr="00E50A55">
        <w:tc>
          <w:tcPr>
            <w:tcW w:w="447" w:type="dxa"/>
          </w:tcPr>
          <w:p w:rsidR="00E50A55" w:rsidRPr="002B60FD" w:rsidRDefault="00E50A55" w:rsidP="00E50A55">
            <w:pPr>
              <w:pStyle w:val="a7"/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4" w:type="dxa"/>
          </w:tcPr>
          <w:p w:rsidR="00E50A55" w:rsidRPr="002B60FD" w:rsidRDefault="00E50A55" w:rsidP="00E50A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36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82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9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0020</w:t>
            </w:r>
          </w:p>
        </w:tc>
        <w:tc>
          <w:tcPr>
            <w:tcW w:w="540" w:type="dxa"/>
          </w:tcPr>
          <w:p w:rsidR="00E50A55" w:rsidRPr="002B60FD" w:rsidRDefault="00E50A55" w:rsidP="00E50A55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D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РФ из муниципального района в валюте РФ.</w:t>
            </w:r>
          </w:p>
        </w:tc>
        <w:tc>
          <w:tcPr>
            <w:tcW w:w="1404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3686,6</w:t>
            </w:r>
          </w:p>
        </w:tc>
        <w:tc>
          <w:tcPr>
            <w:tcW w:w="1329" w:type="dxa"/>
          </w:tcPr>
          <w:p w:rsidR="00E50A55" w:rsidRPr="002B60FD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2622,4</w:t>
            </w:r>
          </w:p>
        </w:tc>
      </w:tr>
      <w:tr w:rsidR="00E50A55" w:rsidRPr="002B60FD" w:rsidTr="00E50A55">
        <w:tc>
          <w:tcPr>
            <w:tcW w:w="4260" w:type="dxa"/>
            <w:gridSpan w:val="9"/>
          </w:tcPr>
          <w:p w:rsidR="00E50A55" w:rsidRPr="002B60FD" w:rsidRDefault="00E50A55" w:rsidP="00E50A55">
            <w:pPr>
              <w:pStyle w:val="a7"/>
              <w:tabs>
                <w:tab w:val="center" w:pos="2438"/>
              </w:tabs>
              <w:rPr>
                <w:rFonts w:ascii="Times New Roman" w:hAnsi="Times New Roman"/>
                <w:sz w:val="24"/>
                <w:szCs w:val="24"/>
              </w:rPr>
            </w:pPr>
            <w:r w:rsidRPr="002B60FD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614" w:type="dxa"/>
          </w:tcPr>
          <w:p w:rsidR="00E50A55" w:rsidRPr="002B60FD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50A55" w:rsidRPr="004D43CB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7152,1</w:t>
            </w:r>
          </w:p>
        </w:tc>
        <w:tc>
          <w:tcPr>
            <w:tcW w:w="1329" w:type="dxa"/>
          </w:tcPr>
          <w:p w:rsidR="00E50A55" w:rsidRPr="004D43CB" w:rsidRDefault="00E50A55" w:rsidP="00E50A5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-6351,3</w:t>
            </w:r>
          </w:p>
        </w:tc>
      </w:tr>
    </w:tbl>
    <w:p w:rsidR="00E50A55" w:rsidRDefault="00E50A55" w:rsidP="00E50A55">
      <w:pPr>
        <w:rPr>
          <w:sz w:val="20"/>
          <w:szCs w:val="20"/>
        </w:rPr>
      </w:pPr>
    </w:p>
    <w:p w:rsidR="00E50A55" w:rsidRPr="00BF545D" w:rsidRDefault="00E50A55" w:rsidP="00E50A55">
      <w:pPr>
        <w:rPr>
          <w:sz w:val="20"/>
          <w:szCs w:val="20"/>
        </w:rPr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pStyle w:val="a7"/>
        <w:rPr>
          <w:rFonts w:ascii="Times New Roman" w:hAnsi="Times New Roman" w:cs="Times New Roman"/>
          <w:sz w:val="28"/>
          <w:szCs w:val="28"/>
        </w:rPr>
        <w:sectPr w:rsidR="00E50A55" w:rsidSect="00E50A55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tbl>
      <w:tblPr>
        <w:tblW w:w="9468" w:type="dxa"/>
        <w:jc w:val="right"/>
        <w:tblLayout w:type="fixed"/>
        <w:tblLook w:val="01E0"/>
      </w:tblPr>
      <w:tblGrid>
        <w:gridCol w:w="4428"/>
        <w:gridCol w:w="5040"/>
      </w:tblGrid>
      <w:tr w:rsidR="00E50A55" w:rsidRPr="00E61C46" w:rsidTr="00E50A55">
        <w:trPr>
          <w:jc w:val="right"/>
        </w:trPr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435A6D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5</w:t>
            </w:r>
            <w:r w:rsidRPr="00E61C46">
              <w:rPr>
                <w:szCs w:val="28"/>
              </w:rPr>
              <w:t xml:space="preserve"> </w:t>
            </w:r>
          </w:p>
          <w:p w:rsidR="00FF0A2C" w:rsidRDefault="00435A6D" w:rsidP="00435A6D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435A6D" w:rsidP="00435A6D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tabs>
          <w:tab w:val="left" w:pos="1780"/>
        </w:tabs>
      </w:pPr>
    </w:p>
    <w:p w:rsidR="00E50A55" w:rsidRPr="0015111E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5111E">
        <w:rPr>
          <w:rFonts w:ascii="Times New Roman" w:hAnsi="Times New Roman"/>
          <w:sz w:val="28"/>
          <w:szCs w:val="28"/>
        </w:rPr>
        <w:t>Дотация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на 20</w:t>
      </w:r>
      <w:r w:rsidRPr="003D77BA">
        <w:rPr>
          <w:rFonts w:ascii="Times New Roman" w:hAnsi="Times New Roman"/>
          <w:sz w:val="28"/>
          <w:szCs w:val="28"/>
        </w:rPr>
        <w:t>10</w:t>
      </w:r>
      <w:r w:rsidRPr="0015111E">
        <w:rPr>
          <w:rFonts w:ascii="Times New Roman" w:hAnsi="Times New Roman"/>
          <w:sz w:val="28"/>
          <w:szCs w:val="28"/>
        </w:rPr>
        <w:t xml:space="preserve"> год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89111C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20"/>
        <w:gridCol w:w="1579"/>
        <w:gridCol w:w="1606"/>
        <w:gridCol w:w="1641"/>
        <w:gridCol w:w="1842"/>
        <w:gridCol w:w="1708"/>
        <w:gridCol w:w="1783"/>
      </w:tblGrid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0A55" w:rsidRPr="003D77BA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   образований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Утверждено за счет средств районного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Процент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Утверждено за счет средств краевого бюджета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Процент исполнения 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Васильевский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794,</w:t>
            </w:r>
            <w:r w:rsidRPr="003D7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794,</w:t>
            </w:r>
            <w:r w:rsidRPr="003D7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2806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7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2806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7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1559,3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1559,3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490,4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490,4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Кулунский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1151,5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1151,5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2853,0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2853,0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536,3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536,3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Локшинский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2671,2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2671,2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Малоимышский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3462,1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3462,1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1789,2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1789,2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1846,5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1846,5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4382,0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4382,0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604,1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604,1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Прилужский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1679,3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1679,3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3986,9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3986,9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405,9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405,9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3186,2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3186,2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2457,</w:t>
            </w:r>
            <w:r w:rsidRPr="003D7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2457,</w:t>
            </w:r>
            <w:r w:rsidRPr="003D7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D77BA" w:rsidTr="00E50A55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D77BA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32168,2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32168,2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6556,</w:t>
            </w:r>
            <w:r w:rsidRPr="003D7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6556,</w:t>
            </w:r>
            <w:r w:rsidRPr="003D7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D77BA" w:rsidRDefault="00E50A55" w:rsidP="00E50A55">
            <w:pPr>
              <w:pStyle w:val="a7"/>
              <w:spacing w:line="36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>
      <w:pPr>
        <w:sectPr w:rsidR="00E50A55" w:rsidSect="00E50A55">
          <w:pgSz w:w="16838" w:h="11906" w:orient="landscape"/>
          <w:pgMar w:top="1276" w:right="1134" w:bottom="1559" w:left="1134" w:header="709" w:footer="709" w:gutter="0"/>
          <w:cols w:space="708"/>
          <w:titlePg/>
          <w:docGrid w:linePitch="360"/>
        </w:sect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951F6C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6</w:t>
            </w:r>
          </w:p>
          <w:p w:rsidR="00FF0A2C" w:rsidRDefault="00951F6C" w:rsidP="00951F6C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951F6C" w:rsidP="00951F6C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Поддержка мер по обеспечению сбалансированности бюджетов.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9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044"/>
        <w:gridCol w:w="1800"/>
        <w:gridCol w:w="1800"/>
        <w:gridCol w:w="1800"/>
      </w:tblGrid>
      <w:tr w:rsidR="00E50A55" w:rsidRPr="00951F6C" w:rsidTr="00E50A55">
        <w:trPr>
          <w:trHeight w:val="7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951F6C" w:rsidRDefault="00E50A55" w:rsidP="00E50A55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951F6C" w:rsidTr="00E50A55">
        <w:trPr>
          <w:trHeight w:val="2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 xml:space="preserve">1. 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Васильевский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387,8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387,8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E50A55">
        <w:trPr>
          <w:trHeight w:val="2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E50A55">
        <w:trPr>
          <w:trHeight w:val="3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Кулунский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724,6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724,6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E50A55">
        <w:trPr>
          <w:trHeight w:val="3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E50A55">
        <w:trPr>
          <w:trHeight w:val="3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Локшинский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E50A55">
        <w:trPr>
          <w:trHeight w:val="3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Малоимышский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1875,8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1875,8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E50A55">
        <w:trPr>
          <w:trHeight w:val="3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Pr="00951F6C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Pr="00951F6C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E50A55">
        <w:trPr>
          <w:trHeight w:val="3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Город Ужур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  <w:lang w:val="en-US"/>
              </w:rPr>
              <w:t>1221</w:t>
            </w:r>
            <w:r w:rsidRPr="00951F6C">
              <w:rPr>
                <w:rFonts w:ascii="Times New Roman" w:hAnsi="Times New Roman"/>
                <w:sz w:val="24"/>
                <w:szCs w:val="24"/>
              </w:rPr>
              <w:t>,</w:t>
            </w:r>
            <w:r w:rsidRPr="00951F6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  <w:lang w:val="en-US"/>
              </w:rPr>
              <w:t>1221</w:t>
            </w:r>
            <w:r w:rsidRPr="00951F6C">
              <w:rPr>
                <w:rFonts w:ascii="Times New Roman" w:hAnsi="Times New Roman"/>
                <w:sz w:val="24"/>
                <w:szCs w:val="24"/>
              </w:rPr>
              <w:t>,</w:t>
            </w:r>
            <w:r w:rsidRPr="00951F6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E50A55">
        <w:trPr>
          <w:trHeight w:val="3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7</w:t>
            </w:r>
            <w:r w:rsidRPr="00951F6C">
              <w:rPr>
                <w:rFonts w:ascii="Times New Roman" w:hAnsi="Times New Roman"/>
                <w:sz w:val="24"/>
                <w:szCs w:val="24"/>
                <w:lang w:val="en-US"/>
              </w:rPr>
              <w:t>722</w:t>
            </w:r>
            <w:r w:rsidRPr="00951F6C">
              <w:rPr>
                <w:rFonts w:ascii="Times New Roman" w:hAnsi="Times New Roman"/>
                <w:sz w:val="24"/>
                <w:szCs w:val="24"/>
              </w:rPr>
              <w:t>,</w:t>
            </w:r>
            <w:r w:rsidRPr="00951F6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7</w:t>
            </w:r>
            <w:r w:rsidRPr="00951F6C">
              <w:rPr>
                <w:rFonts w:ascii="Times New Roman" w:hAnsi="Times New Roman"/>
                <w:sz w:val="24"/>
                <w:szCs w:val="24"/>
                <w:lang w:val="en-US"/>
              </w:rPr>
              <w:t>722</w:t>
            </w:r>
            <w:r w:rsidRPr="00951F6C">
              <w:rPr>
                <w:rFonts w:ascii="Times New Roman" w:hAnsi="Times New Roman"/>
                <w:sz w:val="24"/>
                <w:szCs w:val="24"/>
              </w:rPr>
              <w:t>,</w:t>
            </w:r>
            <w:r w:rsidRPr="00951F6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951F6C" w:rsidRDefault="00951F6C" w:rsidP="00E50A55">
      <w:pPr>
        <w:tabs>
          <w:tab w:val="left" w:pos="1780"/>
        </w:tabs>
      </w:pPr>
    </w:p>
    <w:p w:rsidR="00951F6C" w:rsidRDefault="00951F6C" w:rsidP="00E50A55">
      <w:pPr>
        <w:tabs>
          <w:tab w:val="left" w:pos="1780"/>
        </w:tabs>
      </w:pPr>
    </w:p>
    <w:p w:rsidR="00951F6C" w:rsidRDefault="00951F6C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951F6C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7</w:t>
            </w:r>
            <w:r w:rsidRPr="00E61C46">
              <w:rPr>
                <w:szCs w:val="28"/>
              </w:rPr>
              <w:t xml:space="preserve"> </w:t>
            </w:r>
          </w:p>
          <w:p w:rsidR="00FF0A2C" w:rsidRDefault="00951F6C" w:rsidP="00951F6C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951F6C" w:rsidP="00951F6C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tabs>
          <w:tab w:val="left" w:pos="1780"/>
        </w:tabs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Субвенции по созданию и обеспечению деятельности </w:t>
      </w:r>
    </w:p>
    <w:p w:rsidR="00E50A55" w:rsidRPr="0015111E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комиссий на 20</w:t>
      </w:r>
      <w:r w:rsidRPr="00A54E0B">
        <w:rPr>
          <w:rFonts w:ascii="Times New Roman" w:hAnsi="Times New Roman"/>
          <w:sz w:val="28"/>
          <w:szCs w:val="28"/>
        </w:rPr>
        <w:t>10</w:t>
      </w:r>
      <w:r w:rsidRPr="0015111E">
        <w:rPr>
          <w:rFonts w:ascii="Times New Roman" w:hAnsi="Times New Roman"/>
          <w:sz w:val="28"/>
          <w:szCs w:val="28"/>
        </w:rPr>
        <w:t xml:space="preserve"> год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89111C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3074"/>
        <w:gridCol w:w="1985"/>
        <w:gridCol w:w="1492"/>
        <w:gridCol w:w="1734"/>
      </w:tblGrid>
      <w:tr w:rsidR="00E50A55" w:rsidRPr="00951F6C" w:rsidTr="0015135E">
        <w:trPr>
          <w:trHeight w:val="8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 xml:space="preserve">Утверждено на 2010 год </w:t>
            </w:r>
          </w:p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6C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Васильевский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Кулунский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Локшинский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Малоимышский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Прилужский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51F6C" w:rsidTr="0015135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51F6C" w:rsidRDefault="00E50A55" w:rsidP="00E50A55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Pr="0089111C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5135E" w:rsidRDefault="0015135E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5135E" w:rsidRDefault="0015135E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5135E" w:rsidRDefault="0015135E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5135E" w:rsidRDefault="0015135E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1022B" w:rsidRDefault="0011022B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641109" w:rsidRDefault="00E50A55" w:rsidP="0015135E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8</w:t>
            </w:r>
          </w:p>
          <w:p w:rsidR="00FF0A2C" w:rsidRDefault="0015135E" w:rsidP="0015135E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15135E" w:rsidP="0015135E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/>
    <w:p w:rsidR="00E50A55" w:rsidRPr="00432E7A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2E7A">
        <w:rPr>
          <w:rFonts w:ascii="Times New Roman" w:hAnsi="Times New Roman"/>
          <w:sz w:val="28"/>
          <w:szCs w:val="28"/>
        </w:rPr>
        <w:t>Субвенция на осуществление полномочий по первичному</w:t>
      </w:r>
    </w:p>
    <w:p w:rsidR="00E50A55" w:rsidRPr="00432E7A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2E7A">
        <w:rPr>
          <w:rFonts w:ascii="Times New Roman" w:hAnsi="Times New Roman"/>
          <w:sz w:val="28"/>
          <w:szCs w:val="28"/>
        </w:rPr>
        <w:t>воинскому учету на территориях, где отсутствуют</w:t>
      </w:r>
    </w:p>
    <w:p w:rsidR="00E50A55" w:rsidRPr="00432E7A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военные комиссариаты, в 2010</w:t>
      </w:r>
      <w:r w:rsidRPr="00432E7A">
        <w:rPr>
          <w:rFonts w:ascii="Times New Roman" w:hAnsi="Times New Roman"/>
          <w:sz w:val="28"/>
          <w:szCs w:val="28"/>
        </w:rPr>
        <w:t xml:space="preserve"> году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432E7A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896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203"/>
        <w:gridCol w:w="1863"/>
        <w:gridCol w:w="1595"/>
        <w:gridCol w:w="1595"/>
      </w:tblGrid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tabs>
                <w:tab w:val="center" w:pos="3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C64">
              <w:rPr>
                <w:rFonts w:ascii="Times New Roman" w:hAnsi="Times New Roman"/>
                <w:sz w:val="24"/>
                <w:szCs w:val="24"/>
              </w:rPr>
              <w:t xml:space="preserve">Утверждено на 2010 год </w:t>
            </w:r>
          </w:p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C64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C64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Васильевский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 xml:space="preserve"> 44,0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 xml:space="preserve"> 44,0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Кулунский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79,98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Локшинский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Малоимышский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Прилужский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94,25</w:t>
            </w:r>
          </w:p>
        </w:tc>
      </w:tr>
      <w:tr w:rsidR="00E50A55" w:rsidRPr="001A5C64" w:rsidTr="0015135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1029,7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1004,7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97,57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Pr="001A5C64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641109" w:rsidRDefault="00E50A55" w:rsidP="0015135E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9</w:t>
            </w:r>
          </w:p>
          <w:p w:rsidR="00FF0A2C" w:rsidRDefault="0015135E" w:rsidP="0015135E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15135E" w:rsidP="0015135E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/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</w:t>
      </w:r>
      <w:r w:rsidR="00FF0A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432E7A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0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132"/>
        <w:gridCol w:w="2004"/>
        <w:gridCol w:w="1595"/>
        <w:gridCol w:w="1595"/>
      </w:tblGrid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tabs>
                <w:tab w:val="center" w:pos="3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C64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C64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C64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Васильевский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Кулунский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Локшинский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Малоимышский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Прилужский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1A5C64" w:rsidTr="00E50A5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791,5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791,5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1A5C64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1022B" w:rsidRDefault="0011022B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641109" w:rsidRDefault="00E50A55" w:rsidP="00FF0A2C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10</w:t>
            </w:r>
          </w:p>
          <w:p w:rsidR="00FF0A2C" w:rsidRDefault="00FF0A2C" w:rsidP="00FF0A2C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FF0A2C" w:rsidP="00FF0A2C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35E42" w:rsidRDefault="00E50A55" w:rsidP="00E50A55">
      <w:pPr>
        <w:pStyle w:val="a7"/>
        <w:tabs>
          <w:tab w:val="left" w:pos="5040"/>
          <w:tab w:val="left" w:pos="70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межбюджетные трансферты на проведение выборов </w:t>
      </w:r>
    </w:p>
    <w:p w:rsidR="00E50A55" w:rsidRDefault="00E50A55" w:rsidP="00E50A55">
      <w:pPr>
        <w:pStyle w:val="a7"/>
        <w:tabs>
          <w:tab w:val="left" w:pos="5040"/>
          <w:tab w:val="left" w:pos="70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органы местного самоуправления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87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2977"/>
        <w:gridCol w:w="1964"/>
        <w:gridCol w:w="1627"/>
        <w:gridCol w:w="1424"/>
      </w:tblGrid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tabs>
                <w:tab w:val="center" w:pos="3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Васильевский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Кулунский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Локшинский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Малоимышский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Прилужский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E50A5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734,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734,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5E42" w:rsidRDefault="00735E42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641109" w:rsidRDefault="00E50A55" w:rsidP="00735E42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11</w:t>
            </w:r>
          </w:p>
          <w:p w:rsidR="00735E42" w:rsidRDefault="00735E42" w:rsidP="00735E42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735E42" w:rsidP="00735E42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tabs>
          <w:tab w:val="left" w:pos="5040"/>
          <w:tab w:val="left" w:pos="70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межбюджетные трансферты на проведение выборов в органы местного самоуправления за счет средств местного бюджета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88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3102"/>
        <w:gridCol w:w="1985"/>
        <w:gridCol w:w="1407"/>
        <w:gridCol w:w="1540"/>
      </w:tblGrid>
      <w:tr w:rsidR="00E50A55" w:rsidRPr="00735E42" w:rsidTr="00735E42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tabs>
                <w:tab w:val="center" w:pos="3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735E42" w:rsidTr="00735E42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Васильевский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735E42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Кулунский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735E42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Малоимышский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735E42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735E42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735E4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Прилужский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735E42" w:rsidTr="00735E42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735E42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E07B0F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12</w:t>
            </w:r>
          </w:p>
          <w:p w:rsidR="00E07B0F" w:rsidRDefault="00E07B0F" w:rsidP="00E07B0F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E07B0F" w:rsidP="00E07B0F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Иные межбюджетные трансферты бюджетам поселений на обеспечение первичных мер пожарной безопасности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943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3623"/>
        <w:gridCol w:w="1758"/>
        <w:gridCol w:w="1418"/>
        <w:gridCol w:w="1559"/>
      </w:tblGrid>
      <w:tr w:rsidR="00E50A55" w:rsidRPr="00E07B0F" w:rsidTr="00E07B0F">
        <w:trPr>
          <w:trHeight w:val="8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E07B0F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0A55" w:rsidRPr="00E07B0F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B0F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E07B0F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B0F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B0F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Васильевский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Кулунский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Локшинский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Малоимышский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Прилужский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E07B0F" w:rsidTr="00E07B0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07B0F" w:rsidRDefault="00E50A55" w:rsidP="00E50A55">
            <w:pPr>
              <w:pStyle w:val="a7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7B0F" w:rsidRDefault="00E07B0F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E07B0F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13</w:t>
            </w:r>
          </w:p>
          <w:p w:rsidR="00E07B0F" w:rsidRDefault="00E07B0F" w:rsidP="00E07B0F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E07B0F" w:rsidP="00E07B0F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tabs>
          <w:tab w:val="left" w:pos="3660"/>
        </w:tabs>
      </w:pPr>
    </w:p>
    <w:p w:rsidR="00810B2E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5111E">
        <w:rPr>
          <w:rFonts w:ascii="Times New Roman" w:hAnsi="Times New Roman"/>
          <w:sz w:val="28"/>
          <w:szCs w:val="28"/>
        </w:rPr>
        <w:t xml:space="preserve">Иные межбюджетные трансферты бюджетам поселений на реализацию районной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15111E">
        <w:rPr>
          <w:rFonts w:ascii="Times New Roman" w:hAnsi="Times New Roman"/>
          <w:sz w:val="28"/>
          <w:szCs w:val="28"/>
        </w:rPr>
        <w:t xml:space="preserve">Профилактика правонарушений </w:t>
      </w:r>
    </w:p>
    <w:p w:rsidR="00E50A55" w:rsidRPr="0015111E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5111E">
        <w:rPr>
          <w:rFonts w:ascii="Times New Roman" w:hAnsi="Times New Roman"/>
          <w:sz w:val="28"/>
          <w:szCs w:val="28"/>
        </w:rPr>
        <w:t>на территории Ужурского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15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2010</w:t>
      </w:r>
      <w:r w:rsidRPr="0015111E">
        <w:rPr>
          <w:rFonts w:ascii="Times New Roman" w:hAnsi="Times New Roman"/>
          <w:sz w:val="28"/>
          <w:szCs w:val="28"/>
        </w:rPr>
        <w:t xml:space="preserve"> год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89111C" w:rsidRDefault="00E50A55" w:rsidP="00E50A5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379"/>
        <w:gridCol w:w="1815"/>
        <w:gridCol w:w="1537"/>
        <w:gridCol w:w="1623"/>
      </w:tblGrid>
      <w:tr w:rsidR="00E50A55" w:rsidRPr="00810B2E" w:rsidTr="00E50A55">
        <w:trPr>
          <w:jc w:val="center"/>
        </w:trPr>
        <w:tc>
          <w:tcPr>
            <w:tcW w:w="675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№</w:t>
            </w:r>
          </w:p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п/п</w:t>
            </w:r>
          </w:p>
        </w:tc>
        <w:tc>
          <w:tcPr>
            <w:tcW w:w="3379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1815" w:type="dxa"/>
          </w:tcPr>
          <w:p w:rsidR="00E50A55" w:rsidRPr="00810B2E" w:rsidRDefault="00E50A55" w:rsidP="00810B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2E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810B2E" w:rsidRDefault="00E50A55" w:rsidP="00810B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2E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537" w:type="dxa"/>
          </w:tcPr>
          <w:p w:rsidR="00E50A55" w:rsidRPr="00810B2E" w:rsidRDefault="00E50A55" w:rsidP="00810B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2E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623" w:type="dxa"/>
          </w:tcPr>
          <w:p w:rsidR="00E50A55" w:rsidRPr="00810B2E" w:rsidRDefault="00E50A55" w:rsidP="00810B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810B2E" w:rsidTr="00E50A55">
        <w:trPr>
          <w:jc w:val="center"/>
        </w:trPr>
        <w:tc>
          <w:tcPr>
            <w:tcW w:w="675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79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815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25,0</w:t>
            </w:r>
          </w:p>
        </w:tc>
        <w:tc>
          <w:tcPr>
            <w:tcW w:w="1537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25,0</w:t>
            </w:r>
          </w:p>
        </w:tc>
        <w:tc>
          <w:tcPr>
            <w:tcW w:w="1623" w:type="dxa"/>
          </w:tcPr>
          <w:p w:rsidR="00E50A55" w:rsidRPr="00810B2E" w:rsidRDefault="00E50A55" w:rsidP="00810B2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810B2E" w:rsidTr="00E50A55">
        <w:trPr>
          <w:jc w:val="center"/>
        </w:trPr>
        <w:tc>
          <w:tcPr>
            <w:tcW w:w="675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2.</w:t>
            </w:r>
          </w:p>
        </w:tc>
        <w:tc>
          <w:tcPr>
            <w:tcW w:w="3379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Крутоярский сельсовет</w:t>
            </w:r>
          </w:p>
        </w:tc>
        <w:tc>
          <w:tcPr>
            <w:tcW w:w="1815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25,0</w:t>
            </w:r>
          </w:p>
        </w:tc>
        <w:tc>
          <w:tcPr>
            <w:tcW w:w="1537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25,0</w:t>
            </w:r>
          </w:p>
        </w:tc>
        <w:tc>
          <w:tcPr>
            <w:tcW w:w="1623" w:type="dxa"/>
          </w:tcPr>
          <w:p w:rsidR="00E50A55" w:rsidRPr="00810B2E" w:rsidRDefault="00E50A55" w:rsidP="00810B2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810B2E" w:rsidTr="00E50A55">
        <w:trPr>
          <w:jc w:val="center"/>
        </w:trPr>
        <w:tc>
          <w:tcPr>
            <w:tcW w:w="675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79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Локшинский сельсовет</w:t>
            </w:r>
          </w:p>
        </w:tc>
        <w:tc>
          <w:tcPr>
            <w:tcW w:w="1815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25,0</w:t>
            </w:r>
          </w:p>
        </w:tc>
        <w:tc>
          <w:tcPr>
            <w:tcW w:w="1537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25,0</w:t>
            </w:r>
          </w:p>
        </w:tc>
        <w:tc>
          <w:tcPr>
            <w:tcW w:w="1623" w:type="dxa"/>
          </w:tcPr>
          <w:p w:rsidR="00E50A55" w:rsidRPr="00810B2E" w:rsidRDefault="00E50A55" w:rsidP="00810B2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810B2E" w:rsidTr="00E50A55">
        <w:trPr>
          <w:jc w:val="center"/>
        </w:trPr>
        <w:tc>
          <w:tcPr>
            <w:tcW w:w="675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4.</w:t>
            </w:r>
          </w:p>
        </w:tc>
        <w:tc>
          <w:tcPr>
            <w:tcW w:w="3379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Солгонский сельсовет</w:t>
            </w:r>
          </w:p>
        </w:tc>
        <w:tc>
          <w:tcPr>
            <w:tcW w:w="1815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25,0</w:t>
            </w:r>
          </w:p>
        </w:tc>
        <w:tc>
          <w:tcPr>
            <w:tcW w:w="1537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25,0</w:t>
            </w:r>
          </w:p>
        </w:tc>
        <w:tc>
          <w:tcPr>
            <w:tcW w:w="1623" w:type="dxa"/>
          </w:tcPr>
          <w:p w:rsidR="00E50A55" w:rsidRPr="00810B2E" w:rsidRDefault="00E50A55" w:rsidP="00810B2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810B2E" w:rsidTr="00E50A55">
        <w:trPr>
          <w:jc w:val="center"/>
        </w:trPr>
        <w:tc>
          <w:tcPr>
            <w:tcW w:w="675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5.</w:t>
            </w:r>
          </w:p>
        </w:tc>
        <w:tc>
          <w:tcPr>
            <w:tcW w:w="3379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город Ужур</w:t>
            </w:r>
          </w:p>
        </w:tc>
        <w:tc>
          <w:tcPr>
            <w:tcW w:w="1815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40,0</w:t>
            </w:r>
          </w:p>
        </w:tc>
        <w:tc>
          <w:tcPr>
            <w:tcW w:w="1537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40,0</w:t>
            </w:r>
          </w:p>
        </w:tc>
        <w:tc>
          <w:tcPr>
            <w:tcW w:w="1623" w:type="dxa"/>
          </w:tcPr>
          <w:p w:rsidR="00E50A55" w:rsidRPr="00810B2E" w:rsidRDefault="00E50A55" w:rsidP="00810B2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810B2E" w:rsidTr="00E50A55">
        <w:trPr>
          <w:jc w:val="center"/>
        </w:trPr>
        <w:tc>
          <w:tcPr>
            <w:tcW w:w="675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6.</w:t>
            </w:r>
          </w:p>
        </w:tc>
        <w:tc>
          <w:tcPr>
            <w:tcW w:w="3379" w:type="dxa"/>
          </w:tcPr>
          <w:p w:rsidR="00E50A55" w:rsidRPr="00810B2E" w:rsidRDefault="00E50A55" w:rsidP="00810B2E">
            <w:pPr>
              <w:ind w:firstLine="0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Итого</w:t>
            </w:r>
          </w:p>
        </w:tc>
        <w:tc>
          <w:tcPr>
            <w:tcW w:w="1815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140,0</w:t>
            </w:r>
          </w:p>
        </w:tc>
        <w:tc>
          <w:tcPr>
            <w:tcW w:w="1537" w:type="dxa"/>
          </w:tcPr>
          <w:p w:rsidR="00E50A55" w:rsidRPr="00810B2E" w:rsidRDefault="00E50A55" w:rsidP="00810B2E">
            <w:pPr>
              <w:ind w:firstLine="0"/>
              <w:jc w:val="center"/>
              <w:rPr>
                <w:sz w:val="24"/>
                <w:szCs w:val="24"/>
              </w:rPr>
            </w:pPr>
            <w:r w:rsidRPr="00810B2E">
              <w:rPr>
                <w:sz w:val="24"/>
                <w:szCs w:val="24"/>
              </w:rPr>
              <w:t>140,0</w:t>
            </w:r>
          </w:p>
        </w:tc>
        <w:tc>
          <w:tcPr>
            <w:tcW w:w="1623" w:type="dxa"/>
          </w:tcPr>
          <w:p w:rsidR="00E50A55" w:rsidRPr="00810B2E" w:rsidRDefault="00E50A55" w:rsidP="00810B2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10B2E" w:rsidRDefault="00810B2E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10B2E" w:rsidRDefault="00810B2E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10B2E" w:rsidRDefault="00810B2E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641109" w:rsidRDefault="00E50A55" w:rsidP="00810B2E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14</w:t>
            </w:r>
          </w:p>
          <w:p w:rsidR="00810B2E" w:rsidRDefault="00810B2E" w:rsidP="00810B2E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810B2E" w:rsidP="00810B2E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89111C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Pr="0089111C" w:rsidRDefault="00E50A55" w:rsidP="00E50A55">
      <w:pPr>
        <w:tabs>
          <w:tab w:val="left" w:pos="3660"/>
        </w:tabs>
      </w:pPr>
    </w:p>
    <w:p w:rsidR="00E50A55" w:rsidRPr="0015111E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5111E">
        <w:rPr>
          <w:rFonts w:ascii="Times New Roman" w:hAnsi="Times New Roman"/>
          <w:sz w:val="28"/>
          <w:szCs w:val="28"/>
        </w:rPr>
        <w:t xml:space="preserve">Иные межбюджетные трансферты бюджетам поселений на реализацию районной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15111E">
        <w:rPr>
          <w:rFonts w:ascii="Times New Roman" w:hAnsi="Times New Roman"/>
          <w:sz w:val="28"/>
          <w:szCs w:val="28"/>
        </w:rPr>
        <w:t>Обеспечение пожарной безопасности насе</w:t>
      </w:r>
      <w:r>
        <w:rPr>
          <w:rFonts w:ascii="Times New Roman" w:hAnsi="Times New Roman"/>
          <w:sz w:val="28"/>
          <w:szCs w:val="28"/>
        </w:rPr>
        <w:t xml:space="preserve">ления Ужурского района» на 2010 </w:t>
      </w:r>
      <w:r w:rsidRPr="0015111E">
        <w:rPr>
          <w:rFonts w:ascii="Times New Roman" w:hAnsi="Times New Roman"/>
          <w:sz w:val="28"/>
          <w:szCs w:val="28"/>
        </w:rPr>
        <w:t>год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89111C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2946"/>
        <w:gridCol w:w="1815"/>
        <w:gridCol w:w="1798"/>
        <w:gridCol w:w="1799"/>
      </w:tblGrid>
      <w:tr w:rsidR="00E50A55" w:rsidRPr="00810B2E" w:rsidTr="00E50A55">
        <w:trPr>
          <w:jc w:val="center"/>
        </w:trPr>
        <w:tc>
          <w:tcPr>
            <w:tcW w:w="611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6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815" w:type="dxa"/>
          </w:tcPr>
          <w:p w:rsidR="00810B2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2E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2E">
              <w:rPr>
                <w:rFonts w:ascii="Times New Roman" w:hAnsi="Times New Roman"/>
                <w:sz w:val="24"/>
                <w:szCs w:val="24"/>
              </w:rPr>
              <w:t>на 2010 год</w:t>
            </w:r>
          </w:p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2E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798" w:type="dxa"/>
          </w:tcPr>
          <w:p w:rsidR="00BB4113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2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2E">
              <w:rPr>
                <w:rFonts w:ascii="Times New Roman" w:hAnsi="Times New Roman"/>
                <w:sz w:val="24"/>
                <w:szCs w:val="24"/>
              </w:rPr>
              <w:t>за 2010 год</w:t>
            </w:r>
          </w:p>
        </w:tc>
        <w:tc>
          <w:tcPr>
            <w:tcW w:w="1799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810B2E" w:rsidTr="00E50A55">
        <w:trPr>
          <w:jc w:val="center"/>
        </w:trPr>
        <w:tc>
          <w:tcPr>
            <w:tcW w:w="611" w:type="dxa"/>
          </w:tcPr>
          <w:p w:rsidR="00E50A55" w:rsidRPr="00810B2E" w:rsidRDefault="00E50A55" w:rsidP="00E50A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:rsidR="00E50A55" w:rsidRPr="00810B2E" w:rsidRDefault="00E50A55" w:rsidP="00E50A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815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8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9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810B2E" w:rsidTr="00E50A55">
        <w:trPr>
          <w:jc w:val="center"/>
        </w:trPr>
        <w:tc>
          <w:tcPr>
            <w:tcW w:w="611" w:type="dxa"/>
          </w:tcPr>
          <w:p w:rsidR="00E50A55" w:rsidRPr="00810B2E" w:rsidRDefault="00E50A55" w:rsidP="00E50A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:rsidR="00E50A55" w:rsidRPr="00810B2E" w:rsidRDefault="00E50A55" w:rsidP="00E50A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815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8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9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810B2E" w:rsidTr="00E50A55">
        <w:trPr>
          <w:jc w:val="center"/>
        </w:trPr>
        <w:tc>
          <w:tcPr>
            <w:tcW w:w="611" w:type="dxa"/>
          </w:tcPr>
          <w:p w:rsidR="00E50A55" w:rsidRPr="00810B2E" w:rsidRDefault="00E50A55" w:rsidP="00E50A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2946" w:type="dxa"/>
          </w:tcPr>
          <w:p w:rsidR="00E50A55" w:rsidRPr="00810B2E" w:rsidRDefault="00E50A55" w:rsidP="00E50A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5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98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99" w:type="dxa"/>
          </w:tcPr>
          <w:p w:rsidR="00E50A55" w:rsidRPr="00810B2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Pr="0089111C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B4113" w:rsidRDefault="00BB4113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B4113" w:rsidRDefault="00BB4113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B4113" w:rsidRDefault="00BB4113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1022B" w:rsidRDefault="0011022B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B4113" w:rsidRDefault="00BB4113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BB4113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15</w:t>
            </w:r>
          </w:p>
          <w:p w:rsidR="00BB4113" w:rsidRDefault="00BB4113" w:rsidP="00BB4113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BB4113" w:rsidP="00BB4113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Pr="0015111E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5111E">
        <w:rPr>
          <w:rFonts w:ascii="Times New Roman" w:hAnsi="Times New Roman"/>
          <w:sz w:val="28"/>
          <w:szCs w:val="28"/>
        </w:rPr>
        <w:t xml:space="preserve">Иные межбюджетные трансферты бюджетам поселений на реализацию районной адресной </w:t>
      </w:r>
      <w:r>
        <w:rPr>
          <w:rFonts w:ascii="Times New Roman" w:hAnsi="Times New Roman"/>
          <w:sz w:val="28"/>
          <w:szCs w:val="28"/>
        </w:rPr>
        <w:t>инвестиционной программы на 2010</w:t>
      </w:r>
      <w:r w:rsidRPr="0015111E">
        <w:rPr>
          <w:rFonts w:ascii="Times New Roman" w:hAnsi="Times New Roman"/>
          <w:sz w:val="28"/>
          <w:szCs w:val="28"/>
        </w:rPr>
        <w:t xml:space="preserve"> год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89111C" w:rsidRDefault="00E50A55" w:rsidP="00E50A5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119"/>
        <w:gridCol w:w="1815"/>
        <w:gridCol w:w="1537"/>
        <w:gridCol w:w="1517"/>
      </w:tblGrid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№</w:t>
            </w:r>
          </w:p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Утверждено на 2010 год</w:t>
            </w:r>
          </w:p>
          <w:p w:rsidR="00E50A55" w:rsidRPr="00BB4113" w:rsidRDefault="00E50A55" w:rsidP="00BB41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Васильевский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33,0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33,0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434,0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421,4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97,10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200,0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199,0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99,50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Кулунский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250,0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250,0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497,0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497,0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Локшинский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100,0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100,0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Малоимышский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150,0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150,0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600,0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600,0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250,0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250,0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445,0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445,0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Прилужский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200,0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199,5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58,0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58,0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1200,0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1200,0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B4113" w:rsidTr="00BB4113">
        <w:trPr>
          <w:jc w:val="center"/>
        </w:trPr>
        <w:tc>
          <w:tcPr>
            <w:tcW w:w="663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E50A55" w:rsidRPr="00BB4113" w:rsidRDefault="00E50A55" w:rsidP="00BB4113">
            <w:pPr>
              <w:ind w:firstLine="0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Итого</w:t>
            </w:r>
          </w:p>
        </w:tc>
        <w:tc>
          <w:tcPr>
            <w:tcW w:w="1815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4417,0</w:t>
            </w:r>
          </w:p>
        </w:tc>
        <w:tc>
          <w:tcPr>
            <w:tcW w:w="153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>4402,9</w:t>
            </w:r>
          </w:p>
        </w:tc>
        <w:tc>
          <w:tcPr>
            <w:tcW w:w="1517" w:type="dxa"/>
          </w:tcPr>
          <w:p w:rsidR="00E50A55" w:rsidRPr="00BB4113" w:rsidRDefault="00E50A55" w:rsidP="00BB4113">
            <w:pPr>
              <w:ind w:firstLine="0"/>
              <w:jc w:val="center"/>
              <w:rPr>
                <w:sz w:val="24"/>
                <w:szCs w:val="24"/>
              </w:rPr>
            </w:pPr>
            <w:r w:rsidRPr="00BB4113">
              <w:rPr>
                <w:sz w:val="24"/>
                <w:szCs w:val="24"/>
              </w:rPr>
              <w:t xml:space="preserve">          99,68</w:t>
            </w:r>
          </w:p>
        </w:tc>
      </w:tr>
    </w:tbl>
    <w:p w:rsidR="00E50A55" w:rsidRPr="0089111C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6D5288" w:rsidRDefault="006D5288" w:rsidP="00E50A55"/>
    <w:p w:rsidR="006D5288" w:rsidRDefault="006D5288" w:rsidP="00E50A55"/>
    <w:p w:rsidR="006D5288" w:rsidRDefault="006D5288" w:rsidP="00E50A55"/>
    <w:p w:rsidR="006D5288" w:rsidRDefault="006D5288" w:rsidP="00E50A55"/>
    <w:p w:rsidR="006D5288" w:rsidRDefault="006D5288" w:rsidP="00E50A55"/>
    <w:p w:rsidR="006D5288" w:rsidRDefault="006D5288" w:rsidP="00E50A55"/>
    <w:p w:rsidR="006D5288" w:rsidRDefault="006D5288" w:rsidP="00E50A55"/>
    <w:p w:rsidR="006D5288" w:rsidRDefault="006D5288" w:rsidP="00E50A55"/>
    <w:p w:rsidR="006D5288" w:rsidRDefault="006D5288" w:rsidP="00E50A55"/>
    <w:p w:rsidR="006D5288" w:rsidRDefault="006D5288" w:rsidP="00E50A55"/>
    <w:p w:rsidR="006D5288" w:rsidRDefault="006D5288" w:rsidP="00E50A55"/>
    <w:p w:rsidR="006D5288" w:rsidRDefault="006D5288" w:rsidP="00E50A55"/>
    <w:p w:rsidR="006D5288" w:rsidRDefault="006D5288" w:rsidP="00E50A55"/>
    <w:p w:rsidR="006D5288" w:rsidRDefault="006D5288" w:rsidP="00E50A55"/>
    <w:p w:rsidR="00E50A55" w:rsidRDefault="00E50A55" w:rsidP="00E50A55"/>
    <w:p w:rsidR="00E50A55" w:rsidRPr="0089111C" w:rsidRDefault="00E50A55" w:rsidP="00E50A55"/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6D5288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16</w:t>
            </w:r>
          </w:p>
          <w:p w:rsidR="006D5288" w:rsidRDefault="006D5288" w:rsidP="006D5288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6D5288" w:rsidP="006D5288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89111C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Pr="0089111C" w:rsidRDefault="00E50A55" w:rsidP="00E50A55">
      <w:pPr>
        <w:tabs>
          <w:tab w:val="left" w:pos="3660"/>
        </w:tabs>
      </w:pPr>
    </w:p>
    <w:p w:rsidR="00E50A55" w:rsidRPr="003432FD" w:rsidRDefault="00E50A55" w:rsidP="00E50A55">
      <w:pPr>
        <w:tabs>
          <w:tab w:val="left" w:pos="3660"/>
        </w:tabs>
        <w:jc w:val="center"/>
        <w:rPr>
          <w:szCs w:val="28"/>
        </w:rPr>
      </w:pPr>
      <w:r w:rsidRPr="003432FD">
        <w:rPr>
          <w:szCs w:val="28"/>
        </w:rPr>
        <w:t>Иные межбюджетные трансферты бюджетам поселений на поддержку деятельности муниципальных молодежных центро</w:t>
      </w:r>
      <w:r>
        <w:rPr>
          <w:szCs w:val="28"/>
        </w:rPr>
        <w:t>в на 2010</w:t>
      </w:r>
      <w:r w:rsidRPr="003432FD">
        <w:rPr>
          <w:szCs w:val="28"/>
        </w:rPr>
        <w:t xml:space="preserve"> год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89111C" w:rsidRDefault="00E50A55" w:rsidP="00E50A55">
      <w:pPr>
        <w:tabs>
          <w:tab w:val="left" w:pos="3660"/>
        </w:tabs>
      </w:pPr>
    </w:p>
    <w:tbl>
      <w:tblPr>
        <w:tblW w:w="8557" w:type="dxa"/>
        <w:jc w:val="center"/>
        <w:tblInd w:w="108" w:type="dxa"/>
        <w:tblLook w:val="01E0"/>
      </w:tblPr>
      <w:tblGrid>
        <w:gridCol w:w="1111"/>
        <w:gridCol w:w="3017"/>
        <w:gridCol w:w="1587"/>
        <w:gridCol w:w="1418"/>
        <w:gridCol w:w="1424"/>
      </w:tblGrid>
      <w:tr w:rsidR="00E50A55" w:rsidRPr="006D5288" w:rsidTr="00E50A55">
        <w:trPr>
          <w:trHeight w:val="103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№</w:t>
            </w:r>
          </w:p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пп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6D5288" w:rsidRDefault="00E50A55" w:rsidP="006D52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6D52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6D52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8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6D5288" w:rsidTr="00E50A55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Город Ужур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218,75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218,75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100,00</w:t>
            </w:r>
          </w:p>
        </w:tc>
      </w:tr>
      <w:tr w:rsidR="00E50A55" w:rsidRPr="006D5288" w:rsidTr="00E50A55">
        <w:trPr>
          <w:trHeight w:val="37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Прилужский сельсовет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13,85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13,85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100,00</w:t>
            </w:r>
          </w:p>
        </w:tc>
      </w:tr>
      <w:tr w:rsidR="00E50A55" w:rsidRPr="006D5288" w:rsidTr="00E50A55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232,6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232,6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6D5288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D5288">
              <w:rPr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D5288" w:rsidRDefault="006D5288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D5288" w:rsidRDefault="006D5288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6D5288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17</w:t>
            </w:r>
            <w:r w:rsidRPr="00E61C46">
              <w:rPr>
                <w:szCs w:val="28"/>
              </w:rPr>
              <w:t xml:space="preserve"> </w:t>
            </w:r>
          </w:p>
          <w:p w:rsidR="006D5288" w:rsidRDefault="006D5288" w:rsidP="006D5288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6D5288" w:rsidP="006D5288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2E7A">
        <w:rPr>
          <w:rFonts w:ascii="Times New Roman" w:hAnsi="Times New Roman"/>
          <w:sz w:val="28"/>
          <w:szCs w:val="28"/>
        </w:rPr>
        <w:t xml:space="preserve">Иные межбюджетные трансферты бюджетам поселений на компенсацию выпадающих доходов организаций жилищно-коммунального комплекса </w:t>
      </w:r>
    </w:p>
    <w:p w:rsidR="00E50A55" w:rsidRPr="00432E7A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2010</w:t>
      </w:r>
      <w:r w:rsidRPr="00432E7A">
        <w:rPr>
          <w:rFonts w:ascii="Times New Roman" w:hAnsi="Times New Roman"/>
          <w:sz w:val="28"/>
          <w:szCs w:val="28"/>
        </w:rPr>
        <w:t xml:space="preserve"> год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89111C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85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233"/>
        <w:gridCol w:w="1701"/>
        <w:gridCol w:w="1418"/>
        <w:gridCol w:w="1559"/>
      </w:tblGrid>
      <w:tr w:rsidR="00E50A55" w:rsidRPr="006D5288" w:rsidTr="004E1B7D">
        <w:trPr>
          <w:trHeight w:val="73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6D5288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tabs>
                <w:tab w:val="center" w:pos="2832"/>
              </w:tabs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6D5288" w:rsidRDefault="00E50A55" w:rsidP="00E50A55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50A55" w:rsidRPr="006D5288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D" w:rsidRDefault="00E50A55" w:rsidP="006D52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  <w:r w:rsidR="006D5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0A55" w:rsidRPr="006D5288" w:rsidRDefault="00E50A55" w:rsidP="006D52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8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6D5288" w:rsidTr="004E1B7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Город Ужур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22893,0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22893,0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6D5288" w:rsidTr="004E1B7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95,02</w:t>
            </w:r>
          </w:p>
        </w:tc>
      </w:tr>
      <w:tr w:rsidR="00E50A55" w:rsidRPr="006D5288" w:rsidTr="004E1B7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756,3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610,1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80,67</w:t>
            </w:r>
          </w:p>
        </w:tc>
      </w:tr>
      <w:tr w:rsidR="00E50A55" w:rsidRPr="006D5288" w:rsidTr="004E1B7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Прилужский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6D5288" w:rsidTr="004E1B7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23835,0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23684,</w:t>
            </w:r>
            <w:r w:rsidRPr="006D52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6D5288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288">
              <w:rPr>
                <w:rFonts w:ascii="Times New Roman" w:hAnsi="Times New Roman"/>
                <w:sz w:val="24"/>
                <w:szCs w:val="24"/>
              </w:rPr>
              <w:t>99,37</w:t>
            </w:r>
          </w:p>
        </w:tc>
      </w:tr>
    </w:tbl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4E1B7D" w:rsidRDefault="004E1B7D" w:rsidP="00E50A55">
      <w:pPr>
        <w:pStyle w:val="a7"/>
        <w:jc w:val="both"/>
        <w:rPr>
          <w:sz w:val="24"/>
          <w:szCs w:val="24"/>
        </w:rPr>
      </w:pPr>
    </w:p>
    <w:p w:rsidR="004E1B7D" w:rsidRDefault="004E1B7D" w:rsidP="00E50A55">
      <w:pPr>
        <w:pStyle w:val="a7"/>
        <w:jc w:val="both"/>
        <w:rPr>
          <w:sz w:val="24"/>
          <w:szCs w:val="24"/>
        </w:rPr>
      </w:pPr>
    </w:p>
    <w:p w:rsidR="004E1B7D" w:rsidRDefault="004E1B7D" w:rsidP="00E50A55">
      <w:pPr>
        <w:pStyle w:val="a7"/>
        <w:jc w:val="both"/>
        <w:rPr>
          <w:sz w:val="24"/>
          <w:szCs w:val="24"/>
        </w:rPr>
      </w:pPr>
    </w:p>
    <w:p w:rsidR="004E1B7D" w:rsidRDefault="004E1B7D" w:rsidP="00E50A55">
      <w:pPr>
        <w:pStyle w:val="a7"/>
        <w:jc w:val="both"/>
        <w:rPr>
          <w:sz w:val="24"/>
          <w:szCs w:val="24"/>
        </w:rPr>
      </w:pPr>
    </w:p>
    <w:p w:rsidR="004E1B7D" w:rsidRDefault="004E1B7D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sz w:val="24"/>
          <w:szCs w:val="24"/>
        </w:rPr>
      </w:pPr>
    </w:p>
    <w:p w:rsidR="00E50A55" w:rsidRPr="0089111C" w:rsidRDefault="00E50A55" w:rsidP="00E50A55">
      <w:pPr>
        <w:pStyle w:val="a7"/>
        <w:jc w:val="both"/>
        <w:rPr>
          <w:sz w:val="24"/>
          <w:szCs w:val="24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4E1B7D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18</w:t>
            </w:r>
            <w:r w:rsidRPr="00E61C46">
              <w:rPr>
                <w:szCs w:val="28"/>
              </w:rPr>
              <w:t xml:space="preserve"> </w:t>
            </w:r>
          </w:p>
          <w:p w:rsidR="004E1B7D" w:rsidRDefault="004E1B7D" w:rsidP="004E1B7D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4E1B7D" w:rsidP="004E1B7D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Pr="00432E7A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2E7A">
        <w:rPr>
          <w:rFonts w:ascii="Times New Roman" w:hAnsi="Times New Roman"/>
          <w:sz w:val="28"/>
          <w:szCs w:val="28"/>
        </w:rPr>
        <w:t xml:space="preserve">Иные межбюджетные трансферты бюджетам поселений на </w:t>
      </w:r>
      <w:r>
        <w:rPr>
          <w:rFonts w:ascii="Times New Roman" w:hAnsi="Times New Roman"/>
          <w:sz w:val="28"/>
          <w:szCs w:val="28"/>
        </w:rPr>
        <w:t>обеспечение мероприятий по подготовке технической документации для строительства нового дома в п. Озеро Учум</w:t>
      </w:r>
    </w:p>
    <w:p w:rsidR="004B61D3" w:rsidRDefault="004B61D3" w:rsidP="004B61D3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89111C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233"/>
        <w:gridCol w:w="2268"/>
        <w:gridCol w:w="1436"/>
        <w:gridCol w:w="1501"/>
      </w:tblGrid>
      <w:tr w:rsidR="00E50A55" w:rsidRPr="004E1B7D" w:rsidTr="004E1B7D">
        <w:trPr>
          <w:trHeight w:val="7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1B7D" w:rsidRDefault="00E50A55" w:rsidP="004E1B7D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1B7D" w:rsidRDefault="00E50A55" w:rsidP="004E1B7D">
            <w:pPr>
              <w:pStyle w:val="a7"/>
              <w:tabs>
                <w:tab w:val="center" w:pos="2832"/>
              </w:tabs>
              <w:jc w:val="center"/>
              <w:rPr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D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4E1B7D" w:rsidTr="004E1B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1B7D" w:rsidRDefault="00E50A55" w:rsidP="004E1B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1B7D" w:rsidRDefault="00E50A55" w:rsidP="004E1B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D">
              <w:rPr>
                <w:rFonts w:ascii="Times New Roman" w:hAnsi="Times New Roman" w:cs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298,4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298,4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4E1B7D" w:rsidTr="004E1B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1B7D" w:rsidRDefault="00E50A55" w:rsidP="004E1B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1B7D" w:rsidRDefault="00E50A55" w:rsidP="004E1B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298,4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298,4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1B7D" w:rsidRDefault="00E50A55" w:rsidP="004E1B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7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Pr="0089111C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DE0EA9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19</w:t>
            </w:r>
          </w:p>
          <w:p w:rsidR="00DE0EA9" w:rsidRDefault="00DE0EA9" w:rsidP="00DE0EA9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DE0EA9" w:rsidP="00DE0EA9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DE0EA9" w:rsidRDefault="00E50A55" w:rsidP="00DE0EA9">
      <w:pPr>
        <w:ind w:firstLine="0"/>
        <w:jc w:val="center"/>
        <w:rPr>
          <w:szCs w:val="28"/>
        </w:rPr>
      </w:pPr>
      <w:r>
        <w:rPr>
          <w:szCs w:val="28"/>
        </w:rPr>
        <w:t xml:space="preserve">Иные межбюджетные трансферты бюджетам поселений </w:t>
      </w:r>
    </w:p>
    <w:p w:rsidR="00E50A55" w:rsidRDefault="00E50A55" w:rsidP="00DE0EA9">
      <w:pPr>
        <w:ind w:firstLine="0"/>
        <w:jc w:val="center"/>
        <w:rPr>
          <w:szCs w:val="28"/>
        </w:rPr>
      </w:pPr>
      <w:r>
        <w:rPr>
          <w:szCs w:val="28"/>
        </w:rPr>
        <w:t>на приобретение и установку противопожарного оборудования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894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3303"/>
        <w:gridCol w:w="1768"/>
        <w:gridCol w:w="1441"/>
        <w:gridCol w:w="1701"/>
      </w:tblGrid>
      <w:tr w:rsidR="00E50A55" w:rsidRPr="00DE0EA9" w:rsidTr="00DE0EA9">
        <w:trPr>
          <w:trHeight w:val="8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A9">
              <w:rPr>
                <w:rFonts w:ascii="Times New Roman" w:hAnsi="Times New Roman"/>
                <w:sz w:val="24"/>
                <w:szCs w:val="24"/>
              </w:rPr>
              <w:t xml:space="preserve">Утверждено на 2010 год </w:t>
            </w:r>
          </w:p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A9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A9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DE0EA9" w:rsidTr="00DE0EA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1218,2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1218,2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DE0EA9" w:rsidTr="00DE0EA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1218,2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1218,2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DE0EA9" w:rsidTr="00DE0EA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1218,2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1218,2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DE0EA9" w:rsidTr="00DE0EA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1218,3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1218,3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DE0EA9" w:rsidTr="00DE0EA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E0EA9" w:rsidRDefault="00E50A55" w:rsidP="00DE0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E0EA9" w:rsidRDefault="00DE0EA9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E0EA9" w:rsidRDefault="00DE0EA9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E0EA9" w:rsidRDefault="00DE0EA9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E0EA9" w:rsidRDefault="00DE0EA9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E0EA9" w:rsidRDefault="00DE0EA9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E0EA9" w:rsidRDefault="00DE0EA9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E0EA9" w:rsidRDefault="00DE0EA9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DE0EA9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20</w:t>
            </w:r>
          </w:p>
          <w:p w:rsidR="00DE0EA9" w:rsidRDefault="00DE0EA9" w:rsidP="00DE0EA9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DE0EA9" w:rsidP="00DE0EA9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Иные межбюджетные трансферты бюджетам поселений на софинансирование краевой целевой программы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«Пожарная безопасность» на строительство водоемов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814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3292"/>
        <w:gridCol w:w="1568"/>
        <w:gridCol w:w="1382"/>
        <w:gridCol w:w="1850"/>
      </w:tblGrid>
      <w:tr w:rsidR="00E50A55" w:rsidRPr="00361E57" w:rsidTr="00361E57">
        <w:trPr>
          <w:trHeight w:val="8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0A55" w:rsidRPr="00361E5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  <w:r w:rsidR="00F66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0A55" w:rsidRPr="00361E5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F660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361E57" w:rsidTr="00361E57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61E57" w:rsidTr="00361E57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61E57" w:rsidTr="00361E57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61E57" w:rsidTr="00361E57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61E57" w:rsidTr="00361E57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61E57" w:rsidRDefault="00361E57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61E57" w:rsidRDefault="00361E57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61E57" w:rsidRDefault="00361E57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61E57" w:rsidRDefault="00361E57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1022B" w:rsidRDefault="0011022B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D265CD" w:rsidRDefault="00E50A55" w:rsidP="00361E57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21</w:t>
            </w:r>
          </w:p>
          <w:p w:rsidR="00361E57" w:rsidRDefault="00361E57" w:rsidP="00361E57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361E57" w:rsidP="00361E57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361E57" w:rsidRDefault="00E50A55" w:rsidP="00361E57">
      <w:pPr>
        <w:ind w:firstLine="0"/>
        <w:jc w:val="center"/>
        <w:rPr>
          <w:szCs w:val="28"/>
        </w:rPr>
      </w:pPr>
      <w:r>
        <w:rPr>
          <w:szCs w:val="28"/>
        </w:rPr>
        <w:t xml:space="preserve">Средства, передаваемые для компенсации дополнительных расходов возникших в результате решений, принятых администрацией района </w:t>
      </w:r>
    </w:p>
    <w:p w:rsidR="00E50A55" w:rsidRDefault="00E50A55" w:rsidP="00361E57">
      <w:pPr>
        <w:ind w:firstLine="0"/>
        <w:jc w:val="center"/>
        <w:rPr>
          <w:szCs w:val="28"/>
        </w:rPr>
      </w:pPr>
      <w:r>
        <w:rPr>
          <w:szCs w:val="28"/>
        </w:rPr>
        <w:t>из резервного фонда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611"/>
        <w:gridCol w:w="1800"/>
        <w:gridCol w:w="1460"/>
        <w:gridCol w:w="1560"/>
      </w:tblGrid>
      <w:tr w:rsidR="00E50A55" w:rsidRPr="00361E57" w:rsidTr="00077E90">
        <w:trPr>
          <w:trHeight w:val="7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361E57" w:rsidRDefault="00E50A55" w:rsidP="00361E57">
            <w:pPr>
              <w:ind w:firstLine="0"/>
              <w:jc w:val="center"/>
              <w:rPr>
                <w:rFonts w:cs="Tahoma"/>
                <w:sz w:val="24"/>
                <w:szCs w:val="24"/>
              </w:rPr>
            </w:pPr>
          </w:p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361E57" w:rsidTr="00077E90">
        <w:trPr>
          <w:trHeight w:val="2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 xml:space="preserve">1.  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077E90">
        <w:trPr>
          <w:trHeight w:val="2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Прилужский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65,</w:t>
            </w:r>
            <w:r w:rsidRPr="00361E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65,</w:t>
            </w:r>
            <w:r w:rsidRPr="00361E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077E90">
        <w:trPr>
          <w:trHeight w:val="3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077E90">
        <w:trPr>
          <w:trHeight w:val="3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Малоимышского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077E90">
        <w:trPr>
          <w:trHeight w:val="3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077E90">
        <w:trPr>
          <w:trHeight w:val="3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61E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61E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077E90">
        <w:trPr>
          <w:trHeight w:val="3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Город Ужур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077E90">
        <w:trPr>
          <w:trHeight w:val="3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7</w:t>
            </w:r>
            <w:r w:rsidRPr="00361E57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Pr="00361E57">
              <w:rPr>
                <w:rFonts w:ascii="Times New Roman" w:hAnsi="Times New Roman"/>
                <w:sz w:val="24"/>
                <w:szCs w:val="24"/>
              </w:rPr>
              <w:t>,</w:t>
            </w:r>
            <w:r w:rsidRPr="00361E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361E57" w:rsidRDefault="00361E57" w:rsidP="00E50A55"/>
    <w:p w:rsidR="00361E57" w:rsidRDefault="00361E57" w:rsidP="00E50A55"/>
    <w:p w:rsidR="00361E57" w:rsidRDefault="00361E57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052" w:type="dxa"/>
        <w:tblLayout w:type="fixed"/>
        <w:tblLook w:val="01E0"/>
      </w:tblPr>
      <w:tblGrid>
        <w:gridCol w:w="4012"/>
        <w:gridCol w:w="5040"/>
      </w:tblGrid>
      <w:tr w:rsidR="00E50A55" w:rsidRPr="00E61C46" w:rsidTr="00E50A55">
        <w:tc>
          <w:tcPr>
            <w:tcW w:w="4012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712F77" w:rsidRDefault="00E50A55" w:rsidP="00361E57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22</w:t>
            </w:r>
          </w:p>
          <w:p w:rsidR="00361E57" w:rsidRDefault="00361E57" w:rsidP="00361E57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361E57" w:rsidP="00361E57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361E57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Иные межбюджетные трансферты на расходы, возникшие вследствие увеличения в период с ноября по декабрь 2009 года и стоимости топлива (уголь, дрова, щепа, горюче-смазочные материалы) по отношению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к объему и стоимости топлива, предусмотренному в тарифах на 2009 год, и увеличения в период с января по февраль 2010 года объема топлива </w:t>
      </w:r>
    </w:p>
    <w:p w:rsidR="00361E57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(уголь, дрова, щепа, горюче-смазочные материалы) по отношению </w:t>
      </w:r>
    </w:p>
    <w:p w:rsidR="00361E57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к объему топлива, предусмотренному в тарифах на 2010 год,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с учетом низких температур наружного воздуха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294"/>
        <w:gridCol w:w="1842"/>
        <w:gridCol w:w="1417"/>
        <w:gridCol w:w="1800"/>
      </w:tblGrid>
      <w:tr w:rsidR="00E50A55" w:rsidRPr="00361E57" w:rsidTr="00F660B2">
        <w:trPr>
          <w:trHeight w:val="73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361E57" w:rsidRDefault="00E50A55" w:rsidP="00361E57">
            <w:pPr>
              <w:ind w:firstLine="0"/>
              <w:jc w:val="center"/>
              <w:rPr>
                <w:rFonts w:cs="Tahoma"/>
                <w:sz w:val="24"/>
                <w:szCs w:val="24"/>
              </w:rPr>
            </w:pPr>
          </w:p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на 2010 год</w:t>
            </w:r>
          </w:p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361E57" w:rsidTr="00F660B2">
        <w:trPr>
          <w:trHeight w:val="26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Город Ужур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4048,9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4048,9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F660B2">
        <w:trPr>
          <w:trHeight w:val="26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 xml:space="preserve">2. 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444,6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F660B2">
        <w:trPr>
          <w:trHeight w:val="2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187,8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F660B2">
        <w:trPr>
          <w:trHeight w:val="3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F660B2">
        <w:trPr>
          <w:trHeight w:val="3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559,0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F660B2">
        <w:trPr>
          <w:trHeight w:val="34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61E57" w:rsidTr="00F660B2">
        <w:trPr>
          <w:trHeight w:val="34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5354,6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5354,6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61E57" w:rsidRDefault="00E50A55" w:rsidP="0036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361E57" w:rsidRDefault="00361E57" w:rsidP="00E50A55">
      <w:pPr>
        <w:tabs>
          <w:tab w:val="left" w:pos="3660"/>
        </w:tabs>
      </w:pPr>
    </w:p>
    <w:p w:rsidR="00361E57" w:rsidRDefault="00361E57" w:rsidP="00E50A55">
      <w:pPr>
        <w:tabs>
          <w:tab w:val="left" w:pos="3660"/>
        </w:tabs>
      </w:pPr>
    </w:p>
    <w:p w:rsidR="00361E57" w:rsidRDefault="00361E57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11022B" w:rsidRDefault="0011022B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361E57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23</w:t>
            </w:r>
          </w:p>
          <w:p w:rsidR="00361E57" w:rsidRDefault="00361E57" w:rsidP="00361E57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361E57" w:rsidP="00361E57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 Иные межбюджетные трансферты бюджетам </w:t>
      </w:r>
      <w:r w:rsidR="000E08AF">
        <w:rPr>
          <w:szCs w:val="28"/>
        </w:rPr>
        <w:t>поселений</w:t>
      </w:r>
      <w:r>
        <w:rPr>
          <w:szCs w:val="28"/>
        </w:rPr>
        <w:t xml:space="preserve"> на проведение противопожарных мероприятий в учреждениях культуры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747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3208"/>
        <w:gridCol w:w="1592"/>
        <w:gridCol w:w="1559"/>
        <w:gridCol w:w="1701"/>
      </w:tblGrid>
      <w:tr w:rsidR="00E50A55" w:rsidRPr="00B97610" w:rsidTr="00F660B2">
        <w:trPr>
          <w:trHeight w:val="8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10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10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10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B97610" w:rsidTr="00F660B2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97610" w:rsidTr="00F660B2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Малоимышский сельсовет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97610" w:rsidTr="00F660B2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B976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056EB7" w:rsidRDefault="00056EB7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B97610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24</w:t>
            </w:r>
          </w:p>
          <w:p w:rsidR="00B97610" w:rsidRDefault="00B97610" w:rsidP="00B97610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B97610" w:rsidP="00B97610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Иные межбюджетные трансферты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на  приобретение театральных кресел для Корниловского СДК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562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3088"/>
        <w:gridCol w:w="1693"/>
        <w:gridCol w:w="1418"/>
        <w:gridCol w:w="1676"/>
      </w:tblGrid>
      <w:tr w:rsidR="00E50A55" w:rsidRPr="00B97610" w:rsidTr="00D05E4D">
        <w:trPr>
          <w:trHeight w:val="8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B97610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0A55" w:rsidRPr="00B97610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10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B97610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10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10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B97610" w:rsidTr="00D05E4D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Локшинский сельсовет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D05E4D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D05E4D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D05E4D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B97610" w:rsidTr="00D05E4D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97610" w:rsidRDefault="00E50A55" w:rsidP="00D05E4D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D05E4D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97610" w:rsidRDefault="00E50A55" w:rsidP="00D05E4D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1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D05E4D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25</w:t>
            </w:r>
          </w:p>
          <w:p w:rsidR="00D05E4D" w:rsidRDefault="00D05E4D" w:rsidP="00D05E4D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D05E4D" w:rsidP="00D05E4D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D05E4D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Иные межбюджетные трансферты на  проведение </w:t>
      </w:r>
    </w:p>
    <w:p w:rsidR="00D05E4D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ремонтно-реставрационных работ на военно-мемориальных объектах культурного наследия (памятниках истории и культуры), находящихся </w:t>
      </w:r>
    </w:p>
    <w:p w:rsidR="00D05E4D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в муниципальной собственности, в рамках подготовки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к 65-й годовщине Победы Великой Отечественной войне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893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2536"/>
        <w:gridCol w:w="2268"/>
        <w:gridCol w:w="1560"/>
        <w:gridCol w:w="1842"/>
      </w:tblGrid>
      <w:tr w:rsidR="00E50A55" w:rsidRPr="00D05E4D" w:rsidTr="00E50A55">
        <w:trPr>
          <w:trHeight w:val="8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05E4D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D05E4D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0A55" w:rsidRPr="00D05E4D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05E4D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05E4D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4D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D05E4D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4D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05E4D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4D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05E4D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D05E4D" w:rsidTr="00E50A55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05E4D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05E4D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05E4D" w:rsidRDefault="00E50A55" w:rsidP="00D05E4D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05E4D" w:rsidRDefault="00E50A55" w:rsidP="00D05E4D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05E4D" w:rsidRDefault="00E50A55" w:rsidP="00D05E4D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D05E4D" w:rsidTr="00E50A55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05E4D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05E4D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05E4D" w:rsidRDefault="00E50A55" w:rsidP="00D05E4D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05E4D" w:rsidRDefault="00E50A55" w:rsidP="00D05E4D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05E4D" w:rsidRDefault="00E50A55" w:rsidP="00D05E4D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4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D05E4D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26</w:t>
            </w:r>
          </w:p>
          <w:p w:rsidR="00D05E4D" w:rsidRDefault="00D05E4D" w:rsidP="00D05E4D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D05E4D" w:rsidP="00D05E4D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3B4D5E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Иные межбюджетные трансферты на софинансирование проведения ремонтно-реставрационных работ на военно-мемориальных объектах культурного наследия (памятниках истории и культуры), находящихся </w:t>
      </w:r>
    </w:p>
    <w:p w:rsidR="003B4D5E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в муниципальной собственности, в рамках подготовки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к 65- й годовщине Победы Великой Отечественной войне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893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1969"/>
        <w:gridCol w:w="1985"/>
        <w:gridCol w:w="1843"/>
        <w:gridCol w:w="2409"/>
      </w:tblGrid>
      <w:tr w:rsidR="00E50A55" w:rsidRPr="003B4D5E" w:rsidTr="00E50A55">
        <w:trPr>
          <w:trHeight w:val="8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3B4D5E" w:rsidTr="00E50A55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3B4D5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3B4D5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3B4D5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3B4D5E" w:rsidTr="00E50A55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3B4D5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3B4D5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3B4D5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712F77" w:rsidRDefault="00E50A55" w:rsidP="003B4D5E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27</w:t>
            </w:r>
          </w:p>
          <w:p w:rsidR="003B4D5E" w:rsidRDefault="003B4D5E" w:rsidP="003B4D5E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3B4D5E" w:rsidP="003B4D5E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3B4D5E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Иные межбюджетные трансферты на повышение эксплуатационной надежности объектов жизнеобеспечения муниципальных образований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на 2010 год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8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2902"/>
        <w:gridCol w:w="1701"/>
        <w:gridCol w:w="1800"/>
        <w:gridCol w:w="1800"/>
      </w:tblGrid>
      <w:tr w:rsidR="00E50A55" w:rsidRPr="003B4D5E" w:rsidTr="003B4D5E">
        <w:trPr>
          <w:trHeight w:val="73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3B4D5E">
            <w:pPr>
              <w:pStyle w:val="a7"/>
              <w:tabs>
                <w:tab w:val="center" w:pos="2832"/>
              </w:tabs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за 2010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3B4D5E" w:rsidTr="003B4D5E">
        <w:trPr>
          <w:trHeight w:val="26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город Ужур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B4D5E" w:rsidTr="003B4D5E">
        <w:trPr>
          <w:trHeight w:val="26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 xml:space="preserve">2. 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B4D5E" w:rsidTr="003B4D5E">
        <w:trPr>
          <w:trHeight w:val="2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B4D5E" w:rsidTr="003B4D5E">
        <w:trPr>
          <w:trHeight w:val="3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3B4D5E" w:rsidTr="003B4D5E">
        <w:trPr>
          <w:trHeight w:val="34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4650,0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4650,0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3B4D5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5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Pr="0089111C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3B4D5E" w:rsidRDefault="003B4D5E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712F77" w:rsidRDefault="00E50A55" w:rsidP="003B4D5E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28</w:t>
            </w:r>
          </w:p>
          <w:p w:rsidR="003B4D5E" w:rsidRDefault="003B4D5E" w:rsidP="003B4D5E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3B4D5E" w:rsidP="003B4D5E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C33EEC" w:rsidRDefault="00E50A55" w:rsidP="00E50A55">
      <w:pPr>
        <w:jc w:val="center"/>
        <w:rPr>
          <w:szCs w:val="28"/>
        </w:rPr>
      </w:pPr>
      <w:r>
        <w:rPr>
          <w:szCs w:val="28"/>
        </w:rPr>
        <w:t>Иные межбюджетные трансферты на обеспечение подготовительных меропр</w:t>
      </w:r>
      <w:r w:rsidR="009441B8">
        <w:rPr>
          <w:szCs w:val="28"/>
        </w:rPr>
        <w:t>иятий по обеспечению электроэне</w:t>
      </w:r>
      <w:r>
        <w:rPr>
          <w:szCs w:val="28"/>
        </w:rPr>
        <w:t xml:space="preserve">ргией и теплом,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строящегося в с. Кулун спортивно-оздоровительного комплекса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90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2619"/>
        <w:gridCol w:w="2484"/>
        <w:gridCol w:w="1485"/>
        <w:gridCol w:w="1800"/>
      </w:tblGrid>
      <w:tr w:rsidR="00E50A55" w:rsidRPr="00BD2B09" w:rsidTr="004E344B">
        <w:trPr>
          <w:trHeight w:val="73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tabs>
                <w:tab w:val="center" w:pos="2832"/>
              </w:tabs>
              <w:ind w:left="52"/>
              <w:jc w:val="center"/>
              <w:rPr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B09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09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BD2B09" w:rsidTr="004E344B">
        <w:trPr>
          <w:trHeight w:val="26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 xml:space="preserve">1.  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Установка дополнительного котла в с. 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D2B09">
              <w:rPr>
                <w:rFonts w:ascii="Times New Roman" w:hAnsi="Times New Roman"/>
                <w:sz w:val="24"/>
                <w:szCs w:val="24"/>
              </w:rPr>
              <w:t xml:space="preserve">лун для обеспечения теплом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2B09">
              <w:rPr>
                <w:rFonts w:ascii="Times New Roman" w:hAnsi="Times New Roman"/>
                <w:sz w:val="24"/>
                <w:szCs w:val="24"/>
              </w:rPr>
              <w:t>портивно-оздоровительного комплекса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401,1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401,1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BD2B09" w:rsidTr="004E344B">
        <w:trPr>
          <w:trHeight w:val="2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Техническое присоединение спортивно-оздоровительного комплекса к электрическим сетям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BD2B09" w:rsidTr="004E344B">
        <w:trPr>
          <w:trHeight w:val="3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BD2B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Pr="0089111C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p w:rsidR="00E50A55" w:rsidRDefault="00E50A55" w:rsidP="00E50A55">
      <w:pPr>
        <w:tabs>
          <w:tab w:val="left" w:pos="3660"/>
        </w:tabs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712F77" w:rsidRDefault="00E50A55" w:rsidP="004E344B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29</w:t>
            </w:r>
          </w:p>
          <w:p w:rsidR="004E344B" w:rsidRDefault="004E344B" w:rsidP="004E344B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4E344B" w:rsidP="004E344B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Иные межбюджетные трансферты на расходы, возникшие вследствие разницы в стоимости угля, учтенного Региональной энергетической комиссией Красноярского  края при формировании тарифа на тепловую энергию на 2010 год, и фактической стоимости угля, реализуемого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с 1 января 2010 года с угольных разрезов 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7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327"/>
        <w:gridCol w:w="1559"/>
        <w:gridCol w:w="1418"/>
        <w:gridCol w:w="1800"/>
      </w:tblGrid>
      <w:tr w:rsidR="00E50A55" w:rsidRPr="004E344B" w:rsidTr="004E344B">
        <w:trPr>
          <w:trHeight w:val="73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  <w:r w:rsidR="000B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0A55" w:rsidRPr="004E344B" w:rsidRDefault="00E50A55" w:rsidP="00E50A55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  <w:r w:rsidR="000B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B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4E344B" w:rsidTr="004E344B">
        <w:trPr>
          <w:trHeight w:val="26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9107D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0A55" w:rsidRPr="004E344B" w:rsidTr="004E344B">
        <w:trPr>
          <w:trHeight w:val="2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Крутоярский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0A55" w:rsidRPr="004E344B" w:rsidTr="004E344B">
        <w:trPr>
          <w:trHeight w:val="3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0A55" w:rsidRPr="004E344B" w:rsidTr="004E344B">
        <w:trPr>
          <w:trHeight w:val="3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Озероучумский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0A55" w:rsidRPr="004E344B" w:rsidTr="004E344B">
        <w:trPr>
          <w:trHeight w:val="34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0A55" w:rsidRPr="004E344B" w:rsidTr="004E344B">
        <w:trPr>
          <w:trHeight w:val="34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202,8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E344B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9107D5" w:rsidRDefault="009107D5" w:rsidP="00E50A55"/>
    <w:p w:rsidR="009107D5" w:rsidRDefault="009107D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641109" w:rsidRDefault="00E50A55" w:rsidP="009107D5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30</w:t>
            </w:r>
          </w:p>
          <w:p w:rsidR="009107D5" w:rsidRDefault="009107D5" w:rsidP="009107D5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9107D5" w:rsidP="009107D5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jc w:val="center"/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 w:rsidRPr="00E259D3">
        <w:rPr>
          <w:szCs w:val="28"/>
        </w:rPr>
        <w:t xml:space="preserve">Иные межбюджетные трансферты </w:t>
      </w:r>
    </w:p>
    <w:p w:rsidR="00E50A55" w:rsidRDefault="00E50A55" w:rsidP="00E50A55">
      <w:pPr>
        <w:jc w:val="center"/>
        <w:rPr>
          <w:szCs w:val="28"/>
        </w:rPr>
      </w:pPr>
      <w:r w:rsidRPr="00E259D3">
        <w:rPr>
          <w:szCs w:val="28"/>
        </w:rPr>
        <w:t>на</w:t>
      </w:r>
      <w:r>
        <w:rPr>
          <w:szCs w:val="28"/>
        </w:rPr>
        <w:t xml:space="preserve">  развитие и модернизацию улично-дорожной сети</w:t>
      </w:r>
      <w:r w:rsidRPr="00E259D3">
        <w:rPr>
          <w:szCs w:val="28"/>
        </w:rPr>
        <w:t xml:space="preserve"> </w:t>
      </w:r>
    </w:p>
    <w:p w:rsidR="000600B4" w:rsidRDefault="000600B4" w:rsidP="000600B4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E259D3" w:rsidRDefault="00E50A55" w:rsidP="00E50A55">
      <w:pPr>
        <w:jc w:val="center"/>
        <w:rPr>
          <w:szCs w:val="28"/>
        </w:rPr>
      </w:pPr>
    </w:p>
    <w:tbl>
      <w:tblPr>
        <w:tblW w:w="90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893"/>
        <w:gridCol w:w="2097"/>
        <w:gridCol w:w="1595"/>
        <w:gridCol w:w="1772"/>
      </w:tblGrid>
      <w:tr w:rsidR="00E50A55" w:rsidRPr="009107D5" w:rsidTr="009107D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107D5" w:rsidRDefault="00E50A55" w:rsidP="00E50A55">
            <w:pPr>
              <w:pStyle w:val="a7"/>
              <w:tabs>
                <w:tab w:val="center" w:pos="3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55" w:rsidRPr="009107D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107D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107D5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7D5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9107D5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7D5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107D5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7D5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107D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9107D5" w:rsidTr="009107D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107D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107D5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107D5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107D5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107D5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107D5" w:rsidTr="009107D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107D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107D5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107D5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107D5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107D5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180" w:type="dxa"/>
        <w:tblLayout w:type="fixed"/>
        <w:tblLook w:val="01E0"/>
      </w:tblPr>
      <w:tblGrid>
        <w:gridCol w:w="4361"/>
        <w:gridCol w:w="4819"/>
      </w:tblGrid>
      <w:tr w:rsidR="00E50A55" w:rsidRPr="00E61C46" w:rsidTr="009107D5">
        <w:tc>
          <w:tcPr>
            <w:tcW w:w="4361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50A55" w:rsidRPr="00641109" w:rsidRDefault="00E50A55" w:rsidP="009107D5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31</w:t>
            </w:r>
          </w:p>
          <w:p w:rsidR="009107D5" w:rsidRDefault="009107D5" w:rsidP="009107D5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9107D5" w:rsidP="009107D5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jc w:val="center"/>
        <w:rPr>
          <w:szCs w:val="28"/>
        </w:rPr>
      </w:pPr>
    </w:p>
    <w:p w:rsidR="009107D5" w:rsidRDefault="00E50A55" w:rsidP="00E50A55">
      <w:pPr>
        <w:jc w:val="center"/>
        <w:rPr>
          <w:szCs w:val="28"/>
        </w:rPr>
      </w:pPr>
      <w:r w:rsidRPr="00E259D3">
        <w:rPr>
          <w:szCs w:val="28"/>
        </w:rPr>
        <w:t>Иные межбюджетные трансферты на</w:t>
      </w:r>
      <w:r>
        <w:rPr>
          <w:szCs w:val="28"/>
        </w:rPr>
        <w:t xml:space="preserve"> софинансирование расходов краевой целевой программы на развитие и модернизацию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улично-дорожной сети</w:t>
      </w:r>
      <w:r w:rsidRPr="00E259D3">
        <w:rPr>
          <w:szCs w:val="28"/>
        </w:rPr>
        <w:t xml:space="preserve"> 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E259D3" w:rsidRDefault="00E50A55" w:rsidP="00E50A55">
      <w:pPr>
        <w:jc w:val="center"/>
        <w:rPr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974"/>
        <w:gridCol w:w="1922"/>
        <w:gridCol w:w="1595"/>
        <w:gridCol w:w="1829"/>
      </w:tblGrid>
      <w:tr w:rsidR="00E50A55" w:rsidRPr="00404E09" w:rsidTr="00404E09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tabs>
                <w:tab w:val="center" w:pos="3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E09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  <w:r w:rsidR="000B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E09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E09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404E09" w:rsidTr="00404E09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404E09" w:rsidTr="00404E09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11022B" w:rsidRDefault="0011022B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641109" w:rsidRDefault="00E50A55" w:rsidP="00404E09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32</w:t>
            </w:r>
          </w:p>
          <w:p w:rsidR="00404E09" w:rsidRDefault="00404E09" w:rsidP="00404E09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404E09" w:rsidP="00404E09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jc w:val="center"/>
        <w:rPr>
          <w:szCs w:val="28"/>
        </w:rPr>
      </w:pPr>
    </w:p>
    <w:p w:rsidR="00404E09" w:rsidRDefault="00E50A55" w:rsidP="00E50A55">
      <w:pPr>
        <w:jc w:val="center"/>
        <w:rPr>
          <w:szCs w:val="28"/>
        </w:rPr>
      </w:pPr>
      <w:r w:rsidRPr="00E259D3">
        <w:rPr>
          <w:szCs w:val="28"/>
        </w:rPr>
        <w:t xml:space="preserve">Иные межбюджетные трансферты на реализацию проектов </w:t>
      </w:r>
    </w:p>
    <w:p w:rsidR="00E50A55" w:rsidRDefault="00E50A55" w:rsidP="00E50A55">
      <w:pPr>
        <w:jc w:val="center"/>
        <w:rPr>
          <w:szCs w:val="28"/>
        </w:rPr>
      </w:pPr>
      <w:r w:rsidRPr="00E259D3">
        <w:rPr>
          <w:szCs w:val="28"/>
        </w:rPr>
        <w:t>по благоустройству в целях улучшения архитектурного облика городских (сельских) поселений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E259D3" w:rsidRDefault="00E50A55" w:rsidP="00E50A55">
      <w:pPr>
        <w:jc w:val="center"/>
        <w:rPr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283"/>
        <w:gridCol w:w="1763"/>
        <w:gridCol w:w="1595"/>
        <w:gridCol w:w="1807"/>
      </w:tblGrid>
      <w:tr w:rsidR="00E50A55" w:rsidRPr="00404E09" w:rsidTr="000B74C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tabs>
                <w:tab w:val="center" w:pos="3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E09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E09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E09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404E09" w:rsidTr="000B74C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Васильевский сельсовет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404E09" w:rsidTr="000B74C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404E09" w:rsidTr="000B74C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404E09" w:rsidTr="000B74C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404E09" w:rsidTr="000B74C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1392,0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1392,0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404E09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9D0895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33</w:t>
            </w:r>
          </w:p>
          <w:p w:rsidR="009D0895" w:rsidRDefault="009D0895" w:rsidP="009D0895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9D0895" w:rsidP="009D0895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Иные межбюджетные трансферты  на софинансирование капитального ремонта городского центра культуры и досуга 2010 год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3115"/>
        <w:gridCol w:w="1835"/>
        <w:gridCol w:w="1701"/>
        <w:gridCol w:w="1682"/>
      </w:tblGrid>
      <w:tr w:rsidR="00E50A55" w:rsidRPr="009D0895" w:rsidTr="009D0895">
        <w:trPr>
          <w:trHeight w:val="8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895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895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895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9D0895" w:rsidTr="009D089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spacing w:line="360" w:lineRule="auto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E50A55">
            <w:pPr>
              <w:pStyle w:val="a7"/>
              <w:spacing w:line="360" w:lineRule="auto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E50A55">
            <w:pPr>
              <w:pStyle w:val="a7"/>
              <w:spacing w:line="360" w:lineRule="auto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D0895" w:rsidTr="009D089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spacing w:line="360" w:lineRule="auto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E50A55">
            <w:pPr>
              <w:pStyle w:val="a7"/>
              <w:spacing w:line="360" w:lineRule="auto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E50A55">
            <w:pPr>
              <w:pStyle w:val="a7"/>
              <w:spacing w:line="360" w:lineRule="auto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9D0895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34</w:t>
            </w:r>
          </w:p>
          <w:p w:rsidR="009D0895" w:rsidRDefault="009D0895" w:rsidP="009D0895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9D0895" w:rsidP="009D0895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E50A55" w:rsidRDefault="00E50A55" w:rsidP="00D8043E">
      <w:pPr>
        <w:ind w:firstLine="0"/>
        <w:jc w:val="center"/>
        <w:rPr>
          <w:szCs w:val="28"/>
        </w:rPr>
      </w:pPr>
      <w:r>
        <w:rPr>
          <w:szCs w:val="28"/>
        </w:rPr>
        <w:t xml:space="preserve">Иные межбюджетные трансферты  на реализацию </w:t>
      </w:r>
    </w:p>
    <w:p w:rsidR="00E50A55" w:rsidRDefault="00E50A55" w:rsidP="00D8043E">
      <w:pPr>
        <w:ind w:firstLine="0"/>
        <w:jc w:val="center"/>
        <w:rPr>
          <w:szCs w:val="28"/>
        </w:rPr>
      </w:pPr>
      <w:r>
        <w:rPr>
          <w:szCs w:val="28"/>
        </w:rPr>
        <w:t>социокультурных проектов в учреждениях культуры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893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2536"/>
        <w:gridCol w:w="2268"/>
        <w:gridCol w:w="1560"/>
        <w:gridCol w:w="1842"/>
      </w:tblGrid>
      <w:tr w:rsidR="00E50A55" w:rsidRPr="009D0895" w:rsidTr="00E50A55">
        <w:trPr>
          <w:trHeight w:val="8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895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895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895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9D0895" w:rsidTr="00E50A55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D8043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D8043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D8043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A55" w:rsidRPr="009D0895" w:rsidTr="00E50A55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E50A5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9D0895" w:rsidRDefault="00E50A55" w:rsidP="00D8043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D8043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9D0895" w:rsidRDefault="00E50A55" w:rsidP="00D8043E">
            <w:pPr>
              <w:pStyle w:val="a7"/>
              <w:spacing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D8043E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35</w:t>
            </w:r>
          </w:p>
          <w:p w:rsidR="00D8043E" w:rsidRDefault="00D8043E" w:rsidP="00D8043E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D8043E" w:rsidP="00D8043E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jc w:val="center"/>
        <w:rPr>
          <w:szCs w:val="28"/>
        </w:rPr>
      </w:pPr>
    </w:p>
    <w:p w:rsidR="00E50A55" w:rsidRDefault="00E50A55" w:rsidP="00D8043E">
      <w:pPr>
        <w:ind w:firstLine="0"/>
        <w:jc w:val="center"/>
        <w:rPr>
          <w:szCs w:val="28"/>
        </w:rPr>
      </w:pPr>
      <w:r>
        <w:rPr>
          <w:szCs w:val="28"/>
        </w:rPr>
        <w:t xml:space="preserve">Иные межбюджетные трансферты </w:t>
      </w:r>
    </w:p>
    <w:p w:rsidR="00E50A55" w:rsidRDefault="00E50A55" w:rsidP="00D8043E">
      <w:pPr>
        <w:ind w:firstLine="0"/>
        <w:jc w:val="center"/>
        <w:rPr>
          <w:szCs w:val="28"/>
        </w:rPr>
      </w:pPr>
      <w:r>
        <w:rPr>
          <w:szCs w:val="28"/>
        </w:rPr>
        <w:t>на приобретение театральных кресел для СДК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BD2CE8" w:rsidRDefault="00E50A55" w:rsidP="00E50A55">
      <w:pPr>
        <w:jc w:val="center"/>
        <w:rPr>
          <w:szCs w:val="28"/>
        </w:rPr>
      </w:pP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186"/>
        <w:gridCol w:w="1701"/>
        <w:gridCol w:w="1800"/>
        <w:gridCol w:w="1602"/>
      </w:tblGrid>
      <w:tr w:rsidR="00E50A55" w:rsidRPr="00D8043E" w:rsidTr="008744DC">
        <w:trPr>
          <w:trHeight w:val="73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8043E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D8043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8043E" w:rsidRDefault="00E50A55" w:rsidP="00D8043E">
            <w:pPr>
              <w:pStyle w:val="a7"/>
              <w:tabs>
                <w:tab w:val="center" w:pos="3078"/>
              </w:tabs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8043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D8043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50A55" w:rsidRPr="00D8043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за 2010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8043E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3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D8043E" w:rsidTr="008744DC">
        <w:trPr>
          <w:trHeight w:val="2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8043E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8043E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8043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8043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8043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D8043E" w:rsidTr="008744DC">
        <w:trPr>
          <w:trHeight w:val="2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8043E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8043E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8043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8043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8043E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3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8744DC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36</w:t>
            </w:r>
          </w:p>
          <w:p w:rsidR="008744DC" w:rsidRDefault="008744DC" w:rsidP="008744DC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8744DC" w:rsidP="008744DC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jc w:val="center"/>
        <w:rPr>
          <w:szCs w:val="28"/>
        </w:rPr>
      </w:pPr>
    </w:p>
    <w:p w:rsidR="008744DC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Иные межбюджетные трансферты </w:t>
      </w:r>
    </w:p>
    <w:p w:rsidR="00E50A55" w:rsidRDefault="008744DC" w:rsidP="00E50A55">
      <w:pPr>
        <w:jc w:val="center"/>
        <w:rPr>
          <w:szCs w:val="28"/>
        </w:rPr>
      </w:pPr>
      <w:r>
        <w:rPr>
          <w:szCs w:val="28"/>
        </w:rPr>
        <w:t>н</w:t>
      </w:r>
      <w:r w:rsidR="00E50A55">
        <w:rPr>
          <w:szCs w:val="28"/>
        </w:rPr>
        <w:t>а ликвидацию последствий паводка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BD2CE8" w:rsidRDefault="00E50A55" w:rsidP="00E50A55">
      <w:pPr>
        <w:jc w:val="center"/>
        <w:rPr>
          <w:szCs w:val="28"/>
        </w:rPr>
      </w:pPr>
    </w:p>
    <w:tbl>
      <w:tblPr>
        <w:tblW w:w="89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2902"/>
        <w:gridCol w:w="1800"/>
        <w:gridCol w:w="1800"/>
        <w:gridCol w:w="1800"/>
      </w:tblGrid>
      <w:tr w:rsidR="00E50A55" w:rsidRPr="008744DC" w:rsidTr="008744DC">
        <w:trPr>
          <w:trHeight w:val="73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8744D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8744DC" w:rsidRDefault="00E50A55" w:rsidP="00E50A55">
            <w:pPr>
              <w:pStyle w:val="a7"/>
              <w:tabs>
                <w:tab w:val="center" w:pos="2832"/>
              </w:tabs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8744DC" w:rsidRDefault="00E50A55" w:rsidP="00E50A55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 xml:space="preserve"> Утверждено на 2010 год</w:t>
            </w:r>
          </w:p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C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8744DC" w:rsidTr="008744DC">
        <w:trPr>
          <w:trHeight w:val="2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8744D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8744D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8744DC" w:rsidTr="008744DC">
        <w:trPr>
          <w:trHeight w:val="2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8744D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8744D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8744D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D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8744DC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37</w:t>
            </w:r>
          </w:p>
          <w:p w:rsidR="008744DC" w:rsidRDefault="008744DC" w:rsidP="008744DC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8744DC" w:rsidP="008744DC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jc w:val="center"/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Иные межбюджетные трансферты на оплату работ по обследованию состояния строительных конструкций здания Ашпанского СДК 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BD2CE8" w:rsidRDefault="00E50A55" w:rsidP="00E50A55">
      <w:pPr>
        <w:jc w:val="center"/>
        <w:rPr>
          <w:szCs w:val="28"/>
        </w:rPr>
      </w:pP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2760"/>
        <w:gridCol w:w="1843"/>
        <w:gridCol w:w="1800"/>
        <w:gridCol w:w="1800"/>
      </w:tblGrid>
      <w:tr w:rsidR="00E50A55" w:rsidRPr="00FF7701" w:rsidTr="00FF7701">
        <w:trPr>
          <w:trHeight w:val="7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FF7701" w:rsidRDefault="00E50A55" w:rsidP="00E50A55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за 2010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01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FF7701" w:rsidTr="00FF7701">
        <w:trPr>
          <w:trHeight w:val="2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Локшинский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FF7701" w:rsidTr="00FF7701">
        <w:trPr>
          <w:trHeight w:val="2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FF7701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38</w:t>
            </w:r>
          </w:p>
          <w:p w:rsidR="00FF7701" w:rsidRDefault="00FF7701" w:rsidP="00FF7701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FF7701" w:rsidP="00FF7701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jc w:val="center"/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Иные межбюджетные трансферты на проведение мероприятий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связанных с проведением праздника дня села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BD2CE8" w:rsidRDefault="00E50A55" w:rsidP="00E50A55">
      <w:pPr>
        <w:jc w:val="center"/>
        <w:rPr>
          <w:szCs w:val="28"/>
        </w:rPr>
      </w:pPr>
    </w:p>
    <w:tbl>
      <w:tblPr>
        <w:tblW w:w="9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469"/>
        <w:gridCol w:w="1800"/>
        <w:gridCol w:w="1460"/>
        <w:gridCol w:w="1800"/>
      </w:tblGrid>
      <w:tr w:rsidR="00E50A55" w:rsidRPr="00FF7701" w:rsidTr="00FF7701">
        <w:trPr>
          <w:trHeight w:val="7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FF7701">
            <w:pPr>
              <w:pStyle w:val="a7"/>
              <w:tabs>
                <w:tab w:val="center" w:pos="2832"/>
              </w:tabs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01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FF7701" w:rsidTr="00FF7701">
        <w:trPr>
          <w:trHeight w:val="2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FF7701" w:rsidTr="00FF7701">
        <w:trPr>
          <w:trHeight w:val="2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FF7701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39</w:t>
            </w:r>
          </w:p>
          <w:p w:rsidR="00FF7701" w:rsidRDefault="00FF7701" w:rsidP="00FF7701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FF7701" w:rsidP="00FF7701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jc w:val="center"/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Иные межбюджетные трансферты на премирование победителей конкурса «Благо порядка и устройства» в поселениях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BD2CE8" w:rsidRDefault="00E50A55" w:rsidP="00E50A55">
      <w:pPr>
        <w:jc w:val="center"/>
        <w:rPr>
          <w:szCs w:val="28"/>
        </w:rPr>
      </w:pPr>
    </w:p>
    <w:tbl>
      <w:tblPr>
        <w:tblW w:w="8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186"/>
        <w:gridCol w:w="1559"/>
        <w:gridCol w:w="1559"/>
        <w:gridCol w:w="1800"/>
      </w:tblGrid>
      <w:tr w:rsidR="00E50A55" w:rsidRPr="00FF7701" w:rsidTr="00EA0167">
        <w:trPr>
          <w:trHeight w:val="7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п</w:t>
            </w:r>
            <w:r w:rsidR="00EA0167">
              <w:rPr>
                <w:rFonts w:ascii="Times New Roman" w:hAnsi="Times New Roman"/>
                <w:sz w:val="24"/>
                <w:szCs w:val="24"/>
              </w:rPr>
              <w:t>/</w:t>
            </w:r>
            <w:r w:rsidRPr="00FF770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FF7701" w:rsidRDefault="00E50A55" w:rsidP="00E50A55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01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FF7701" w:rsidTr="00EA0167">
        <w:trPr>
          <w:trHeight w:val="2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FF7701" w:rsidTr="00EA0167">
        <w:trPr>
          <w:trHeight w:val="3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Михайл</w:t>
            </w:r>
            <w:r w:rsidR="00EA0167">
              <w:rPr>
                <w:rFonts w:ascii="Times New Roman" w:hAnsi="Times New Roman"/>
                <w:sz w:val="24"/>
                <w:szCs w:val="24"/>
              </w:rPr>
              <w:t>о</w:t>
            </w:r>
            <w:r w:rsidRPr="00FF7701">
              <w:rPr>
                <w:rFonts w:ascii="Times New Roman" w:hAnsi="Times New Roman"/>
                <w:sz w:val="24"/>
                <w:szCs w:val="24"/>
              </w:rPr>
              <w:t>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FF7701" w:rsidTr="00EA0167">
        <w:trPr>
          <w:trHeight w:val="3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Прилужский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FF7701" w:rsidTr="00EA0167">
        <w:trPr>
          <w:trHeight w:val="3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FF7701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EA0167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40</w:t>
            </w:r>
          </w:p>
          <w:p w:rsidR="00EA0167" w:rsidRDefault="00EA0167" w:rsidP="00EA0167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EA0167" w:rsidP="00EA0167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jc w:val="center"/>
        <w:rPr>
          <w:szCs w:val="28"/>
        </w:rPr>
      </w:pPr>
    </w:p>
    <w:p w:rsidR="00EA0167" w:rsidRDefault="00EA0167" w:rsidP="00E50A55">
      <w:pPr>
        <w:jc w:val="center"/>
        <w:rPr>
          <w:szCs w:val="28"/>
        </w:rPr>
      </w:pPr>
    </w:p>
    <w:p w:rsidR="00A73AFC" w:rsidRDefault="00E50A55" w:rsidP="00E50A55">
      <w:pPr>
        <w:jc w:val="center"/>
        <w:rPr>
          <w:szCs w:val="28"/>
        </w:rPr>
      </w:pPr>
      <w:r>
        <w:rPr>
          <w:szCs w:val="28"/>
        </w:rPr>
        <w:t>Иные межбюджетные трансферты  на</w:t>
      </w:r>
      <w:r w:rsidRPr="002E6436">
        <w:rPr>
          <w:szCs w:val="28"/>
        </w:rPr>
        <w:t xml:space="preserve"> </w:t>
      </w:r>
      <w:r>
        <w:rPr>
          <w:szCs w:val="28"/>
        </w:rPr>
        <w:t xml:space="preserve">реализацию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районной целевой программы «Культура» района  на 2010 год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A0167" w:rsidRDefault="00EA0167" w:rsidP="00E50A55">
      <w:pPr>
        <w:jc w:val="center"/>
        <w:rPr>
          <w:szCs w:val="28"/>
        </w:rPr>
      </w:pP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469"/>
        <w:gridCol w:w="1656"/>
        <w:gridCol w:w="1560"/>
        <w:gridCol w:w="1980"/>
      </w:tblGrid>
      <w:tr w:rsidR="00E50A55" w:rsidRPr="00EA0167" w:rsidTr="00EA0167">
        <w:trPr>
          <w:trHeight w:val="7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A0167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A0167" w:rsidRDefault="00E50A55" w:rsidP="00E50A55">
            <w:pPr>
              <w:pStyle w:val="a7"/>
              <w:tabs>
                <w:tab w:val="center" w:pos="2832"/>
              </w:tabs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EA0167" w:rsidRDefault="00E50A55" w:rsidP="00E50A55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6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EA0167" w:rsidTr="00EA0167">
        <w:trPr>
          <w:trHeight w:val="2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A0167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 xml:space="preserve">1.  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A0167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 xml:space="preserve">Город Ужур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EA0167" w:rsidTr="00EA0167">
        <w:trPr>
          <w:trHeight w:val="2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A0167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A0167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EA0167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6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A73AFC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41</w:t>
            </w:r>
          </w:p>
          <w:p w:rsidR="00A73AFC" w:rsidRDefault="00A73AFC" w:rsidP="00A73AFC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A73AFC" w:rsidP="00A73AFC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jc w:val="center"/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Иные межбюджетные трансферты  на</w:t>
      </w:r>
      <w:r w:rsidRPr="002E6436">
        <w:rPr>
          <w:szCs w:val="28"/>
        </w:rPr>
        <w:t xml:space="preserve"> </w:t>
      </w:r>
      <w:r>
        <w:rPr>
          <w:szCs w:val="28"/>
        </w:rPr>
        <w:t xml:space="preserve">капитальный ремонт и реконструкцию зданий муниципальных учреждений культуры и муниципальных образовательных  учреждений в области культуры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на 2010 год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327"/>
        <w:gridCol w:w="1656"/>
        <w:gridCol w:w="1560"/>
        <w:gridCol w:w="1746"/>
      </w:tblGrid>
      <w:tr w:rsidR="00E50A55" w:rsidRPr="00A73AFC" w:rsidTr="00A73AFC">
        <w:trPr>
          <w:trHeight w:val="7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A73AFC" w:rsidRDefault="00E50A55" w:rsidP="00E50A55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FC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A73AFC" w:rsidTr="00A73AFC">
        <w:trPr>
          <w:trHeight w:val="2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 xml:space="preserve">1.  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 xml:space="preserve">Город Ужур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1990,0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</w:tr>
      <w:tr w:rsidR="00E50A55" w:rsidRPr="00A73AFC" w:rsidTr="00A73AFC">
        <w:trPr>
          <w:trHeight w:val="2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1990,0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</w:tr>
    </w:tbl>
    <w:p w:rsidR="00E50A55" w:rsidRDefault="00E50A55" w:rsidP="00E50A55">
      <w:pPr>
        <w:rPr>
          <w:lang w:val="en-US"/>
        </w:rPr>
      </w:pPr>
    </w:p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D265CD" w:rsidRDefault="00E50A55" w:rsidP="00A73AFC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42</w:t>
            </w:r>
          </w:p>
          <w:p w:rsidR="00A73AFC" w:rsidRDefault="00A73AFC" w:rsidP="00A73AFC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A73AFC" w:rsidP="00A73AFC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Pr="00BD2CE8" w:rsidRDefault="00E50A55" w:rsidP="00E50A55">
      <w:pPr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 xml:space="preserve">Иные межбюджетные трансферты на реализацию </w:t>
      </w:r>
    </w:p>
    <w:p w:rsidR="00E50A55" w:rsidRDefault="00E50A55" w:rsidP="00E50A55">
      <w:pPr>
        <w:jc w:val="center"/>
        <w:rPr>
          <w:szCs w:val="28"/>
        </w:rPr>
      </w:pPr>
      <w:r>
        <w:rPr>
          <w:szCs w:val="28"/>
        </w:rPr>
        <w:t>РЦП «Реализацию молодежной политики в Ужурском районе «Наследие»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Default="00E50A55" w:rsidP="00E50A55">
      <w:pPr>
        <w:jc w:val="center"/>
        <w:rPr>
          <w:szCs w:val="28"/>
        </w:rPr>
      </w:pP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854"/>
        <w:gridCol w:w="1701"/>
        <w:gridCol w:w="1559"/>
        <w:gridCol w:w="1439"/>
      </w:tblGrid>
      <w:tr w:rsidR="00E50A55" w:rsidRPr="00A73AFC" w:rsidTr="00077E90">
        <w:trPr>
          <w:trHeight w:val="7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ind w:left="52"/>
              <w:jc w:val="center"/>
              <w:rPr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за 2010 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FC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A73AFC" w:rsidTr="00077E90">
        <w:trPr>
          <w:trHeight w:val="26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 xml:space="preserve">1.  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A73AFC" w:rsidTr="00077E90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A73AFC" w:rsidTr="00077E90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Малоимышского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A73AFC" w:rsidTr="00077E90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A73AFC" w:rsidTr="00077E90">
        <w:trPr>
          <w:trHeight w:val="34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Солгонский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A73AFC" w:rsidTr="00077E90">
        <w:trPr>
          <w:trHeight w:val="34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Город Ужур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0A55" w:rsidRPr="00A73AFC" w:rsidTr="00077E90">
        <w:trPr>
          <w:trHeight w:val="34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tabs>
                <w:tab w:val="center" w:pos="2832"/>
              </w:tabs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A73AF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F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2A411C" w:rsidRDefault="002A411C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641109" w:rsidRDefault="00E50A55" w:rsidP="002A411C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43</w:t>
            </w:r>
          </w:p>
          <w:p w:rsidR="002A411C" w:rsidRDefault="002A411C" w:rsidP="002A411C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E61C46" w:rsidRDefault="002A411C" w:rsidP="002A411C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jc w:val="center"/>
        <w:rPr>
          <w:szCs w:val="28"/>
        </w:rPr>
      </w:pPr>
    </w:p>
    <w:p w:rsidR="00E50A55" w:rsidRDefault="00E50A55" w:rsidP="00E50A55">
      <w:pPr>
        <w:jc w:val="center"/>
        <w:rPr>
          <w:szCs w:val="28"/>
        </w:rPr>
      </w:pPr>
      <w:r w:rsidRPr="00A454BF">
        <w:rPr>
          <w:szCs w:val="28"/>
        </w:rPr>
        <w:t xml:space="preserve">Предоставление кредита бюджетам поселений </w:t>
      </w:r>
    </w:p>
    <w:p w:rsidR="00E50A55" w:rsidRDefault="00E50A55" w:rsidP="002A411C">
      <w:pPr>
        <w:ind w:right="-1"/>
        <w:jc w:val="center"/>
        <w:rPr>
          <w:szCs w:val="28"/>
        </w:rPr>
      </w:pPr>
      <w:r w:rsidRPr="00A454BF">
        <w:rPr>
          <w:szCs w:val="28"/>
        </w:rPr>
        <w:t>на покрытие временного кассового разрыва</w:t>
      </w:r>
    </w:p>
    <w:p w:rsidR="00767646" w:rsidRDefault="00767646" w:rsidP="00767646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E50A55" w:rsidRPr="00A454BF" w:rsidRDefault="00E50A55" w:rsidP="00E50A55">
      <w:pPr>
        <w:jc w:val="center"/>
        <w:rPr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136"/>
        <w:gridCol w:w="1658"/>
        <w:gridCol w:w="1595"/>
        <w:gridCol w:w="1498"/>
      </w:tblGrid>
      <w:tr w:rsidR="00E50A55" w:rsidRPr="002A411C" w:rsidTr="002A411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tabs>
                <w:tab w:val="center" w:pos="3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1C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1C">
              <w:rPr>
                <w:rFonts w:ascii="Times New Roman" w:hAnsi="Times New Roman"/>
                <w:sz w:val="24"/>
                <w:szCs w:val="24"/>
              </w:rPr>
              <w:t>(с учетом изменений и дополнений)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1C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50A55" w:rsidRPr="002A411C" w:rsidTr="002A411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D934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Васильевский сельсовет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342,8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72,94</w:t>
            </w:r>
          </w:p>
        </w:tc>
      </w:tr>
      <w:tr w:rsidR="00E50A55" w:rsidRPr="002A411C" w:rsidTr="002A411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D934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Златоруновский сельсовет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87,23</w:t>
            </w:r>
          </w:p>
        </w:tc>
      </w:tr>
      <w:tr w:rsidR="00E50A55" w:rsidRPr="002A411C" w:rsidTr="002A411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D934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Кулунский сельсовет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844,6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90,04</w:t>
            </w:r>
          </w:p>
        </w:tc>
      </w:tr>
      <w:tr w:rsidR="00E50A55" w:rsidRPr="002A411C" w:rsidTr="002A411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D934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Малоимышский сельсовет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1278,0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94,68</w:t>
            </w:r>
          </w:p>
        </w:tc>
      </w:tr>
      <w:tr w:rsidR="00E50A55" w:rsidRPr="002A411C" w:rsidTr="002A411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D934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2A411C" w:rsidTr="002A411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D934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Приреченский сельсовет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2A411C" w:rsidTr="002A411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D934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Город Ужур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55" w:rsidRPr="002A411C" w:rsidTr="002A411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D934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3012,4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2A411C" w:rsidRDefault="00E50A55" w:rsidP="00E50A55">
            <w:pPr>
              <w:pStyle w:val="a7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1C">
              <w:rPr>
                <w:rFonts w:ascii="Times New Roman" w:hAnsi="Times New Roman" w:cs="Times New Roman"/>
                <w:sz w:val="24"/>
                <w:szCs w:val="24"/>
              </w:rPr>
              <w:t>71,30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D9346C" w:rsidRDefault="00D9346C" w:rsidP="00E50A55"/>
    <w:p w:rsidR="00D9346C" w:rsidRDefault="00D9346C" w:rsidP="00E50A55"/>
    <w:p w:rsidR="00D9346C" w:rsidRDefault="00D9346C" w:rsidP="00E50A55"/>
    <w:p w:rsidR="00D9346C" w:rsidRDefault="00D9346C" w:rsidP="00E50A55"/>
    <w:p w:rsidR="00D9346C" w:rsidRDefault="00D9346C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D9346C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44</w:t>
            </w:r>
          </w:p>
          <w:p w:rsidR="00D9346C" w:rsidRDefault="00D9346C" w:rsidP="00D9346C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641109" w:rsidRDefault="00D9346C" w:rsidP="00D9346C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A55" w:rsidRPr="005B01A3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B01A3">
        <w:rPr>
          <w:rFonts w:ascii="Times New Roman" w:hAnsi="Times New Roman"/>
          <w:sz w:val="28"/>
          <w:szCs w:val="28"/>
        </w:rPr>
        <w:t>Программа муниципальных внутренних заимствований</w:t>
      </w:r>
    </w:p>
    <w:p w:rsidR="00E50A55" w:rsidRPr="005B01A3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B01A3">
        <w:rPr>
          <w:rFonts w:ascii="Times New Roman" w:hAnsi="Times New Roman"/>
          <w:sz w:val="28"/>
          <w:szCs w:val="28"/>
        </w:rPr>
        <w:t>администрации Ужурского района</w:t>
      </w:r>
    </w:p>
    <w:p w:rsidR="00E50A55" w:rsidRDefault="00E50A55" w:rsidP="00E50A5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22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2"/>
        <w:gridCol w:w="2236"/>
        <w:gridCol w:w="2236"/>
      </w:tblGrid>
      <w:tr w:rsidR="00E50A55" w:rsidRPr="00D9346C" w:rsidTr="00E50A55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Форма муниципального внутреннего заимствования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Утверждено на 2010 год</w:t>
            </w:r>
          </w:p>
          <w:p w:rsidR="00E50A55" w:rsidRPr="00D934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(с учетом изменений и дополнений).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9346C" w:rsidRDefault="00E50A55" w:rsidP="00E50A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Исполнено за 2010 год</w:t>
            </w:r>
          </w:p>
        </w:tc>
      </w:tr>
      <w:tr w:rsidR="00E50A55" w:rsidRPr="00D9346C" w:rsidTr="00E50A55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1. Кредиты, полученные по соглашениям и договорам, заключенным от имени администрации района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 xml:space="preserve">3000,0 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 xml:space="preserve">3000,0  </w:t>
            </w:r>
          </w:p>
        </w:tc>
      </w:tr>
      <w:tr w:rsidR="00E50A55" w:rsidRPr="00D9346C" w:rsidTr="00E50A55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1.1 получение</w:t>
            </w:r>
          </w:p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tabs>
                <w:tab w:val="left" w:pos="960"/>
              </w:tabs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 xml:space="preserve">3000,0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9346C" w:rsidRDefault="00E50A55" w:rsidP="00E50A55">
            <w:pPr>
              <w:pStyle w:val="a7"/>
              <w:tabs>
                <w:tab w:val="left" w:pos="960"/>
              </w:tabs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 xml:space="preserve">3000,0 </w:t>
            </w:r>
          </w:p>
        </w:tc>
      </w:tr>
      <w:tr w:rsidR="00E50A55" w:rsidRPr="00D9346C" w:rsidTr="00E50A55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а) кредитов от кредитных организаций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E50A55" w:rsidRPr="00D9346C" w:rsidTr="00E50A55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E50A55" w:rsidRPr="00D9346C" w:rsidTr="00E50A55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1.2 погашение</w:t>
            </w:r>
          </w:p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4744,4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4744,4</w:t>
            </w:r>
          </w:p>
        </w:tc>
      </w:tr>
      <w:tr w:rsidR="00E50A55" w:rsidRPr="00D9346C" w:rsidTr="00E50A55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а) кредитов, полученных от кредитных организаций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E50A55" w:rsidRPr="00D9346C" w:rsidTr="00E50A55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3244,4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3244,4</w:t>
            </w:r>
          </w:p>
        </w:tc>
      </w:tr>
      <w:tr w:rsidR="00E50A55" w:rsidRPr="00D9346C" w:rsidTr="00E50A55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2. Общий объем заимствований, направленных на погашение муниципальных долговых обязательств района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 xml:space="preserve"> -1744,4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 xml:space="preserve"> -1744,4</w:t>
            </w:r>
          </w:p>
        </w:tc>
      </w:tr>
      <w:tr w:rsidR="00E50A55" w:rsidRPr="00D9346C" w:rsidTr="00E50A55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2.1 получение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 xml:space="preserve"> 3000,0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 xml:space="preserve"> 3000,0</w:t>
            </w:r>
          </w:p>
        </w:tc>
      </w:tr>
      <w:tr w:rsidR="00E50A55" w:rsidRPr="00D9346C" w:rsidTr="00E50A55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2.2 погашение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4744,4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5" w:rsidRPr="00D9346C" w:rsidRDefault="00E50A55" w:rsidP="00E50A55">
            <w:pPr>
              <w:pStyle w:val="a7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6C">
              <w:rPr>
                <w:rFonts w:ascii="Times New Roman" w:hAnsi="Times New Roman"/>
                <w:sz w:val="24"/>
                <w:szCs w:val="24"/>
              </w:rPr>
              <w:t>4744,4</w:t>
            </w:r>
          </w:p>
        </w:tc>
      </w:tr>
    </w:tbl>
    <w:p w:rsidR="00E50A55" w:rsidRPr="005B01A3" w:rsidRDefault="00E50A55" w:rsidP="00E50A5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0A55" w:rsidRPr="005B01A3" w:rsidRDefault="00E50A55" w:rsidP="00E50A5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01A3">
        <w:rPr>
          <w:rFonts w:ascii="Times New Roman" w:hAnsi="Times New Roman"/>
          <w:sz w:val="28"/>
          <w:szCs w:val="28"/>
        </w:rPr>
        <w:t>-------------------------------</w:t>
      </w:r>
    </w:p>
    <w:p w:rsidR="00E50A55" w:rsidRPr="005B01A3" w:rsidRDefault="00E50A55" w:rsidP="00E50A5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B01A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»</w:t>
      </w:r>
      <w:r w:rsidRPr="005B01A3">
        <w:rPr>
          <w:rFonts w:ascii="Times New Roman" w:hAnsi="Times New Roman"/>
          <w:sz w:val="28"/>
          <w:szCs w:val="28"/>
        </w:rPr>
        <w:t xml:space="preserve"> Соглашения о займах, заключенные в предыдущие годы, не утратившие силу в установленном порядке, включены в Программу государственных внутренних заимствований Ужурского ра</w:t>
      </w:r>
      <w:r>
        <w:rPr>
          <w:rFonts w:ascii="Times New Roman" w:hAnsi="Times New Roman"/>
          <w:sz w:val="28"/>
          <w:szCs w:val="28"/>
        </w:rPr>
        <w:t>йона на 20</w:t>
      </w:r>
      <w:r w:rsidRPr="00A24B2D">
        <w:rPr>
          <w:rFonts w:ascii="Times New Roman" w:hAnsi="Times New Roman"/>
          <w:sz w:val="28"/>
          <w:szCs w:val="28"/>
        </w:rPr>
        <w:t>10</w:t>
      </w:r>
      <w:r w:rsidRPr="005B01A3">
        <w:rPr>
          <w:rFonts w:ascii="Times New Roman" w:hAnsi="Times New Roman"/>
          <w:sz w:val="28"/>
          <w:szCs w:val="28"/>
        </w:rPr>
        <w:t xml:space="preserve"> год.</w:t>
      </w:r>
      <w:r w:rsidRPr="005B01A3">
        <w:rPr>
          <w:rFonts w:ascii="Times New Roman" w:hAnsi="Times New Roman"/>
          <w:sz w:val="28"/>
          <w:szCs w:val="28"/>
        </w:rPr>
        <w:tab/>
      </w:r>
    </w:p>
    <w:p w:rsidR="00E50A55" w:rsidRPr="005B01A3" w:rsidRDefault="00E50A55" w:rsidP="00E50A55">
      <w:pPr>
        <w:pStyle w:val="a7"/>
        <w:tabs>
          <w:tab w:val="right" w:pos="9221"/>
        </w:tabs>
        <w:jc w:val="both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9346C" w:rsidRDefault="00D9346C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9346C" w:rsidRDefault="00D9346C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9346C" w:rsidRDefault="00D9346C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9346C" w:rsidRDefault="00D9346C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9346C" w:rsidRDefault="00D9346C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9346C" w:rsidRDefault="00D9346C" w:rsidP="00E50A5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Layout w:type="fixed"/>
        <w:tblLook w:val="01E0"/>
      </w:tblPr>
      <w:tblGrid>
        <w:gridCol w:w="4428"/>
        <w:gridCol w:w="5040"/>
      </w:tblGrid>
      <w:tr w:rsidR="00E50A55" w:rsidRPr="00E61C46" w:rsidTr="00E50A55">
        <w:tc>
          <w:tcPr>
            <w:tcW w:w="4428" w:type="dxa"/>
            <w:shd w:val="clear" w:color="auto" w:fill="auto"/>
          </w:tcPr>
          <w:p w:rsidR="00E50A55" w:rsidRPr="00E61C46" w:rsidRDefault="00E50A55" w:rsidP="00E50A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50A55" w:rsidRPr="00E61C46" w:rsidRDefault="00E50A55" w:rsidP="00D9346C">
            <w:pPr>
              <w:ind w:firstLine="0"/>
              <w:rPr>
                <w:szCs w:val="28"/>
              </w:rPr>
            </w:pPr>
            <w:r w:rsidRPr="00E61C4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45</w:t>
            </w:r>
          </w:p>
          <w:p w:rsidR="00D9346C" w:rsidRDefault="00D9346C" w:rsidP="00D9346C">
            <w:pPr>
              <w:ind w:firstLine="0"/>
              <w:rPr>
                <w:rFonts w:cs="Times New Roman"/>
                <w:szCs w:val="28"/>
              </w:rPr>
            </w:pPr>
            <w:r w:rsidRPr="00045F64">
              <w:rPr>
                <w:rFonts w:cs="Times New Roman"/>
                <w:szCs w:val="28"/>
              </w:rPr>
              <w:t xml:space="preserve">к решению районного Совета </w:t>
            </w:r>
          </w:p>
          <w:p w:rsidR="00E50A55" w:rsidRPr="00641109" w:rsidRDefault="00D9346C" w:rsidP="00D9346C">
            <w:pPr>
              <w:ind w:firstLine="0"/>
              <w:rPr>
                <w:szCs w:val="28"/>
              </w:rPr>
            </w:pPr>
            <w:r w:rsidRPr="00045F64">
              <w:rPr>
                <w:rFonts w:cs="Times New Roman"/>
                <w:szCs w:val="28"/>
              </w:rPr>
              <w:t>депутатов от 01.06.2011 г. № 16-123р</w:t>
            </w:r>
          </w:p>
        </w:tc>
      </w:tr>
    </w:tbl>
    <w:p w:rsidR="00E50A55" w:rsidRDefault="00E50A55" w:rsidP="00E50A55">
      <w:pPr>
        <w:pStyle w:val="a7"/>
        <w:tabs>
          <w:tab w:val="right" w:pos="9221"/>
        </w:tabs>
        <w:jc w:val="both"/>
        <w:rPr>
          <w:rFonts w:ascii="Times New Roman" w:hAnsi="Times New Roman"/>
          <w:sz w:val="24"/>
          <w:szCs w:val="24"/>
        </w:rPr>
      </w:pPr>
    </w:p>
    <w:p w:rsidR="00E50A55" w:rsidRPr="00C0037A" w:rsidRDefault="00E50A55" w:rsidP="00E50A55">
      <w:pPr>
        <w:pStyle w:val="a7"/>
        <w:tabs>
          <w:tab w:val="right" w:pos="9221"/>
        </w:tabs>
        <w:jc w:val="center"/>
        <w:rPr>
          <w:rFonts w:ascii="Times New Roman" w:hAnsi="Times New Roman"/>
          <w:sz w:val="28"/>
          <w:szCs w:val="28"/>
        </w:rPr>
      </w:pPr>
      <w:r w:rsidRPr="00C0037A">
        <w:rPr>
          <w:rFonts w:ascii="Times New Roman" w:hAnsi="Times New Roman"/>
          <w:sz w:val="28"/>
          <w:szCs w:val="28"/>
        </w:rPr>
        <w:t>Программа</w:t>
      </w:r>
    </w:p>
    <w:p w:rsidR="00E50A55" w:rsidRDefault="00E50A55" w:rsidP="00E50A55">
      <w:pPr>
        <w:pStyle w:val="a7"/>
        <w:tabs>
          <w:tab w:val="right" w:pos="9221"/>
        </w:tabs>
        <w:jc w:val="center"/>
        <w:rPr>
          <w:rFonts w:ascii="Times New Roman" w:hAnsi="Times New Roman"/>
          <w:sz w:val="28"/>
          <w:szCs w:val="28"/>
        </w:rPr>
      </w:pPr>
      <w:r w:rsidRPr="00C0037A">
        <w:rPr>
          <w:rFonts w:ascii="Times New Roman" w:hAnsi="Times New Roman"/>
          <w:sz w:val="28"/>
          <w:szCs w:val="28"/>
        </w:rPr>
        <w:t>Муниципальных гарантий Ужурского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37A">
        <w:rPr>
          <w:rFonts w:ascii="Times New Roman" w:hAnsi="Times New Roman"/>
          <w:sz w:val="28"/>
          <w:szCs w:val="28"/>
        </w:rPr>
        <w:t>в валюте Российской Федерации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Pr="0064110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50A55" w:rsidRPr="00C0037A" w:rsidRDefault="00E50A55" w:rsidP="00E50A55">
      <w:pPr>
        <w:pStyle w:val="a7"/>
        <w:tabs>
          <w:tab w:val="right" w:pos="9221"/>
        </w:tabs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tabs>
          <w:tab w:val="right" w:pos="9221"/>
        </w:tabs>
        <w:jc w:val="center"/>
        <w:rPr>
          <w:rFonts w:ascii="Times New Roman" w:hAnsi="Times New Roman"/>
          <w:sz w:val="28"/>
          <w:szCs w:val="28"/>
        </w:rPr>
      </w:pPr>
      <w:r w:rsidRPr="005B01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1A3">
        <w:rPr>
          <w:rFonts w:ascii="Times New Roman" w:hAnsi="Times New Roman"/>
          <w:sz w:val="28"/>
          <w:szCs w:val="28"/>
        </w:rPr>
        <w:t xml:space="preserve">Перечень подлежащих предоставлению муниципальных гарантий Ужурского района </w:t>
      </w:r>
      <w:r>
        <w:rPr>
          <w:rFonts w:ascii="Times New Roman" w:hAnsi="Times New Roman"/>
          <w:sz w:val="28"/>
          <w:szCs w:val="28"/>
        </w:rPr>
        <w:t>в 20</w:t>
      </w:r>
      <w:r w:rsidRPr="00A24B2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E50A55" w:rsidRPr="005B01A3" w:rsidRDefault="00E50A55" w:rsidP="00E50A55">
      <w:pPr>
        <w:pStyle w:val="a7"/>
        <w:tabs>
          <w:tab w:val="right" w:pos="922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174" w:type="dxa"/>
        <w:tblLook w:val="01E0"/>
      </w:tblPr>
      <w:tblGrid>
        <w:gridCol w:w="911"/>
        <w:gridCol w:w="2427"/>
        <w:gridCol w:w="3007"/>
        <w:gridCol w:w="1292"/>
        <w:gridCol w:w="1537"/>
      </w:tblGrid>
      <w:tr w:rsidR="00E50A55" w:rsidRPr="00DA1081" w:rsidTr="00E50A55">
        <w:tc>
          <w:tcPr>
            <w:tcW w:w="911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27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Цель гарантирования</w:t>
            </w:r>
          </w:p>
        </w:tc>
        <w:tc>
          <w:tcPr>
            <w:tcW w:w="3007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Категория и (или) наименование принципала</w:t>
            </w:r>
          </w:p>
        </w:tc>
        <w:tc>
          <w:tcPr>
            <w:tcW w:w="1292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Объем гарантий на 2010 год, тыс. руб.</w:t>
            </w:r>
          </w:p>
        </w:tc>
        <w:tc>
          <w:tcPr>
            <w:tcW w:w="1537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Исполнено за 2010 год, тыс. руб.</w:t>
            </w:r>
          </w:p>
        </w:tc>
      </w:tr>
      <w:tr w:rsidR="00E50A55" w:rsidRPr="00DA1081" w:rsidTr="00E50A55">
        <w:tc>
          <w:tcPr>
            <w:tcW w:w="911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7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0A55" w:rsidRDefault="00E50A55" w:rsidP="00E50A55">
      <w:pPr>
        <w:pStyle w:val="a7"/>
        <w:tabs>
          <w:tab w:val="right" w:pos="9221"/>
        </w:tabs>
        <w:jc w:val="center"/>
        <w:rPr>
          <w:rFonts w:ascii="Times New Roman" w:hAnsi="Times New Roman"/>
          <w:sz w:val="28"/>
          <w:szCs w:val="28"/>
        </w:rPr>
      </w:pPr>
    </w:p>
    <w:p w:rsidR="00D9346C" w:rsidRPr="005B01A3" w:rsidRDefault="00D9346C" w:rsidP="00E50A55">
      <w:pPr>
        <w:pStyle w:val="a7"/>
        <w:tabs>
          <w:tab w:val="right" w:pos="9221"/>
        </w:tabs>
        <w:jc w:val="center"/>
        <w:rPr>
          <w:rFonts w:ascii="Times New Roman" w:hAnsi="Times New Roman"/>
          <w:sz w:val="28"/>
          <w:szCs w:val="28"/>
        </w:rPr>
      </w:pPr>
    </w:p>
    <w:p w:rsidR="00E50A55" w:rsidRDefault="00E50A55" w:rsidP="00E50A55">
      <w:pPr>
        <w:pStyle w:val="a7"/>
        <w:tabs>
          <w:tab w:val="right" w:pos="9221"/>
        </w:tabs>
        <w:jc w:val="center"/>
        <w:rPr>
          <w:rFonts w:ascii="Times New Roman" w:hAnsi="Times New Roman"/>
          <w:sz w:val="28"/>
          <w:szCs w:val="28"/>
        </w:rPr>
      </w:pPr>
      <w:r w:rsidRPr="005B01A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1A3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муниципальных гарантий Ужурского района по возможным гарантийным случаям </w:t>
      </w:r>
      <w:r>
        <w:rPr>
          <w:rFonts w:ascii="Times New Roman" w:hAnsi="Times New Roman"/>
          <w:sz w:val="28"/>
          <w:szCs w:val="28"/>
        </w:rPr>
        <w:t>в 20</w:t>
      </w:r>
      <w:r w:rsidRPr="00A24B2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E50A55" w:rsidRPr="005B01A3" w:rsidRDefault="00E50A55" w:rsidP="00E50A55">
      <w:pPr>
        <w:pStyle w:val="a7"/>
        <w:tabs>
          <w:tab w:val="right" w:pos="922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6"/>
        <w:gridCol w:w="2153"/>
        <w:gridCol w:w="2153"/>
      </w:tblGrid>
      <w:tr w:rsidR="00E50A55" w:rsidRPr="00DA1081" w:rsidTr="00E50A55">
        <w:trPr>
          <w:trHeight w:val="1901"/>
        </w:trPr>
        <w:tc>
          <w:tcPr>
            <w:tcW w:w="4646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Исполнение муниципальных гарантий Ужурского района</w:t>
            </w:r>
          </w:p>
        </w:tc>
        <w:tc>
          <w:tcPr>
            <w:tcW w:w="2153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исполнение муниципальных гарантий по возможным гарантийным случаям в 2010 году, тыс. руб.</w:t>
            </w:r>
          </w:p>
        </w:tc>
        <w:tc>
          <w:tcPr>
            <w:tcW w:w="2153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Исполнено за 2010 год, тыс. руб..</w:t>
            </w:r>
          </w:p>
        </w:tc>
      </w:tr>
      <w:tr w:rsidR="00E50A55" w:rsidRPr="00DA1081" w:rsidTr="00E50A55">
        <w:tc>
          <w:tcPr>
            <w:tcW w:w="4646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За счет источников финансирования дефицита районного бюджета</w:t>
            </w:r>
          </w:p>
        </w:tc>
        <w:tc>
          <w:tcPr>
            <w:tcW w:w="2153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3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0A55" w:rsidRPr="00DA1081" w:rsidTr="00E50A55">
        <w:tc>
          <w:tcPr>
            <w:tcW w:w="4646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За счет расходов районного бюджета</w:t>
            </w:r>
          </w:p>
        </w:tc>
        <w:tc>
          <w:tcPr>
            <w:tcW w:w="2153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3" w:type="dxa"/>
          </w:tcPr>
          <w:p w:rsidR="00E50A55" w:rsidRPr="00DA1081" w:rsidRDefault="00E50A55" w:rsidP="00E50A55">
            <w:pPr>
              <w:pStyle w:val="a7"/>
              <w:tabs>
                <w:tab w:val="right" w:pos="922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0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E50A55" w:rsidRDefault="00E50A55" w:rsidP="00E50A55"/>
    <w:p w:rsidR="00C06482" w:rsidRDefault="00C06482" w:rsidP="00E50A55">
      <w:pPr>
        <w:pStyle w:val="ad"/>
        <w:ind w:left="0" w:firstLine="708"/>
      </w:pPr>
    </w:p>
    <w:sectPr w:rsidR="00C06482" w:rsidSect="0014686C">
      <w:footerReference w:type="default" r:id="rId12"/>
      <w:pgSz w:w="11906" w:h="16838" w:code="9"/>
      <w:pgMar w:top="1134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37" w:rsidRDefault="00CE2D37" w:rsidP="00E72050">
      <w:r>
        <w:separator/>
      </w:r>
    </w:p>
  </w:endnote>
  <w:endnote w:type="continuationSeparator" w:id="1">
    <w:p w:rsidR="00CE2D37" w:rsidRDefault="00CE2D37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4A" w:rsidRDefault="00AC274A" w:rsidP="00E50A55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C274A" w:rsidRDefault="00AC274A" w:rsidP="00E50A5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1127"/>
      <w:docPartObj>
        <w:docPartGallery w:val="Page Numbers (Bottom of Page)"/>
        <w:docPartUnique/>
      </w:docPartObj>
    </w:sdtPr>
    <w:sdtContent>
      <w:p w:rsidR="00AC274A" w:rsidRDefault="00AC274A">
        <w:pPr>
          <w:pStyle w:val="ab"/>
          <w:jc w:val="right"/>
        </w:pPr>
        <w:fldSimple w:instr=" PAGE   \* MERGEFORMAT ">
          <w:r w:rsidR="00B5180F">
            <w:rPr>
              <w:noProof/>
            </w:rPr>
            <w:t>4</w:t>
          </w:r>
        </w:fldSimple>
      </w:p>
    </w:sdtContent>
  </w:sdt>
  <w:p w:rsidR="00AC274A" w:rsidRDefault="00AC274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1126"/>
      <w:docPartObj>
        <w:docPartGallery w:val="Page Numbers (Bottom of Page)"/>
        <w:docPartUnique/>
      </w:docPartObj>
    </w:sdtPr>
    <w:sdtContent>
      <w:p w:rsidR="00AC274A" w:rsidRDefault="00AC274A">
        <w:pPr>
          <w:pStyle w:val="ab"/>
          <w:jc w:val="right"/>
        </w:pPr>
        <w:fldSimple w:instr=" PAGE   \* MERGEFORMAT ">
          <w:r w:rsidR="00B5180F">
            <w:rPr>
              <w:noProof/>
            </w:rPr>
            <w:t>2</w:t>
          </w:r>
        </w:fldSimple>
      </w:p>
    </w:sdtContent>
  </w:sdt>
  <w:p w:rsidR="00AC274A" w:rsidRDefault="00AC274A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891"/>
      <w:docPartObj>
        <w:docPartGallery w:val="Page Numbers (Bottom of Page)"/>
        <w:docPartUnique/>
      </w:docPartObj>
    </w:sdtPr>
    <w:sdtContent>
      <w:p w:rsidR="00AC274A" w:rsidRDefault="00AC274A">
        <w:pPr>
          <w:pStyle w:val="ab"/>
          <w:jc w:val="right"/>
        </w:pPr>
        <w:fldSimple w:instr=" PAGE   \* MERGEFORMAT ">
          <w:r w:rsidR="00B5180F">
            <w:rPr>
              <w:noProof/>
            </w:rPr>
            <w:t>115</w:t>
          </w:r>
        </w:fldSimple>
      </w:p>
    </w:sdtContent>
  </w:sdt>
  <w:p w:rsidR="00AC274A" w:rsidRPr="00E72050" w:rsidRDefault="00AC274A">
    <w:pPr>
      <w:pStyle w:val="ab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37" w:rsidRDefault="00CE2D37" w:rsidP="00E72050">
      <w:r>
        <w:separator/>
      </w:r>
    </w:p>
  </w:footnote>
  <w:footnote w:type="continuationSeparator" w:id="1">
    <w:p w:rsidR="00CE2D37" w:rsidRDefault="00CE2D37" w:rsidP="00E72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4A" w:rsidRDefault="00AC274A" w:rsidP="00E50A55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C274A" w:rsidRDefault="00AC27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F3E11"/>
    <w:multiLevelType w:val="hybridMultilevel"/>
    <w:tmpl w:val="33B863C8"/>
    <w:lvl w:ilvl="0" w:tplc="58E2429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66F3C"/>
    <w:multiLevelType w:val="hybridMultilevel"/>
    <w:tmpl w:val="3DCC3224"/>
    <w:lvl w:ilvl="0" w:tplc="F45A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289A66">
      <w:numFmt w:val="none"/>
      <w:lvlText w:val=""/>
      <w:lvlJc w:val="left"/>
      <w:pPr>
        <w:tabs>
          <w:tab w:val="num" w:pos="360"/>
        </w:tabs>
      </w:pPr>
    </w:lvl>
    <w:lvl w:ilvl="2" w:tplc="A8F8BC6A">
      <w:numFmt w:val="none"/>
      <w:lvlText w:val=""/>
      <w:lvlJc w:val="left"/>
      <w:pPr>
        <w:tabs>
          <w:tab w:val="num" w:pos="360"/>
        </w:tabs>
      </w:pPr>
    </w:lvl>
    <w:lvl w:ilvl="3" w:tplc="DE061AA8">
      <w:numFmt w:val="none"/>
      <w:lvlText w:val=""/>
      <w:lvlJc w:val="left"/>
      <w:pPr>
        <w:tabs>
          <w:tab w:val="num" w:pos="360"/>
        </w:tabs>
      </w:pPr>
    </w:lvl>
    <w:lvl w:ilvl="4" w:tplc="26306216">
      <w:numFmt w:val="none"/>
      <w:lvlText w:val=""/>
      <w:lvlJc w:val="left"/>
      <w:pPr>
        <w:tabs>
          <w:tab w:val="num" w:pos="360"/>
        </w:tabs>
      </w:pPr>
    </w:lvl>
    <w:lvl w:ilvl="5" w:tplc="750605C4">
      <w:numFmt w:val="none"/>
      <w:lvlText w:val=""/>
      <w:lvlJc w:val="left"/>
      <w:pPr>
        <w:tabs>
          <w:tab w:val="num" w:pos="360"/>
        </w:tabs>
      </w:pPr>
    </w:lvl>
    <w:lvl w:ilvl="6" w:tplc="A06E1C64">
      <w:numFmt w:val="none"/>
      <w:lvlText w:val=""/>
      <w:lvlJc w:val="left"/>
      <w:pPr>
        <w:tabs>
          <w:tab w:val="num" w:pos="360"/>
        </w:tabs>
      </w:pPr>
    </w:lvl>
    <w:lvl w:ilvl="7" w:tplc="9AB22958">
      <w:numFmt w:val="none"/>
      <w:lvlText w:val=""/>
      <w:lvlJc w:val="left"/>
      <w:pPr>
        <w:tabs>
          <w:tab w:val="num" w:pos="360"/>
        </w:tabs>
      </w:pPr>
    </w:lvl>
    <w:lvl w:ilvl="8" w:tplc="9858EAB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8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7824DB"/>
    <w:multiLevelType w:val="hybridMultilevel"/>
    <w:tmpl w:val="EBFA9686"/>
    <w:lvl w:ilvl="0" w:tplc="681428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27316E"/>
    <w:multiLevelType w:val="hybridMultilevel"/>
    <w:tmpl w:val="59F808C8"/>
    <w:lvl w:ilvl="0" w:tplc="93FCA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A22497"/>
    <w:multiLevelType w:val="hybridMultilevel"/>
    <w:tmpl w:val="F43EB590"/>
    <w:lvl w:ilvl="0" w:tplc="0194026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A3F12A5"/>
    <w:multiLevelType w:val="hybridMultilevel"/>
    <w:tmpl w:val="679C3A46"/>
    <w:lvl w:ilvl="0" w:tplc="2D58EC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A433A12"/>
    <w:multiLevelType w:val="multilevel"/>
    <w:tmpl w:val="79901FD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20"/>
  </w:num>
  <w:num w:numId="9">
    <w:abstractNumId w:val="10"/>
  </w:num>
  <w:num w:numId="10">
    <w:abstractNumId w:val="18"/>
  </w:num>
  <w:num w:numId="11">
    <w:abstractNumId w:val="16"/>
  </w:num>
  <w:num w:numId="12">
    <w:abstractNumId w:val="17"/>
  </w:num>
  <w:num w:numId="13">
    <w:abstractNumId w:val="4"/>
  </w:num>
  <w:num w:numId="14">
    <w:abstractNumId w:val="15"/>
  </w:num>
  <w:num w:numId="15">
    <w:abstractNumId w:val="3"/>
  </w:num>
  <w:num w:numId="16">
    <w:abstractNumId w:val="19"/>
  </w:num>
  <w:num w:numId="17">
    <w:abstractNumId w:val="9"/>
  </w:num>
  <w:num w:numId="18">
    <w:abstractNumId w:val="12"/>
  </w:num>
  <w:num w:numId="19">
    <w:abstractNumId w:val="1"/>
  </w:num>
  <w:num w:numId="20">
    <w:abstractNumId w:val="0"/>
  </w:num>
  <w:num w:numId="21">
    <w:abstractNumId w:val="5"/>
  </w:num>
  <w:num w:numId="22">
    <w:abstractNumId w:val="13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0"/>
    </w:lvlOverride>
    <w:lvlOverride w:ilvl="2">
      <w:startOverride w:val="200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E2"/>
    <w:rsid w:val="00045F64"/>
    <w:rsid w:val="0005126B"/>
    <w:rsid w:val="00056EB7"/>
    <w:rsid w:val="000600B4"/>
    <w:rsid w:val="00077E90"/>
    <w:rsid w:val="000B74C8"/>
    <w:rsid w:val="000E08AF"/>
    <w:rsid w:val="0011022B"/>
    <w:rsid w:val="00111F79"/>
    <w:rsid w:val="00117F5B"/>
    <w:rsid w:val="0014686C"/>
    <w:rsid w:val="0015135E"/>
    <w:rsid w:val="00164F6A"/>
    <w:rsid w:val="001766F5"/>
    <w:rsid w:val="001B2446"/>
    <w:rsid w:val="00257641"/>
    <w:rsid w:val="00294F20"/>
    <w:rsid w:val="002A411C"/>
    <w:rsid w:val="00361E57"/>
    <w:rsid w:val="00362562"/>
    <w:rsid w:val="0038033B"/>
    <w:rsid w:val="003B4D5E"/>
    <w:rsid w:val="00404E09"/>
    <w:rsid w:val="004217DA"/>
    <w:rsid w:val="0042761F"/>
    <w:rsid w:val="00435A6D"/>
    <w:rsid w:val="004B61D3"/>
    <w:rsid w:val="004D57A5"/>
    <w:rsid w:val="004E1B7D"/>
    <w:rsid w:val="004E344B"/>
    <w:rsid w:val="005112CF"/>
    <w:rsid w:val="0059006C"/>
    <w:rsid w:val="006D5288"/>
    <w:rsid w:val="0071538E"/>
    <w:rsid w:val="00721CB6"/>
    <w:rsid w:val="00735E42"/>
    <w:rsid w:val="007501C4"/>
    <w:rsid w:val="00767646"/>
    <w:rsid w:val="007C6A4F"/>
    <w:rsid w:val="00810B2E"/>
    <w:rsid w:val="008171BA"/>
    <w:rsid w:val="00821E56"/>
    <w:rsid w:val="00835A93"/>
    <w:rsid w:val="008709AF"/>
    <w:rsid w:val="008744DC"/>
    <w:rsid w:val="009107D5"/>
    <w:rsid w:val="00942EAB"/>
    <w:rsid w:val="009441B8"/>
    <w:rsid w:val="00951F6C"/>
    <w:rsid w:val="009B7FE0"/>
    <w:rsid w:val="009D0895"/>
    <w:rsid w:val="00A25F81"/>
    <w:rsid w:val="00A37FB4"/>
    <w:rsid w:val="00A73AFC"/>
    <w:rsid w:val="00AA6AE3"/>
    <w:rsid w:val="00AC274A"/>
    <w:rsid w:val="00AD63A7"/>
    <w:rsid w:val="00B5180F"/>
    <w:rsid w:val="00B85350"/>
    <w:rsid w:val="00B97610"/>
    <w:rsid w:val="00BB4113"/>
    <w:rsid w:val="00BD6FF8"/>
    <w:rsid w:val="00BF28C5"/>
    <w:rsid w:val="00C06482"/>
    <w:rsid w:val="00C31DD2"/>
    <w:rsid w:val="00C33EEC"/>
    <w:rsid w:val="00C42674"/>
    <w:rsid w:val="00C60BD5"/>
    <w:rsid w:val="00C906D5"/>
    <w:rsid w:val="00CA684C"/>
    <w:rsid w:val="00CA7F7B"/>
    <w:rsid w:val="00CE2D37"/>
    <w:rsid w:val="00D05E4D"/>
    <w:rsid w:val="00D26A09"/>
    <w:rsid w:val="00D7732D"/>
    <w:rsid w:val="00D8043E"/>
    <w:rsid w:val="00D9346C"/>
    <w:rsid w:val="00DB70E2"/>
    <w:rsid w:val="00DE0EA9"/>
    <w:rsid w:val="00E07B0F"/>
    <w:rsid w:val="00E35F34"/>
    <w:rsid w:val="00E50A55"/>
    <w:rsid w:val="00E72050"/>
    <w:rsid w:val="00EA0167"/>
    <w:rsid w:val="00F31665"/>
    <w:rsid w:val="00F660B2"/>
    <w:rsid w:val="00FB2641"/>
    <w:rsid w:val="00FF0A2C"/>
    <w:rsid w:val="00FF3CB9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</w:style>
  <w:style w:type="paragraph" w:styleId="1">
    <w:name w:val="heading 1"/>
    <w:basedOn w:val="a"/>
    <w:next w:val="a"/>
    <w:link w:val="10"/>
    <w:qFormat/>
    <w:rsid w:val="00C06482"/>
    <w:pPr>
      <w:keepNext/>
      <w:ind w:firstLine="0"/>
      <w:jc w:val="left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7501C4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aliases w:val=" Знак Знак"/>
    <w:basedOn w:val="a0"/>
    <w:link w:val="a3"/>
    <w:rsid w:val="007501C4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7501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aliases w:val="Знак Знак,Знак"/>
    <w:basedOn w:val="a"/>
    <w:link w:val="a6"/>
    <w:semiHidden/>
    <w:unhideWhenUsed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2,Знак Знак7"/>
    <w:basedOn w:val="a0"/>
    <w:link w:val="a5"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42674"/>
    <w:pPr>
      <w:ind w:firstLine="0"/>
      <w:jc w:val="left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42674"/>
    <w:rPr>
      <w:rFonts w:ascii="Courier New" w:eastAsia="Times New Roman" w:hAnsi="Courier New" w:cs="Tahoma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72050"/>
  </w:style>
  <w:style w:type="paragraph" w:styleId="ab">
    <w:name w:val="footer"/>
    <w:basedOn w:val="a"/>
    <w:link w:val="ac"/>
    <w:uiPriority w:val="99"/>
    <w:unhideWhenUsed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050"/>
  </w:style>
  <w:style w:type="character" w:customStyle="1" w:styleId="10">
    <w:name w:val="Заголовок 1 Знак"/>
    <w:basedOn w:val="a0"/>
    <w:link w:val="1"/>
    <w:rsid w:val="00C06482"/>
    <w:rPr>
      <w:rFonts w:eastAsia="Times New Roman" w:cs="Times New Roman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C064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06482"/>
  </w:style>
  <w:style w:type="paragraph" w:customStyle="1" w:styleId="31">
    <w:name w:val="Основной текст 31"/>
    <w:basedOn w:val="a"/>
    <w:rsid w:val="00C06482"/>
    <w:pPr>
      <w:suppressAutoHyphens/>
      <w:spacing w:after="120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table" w:styleId="af">
    <w:name w:val="Table Grid"/>
    <w:basedOn w:val="a1"/>
    <w:rsid w:val="00E50A5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E50A55"/>
  </w:style>
  <w:style w:type="paragraph" w:customStyle="1" w:styleId="ConsPlusTitle">
    <w:name w:val="ConsPlusTitle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Стиль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50A55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1">
    <w:name w:val="Знак Знак Знак1"/>
    <w:basedOn w:val="a0"/>
    <w:rsid w:val="00E50A55"/>
    <w:rPr>
      <w:rFonts w:ascii="Courier New" w:hAnsi="Courier New" w:cs="Tahoma"/>
      <w:lang w:val="ru-RU" w:eastAsia="ru-RU" w:bidi="ar-SA"/>
    </w:rPr>
  </w:style>
  <w:style w:type="paragraph" w:customStyle="1" w:styleId="ConsNonformat">
    <w:name w:val="ConsNonformat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Знак Знак Знак"/>
    <w:basedOn w:val="a0"/>
    <w:rsid w:val="00E50A5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6">
    <w:name w:val="Знак Знак6"/>
    <w:basedOn w:val="a0"/>
    <w:locked/>
    <w:rsid w:val="00E50A55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locked/>
    <w:rsid w:val="00E50A55"/>
    <w:rPr>
      <w:sz w:val="28"/>
      <w:lang w:val="ru-RU" w:eastAsia="ru-RU" w:bidi="ar-SA"/>
    </w:rPr>
  </w:style>
  <w:style w:type="character" w:customStyle="1" w:styleId="12">
    <w:name w:val="Знак Знак1"/>
    <w:basedOn w:val="a0"/>
    <w:locked/>
    <w:rsid w:val="00E50A55"/>
    <w:rPr>
      <w:sz w:val="28"/>
      <w:szCs w:val="28"/>
      <w:lang w:val="ru-RU" w:eastAsia="ru-RU" w:bidi="ar-SA"/>
    </w:rPr>
  </w:style>
  <w:style w:type="character" w:customStyle="1" w:styleId="5">
    <w:name w:val="Знак Знак5"/>
    <w:basedOn w:val="a0"/>
    <w:locked/>
    <w:rsid w:val="00E50A55"/>
    <w:rPr>
      <w:sz w:val="28"/>
      <w:lang w:val="ru-RU" w:eastAsia="ru-RU" w:bidi="ar-SA"/>
    </w:rPr>
  </w:style>
  <w:style w:type="character" w:customStyle="1" w:styleId="2">
    <w:name w:val="Знак Знак2"/>
    <w:basedOn w:val="a0"/>
    <w:locked/>
    <w:rsid w:val="00E50A55"/>
    <w:rPr>
      <w:sz w:val="28"/>
      <w:szCs w:val="28"/>
      <w:lang w:val="ru-RU" w:eastAsia="ru-RU" w:bidi="ar-SA"/>
    </w:rPr>
  </w:style>
  <w:style w:type="character" w:customStyle="1" w:styleId="4">
    <w:name w:val="Знак Знак4"/>
    <w:basedOn w:val="a0"/>
    <w:locked/>
    <w:rsid w:val="00E50A55"/>
    <w:rPr>
      <w:rFonts w:ascii="Courier New" w:hAnsi="Courier New" w:cs="Tahoma"/>
      <w:lang w:val="ru-RU" w:eastAsia="ru-RU" w:bidi="ar-SA"/>
    </w:rPr>
  </w:style>
  <w:style w:type="paragraph" w:customStyle="1" w:styleId="ConsPlusNonformat">
    <w:name w:val="ConsPlusNonformat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 Знак1"/>
    <w:basedOn w:val="a0"/>
    <w:rsid w:val="00E50A55"/>
    <w:rPr>
      <w:rFonts w:ascii="Courier New" w:hAnsi="Courier New" w:cs="Tahoma" w:hint="default"/>
      <w:lang w:val="ru-RU" w:eastAsia="ru-RU" w:bidi="ar-SA"/>
    </w:rPr>
  </w:style>
  <w:style w:type="character" w:customStyle="1" w:styleId="50">
    <w:name w:val="Знак Знак5"/>
    <w:basedOn w:val="a0"/>
    <w:rsid w:val="00E50A55"/>
    <w:rPr>
      <w:sz w:val="28"/>
      <w:lang w:val="ru-RU" w:eastAsia="ru-RU" w:bidi="ar-SA"/>
    </w:rPr>
  </w:style>
  <w:style w:type="character" w:customStyle="1" w:styleId="30">
    <w:name w:val="Знак Знак3"/>
    <w:basedOn w:val="a0"/>
    <w:rsid w:val="00E50A55"/>
    <w:rPr>
      <w:sz w:val="28"/>
      <w:lang w:val="ru-RU" w:eastAsia="ru-RU" w:bidi="ar-SA"/>
    </w:rPr>
  </w:style>
  <w:style w:type="character" w:customStyle="1" w:styleId="20">
    <w:name w:val="Знак Знак2"/>
    <w:basedOn w:val="a0"/>
    <w:rsid w:val="00E50A55"/>
    <w:rPr>
      <w:sz w:val="28"/>
      <w:szCs w:val="28"/>
      <w:lang w:val="ru-RU" w:eastAsia="ru-RU" w:bidi="ar-SA"/>
    </w:rPr>
  </w:style>
  <w:style w:type="paragraph" w:styleId="af3">
    <w:name w:val="annotation text"/>
    <w:basedOn w:val="a"/>
    <w:link w:val="af4"/>
    <w:semiHidden/>
    <w:rsid w:val="00E50A55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E50A55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23469</Words>
  <Characters>133775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8</cp:revision>
  <cp:lastPrinted>2011-06-06T08:02:00Z</cp:lastPrinted>
  <dcterms:created xsi:type="dcterms:W3CDTF">2011-06-02T03:51:00Z</dcterms:created>
  <dcterms:modified xsi:type="dcterms:W3CDTF">2011-06-06T08:02:00Z</dcterms:modified>
</cp:coreProperties>
</file>