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9D701E" w:rsidP="009D701E">
            <w:pPr>
              <w:spacing w:after="0" w:line="240" w:lineRule="auto"/>
            </w:pPr>
            <w:r>
              <w:t>09</w:t>
            </w:r>
            <w:r w:rsidR="004265A7">
              <w:t>.</w:t>
            </w:r>
            <w:r>
              <w:t>11</w:t>
            </w:r>
            <w:r w:rsidR="004265A7">
              <w:t>.</w:t>
            </w:r>
            <w:r w:rsidR="008D3096">
              <w:t>2021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AF6E61">
            <w:pPr>
              <w:spacing w:after="0" w:line="240" w:lineRule="auto"/>
              <w:jc w:val="right"/>
            </w:pPr>
            <w:r>
              <w:t xml:space="preserve">№ </w:t>
            </w:r>
            <w:r w:rsidR="009D701E">
              <w:t>15</w:t>
            </w:r>
            <w:r w:rsidR="004265A7">
              <w:t>-</w:t>
            </w:r>
            <w:r w:rsidR="009D701E">
              <w:t>9</w:t>
            </w:r>
            <w:r w:rsidR="00AF6E61">
              <w:t>4</w:t>
            </w:r>
            <w:r w:rsidR="004265A7">
              <w:t>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AF6E61" w:rsidRDefault="00AF6E61" w:rsidP="00AF6E61">
            <w:pPr>
              <w:spacing w:after="0" w:line="240" w:lineRule="auto"/>
              <w:jc w:val="both"/>
              <w:rPr>
                <w:rFonts w:eastAsia="Calibri"/>
              </w:rPr>
            </w:pPr>
            <w:r w:rsidRPr="00AF6E61">
              <w:rPr>
                <w:rFonts w:eastAsia="Calibri"/>
              </w:rPr>
              <w:t xml:space="preserve">О внесении изменений в решение Ужурского районного Совета депутатов от 15.12.2010 № 11-86р «Об утверждении Положения о системе оплаты труда муниципальных служащих муниципального образования </w:t>
            </w:r>
            <w:proofErr w:type="spellStart"/>
            <w:r w:rsidRPr="00AF6E61">
              <w:rPr>
                <w:rFonts w:eastAsia="Calibri"/>
              </w:rPr>
              <w:t>Ужурский</w:t>
            </w:r>
            <w:proofErr w:type="spellEnd"/>
            <w:r w:rsidRPr="00AF6E61">
              <w:rPr>
                <w:rFonts w:eastAsia="Calibri"/>
              </w:rPr>
              <w:t xml:space="preserve"> район»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AF6E61" w:rsidRPr="00AF6E61" w:rsidRDefault="00AF6E61" w:rsidP="00AF6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/>
        </w:rPr>
      </w:pPr>
      <w:r w:rsidRPr="00AF6E61">
        <w:rPr>
          <w:rFonts w:eastAsia="Calibri"/>
        </w:rPr>
        <w:t xml:space="preserve">В соответствии с Законом Красноярского края от 24.04.2008 N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23 Устава Ужурского района Красноярского края, </w:t>
      </w:r>
      <w:proofErr w:type="spellStart"/>
      <w:r w:rsidRPr="00AF6E61">
        <w:rPr>
          <w:rFonts w:eastAsia="Calibri"/>
        </w:rPr>
        <w:t>Ужурский</w:t>
      </w:r>
      <w:proofErr w:type="spellEnd"/>
      <w:r w:rsidRPr="00AF6E61">
        <w:rPr>
          <w:rFonts w:eastAsia="Calibri"/>
        </w:rPr>
        <w:t xml:space="preserve"> районный Совет депутатов РЕШИЛ:</w:t>
      </w:r>
    </w:p>
    <w:p w:rsidR="00AF6E61" w:rsidRPr="00AF6E61" w:rsidRDefault="00AF6E61" w:rsidP="00AF6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AF6E61">
        <w:rPr>
          <w:lang w:eastAsia="ru-RU"/>
        </w:rPr>
        <w:t>1</w:t>
      </w:r>
      <w:r w:rsidRPr="00AF6E61">
        <w:rPr>
          <w:rFonts w:ascii="Arial" w:hAnsi="Arial" w:cs="Arial"/>
          <w:sz w:val="20"/>
          <w:szCs w:val="20"/>
          <w:lang w:eastAsia="ru-RU"/>
        </w:rPr>
        <w:t xml:space="preserve">. </w:t>
      </w:r>
      <w:r w:rsidRPr="00AF6E61">
        <w:rPr>
          <w:lang w:eastAsia="ru-RU"/>
        </w:rPr>
        <w:t xml:space="preserve">Внести в Положение о системе оплаты труда муниципальных служащих муниципального образования </w:t>
      </w:r>
      <w:proofErr w:type="spellStart"/>
      <w:r w:rsidRPr="00AF6E61">
        <w:rPr>
          <w:lang w:eastAsia="ru-RU"/>
        </w:rPr>
        <w:t>Ужурский</w:t>
      </w:r>
      <w:proofErr w:type="spellEnd"/>
      <w:r w:rsidRPr="00AF6E61">
        <w:rPr>
          <w:lang w:eastAsia="ru-RU"/>
        </w:rPr>
        <w:t xml:space="preserve"> район, утвержденное решением Ужурского районного Совета депутатов от 15.12.2010 № 11-86р следующие изменения:</w:t>
      </w:r>
    </w:p>
    <w:p w:rsidR="00AF6E61" w:rsidRPr="00AF6E61" w:rsidRDefault="00AF6E61" w:rsidP="00AF6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AF6E61">
        <w:rPr>
          <w:lang w:eastAsia="ru-RU"/>
        </w:rPr>
        <w:t>1.1. Пункт 4.7 Положения исключить.</w:t>
      </w:r>
    </w:p>
    <w:p w:rsidR="00AF6E61" w:rsidRPr="00AF6E61" w:rsidRDefault="00AF6E61" w:rsidP="00AF6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lang w:eastAsia="ru-RU"/>
        </w:rPr>
      </w:pPr>
      <w:r w:rsidRPr="00AF6E61">
        <w:rPr>
          <w:lang w:eastAsia="ru-RU"/>
        </w:rPr>
        <w:t>1.2. Пункт 5.2 Положения исключить.</w:t>
      </w:r>
    </w:p>
    <w:p w:rsidR="00AF6E61" w:rsidRPr="00AF6E61" w:rsidRDefault="00AF6E61" w:rsidP="00AF6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AF6E61">
        <w:rPr>
          <w:lang w:eastAsia="ru-RU"/>
        </w:rPr>
        <w:t>2. Приложение № 2 к решению изложить в редакции согласно приложению.</w:t>
      </w:r>
    </w:p>
    <w:p w:rsidR="00AF6E61" w:rsidRDefault="00AF6E61" w:rsidP="00AF6E61">
      <w:pPr>
        <w:spacing w:after="0" w:line="240" w:lineRule="auto"/>
        <w:ind w:firstLine="709"/>
        <w:jc w:val="both"/>
        <w:rPr>
          <w:rFonts w:eastAsia="Calibri"/>
        </w:rPr>
      </w:pPr>
      <w:r w:rsidRPr="00AF6E61">
        <w:rPr>
          <w:rFonts w:eastAsia="Calibri"/>
        </w:rPr>
        <w:t>3. 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:rsidR="00AF6E61" w:rsidRDefault="00AF6E61" w:rsidP="00AF6E61">
      <w:pPr>
        <w:spacing w:after="0" w:line="240" w:lineRule="auto"/>
        <w:ind w:firstLine="709"/>
        <w:jc w:val="both"/>
        <w:rPr>
          <w:rFonts w:eastAsia="Calibri"/>
        </w:rPr>
      </w:pPr>
    </w:p>
    <w:p w:rsidR="00AF6E61" w:rsidRPr="00AF6E61" w:rsidRDefault="00AF6E61" w:rsidP="00AF6E61">
      <w:pPr>
        <w:spacing w:after="0" w:line="240" w:lineRule="auto"/>
        <w:ind w:firstLine="709"/>
        <w:jc w:val="both"/>
        <w:rPr>
          <w:rFonts w:eastAsia="Calibri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proofErr w:type="spellStart"/>
            <w:r>
              <w:rPr>
                <w:rFonts w:eastAsia="Calibri"/>
              </w:rPr>
              <w:t>Агламзянов</w:t>
            </w:r>
            <w:proofErr w:type="spellEnd"/>
            <w:r>
              <w:rPr>
                <w:rFonts w:eastAsia="Calibri"/>
              </w:rPr>
              <w:t xml:space="preserve">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AF6E61" w:rsidRDefault="00AF6E61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F6E61" w:rsidSect="008D309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F6E61" w:rsidRPr="00AF6E61" w:rsidRDefault="00AF6E61" w:rsidP="00AF6E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AF6E61">
        <w:rPr>
          <w:rFonts w:eastAsia="Calibri"/>
        </w:rPr>
        <w:lastRenderedPageBreak/>
        <w:t xml:space="preserve">Приложение </w:t>
      </w:r>
    </w:p>
    <w:p w:rsidR="00AF6E61" w:rsidRDefault="00AF6E61" w:rsidP="00AF6E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AF6E61">
        <w:rPr>
          <w:rFonts w:eastAsia="Calibri"/>
        </w:rPr>
        <w:t xml:space="preserve">к решению Ужурского </w:t>
      </w:r>
    </w:p>
    <w:p w:rsidR="00AF6E61" w:rsidRDefault="00AF6E61" w:rsidP="00AF6E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AF6E61">
        <w:rPr>
          <w:rFonts w:eastAsia="Calibri"/>
        </w:rPr>
        <w:t>районного</w:t>
      </w:r>
      <w:r>
        <w:rPr>
          <w:rFonts w:eastAsia="Calibri"/>
        </w:rPr>
        <w:t xml:space="preserve"> </w:t>
      </w:r>
      <w:r w:rsidRPr="00AF6E61">
        <w:rPr>
          <w:rFonts w:eastAsia="Calibri"/>
        </w:rPr>
        <w:t>Совета д</w:t>
      </w:r>
      <w:r>
        <w:rPr>
          <w:rFonts w:eastAsia="Calibri"/>
        </w:rPr>
        <w:t>епутатов</w:t>
      </w:r>
    </w:p>
    <w:p w:rsidR="00AF6E61" w:rsidRPr="00AF6E61" w:rsidRDefault="00AF6E61" w:rsidP="00AF6E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AF6E61">
        <w:rPr>
          <w:rFonts w:eastAsia="Calibri"/>
        </w:rPr>
        <w:t xml:space="preserve">от </w:t>
      </w:r>
      <w:r>
        <w:rPr>
          <w:rFonts w:eastAsia="Calibri"/>
        </w:rPr>
        <w:t>09</w:t>
      </w:r>
      <w:r w:rsidRPr="00AF6E61">
        <w:rPr>
          <w:rFonts w:eastAsia="Calibri"/>
        </w:rPr>
        <w:t>.</w:t>
      </w:r>
      <w:r>
        <w:rPr>
          <w:rFonts w:eastAsia="Calibri"/>
        </w:rPr>
        <w:t>11</w:t>
      </w:r>
      <w:r w:rsidRPr="00AF6E61">
        <w:rPr>
          <w:rFonts w:eastAsia="Calibri"/>
        </w:rPr>
        <w:t xml:space="preserve">.2021 № </w:t>
      </w:r>
      <w:r>
        <w:rPr>
          <w:rFonts w:eastAsia="Calibri"/>
        </w:rPr>
        <w:t>15-94</w:t>
      </w:r>
      <w:r w:rsidRPr="00AF6E61">
        <w:rPr>
          <w:rFonts w:eastAsia="Calibri"/>
        </w:rPr>
        <w:t>р</w:t>
      </w:r>
    </w:p>
    <w:p w:rsidR="00AF6E61" w:rsidRPr="00AF6E61" w:rsidRDefault="00AF6E61" w:rsidP="00AF6E61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AF6E61" w:rsidRPr="00AF6E61" w:rsidRDefault="00AF6E61" w:rsidP="00AF6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lang w:eastAsia="ru-RU"/>
        </w:rPr>
      </w:pPr>
      <w:r w:rsidRPr="00AF6E61">
        <w:rPr>
          <w:lang w:eastAsia="ru-RU"/>
        </w:rPr>
        <w:t>ПРЕДЕЛЬНЫЕ ЗНАЧЕНИЯ РАЗМЕРОВ ДОЛЖНОСТНЫХ ОКЛАДОВ</w:t>
      </w:r>
      <w:r>
        <w:rPr>
          <w:lang w:eastAsia="ru-RU"/>
        </w:rPr>
        <w:t xml:space="preserve"> </w:t>
      </w:r>
      <w:r w:rsidRPr="00AF6E61">
        <w:rPr>
          <w:lang w:eastAsia="ru-RU"/>
        </w:rPr>
        <w:t>МУНИЦИПАЛЬНЫХ СЛУЖАЩИХ</w:t>
      </w:r>
    </w:p>
    <w:p w:rsidR="00AF6E61" w:rsidRPr="00AF6E61" w:rsidRDefault="00AF6E61" w:rsidP="00AF6E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lang w:eastAsia="ru-RU"/>
        </w:rPr>
      </w:pPr>
    </w:p>
    <w:tbl>
      <w:tblPr>
        <w:tblW w:w="95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928"/>
      </w:tblGrid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Наименование должности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IV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Глава (руководитель) местной администрации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12564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Первый заместитель главы муниципального образования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11260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Первый заместитель главы (руководителя) местной администрации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11260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9980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Заместитель главы (руководителя) местной администрации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9980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8677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8677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7806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7806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Начальник отдела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7369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Заместитель начальника отдела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6994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Консультант-юрист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6994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Советник главы муниципального образования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7369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Консультант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6527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Инспектор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6067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Контролер-ревизор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6067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Муниципальный инспектор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6067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Главный специалист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6067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5630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Обеспечивающие специалисты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Заведующий отделом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7369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Главный бухгалтер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6067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Системный администратор (администратор баз данных)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5455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Заместитель главного бухгалтера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5455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Бухгалтер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5106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Специалист 1-й категории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4759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Специалист 2-й категории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3891</w:t>
            </w:r>
          </w:p>
        </w:tc>
      </w:tr>
      <w:tr w:rsidR="00AF6E61" w:rsidRPr="00AF6E61" w:rsidTr="00AB2392">
        <w:tc>
          <w:tcPr>
            <w:tcW w:w="7654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AF6E61">
              <w:rPr>
                <w:lang w:eastAsia="ru-RU"/>
              </w:rPr>
              <w:t>Секретарь руководителя</w:t>
            </w:r>
          </w:p>
        </w:tc>
        <w:tc>
          <w:tcPr>
            <w:tcW w:w="1928" w:type="dxa"/>
          </w:tcPr>
          <w:p w:rsidR="00AF6E61" w:rsidRPr="00AF6E61" w:rsidRDefault="00AF6E61" w:rsidP="00AF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lang w:eastAsia="ru-RU"/>
              </w:rPr>
            </w:pPr>
            <w:r w:rsidRPr="00AF6E61">
              <w:rPr>
                <w:lang w:eastAsia="ru-RU"/>
              </w:rPr>
              <w:t>3891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4D" w:rsidSect="00690203">
      <w:foot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FD" w:rsidRDefault="003A1DFD" w:rsidP="006C4973">
      <w:pPr>
        <w:spacing w:after="0" w:line="240" w:lineRule="auto"/>
      </w:pPr>
      <w:r>
        <w:separator/>
      </w:r>
    </w:p>
  </w:endnote>
  <w:endnote w:type="continuationSeparator" w:id="0">
    <w:p w:rsidR="003A1DFD" w:rsidRDefault="003A1DFD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49" w:rsidRDefault="003A1DFD" w:rsidP="004E6EB4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F6E61">
      <w:rPr>
        <w:rStyle w:val="af2"/>
        <w:noProof/>
      </w:rPr>
      <w:t>3</w:t>
    </w:r>
    <w:r>
      <w:rPr>
        <w:rStyle w:val="af2"/>
      </w:rPr>
      <w:fldChar w:fldCharType="end"/>
    </w:r>
  </w:p>
  <w:p w:rsidR="00124E49" w:rsidRDefault="003A1DFD" w:rsidP="00690203">
    <w:pPr>
      <w:pStyle w:val="af0"/>
      <w:ind w:right="360"/>
      <w:jc w:val="right"/>
    </w:pPr>
  </w:p>
  <w:p w:rsidR="00124E49" w:rsidRPr="00E72050" w:rsidRDefault="003A1DFD">
    <w:pPr>
      <w:pStyle w:val="af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FD" w:rsidRDefault="003A1DFD" w:rsidP="006C4973">
      <w:pPr>
        <w:spacing w:after="0" w:line="240" w:lineRule="auto"/>
      </w:pPr>
      <w:r>
        <w:separator/>
      </w:r>
    </w:p>
  </w:footnote>
  <w:footnote w:type="continuationSeparator" w:id="0">
    <w:p w:rsidR="003A1DFD" w:rsidRDefault="003A1DFD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3267E"/>
    <w:rsid w:val="00360A95"/>
    <w:rsid w:val="00360C5E"/>
    <w:rsid w:val="00387A5B"/>
    <w:rsid w:val="00387B71"/>
    <w:rsid w:val="00387F18"/>
    <w:rsid w:val="003A1DFD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6E61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187B5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rsid w:val="00AF6E6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rsid w:val="00AF6E61"/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uiPriority w:val="99"/>
    <w:rsid w:val="00AF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1E4A-611D-478D-ADAA-EE531FC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2021-09-24T08:30:00Z</cp:lastPrinted>
  <dcterms:created xsi:type="dcterms:W3CDTF">2021-11-09T09:16:00Z</dcterms:created>
  <dcterms:modified xsi:type="dcterms:W3CDTF">2021-11-09T09:16:00Z</dcterms:modified>
</cp:coreProperties>
</file>