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3759200</wp:posOffset>
            </wp:positionH>
            <wp:positionV relativeFrom="paragraph">
              <wp:posOffset>-366395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1637A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1637AD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1637AD" w:rsidP="001637AD">
            <w:pPr>
              <w:spacing w:after="0" w:line="240" w:lineRule="auto"/>
            </w:pPr>
            <w:r>
              <w:t>05</w:t>
            </w:r>
            <w:r w:rsidR="007056A2">
              <w:t>.</w:t>
            </w:r>
            <w:r>
              <w:t>10</w:t>
            </w:r>
            <w:r w:rsidR="007056A2">
              <w:t>.</w:t>
            </w:r>
            <w:r>
              <w:t>2021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1637AD" w:rsidP="001637AD">
            <w:pPr>
              <w:spacing w:after="0" w:line="240" w:lineRule="auto"/>
              <w:jc w:val="right"/>
            </w:pPr>
            <w:r>
              <w:t>№ 14-87р</w:t>
            </w:r>
            <w:bookmarkStart w:id="0" w:name="_GoBack"/>
            <w:bookmarkEnd w:id="0"/>
          </w:p>
        </w:tc>
      </w:tr>
      <w:tr w:rsidR="007056A2" w:rsidRPr="00E25F5F" w:rsidTr="001637A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Pr="00AB043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684CA9" w:rsidRDefault="001E36D9" w:rsidP="001E36D9">
      <w:pPr>
        <w:pStyle w:val="aa"/>
        <w:spacing w:after="0" w:line="240" w:lineRule="auto"/>
        <w:ind w:left="0" w:firstLine="709"/>
        <w:jc w:val="both"/>
      </w:pPr>
      <w:r>
        <w:t>1.</w:t>
      </w:r>
      <w:r w:rsidR="00BA2573">
        <w:t xml:space="preserve"> </w:t>
      </w:r>
      <w:r w:rsidR="00780361">
        <w:t>Карелину Татьяну Борисовну, директора муниципального бюджетного общеобразовательного учреждения «</w:t>
      </w:r>
      <w:proofErr w:type="spellStart"/>
      <w:r w:rsidR="00780361">
        <w:t>Ужурская</w:t>
      </w:r>
      <w:proofErr w:type="spellEnd"/>
      <w:r w:rsidR="00780361">
        <w:t xml:space="preserve"> средняя общеобразовательная школа № 6»</w:t>
      </w:r>
      <w:r>
        <w:t xml:space="preserve"> н</w:t>
      </w:r>
      <w:r w:rsidRPr="001E36D9">
        <w:t>аградить Почетной грамотой Ужурского районного Совета депутатов за многолетний, плодотворный труд, высокие профессиональные достижения, большой вклад в развитие и совершенствование образовательной системы района и в связи с празднованием Дня учителя</w:t>
      </w:r>
      <w:r w:rsidR="00780361">
        <w:t>;</w:t>
      </w:r>
    </w:p>
    <w:p w:rsidR="001E36D9" w:rsidRDefault="001E36D9" w:rsidP="001E36D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</w:t>
      </w:r>
      <w:r w:rsidR="000A7025">
        <w:t xml:space="preserve"> </w:t>
      </w:r>
      <w:r>
        <w:t>Терентьеву Ирину Владимировну, директора муниципального бюджетного дошкольного образовательного учреждения «</w:t>
      </w:r>
      <w:proofErr w:type="spellStart"/>
      <w:r>
        <w:t>Ужурская</w:t>
      </w:r>
      <w:proofErr w:type="spellEnd"/>
      <w:r>
        <w:t xml:space="preserve"> детская сад №2 «Родничок», </w:t>
      </w:r>
      <w:r w:rsidRPr="001E36D9">
        <w:t>наградить Почетной грамотой Ужурского районного Совета депутатов за многолетний, плодотворный труд, высокие профессиональные достижения</w:t>
      </w:r>
      <w:r>
        <w:t xml:space="preserve"> в воспитании подрастающего поколения,</w:t>
      </w:r>
      <w:r w:rsidRPr="001E36D9">
        <w:t xml:space="preserve"> большой вклад в развитие </w:t>
      </w:r>
      <w:r>
        <w:t>дошкольного образования</w:t>
      </w:r>
      <w:r w:rsidRPr="001E36D9">
        <w:t xml:space="preserve"> района и в связи с празднованием Дня </w:t>
      </w:r>
      <w:r>
        <w:t>воспитателя.</w:t>
      </w:r>
    </w:p>
    <w:p w:rsidR="007056A2" w:rsidRDefault="00684CA9" w:rsidP="001E36D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="00780361">
        <w:t>Совета депутатов</w:t>
      </w:r>
      <w:r>
        <w:tab/>
      </w:r>
      <w:r w:rsidRPr="0097637C">
        <w:tab/>
      </w:r>
      <w:r w:rsidRPr="0097637C">
        <w:tab/>
      </w:r>
      <w:r w:rsidRPr="0097637C">
        <w:tab/>
      </w:r>
      <w:r w:rsidR="00780361">
        <w:tab/>
        <w:t xml:space="preserve">         А</w:t>
      </w:r>
      <w:r>
        <w:t xml:space="preserve">.С. </w:t>
      </w:r>
      <w:proofErr w:type="spellStart"/>
      <w:r w:rsidR="00780361">
        <w:t>Агламзянов</w:t>
      </w:r>
      <w:proofErr w:type="spellEnd"/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1637A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637AD"/>
    <w:rsid w:val="0017665B"/>
    <w:rsid w:val="00176F27"/>
    <w:rsid w:val="00183017"/>
    <w:rsid w:val="00184319"/>
    <w:rsid w:val="001A2336"/>
    <w:rsid w:val="001D1926"/>
    <w:rsid w:val="001D34C0"/>
    <w:rsid w:val="001E36D9"/>
    <w:rsid w:val="001F29CD"/>
    <w:rsid w:val="00212F81"/>
    <w:rsid w:val="00217F12"/>
    <w:rsid w:val="002246D1"/>
    <w:rsid w:val="00245613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80361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2660F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A4186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A6F7B"/>
    <w:rsid w:val="00CB3079"/>
    <w:rsid w:val="00CC036A"/>
    <w:rsid w:val="00D11D79"/>
    <w:rsid w:val="00D34953"/>
    <w:rsid w:val="00D40425"/>
    <w:rsid w:val="00D5690A"/>
    <w:rsid w:val="00D619E1"/>
    <w:rsid w:val="00D736E2"/>
    <w:rsid w:val="00D95C30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17A55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2019-05-27T07:57:00Z</cp:lastPrinted>
  <dcterms:created xsi:type="dcterms:W3CDTF">2021-10-08T02:31:00Z</dcterms:created>
  <dcterms:modified xsi:type="dcterms:W3CDTF">2021-10-08T02:31:00Z</dcterms:modified>
</cp:coreProperties>
</file>