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CD" w:rsidRDefault="00E67EB2">
      <w:pPr>
        <w:jc w:val="center"/>
      </w:pPr>
      <w:bookmarkStart w:id="0" w:name="_GoBack"/>
      <w:bookmarkEnd w:id="0"/>
      <w:r>
        <w:rPr>
          <w:sz w:val="24"/>
        </w:rPr>
        <w:t>СХЕМА</w:t>
      </w:r>
    </w:p>
    <w:p w:rsidR="007773CD" w:rsidRDefault="00E67EB2">
      <w:pPr>
        <w:jc w:val="center"/>
      </w:pPr>
      <w:r>
        <w:rPr>
          <w:sz w:val="24"/>
        </w:rPr>
        <w:t>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</w:p>
    <w:p w:rsidR="007773CD" w:rsidRDefault="00E67EB2">
      <w:pPr>
        <w:spacing w:before="120"/>
        <w:ind w:left="4200"/>
        <w:jc w:val="center"/>
      </w:pPr>
      <w:r>
        <w:rPr>
          <w:sz w:val="24"/>
        </w:rPr>
        <w:t>Утверждена</w:t>
      </w:r>
    </w:p>
    <w:p w:rsidR="007773CD" w:rsidRDefault="00E67EB2">
      <w:pPr>
        <w:spacing w:before="120"/>
        <w:ind w:left="4200"/>
        <w:jc w:val="center"/>
      </w:pPr>
      <w:r>
        <w:rPr>
          <w:sz w:val="24"/>
          <w:u w:val="single"/>
        </w:rPr>
        <w:t>____________________________________________</w:t>
      </w:r>
    </w:p>
    <w:p w:rsidR="007773CD" w:rsidRDefault="00E67EB2">
      <w:pPr>
        <w:ind w:left="4200"/>
        <w:jc w:val="center"/>
      </w:pPr>
      <w:r>
        <w:rPr>
          <w:sz w:val="18"/>
        </w:rPr>
        <w:t>(наименование документа об утверждении, включая</w:t>
      </w:r>
    </w:p>
    <w:p w:rsidR="007773CD" w:rsidRDefault="00E67EB2">
      <w:pPr>
        <w:spacing w:before="120"/>
        <w:ind w:left="4200"/>
        <w:jc w:val="center"/>
      </w:pPr>
      <w:r>
        <w:rPr>
          <w:sz w:val="24"/>
          <w:u w:val="single"/>
        </w:rPr>
        <w:t>____________________________________________</w:t>
      </w:r>
    </w:p>
    <w:p w:rsidR="007773CD" w:rsidRDefault="00E67EB2">
      <w:pPr>
        <w:ind w:left="4200"/>
        <w:jc w:val="center"/>
      </w:pPr>
      <w:r>
        <w:rPr>
          <w:sz w:val="18"/>
        </w:rPr>
        <w:t>наименования органов государственной власти или</w:t>
      </w:r>
    </w:p>
    <w:p w:rsidR="007773CD" w:rsidRDefault="00E67EB2">
      <w:pPr>
        <w:spacing w:before="120"/>
        <w:ind w:left="4200"/>
        <w:jc w:val="center"/>
      </w:pPr>
      <w:r>
        <w:rPr>
          <w:sz w:val="24"/>
        </w:rPr>
        <w:t>____________________________________________</w:t>
      </w:r>
    </w:p>
    <w:p w:rsidR="007773CD" w:rsidRDefault="00E67EB2">
      <w:pPr>
        <w:ind w:left="4200"/>
        <w:jc w:val="center"/>
      </w:pPr>
      <w:r>
        <w:rPr>
          <w:sz w:val="18"/>
        </w:rPr>
        <w:t>органов местного самоуправления, принявших решение об утверждении схем</w:t>
      </w:r>
      <w:r>
        <w:rPr>
          <w:sz w:val="18"/>
        </w:rPr>
        <w:t>ы или подписавших соглашение о перераспределении земельных участков)</w:t>
      </w:r>
    </w:p>
    <w:p w:rsidR="007773CD" w:rsidRDefault="00E67EB2">
      <w:pPr>
        <w:spacing w:before="120"/>
        <w:ind w:left="4200"/>
        <w:jc w:val="center"/>
      </w:pPr>
      <w:r>
        <w:rPr>
          <w:sz w:val="24"/>
        </w:rPr>
        <w:t>от __________________  № ____________</w:t>
      </w:r>
    </w:p>
    <w:p w:rsidR="007773CD" w:rsidRDefault="00E67EB2">
      <w:pPr>
        <w:spacing w:before="240"/>
        <w:jc w:val="center"/>
      </w:pPr>
      <w:r>
        <w:rPr>
          <w:sz w:val="24"/>
        </w:rPr>
        <w:t>СХЕМА</w:t>
      </w:r>
    </w:p>
    <w:p w:rsidR="007773CD" w:rsidRDefault="00E67EB2">
      <w:pPr>
        <w:ind w:left="1000" w:right="1000"/>
        <w:jc w:val="center"/>
      </w:pPr>
      <w:r>
        <w:rPr>
          <w:sz w:val="24"/>
        </w:rPr>
        <w:t>расположения земельного участка или земельных участков на кадастровом плане территории</w:t>
      </w:r>
    </w:p>
    <w:p w:rsidR="007773CD" w:rsidRDefault="007773CD">
      <w:pPr>
        <w:rPr>
          <w:sz w:val="10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2"/>
        <w:gridCol w:w="1433"/>
        <w:gridCol w:w="3294"/>
        <w:gridCol w:w="2628"/>
      </w:tblGrid>
      <w:tr w:rsidR="007773CD">
        <w:tc>
          <w:tcPr>
            <w:tcW w:w="0" w:type="auto"/>
            <w:gridSpan w:val="4"/>
            <w:vAlign w:val="center"/>
          </w:tcPr>
          <w:p w:rsidR="007773CD" w:rsidRDefault="00E67EB2">
            <w:pPr>
              <w:spacing w:before="60"/>
            </w:pPr>
            <w:r>
              <w:rPr>
                <w:sz w:val="24"/>
              </w:rPr>
              <w:t xml:space="preserve">Условный номер земельного участка  </w:t>
            </w:r>
            <w:r>
              <w:rPr>
                <w:sz w:val="24"/>
                <w:u w:val="single"/>
              </w:rPr>
              <w:t>-</w:t>
            </w:r>
          </w:p>
          <w:p w:rsidR="007773CD" w:rsidRDefault="00E67EB2">
            <w:pPr>
              <w:jc w:val="center"/>
            </w:pPr>
            <w:r>
              <w:rPr>
                <w:sz w:val="18"/>
              </w:rPr>
              <w:t>(указывается в слу</w:t>
            </w:r>
            <w:r>
              <w:rPr>
                <w:sz w:val="18"/>
              </w:rPr>
              <w:t>чае, если предусматривается образование двух и более земельных участков)</w:t>
            </w:r>
          </w:p>
        </w:tc>
      </w:tr>
      <w:tr w:rsidR="007773CD">
        <w:tc>
          <w:tcPr>
            <w:tcW w:w="0" w:type="auto"/>
            <w:gridSpan w:val="4"/>
            <w:vAlign w:val="center"/>
          </w:tcPr>
          <w:p w:rsidR="007773CD" w:rsidRDefault="00E67EB2">
            <w:pPr>
              <w:spacing w:before="60"/>
            </w:pPr>
            <w:r>
              <w:rPr>
                <w:sz w:val="24"/>
              </w:rPr>
              <w:t xml:space="preserve">Площадь земельного участка  </w:t>
            </w:r>
            <w:r>
              <w:rPr>
                <w:sz w:val="24"/>
                <w:u w:val="single"/>
              </w:rPr>
              <w:t>2351 м²</w:t>
            </w:r>
          </w:p>
          <w:p w:rsidR="007773CD" w:rsidRDefault="00E67EB2">
            <w:pPr>
              <w:jc w:val="center"/>
            </w:pPr>
            <w:r>
              <w:rPr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</w:t>
            </w:r>
            <w:r>
              <w:rPr>
                <w:sz w:val="18"/>
              </w:rPr>
              <w:t>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</w:t>
            </w:r>
            <w:r>
              <w:rPr>
                <w:sz w:val="18"/>
              </w:rPr>
              <w:t>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7773CD">
        <w:tc>
          <w:tcPr>
            <w:tcW w:w="3213" w:type="dxa"/>
            <w:gridSpan w:val="2"/>
            <w:vMerge w:val="restart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Обозначение хар</w:t>
            </w:r>
            <w:r>
              <w:rPr>
                <w:sz w:val="24"/>
              </w:rPr>
              <w:t>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Координаты, м</w:t>
            </w:r>
          </w:p>
          <w:p w:rsidR="007773CD" w:rsidRDefault="00E67EB2">
            <w:pPr>
              <w:jc w:val="center"/>
            </w:pPr>
            <w:r>
              <w:rPr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</w:t>
            </w:r>
            <w:r>
              <w:rPr>
                <w:sz w:val="18"/>
              </w:rPr>
              <w:t xml:space="preserve"> указанных технологических и программных средств, указываются с округлением до 0,01 метра)</w:t>
            </w:r>
          </w:p>
        </w:tc>
      </w:tr>
      <w:tr w:rsidR="007773CD">
        <w:tc>
          <w:tcPr>
            <w:tcW w:w="0" w:type="auto"/>
            <w:gridSpan w:val="2"/>
            <w:vMerge/>
          </w:tcPr>
          <w:p w:rsidR="007773CD" w:rsidRDefault="007773CD"/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Y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593472.87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93786.48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593464.57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93788.66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593424.38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93798.73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593423.73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93796.49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593418.81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93779.79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593415.51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93765.11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593414.69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93752.89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593429.08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93749.30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593432.21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93748.59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593451.49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93743.23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593460.88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93741.60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593463.17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93749.02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593464.62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93752.87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593471.74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93782.36</w:t>
            </w:r>
          </w:p>
        </w:tc>
      </w:tr>
      <w:tr w:rsidR="007773CD">
        <w:tc>
          <w:tcPr>
            <w:tcW w:w="3213" w:type="dxa"/>
            <w:gridSpan w:val="2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593472.87</w:t>
            </w:r>
          </w:p>
        </w:tc>
        <w:tc>
          <w:tcPr>
            <w:tcW w:w="3213" w:type="dxa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93786.48</w:t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7773CD" w:rsidRDefault="00F31F6A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1" name="9d1bef94-8e12-4005-9387-0f18038d129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d1bef94-8e12-4005-9387-0f18038d129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:rsidR="007773CD" w:rsidRDefault="00E67EB2">
            <w:pPr>
              <w:spacing w:before="60"/>
              <w:jc w:val="right"/>
            </w:pPr>
            <w:bookmarkStart w:id="1" w:name="MP_USM_USL_PAGE"/>
            <w:r>
              <w:rPr>
                <w:sz w:val="24"/>
              </w:rPr>
              <w:t>МСК-166, зона 3</w:t>
            </w:r>
            <w:bookmarkEnd w:id="1"/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vAlign w:val="center"/>
          </w:tcPr>
          <w:p w:rsidR="007773CD" w:rsidRDefault="00E67EB2">
            <w:pPr>
              <w:jc w:val="center"/>
            </w:pPr>
            <w:r>
              <w:rPr>
                <w:sz w:val="24"/>
              </w:rPr>
              <w:t>Масштаб 1:1000</w:t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:rsidR="007773CD" w:rsidRDefault="00E67EB2">
            <w:r>
              <w:rPr>
                <w:sz w:val="24"/>
              </w:rPr>
              <w:t>Условные обозначения:</w:t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7773CD" w:rsidRDefault="00F31F6A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1a092ad6-f4d9-4749-a1c6-0a9665b3614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a092ad6-f4d9-4749-a1c6-0a9665b3614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7773CD" w:rsidRDefault="00E67EB2">
            <w:r>
              <w:rPr>
                <w:sz w:val="24"/>
              </w:rPr>
              <w:t>Часть границы, местоположение которой определено при выполнении кадастровых работ</w:t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7773CD" w:rsidRDefault="00F31F6A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c194b86d-b9d2-4725-a79b-10079ddcbb6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94b86d-b9d2-4725-a79b-10079ddcbb6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7773CD" w:rsidRDefault="00E67EB2">
            <w:r>
              <w:rPr>
                <w:sz w:val="24"/>
              </w:rPr>
              <w:t>Надписи вновь образованного земельного участка</w:t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7773CD" w:rsidRDefault="00F31F6A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4b4f9e1d-4de3-416b-a03e-3e07910df6d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4f9e1d-4de3-416b-a03e-3e07910df6d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7773CD" w:rsidRDefault="00E67EB2">
            <w:r>
              <w:rPr>
                <w:sz w:val="24"/>
              </w:rPr>
              <w:t>Объект капитального строительства</w:t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7773CD" w:rsidRDefault="00F31F6A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b07ff6c3-9c23-4de2-9f16-ba5857b98b4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07ff6c3-9c23-4de2-9f16-ba5857b98b4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7773CD" w:rsidRDefault="00E67EB2">
            <w:r>
              <w:rPr>
                <w:sz w:val="24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7773CD" w:rsidRDefault="00F31F6A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6" name="0534303e-f940-4bcd-842b-309ed2fdb61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34303e-f940-4bcd-842b-309ed2fdb61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7773CD" w:rsidRDefault="00E67EB2">
            <w:r>
              <w:rPr>
                <w:sz w:val="24"/>
              </w:rPr>
              <w:t>Надписи кадастрового номера земельного участка</w:t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7773CD" w:rsidRDefault="00F31F6A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7" name="60f2f07d-8e87-4604-9474-78ca000b832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f2f07d-8e87-4604-9474-78ca000b832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7773CD" w:rsidRDefault="00E67EB2">
            <w:r>
              <w:rPr>
                <w:sz w:val="24"/>
              </w:rPr>
              <w:t>Зона застройки индивидуальными жилыми домами, малоэтажными жилыми домами и зона жилая личного подсобного</w:t>
            </w:r>
            <w:r>
              <w:rPr>
                <w:sz w:val="24"/>
              </w:rPr>
              <w:t xml:space="preserve"> хозяйства</w:t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7773CD" w:rsidRDefault="00F31F6A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8" name="67cbb907-208b-4762-8a08-b23afe11673c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cbb907-208b-4762-8a08-b23afe11673c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7773CD" w:rsidRDefault="00E67EB2">
            <w:r>
              <w:rPr>
                <w:sz w:val="24"/>
              </w:rPr>
              <w:t>Граница территориальной зоны Ж-1 нанесена условно</w:t>
            </w:r>
          </w:p>
        </w:tc>
      </w:tr>
      <w:tr w:rsidR="007773CD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7773CD" w:rsidRDefault="00F31F6A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809625" cy="285750"/>
                  <wp:effectExtent l="0" t="0" r="9525" b="0"/>
                  <wp:docPr id="9" name="f2ba25b3-d68d-49f4-9eb2-09405bcb6ea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ba25b3-d68d-49f4-9eb2-09405bcb6ea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7773CD" w:rsidRDefault="00E67EB2">
            <w:r>
              <w:rPr>
                <w:sz w:val="24"/>
              </w:rPr>
              <w:t>Обозначение кадастрового квартала</w:t>
            </w:r>
          </w:p>
        </w:tc>
      </w:tr>
    </w:tbl>
    <w:p w:rsidR="00E67EB2" w:rsidRDefault="00E67EB2"/>
    <w:sectPr w:rsidR="00E67EB2" w:rsidSect="007773CD">
      <w:pgSz w:w="11907" w:h="16840"/>
      <w:pgMar w:top="1134" w:right="567" w:bottom="708" w:left="1134" w:header="567" w:footer="7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CD"/>
    <w:rsid w:val="007773CD"/>
    <w:rsid w:val="00E67EB2"/>
    <w:rsid w:val="00F3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3CD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3CD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ЦУП</cp:lastModifiedBy>
  <cp:revision>2</cp:revision>
  <dcterms:created xsi:type="dcterms:W3CDTF">2023-10-11T03:01:00Z</dcterms:created>
  <dcterms:modified xsi:type="dcterms:W3CDTF">2023-10-11T03:01:00Z</dcterms:modified>
</cp:coreProperties>
</file>