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81" w:rsidRPr="00DD4E63" w:rsidRDefault="00823781" w:rsidP="0082378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F32FBC" wp14:editId="437AFE89">
            <wp:extent cx="561975" cy="676275"/>
            <wp:effectExtent l="19050" t="0" r="9525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81" w:rsidRPr="00DD4E63" w:rsidRDefault="00823781" w:rsidP="00823781">
      <w:pPr>
        <w:jc w:val="center"/>
        <w:rPr>
          <w:b/>
          <w:sz w:val="28"/>
          <w:szCs w:val="28"/>
        </w:rPr>
      </w:pPr>
      <w:r w:rsidRPr="00DD4E63">
        <w:rPr>
          <w:b/>
          <w:sz w:val="28"/>
          <w:szCs w:val="28"/>
        </w:rPr>
        <w:t>АДМИНИСТРАЦИЯ УЖУРСКОГО РАЙОНА</w:t>
      </w:r>
    </w:p>
    <w:p w:rsidR="00823781" w:rsidRPr="00DD4E63" w:rsidRDefault="00823781" w:rsidP="00823781">
      <w:pPr>
        <w:jc w:val="center"/>
        <w:rPr>
          <w:b/>
          <w:sz w:val="28"/>
          <w:szCs w:val="28"/>
        </w:rPr>
      </w:pPr>
      <w:r w:rsidRPr="00DD4E63">
        <w:rPr>
          <w:b/>
          <w:sz w:val="28"/>
          <w:szCs w:val="28"/>
        </w:rPr>
        <w:t>КРАСНОЯРСКОГО КРАЯ</w:t>
      </w:r>
    </w:p>
    <w:p w:rsidR="00823781" w:rsidRPr="00DD4E63" w:rsidRDefault="00823781" w:rsidP="00823781">
      <w:pPr>
        <w:jc w:val="center"/>
        <w:rPr>
          <w:b/>
          <w:sz w:val="28"/>
          <w:szCs w:val="28"/>
        </w:rPr>
      </w:pPr>
    </w:p>
    <w:p w:rsidR="00823781" w:rsidRPr="00DD4E63" w:rsidRDefault="00823781" w:rsidP="00823781">
      <w:pPr>
        <w:jc w:val="center"/>
        <w:rPr>
          <w:b/>
          <w:sz w:val="44"/>
          <w:szCs w:val="44"/>
        </w:rPr>
      </w:pPr>
      <w:r w:rsidRPr="00DD4E63">
        <w:rPr>
          <w:b/>
          <w:sz w:val="44"/>
          <w:szCs w:val="44"/>
        </w:rPr>
        <w:t>ПОСТАНОВЛЕНИЕ</w:t>
      </w:r>
    </w:p>
    <w:p w:rsidR="00823781" w:rsidRPr="00C70DFD" w:rsidRDefault="00823781" w:rsidP="00823781">
      <w:pPr>
        <w:jc w:val="center"/>
        <w:rPr>
          <w:b/>
          <w:sz w:val="40"/>
          <w:szCs w:val="4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907"/>
        <w:gridCol w:w="3323"/>
      </w:tblGrid>
      <w:tr w:rsidR="00823781" w:rsidRPr="001D7A25" w:rsidTr="00BB51DA">
        <w:tc>
          <w:tcPr>
            <w:tcW w:w="3409" w:type="dxa"/>
            <w:vAlign w:val="center"/>
          </w:tcPr>
          <w:p w:rsidR="00823781" w:rsidRPr="001D7A25" w:rsidRDefault="00823781" w:rsidP="00BB51DA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06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23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823781" w:rsidRPr="001D7A25" w:rsidRDefault="00823781" w:rsidP="00BB51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>г. Ужур</w:t>
            </w:r>
          </w:p>
        </w:tc>
        <w:tc>
          <w:tcPr>
            <w:tcW w:w="3323" w:type="dxa"/>
            <w:vAlign w:val="center"/>
          </w:tcPr>
          <w:p w:rsidR="00823781" w:rsidRPr="001D7A25" w:rsidRDefault="00823781" w:rsidP="00BB51D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D7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№  </w:t>
            </w:r>
            <w:r w:rsidRPr="001D7A2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503</w:t>
            </w:r>
          </w:p>
        </w:tc>
      </w:tr>
    </w:tbl>
    <w:p w:rsidR="00823781" w:rsidRDefault="00823781" w:rsidP="00823781">
      <w:pPr>
        <w:rPr>
          <w:color w:val="000000"/>
          <w:sz w:val="28"/>
          <w:szCs w:val="28"/>
        </w:rPr>
      </w:pPr>
    </w:p>
    <w:p w:rsidR="00823781" w:rsidRPr="002C2417" w:rsidRDefault="00823781" w:rsidP="00823781">
      <w:pPr>
        <w:rPr>
          <w:rFonts w:eastAsia="Calibri"/>
          <w:sz w:val="28"/>
          <w:szCs w:val="28"/>
        </w:rPr>
      </w:pPr>
      <w:r w:rsidRPr="008B427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победителях конкурса по предоставлению </w:t>
      </w:r>
      <w:r w:rsidRPr="002F0E2B">
        <w:rPr>
          <w:rFonts w:eastAsia="Calibri"/>
          <w:sz w:val="28"/>
          <w:szCs w:val="28"/>
        </w:rPr>
        <w:t xml:space="preserve">субсидий из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2F0E2B">
        <w:rPr>
          <w:rFonts w:eastAsia="Calibri"/>
          <w:sz w:val="28"/>
          <w:szCs w:val="28"/>
        </w:rPr>
        <w:t xml:space="preserve"> социально ориентирован</w:t>
      </w:r>
      <w:r>
        <w:rPr>
          <w:rFonts w:eastAsia="Calibri"/>
          <w:sz w:val="28"/>
          <w:szCs w:val="28"/>
        </w:rPr>
        <w:t>ным некоммерческим организациям</w:t>
      </w:r>
    </w:p>
    <w:p w:rsidR="00823781" w:rsidRPr="008C4B4D" w:rsidRDefault="00823781" w:rsidP="00823781">
      <w:pPr>
        <w:pStyle w:val="Style6"/>
        <w:widowControl/>
        <w:rPr>
          <w:sz w:val="28"/>
          <w:szCs w:val="28"/>
        </w:rPr>
      </w:pPr>
    </w:p>
    <w:p w:rsidR="00823781" w:rsidRPr="000D45FC" w:rsidRDefault="00823781" w:rsidP="00823781">
      <w:pPr>
        <w:pStyle w:val="1"/>
        <w:numPr>
          <w:ilvl w:val="0"/>
          <w:numId w:val="0"/>
        </w:numPr>
      </w:pPr>
      <w:r>
        <w:t xml:space="preserve">В соответствии с пунктом 2 статьи78.1 Бюджетного кодекса Российской Федерации, статьей 20 </w:t>
      </w:r>
      <w:r w:rsidRPr="006656EA">
        <w:t>Федеральн</w:t>
      </w:r>
      <w:r>
        <w:t>ого</w:t>
      </w:r>
      <w:r w:rsidRPr="006656EA">
        <w:t xml:space="preserve"> закон</w:t>
      </w:r>
      <w:r>
        <w:t>а</w:t>
      </w:r>
      <w:r w:rsidRPr="006656EA">
        <w:t xml:space="preserve"> от 06.10.2003 № 131-ФЗ «Об общих принципах организации местного самоупра</w:t>
      </w:r>
      <w:r>
        <w:t>вления в Российской Федерации»</w:t>
      </w:r>
      <w:r w:rsidRPr="00F70A21">
        <w:rPr>
          <w:szCs w:val="28"/>
        </w:rPr>
        <w:t xml:space="preserve">, </w:t>
      </w:r>
      <w:r>
        <w:rPr>
          <w:szCs w:val="28"/>
        </w:rPr>
        <w:t>во исполнение муниципальной программы «</w:t>
      </w:r>
      <w:r w:rsidRPr="00F14B0F">
        <w:t xml:space="preserve">Молодёжь </w:t>
      </w:r>
      <w:proofErr w:type="spellStart"/>
      <w:r w:rsidRPr="00F14B0F">
        <w:t>Ужурского</w:t>
      </w:r>
      <w:proofErr w:type="spellEnd"/>
      <w:r w:rsidRPr="00F14B0F">
        <w:t xml:space="preserve"> района в </w:t>
      </w:r>
      <w:r w:rsidRPr="00F14B0F">
        <w:rPr>
          <w:lang w:val="en-US"/>
        </w:rPr>
        <w:t>XXI</w:t>
      </w:r>
      <w:r w:rsidRPr="00F14B0F">
        <w:t xml:space="preserve"> веке»</w:t>
      </w:r>
      <w:r>
        <w:t xml:space="preserve"> от 03.11.2016 № 641</w:t>
      </w:r>
      <w:r>
        <w:t xml:space="preserve">, </w:t>
      </w:r>
      <w:r>
        <w:rPr>
          <w:rFonts w:eastAsia="Calibri"/>
          <w:szCs w:val="28"/>
        </w:rPr>
        <w:t xml:space="preserve">постановления администрации </w:t>
      </w:r>
      <w:proofErr w:type="spellStart"/>
      <w:r>
        <w:rPr>
          <w:rFonts w:eastAsia="Calibri"/>
          <w:szCs w:val="28"/>
        </w:rPr>
        <w:t>Ужурского</w:t>
      </w:r>
      <w:proofErr w:type="spellEnd"/>
      <w:r>
        <w:rPr>
          <w:rFonts w:eastAsia="Calibri"/>
          <w:szCs w:val="28"/>
        </w:rPr>
        <w:t xml:space="preserve"> района </w:t>
      </w:r>
      <w:r w:rsidRPr="00C1748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29.05.2023 № 397, </w:t>
      </w:r>
      <w:r w:rsidRPr="00C1748A">
        <w:rPr>
          <w:rFonts w:eastAsia="Calibri"/>
          <w:szCs w:val="28"/>
        </w:rPr>
        <w:t>«Об утверждении Положения о порядке определения объема и предоставления</w:t>
      </w:r>
      <w:r>
        <w:rPr>
          <w:rFonts w:eastAsia="Calibri"/>
          <w:szCs w:val="28"/>
        </w:rPr>
        <w:t xml:space="preserve"> </w:t>
      </w:r>
      <w:r w:rsidRPr="00C1748A">
        <w:rPr>
          <w:rFonts w:eastAsia="Calibri"/>
          <w:szCs w:val="28"/>
        </w:rPr>
        <w:t xml:space="preserve">субсидий из бюджета </w:t>
      </w:r>
      <w:proofErr w:type="spellStart"/>
      <w:r>
        <w:rPr>
          <w:rFonts w:eastAsia="Calibri"/>
          <w:szCs w:val="28"/>
        </w:rPr>
        <w:t>Ужурского</w:t>
      </w:r>
      <w:proofErr w:type="spellEnd"/>
      <w:r>
        <w:rPr>
          <w:rFonts w:eastAsia="Calibri"/>
          <w:szCs w:val="28"/>
        </w:rPr>
        <w:t xml:space="preserve"> района</w:t>
      </w:r>
      <w:r w:rsidRPr="00C1748A">
        <w:rPr>
          <w:rFonts w:eastAsia="Calibri"/>
          <w:szCs w:val="28"/>
        </w:rPr>
        <w:t xml:space="preserve"> социально ориентированным некоммерчес</w:t>
      </w:r>
      <w:r>
        <w:rPr>
          <w:rFonts w:eastAsia="Calibri"/>
          <w:szCs w:val="28"/>
        </w:rPr>
        <w:t>ким организациям</w:t>
      </w:r>
      <w:r>
        <w:rPr>
          <w:rFonts w:eastAsia="Calibri"/>
          <w:szCs w:val="28"/>
        </w:rPr>
        <w:t>»</w:t>
      </w:r>
      <w:r>
        <w:t>,</w:t>
      </w:r>
      <w:r w:rsidRPr="0082378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Сводной ведомости заседания Комиссии по отбору програ</w:t>
      </w:r>
      <w:r w:rsidR="00326348">
        <w:rPr>
          <w:rFonts w:eastAsia="Calibri"/>
          <w:szCs w:val="28"/>
        </w:rPr>
        <w:t xml:space="preserve">мм развития </w:t>
      </w:r>
      <w:r>
        <w:rPr>
          <w:rFonts w:eastAsia="Calibri"/>
          <w:szCs w:val="28"/>
        </w:rPr>
        <w:t xml:space="preserve">социально ориентированных </w:t>
      </w:r>
      <w:r>
        <w:rPr>
          <w:rFonts w:eastAsia="Calibri"/>
          <w:szCs w:val="28"/>
        </w:rPr>
        <w:t>некоммерческих организаций от 21.06.2023</w:t>
      </w:r>
      <w:r>
        <w:rPr>
          <w:rFonts w:eastAsia="Calibri"/>
          <w:szCs w:val="28"/>
        </w:rPr>
        <w:t xml:space="preserve"> №1, </w:t>
      </w:r>
      <w:r>
        <w:t xml:space="preserve"> руководствуясь Уставом </w:t>
      </w:r>
      <w:proofErr w:type="spellStart"/>
      <w:r>
        <w:t>Ужурского</w:t>
      </w:r>
      <w:proofErr w:type="spellEnd"/>
      <w:r>
        <w:t xml:space="preserve"> района,</w:t>
      </w:r>
    </w:p>
    <w:p w:rsidR="00823781" w:rsidRDefault="00823781" w:rsidP="00823781">
      <w:pPr>
        <w:pStyle w:val="1"/>
        <w:numPr>
          <w:ilvl w:val="0"/>
          <w:numId w:val="0"/>
        </w:numPr>
      </w:pPr>
      <w:r>
        <w:t xml:space="preserve">            </w:t>
      </w:r>
      <w:r w:rsidRPr="00F14B0F">
        <w:t>ПОСТАНОВЛЯЮ:</w:t>
      </w:r>
      <w:r>
        <w:t xml:space="preserve"> </w:t>
      </w:r>
    </w:p>
    <w:p w:rsidR="00823781" w:rsidRPr="00C1748A" w:rsidRDefault="001D7A25" w:rsidP="001D7A25">
      <w:pPr>
        <w:pStyle w:val="a4"/>
        <w:tabs>
          <w:tab w:val="left" w:pos="709"/>
        </w:tabs>
      </w:pPr>
      <w:r>
        <w:rPr>
          <w:rFonts w:eastAsia="Calibri"/>
          <w:szCs w:val="28"/>
        </w:rPr>
        <w:tab/>
        <w:t>1.</w:t>
      </w:r>
      <w:r w:rsidR="00823781">
        <w:rPr>
          <w:rFonts w:eastAsia="Calibri"/>
          <w:szCs w:val="28"/>
        </w:rPr>
        <w:t xml:space="preserve">Определить победителями конкурса по предоставлению </w:t>
      </w:r>
      <w:r w:rsidR="00823781" w:rsidRPr="00C1748A">
        <w:rPr>
          <w:rFonts w:eastAsia="Calibri"/>
          <w:szCs w:val="28"/>
        </w:rPr>
        <w:t xml:space="preserve">субсидий из бюджета </w:t>
      </w:r>
      <w:proofErr w:type="spellStart"/>
      <w:r w:rsidR="00006124">
        <w:rPr>
          <w:rFonts w:eastAsia="Calibri"/>
          <w:szCs w:val="28"/>
        </w:rPr>
        <w:t>Ужурского</w:t>
      </w:r>
      <w:proofErr w:type="spellEnd"/>
      <w:r w:rsidR="00006124">
        <w:rPr>
          <w:rFonts w:eastAsia="Calibri"/>
          <w:szCs w:val="28"/>
        </w:rPr>
        <w:t xml:space="preserve"> района</w:t>
      </w:r>
      <w:bookmarkStart w:id="0" w:name="_GoBack"/>
      <w:bookmarkEnd w:id="0"/>
      <w:r w:rsidR="00823781" w:rsidRPr="00C1748A">
        <w:rPr>
          <w:rFonts w:eastAsia="Calibri"/>
          <w:szCs w:val="28"/>
        </w:rPr>
        <w:t xml:space="preserve"> социально ориентированным некоммерческим организациям </w:t>
      </w:r>
      <w:r w:rsidR="00823781">
        <w:rPr>
          <w:rFonts w:eastAsia="Calibri"/>
          <w:szCs w:val="28"/>
        </w:rPr>
        <w:t>(далее – конкурс) участников конкурса согласно приложению.</w:t>
      </w:r>
    </w:p>
    <w:p w:rsidR="00823781" w:rsidRPr="00BB0937" w:rsidRDefault="001D7A25" w:rsidP="001D7A25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1" w:firstLine="709"/>
        <w:rPr>
          <w:sz w:val="28"/>
          <w:szCs w:val="20"/>
        </w:rPr>
      </w:pPr>
      <w:r>
        <w:rPr>
          <w:rFonts w:cs="Arial"/>
          <w:sz w:val="28"/>
          <w:szCs w:val="28"/>
        </w:rPr>
        <w:t>2.</w:t>
      </w:r>
      <w:r w:rsidR="00823781" w:rsidRPr="00BB0937">
        <w:rPr>
          <w:rFonts w:cs="Arial"/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823781">
        <w:rPr>
          <w:rFonts w:cs="Arial"/>
          <w:sz w:val="28"/>
          <w:szCs w:val="28"/>
        </w:rPr>
        <w:t>района по социальным вопросам В.А. Богданову.</w:t>
      </w:r>
    </w:p>
    <w:p w:rsidR="00823781" w:rsidRDefault="001D7A25" w:rsidP="00823781">
      <w:pPr>
        <w:pStyle w:val="1"/>
      </w:pPr>
      <w:r>
        <w:t xml:space="preserve">            3</w:t>
      </w:r>
      <w:r w:rsidR="00823781" w:rsidRPr="00F14B0F">
        <w:t>. Постановление вступает в силу в день, следующий за днем официального опубликования в специальном выпу</w:t>
      </w:r>
      <w:r w:rsidR="00823781">
        <w:t>ске газеты «Сибирский хлебороб».</w:t>
      </w:r>
    </w:p>
    <w:p w:rsidR="00823781" w:rsidRDefault="00823781" w:rsidP="00823781">
      <w:pPr>
        <w:pStyle w:val="1"/>
      </w:pPr>
    </w:p>
    <w:p w:rsidR="00823781" w:rsidRPr="0083403E" w:rsidRDefault="00823781" w:rsidP="00823781"/>
    <w:p w:rsidR="00823781" w:rsidRDefault="00823781" w:rsidP="00823781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Глава района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r>
        <w:rPr>
          <w:color w:val="000000"/>
          <w:szCs w:val="28"/>
        </w:rPr>
        <w:tab/>
        <w:t xml:space="preserve">                      </w:t>
      </w:r>
      <w:r w:rsidRPr="00F14B0F">
        <w:rPr>
          <w:color w:val="000000"/>
          <w:szCs w:val="28"/>
        </w:rPr>
        <w:t>К.Н. Зарецкий</w:t>
      </w:r>
    </w:p>
    <w:p w:rsidR="00823781" w:rsidRDefault="00823781" w:rsidP="00823781"/>
    <w:p w:rsidR="00823781" w:rsidRDefault="00823781" w:rsidP="00823781"/>
    <w:p w:rsidR="00823781" w:rsidRDefault="00823781" w:rsidP="00823781"/>
    <w:p w:rsidR="00823781" w:rsidRDefault="00823781" w:rsidP="00823781"/>
    <w:p w:rsidR="00823781" w:rsidRDefault="00823781" w:rsidP="00823781"/>
    <w:p w:rsidR="00823781" w:rsidRDefault="00823781" w:rsidP="00823781">
      <w:pPr>
        <w:autoSpaceDE w:val="0"/>
        <w:autoSpaceDN w:val="0"/>
        <w:adjustRightInd w:val="0"/>
        <w:jc w:val="right"/>
        <w:outlineLvl w:val="0"/>
      </w:pPr>
    </w:p>
    <w:p w:rsidR="00823781" w:rsidRDefault="00823781" w:rsidP="00823781">
      <w:pPr>
        <w:autoSpaceDE w:val="0"/>
        <w:autoSpaceDN w:val="0"/>
        <w:adjustRightInd w:val="0"/>
        <w:jc w:val="right"/>
        <w:outlineLvl w:val="0"/>
      </w:pPr>
    </w:p>
    <w:p w:rsidR="00823781" w:rsidRDefault="00823781" w:rsidP="0082378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3781" w:rsidRDefault="00823781" w:rsidP="0082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23781" w:rsidSect="001D5A47">
          <w:pgSz w:w="11906" w:h="16838" w:code="9"/>
          <w:pgMar w:top="992" w:right="992" w:bottom="709" w:left="1134" w:header="709" w:footer="709" w:gutter="0"/>
          <w:cols w:space="720"/>
        </w:sectPr>
      </w:pPr>
    </w:p>
    <w:p w:rsidR="001D7A25" w:rsidRPr="00D960A0" w:rsidRDefault="001D7A25" w:rsidP="001D7A25">
      <w:pPr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D960A0">
        <w:rPr>
          <w:sz w:val="28"/>
          <w:szCs w:val="28"/>
        </w:rPr>
        <w:t xml:space="preserve">Приложение </w:t>
      </w:r>
    </w:p>
    <w:p w:rsidR="001D7A25" w:rsidRDefault="001D7A25" w:rsidP="001D7A2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960A0">
        <w:rPr>
          <w:sz w:val="28"/>
          <w:szCs w:val="28"/>
        </w:rPr>
        <w:t xml:space="preserve">к постановлению </w:t>
      </w:r>
    </w:p>
    <w:p w:rsidR="001D7A25" w:rsidRDefault="001D7A25" w:rsidP="001D7A2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960A0">
        <w:rPr>
          <w:sz w:val="28"/>
          <w:szCs w:val="28"/>
        </w:rPr>
        <w:t xml:space="preserve">администрации </w:t>
      </w:r>
    </w:p>
    <w:p w:rsidR="001D7A25" w:rsidRPr="00D960A0" w:rsidRDefault="001D7A25" w:rsidP="001D7A2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1D7A25" w:rsidRPr="00D960A0" w:rsidRDefault="001D7A25" w:rsidP="001D7A2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от 28.06.2023</w:t>
      </w:r>
      <w:r w:rsidRPr="00D960A0">
        <w:rPr>
          <w:sz w:val="28"/>
          <w:szCs w:val="28"/>
        </w:rPr>
        <w:t xml:space="preserve">г. </w:t>
      </w:r>
      <w:proofErr w:type="gramStart"/>
      <w:r w:rsidRPr="00D960A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503</w:t>
      </w:r>
      <w:proofErr w:type="gramEnd"/>
    </w:p>
    <w:p w:rsidR="001D7A25" w:rsidRDefault="001D7A25" w:rsidP="001D7A25">
      <w:pPr>
        <w:rPr>
          <w:bCs/>
        </w:rPr>
      </w:pPr>
    </w:p>
    <w:p w:rsidR="001D7A25" w:rsidRDefault="001D7A25" w:rsidP="001D7A25">
      <w:pPr>
        <w:jc w:val="center"/>
      </w:pPr>
    </w:p>
    <w:p w:rsidR="001D7A25" w:rsidRDefault="001D7A25" w:rsidP="001D7A25">
      <w:pPr>
        <w:pStyle w:val="a4"/>
        <w:jc w:val="center"/>
        <w:rPr>
          <w:szCs w:val="28"/>
        </w:rPr>
      </w:pPr>
      <w:bookmarkStart w:id="1" w:name="Par1075"/>
      <w:bookmarkEnd w:id="1"/>
      <w:r>
        <w:rPr>
          <w:szCs w:val="28"/>
        </w:rPr>
        <w:t>Перечень</w:t>
      </w:r>
    </w:p>
    <w:p w:rsidR="001D7A25" w:rsidRDefault="001D7A25" w:rsidP="001D7A25">
      <w:pPr>
        <w:pStyle w:val="a4"/>
        <w:jc w:val="center"/>
        <w:rPr>
          <w:szCs w:val="28"/>
        </w:rPr>
      </w:pPr>
      <w:r>
        <w:rPr>
          <w:szCs w:val="28"/>
        </w:rPr>
        <w:t>победителей конкурса по предоставлению субсидий</w:t>
      </w:r>
    </w:p>
    <w:p w:rsidR="001D7A25" w:rsidRDefault="001D7A25" w:rsidP="001D7A25">
      <w:pPr>
        <w:jc w:val="center"/>
        <w:rPr>
          <w:rFonts w:eastAsia="Calibri"/>
          <w:sz w:val="28"/>
          <w:szCs w:val="28"/>
        </w:rPr>
      </w:pPr>
      <w:r w:rsidRPr="002F0E2B">
        <w:rPr>
          <w:rFonts w:eastAsia="Calibri"/>
          <w:sz w:val="28"/>
          <w:szCs w:val="28"/>
        </w:rPr>
        <w:t xml:space="preserve">из бюджета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2F0E2B">
        <w:rPr>
          <w:rFonts w:eastAsia="Calibri"/>
          <w:sz w:val="28"/>
          <w:szCs w:val="28"/>
        </w:rPr>
        <w:t xml:space="preserve"> </w:t>
      </w:r>
    </w:p>
    <w:p w:rsidR="001D7A25" w:rsidRDefault="001D7A25" w:rsidP="001D7A25">
      <w:pPr>
        <w:jc w:val="center"/>
        <w:rPr>
          <w:rFonts w:eastAsia="Calibri"/>
          <w:sz w:val="28"/>
          <w:szCs w:val="28"/>
        </w:rPr>
      </w:pPr>
      <w:r w:rsidRPr="002F0E2B">
        <w:rPr>
          <w:rFonts w:eastAsia="Calibri"/>
          <w:sz w:val="28"/>
          <w:szCs w:val="28"/>
        </w:rPr>
        <w:t>социально</w:t>
      </w:r>
      <w:r>
        <w:rPr>
          <w:rFonts w:eastAsia="Calibri"/>
          <w:sz w:val="28"/>
          <w:szCs w:val="28"/>
        </w:rPr>
        <w:t xml:space="preserve"> </w:t>
      </w:r>
      <w:r w:rsidRPr="002F0E2B">
        <w:rPr>
          <w:rFonts w:eastAsia="Calibri"/>
          <w:sz w:val="28"/>
          <w:szCs w:val="28"/>
        </w:rPr>
        <w:t>ориентированным некоммерческим организациям</w:t>
      </w:r>
    </w:p>
    <w:p w:rsidR="001D7A25" w:rsidRPr="002C2417" w:rsidRDefault="001D7A25" w:rsidP="001D7A25">
      <w:pPr>
        <w:rPr>
          <w:rFonts w:eastAsia="Calibri"/>
          <w:sz w:val="28"/>
          <w:szCs w:val="28"/>
        </w:rPr>
      </w:pPr>
    </w:p>
    <w:p w:rsidR="001D7A25" w:rsidRDefault="001D7A25" w:rsidP="001D7A25">
      <w:pPr>
        <w:pStyle w:val="a4"/>
        <w:rPr>
          <w:b/>
        </w:rPr>
      </w:pP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716"/>
        <w:gridCol w:w="2793"/>
        <w:gridCol w:w="3716"/>
        <w:gridCol w:w="1884"/>
      </w:tblGrid>
      <w:tr w:rsidR="001D7A25" w:rsidRPr="00326348" w:rsidTr="00326348">
        <w:trPr>
          <w:trHeight w:val="987"/>
        </w:trPr>
        <w:tc>
          <w:tcPr>
            <w:tcW w:w="716" w:type="dxa"/>
          </w:tcPr>
          <w:p w:rsidR="001D7A25" w:rsidRPr="00326348" w:rsidRDefault="001D7A25" w:rsidP="00BB51D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793" w:type="dxa"/>
          </w:tcPr>
          <w:p w:rsidR="001D7A25" w:rsidRPr="00326348" w:rsidRDefault="001D7A25" w:rsidP="00BB51D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Название проекта</w:t>
            </w:r>
          </w:p>
        </w:tc>
        <w:tc>
          <w:tcPr>
            <w:tcW w:w="3716" w:type="dxa"/>
          </w:tcPr>
          <w:p w:rsidR="001D7A25" w:rsidRPr="00326348" w:rsidRDefault="001D7A25" w:rsidP="00BB51D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Наименование СО НКО</w:t>
            </w:r>
          </w:p>
        </w:tc>
        <w:tc>
          <w:tcPr>
            <w:tcW w:w="1884" w:type="dxa"/>
          </w:tcPr>
          <w:p w:rsidR="001D7A25" w:rsidRPr="00326348" w:rsidRDefault="001D7A25" w:rsidP="00BB51D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Сумма поддержки, руб.</w:t>
            </w:r>
          </w:p>
        </w:tc>
      </w:tr>
      <w:tr w:rsidR="001D7A25" w:rsidRPr="00326348" w:rsidTr="00326348">
        <w:trPr>
          <w:trHeight w:val="1989"/>
        </w:trPr>
        <w:tc>
          <w:tcPr>
            <w:tcW w:w="716" w:type="dxa"/>
          </w:tcPr>
          <w:p w:rsidR="001D7A25" w:rsidRPr="00326348" w:rsidRDefault="001D7A25" w:rsidP="00BB51DA">
            <w:pPr>
              <w:rPr>
                <w:rFonts w:ascii="Times New Roman" w:hAnsi="Times New Roman"/>
                <w:sz w:val="28"/>
                <w:szCs w:val="28"/>
              </w:rPr>
            </w:pPr>
            <w:r w:rsidRPr="003263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1D7A25" w:rsidRPr="00326348" w:rsidRDefault="00326348" w:rsidP="00BB51DA">
            <w:pPr>
              <w:rPr>
                <w:rFonts w:ascii="Times New Roman" w:hAnsi="Times New Roman"/>
                <w:sz w:val="28"/>
                <w:szCs w:val="28"/>
              </w:rPr>
            </w:pPr>
            <w:r w:rsidRPr="00326348">
              <w:rPr>
                <w:rFonts w:ascii="Times New Roman" w:hAnsi="Times New Roman"/>
                <w:sz w:val="28"/>
                <w:szCs w:val="28"/>
              </w:rPr>
              <w:t>Проект военно-патриотической направленности летнего оздоровительного лагеря «Патриот»</w:t>
            </w:r>
          </w:p>
        </w:tc>
        <w:tc>
          <w:tcPr>
            <w:tcW w:w="3716" w:type="dxa"/>
          </w:tcPr>
          <w:p w:rsidR="001D7A25" w:rsidRPr="00326348" w:rsidRDefault="00326348" w:rsidP="00BB51DA">
            <w:pPr>
              <w:pStyle w:val="a4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 xml:space="preserve">Общественная местная организация «Федерация дзюдо и самбо </w:t>
            </w:r>
            <w:proofErr w:type="spellStart"/>
            <w:r w:rsidRPr="00326348">
              <w:rPr>
                <w:rFonts w:ascii="Times New Roman" w:hAnsi="Times New Roman"/>
                <w:szCs w:val="28"/>
              </w:rPr>
              <w:t>Ужурского</w:t>
            </w:r>
            <w:proofErr w:type="spellEnd"/>
            <w:r w:rsidRPr="00326348">
              <w:rPr>
                <w:rFonts w:ascii="Times New Roman" w:hAnsi="Times New Roman"/>
                <w:szCs w:val="28"/>
              </w:rPr>
              <w:t xml:space="preserve"> района Красноярского края»</w:t>
            </w:r>
          </w:p>
        </w:tc>
        <w:tc>
          <w:tcPr>
            <w:tcW w:w="1884" w:type="dxa"/>
          </w:tcPr>
          <w:p w:rsidR="001D7A25" w:rsidRPr="00326348" w:rsidRDefault="00326348" w:rsidP="00BB51DA">
            <w:pPr>
              <w:pStyle w:val="a4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304849,00</w:t>
            </w:r>
          </w:p>
        </w:tc>
      </w:tr>
      <w:tr w:rsidR="001D7A25" w:rsidRPr="00326348" w:rsidTr="00326348">
        <w:trPr>
          <w:trHeight w:val="2961"/>
        </w:trPr>
        <w:tc>
          <w:tcPr>
            <w:tcW w:w="716" w:type="dxa"/>
          </w:tcPr>
          <w:p w:rsidR="001D7A25" w:rsidRPr="00326348" w:rsidRDefault="001D7A25" w:rsidP="00BB51DA">
            <w:pPr>
              <w:rPr>
                <w:rFonts w:ascii="Times New Roman" w:hAnsi="Times New Roman"/>
                <w:sz w:val="28"/>
                <w:szCs w:val="28"/>
              </w:rPr>
            </w:pPr>
            <w:r w:rsidRPr="003263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93" w:type="dxa"/>
          </w:tcPr>
          <w:p w:rsidR="007808F0" w:rsidRPr="00326348" w:rsidRDefault="007808F0" w:rsidP="00BB51DA">
            <w:pPr>
              <w:rPr>
                <w:rFonts w:ascii="Times New Roman" w:hAnsi="Times New Roman"/>
                <w:sz w:val="28"/>
                <w:szCs w:val="28"/>
              </w:rPr>
            </w:pPr>
            <w:r w:rsidRPr="00326348">
              <w:rPr>
                <w:rFonts w:ascii="Times New Roman" w:hAnsi="Times New Roman"/>
                <w:sz w:val="28"/>
                <w:szCs w:val="28"/>
              </w:rPr>
              <w:t xml:space="preserve">Развитие детского Форсайта в </w:t>
            </w:r>
            <w:proofErr w:type="spellStart"/>
            <w:r w:rsidRPr="00326348">
              <w:rPr>
                <w:rFonts w:ascii="Times New Roman" w:hAnsi="Times New Roman"/>
                <w:sz w:val="28"/>
                <w:szCs w:val="28"/>
              </w:rPr>
              <w:t>Ужурском</w:t>
            </w:r>
            <w:proofErr w:type="spellEnd"/>
            <w:r w:rsidRPr="00326348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3716" w:type="dxa"/>
          </w:tcPr>
          <w:p w:rsidR="007808F0" w:rsidRDefault="007808F0" w:rsidP="007808F0">
            <w:pP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32634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Ужурская</w:t>
            </w:r>
            <w:proofErr w:type="spellEnd"/>
            <w:r w:rsidRPr="0032634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Районная Местная организация Общероссийской Общественной Организации "Всероссийское общество Инвалидов"</w:t>
            </w:r>
          </w:p>
          <w:p w:rsidR="001D7A25" w:rsidRPr="00326348" w:rsidRDefault="001D7A25" w:rsidP="00BB51DA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84" w:type="dxa"/>
          </w:tcPr>
          <w:p w:rsidR="001D7A25" w:rsidRPr="00326348" w:rsidRDefault="00326348" w:rsidP="00BB51DA">
            <w:pPr>
              <w:pStyle w:val="a4"/>
              <w:rPr>
                <w:rFonts w:ascii="Times New Roman" w:hAnsi="Times New Roman"/>
                <w:szCs w:val="28"/>
              </w:rPr>
            </w:pPr>
            <w:r w:rsidRPr="00326348">
              <w:rPr>
                <w:rFonts w:ascii="Times New Roman" w:hAnsi="Times New Roman"/>
                <w:szCs w:val="28"/>
              </w:rPr>
              <w:t>159265,11</w:t>
            </w:r>
          </w:p>
        </w:tc>
      </w:tr>
    </w:tbl>
    <w:p w:rsidR="000A09CC" w:rsidRDefault="000A09CC"/>
    <w:sectPr w:rsidR="000A09CC" w:rsidSect="001D7A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4B41E1"/>
    <w:multiLevelType w:val="multilevel"/>
    <w:tmpl w:val="6FF8E29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Calibri" w:hint="default"/>
      </w:rPr>
    </w:lvl>
  </w:abstractNum>
  <w:abstractNum w:abstractNumId="2" w15:restartNumberingAfterBreak="0">
    <w:nsid w:val="73E01AEC"/>
    <w:multiLevelType w:val="hybridMultilevel"/>
    <w:tmpl w:val="3CD6398A"/>
    <w:lvl w:ilvl="0" w:tplc="1E2E2A6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1"/>
    <w:rsid w:val="00006124"/>
    <w:rsid w:val="000A09CC"/>
    <w:rsid w:val="001D7A25"/>
    <w:rsid w:val="00326348"/>
    <w:rsid w:val="007808F0"/>
    <w:rsid w:val="008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94E"/>
  <w15:chartTrackingRefBased/>
  <w15:docId w15:val="{B51E8FE4-C85C-49B3-B14A-D22947EC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81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3781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2378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823781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23781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2378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2378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2378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23781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823781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781"/>
    <w:rPr>
      <w:rFonts w:eastAsia="Times New Roman" w:cs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23781"/>
    <w:rPr>
      <w:rFonts w:ascii="Arial" w:eastAsia="Times New Roman" w:hAnsi="Arial" w:cs="Times New Roman"/>
      <w:b/>
      <w:i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23781"/>
    <w:rPr>
      <w:rFonts w:eastAsia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23781"/>
    <w:rPr>
      <w:rFonts w:eastAsia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23781"/>
    <w:rPr>
      <w:rFonts w:eastAsia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23781"/>
    <w:rPr>
      <w:rFonts w:eastAsia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23781"/>
    <w:rPr>
      <w:rFonts w:eastAsia="Times New Roman" w:cs="Times New Roman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23781"/>
    <w:rPr>
      <w:rFonts w:eastAsia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23781"/>
    <w:rPr>
      <w:rFonts w:eastAsia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uiPriority w:val="59"/>
    <w:rsid w:val="008237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823781"/>
    <w:pPr>
      <w:widowControl w:val="0"/>
      <w:suppressAutoHyphens w:val="0"/>
      <w:autoSpaceDE w:val="0"/>
      <w:autoSpaceDN w:val="0"/>
      <w:adjustRightInd w:val="0"/>
      <w:jc w:val="left"/>
    </w:pPr>
    <w:rPr>
      <w:lang w:eastAsia="ru-RU"/>
    </w:rPr>
  </w:style>
  <w:style w:type="paragraph" w:styleId="a4">
    <w:name w:val="Body Text"/>
    <w:basedOn w:val="a"/>
    <w:link w:val="a5"/>
    <w:rsid w:val="00823781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3781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cp:lastPrinted>2023-06-28T07:31:00Z</cp:lastPrinted>
  <dcterms:created xsi:type="dcterms:W3CDTF">2023-06-28T06:46:00Z</dcterms:created>
  <dcterms:modified xsi:type="dcterms:W3CDTF">2023-06-28T09:10:00Z</dcterms:modified>
</cp:coreProperties>
</file>