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34" w:rsidRPr="000D5C27" w:rsidRDefault="00152C34" w:rsidP="00152C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D5C27">
        <w:rPr>
          <w:rFonts w:ascii="Times New Roman" w:hAnsi="Times New Roman" w:cs="Times New Roman"/>
          <w:b/>
          <w:sz w:val="24"/>
          <w:szCs w:val="24"/>
        </w:rPr>
        <w:t>Процедурная часть (№5347515)</w:t>
      </w:r>
    </w:p>
    <w:bookmarkEnd w:id="0"/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Тип процедуры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Продажа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Способ проведения процедуры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Аукцион продавца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Секция на торговой площадке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Аренда государственного и муниципального имущества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Номер извещения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C34">
        <w:rPr>
          <w:rFonts w:ascii="Times New Roman" w:hAnsi="Times New Roman" w:cs="Times New Roman"/>
          <w:sz w:val="24"/>
          <w:szCs w:val="24"/>
        </w:rPr>
        <w:t>22000006120000000053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Наименование процедуры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Аукцион в электронной форме с открытой формой подачи предложения о цене на право заключения договора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Реализация (отчуждение) имущества ФГУП (ГУП, МУП, государственного, муниципального учреждения)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нет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Версия документа</w:t>
      </w:r>
      <w:r w:rsidR="000D5C27">
        <w:rPr>
          <w:rFonts w:ascii="Times New Roman" w:hAnsi="Times New Roman" w:cs="Times New Roman"/>
          <w:sz w:val="24"/>
          <w:szCs w:val="24"/>
        </w:rPr>
        <w:t xml:space="preserve"> </w:t>
      </w:r>
      <w:r w:rsidRPr="00152C34">
        <w:rPr>
          <w:rFonts w:ascii="Times New Roman" w:hAnsi="Times New Roman" w:cs="Times New Roman"/>
          <w:sz w:val="24"/>
          <w:szCs w:val="24"/>
        </w:rPr>
        <w:t>1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Информация о продавце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Тип Юридическое лицо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Организация АДМИНИСТРАЦИЯ УЖУРСКОГО РАЙОНА КРАСНОЯРСКОГО КРАЯ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Почтовый адрес край Красноярский, 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C34">
        <w:rPr>
          <w:rFonts w:ascii="Times New Roman" w:hAnsi="Times New Roman" w:cs="Times New Roman"/>
          <w:sz w:val="24"/>
          <w:szCs w:val="24"/>
        </w:rPr>
        <w:t xml:space="preserve"> Ленина, дом 21а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ИНН 2439002150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Информация об организаторе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Полное наименование АДМИНИСТРАЦИЯ УЖУРСКОГО РАЙОНА КРАСНОЯРСКОГО КРАЯ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Почтовый адрес 662250, Россия, 662250, Красноярский край, </w:t>
      </w:r>
      <w:proofErr w:type="gramStart"/>
      <w:r w:rsidRPr="00152C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52C34">
        <w:rPr>
          <w:rFonts w:ascii="Times New Roman" w:hAnsi="Times New Roman" w:cs="Times New Roman"/>
          <w:sz w:val="24"/>
          <w:szCs w:val="24"/>
        </w:rPr>
        <w:t xml:space="preserve">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C34">
        <w:rPr>
          <w:rFonts w:ascii="Times New Roman" w:hAnsi="Times New Roman" w:cs="Times New Roman"/>
          <w:sz w:val="24"/>
          <w:szCs w:val="24"/>
        </w:rPr>
        <w:t xml:space="preserve"> Ленина, дом 21, строение 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ИНН 2439002150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КПП 243901001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Контактное лицо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52C34">
        <w:rPr>
          <w:rFonts w:ascii="Times New Roman" w:hAnsi="Times New Roman" w:cs="Times New Roman"/>
          <w:sz w:val="24"/>
          <w:szCs w:val="24"/>
        </w:rPr>
        <w:t>Шалькова</w:t>
      </w:r>
      <w:proofErr w:type="spellEnd"/>
      <w:r w:rsidRPr="00152C34">
        <w:rPr>
          <w:rFonts w:ascii="Times New Roman" w:hAnsi="Times New Roman" w:cs="Times New Roman"/>
          <w:sz w:val="24"/>
          <w:szCs w:val="24"/>
        </w:rPr>
        <w:t xml:space="preserve"> Нина Юрьевна, +79233355576, n.y.shalkova@40.krskcit.ru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Срок отказа организатора от аукциона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Дата публикации на сайте torgi.gov.ru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10.06.2024 10:46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Гиперссылка на документ, размещённый на сайте torgi.gov.ru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https://torgi.gov.ru/new/public/notices/view/22000006120000000053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b/>
          <w:sz w:val="24"/>
          <w:szCs w:val="24"/>
        </w:rPr>
        <w:t>Лот №1.</w:t>
      </w:r>
      <w:r w:rsidRPr="00152C34">
        <w:rPr>
          <w:rFonts w:ascii="Times New Roman" w:hAnsi="Times New Roman" w:cs="Times New Roman"/>
          <w:sz w:val="24"/>
          <w:szCs w:val="24"/>
        </w:rPr>
        <w:t xml:space="preserve"> Нежилое помещение - Ожидается начало приема заявок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Наименование предмета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Нежилое помещение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Описание предмета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Нежилое помещение, расположенное на втором этаже назначение: нежилое, общая площадь 8,9 кв. м, количество этажей - 2, адрес объекта: Красноярский край, Ужурский район, г. Ужур, ул. Кирова, д. 42, помещение 40, кадастровый номер 24:39:0103010:486. Коммуникации: Центральное отопление, электроснабжение - центральное. Техническое состояние нежилого помещения – удовлетворительное.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Местонахождение объекта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Субъект РФ\Регион 24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lastRenderedPageBreak/>
        <w:t>Адрес: край Красноярский, 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C34">
        <w:rPr>
          <w:rFonts w:ascii="Times New Roman" w:hAnsi="Times New Roman" w:cs="Times New Roman"/>
          <w:sz w:val="24"/>
          <w:szCs w:val="24"/>
        </w:rPr>
        <w:t xml:space="preserve"> Кирова, дом 42 край Красноярский, 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2C34">
        <w:rPr>
          <w:rFonts w:ascii="Times New Roman" w:hAnsi="Times New Roman" w:cs="Times New Roman"/>
          <w:sz w:val="24"/>
          <w:szCs w:val="24"/>
        </w:rPr>
        <w:t xml:space="preserve"> Кирова, дом 42 помещение 40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Категория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C34">
        <w:rPr>
          <w:rFonts w:ascii="Times New Roman" w:hAnsi="Times New Roman" w:cs="Times New Roman"/>
          <w:sz w:val="24"/>
          <w:szCs w:val="24"/>
        </w:rPr>
        <w:t>Нежилые помещения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Форма собственности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C34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Составной лот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нет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Характеристики объекта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Год ввода в эксплуатацию: 1987; Вид ограничений и обременений: Отсутствуют; Кадастровый номер объекта недвижимости (здания, сооружения), в пределах которого расположено помещение: 24:39:0103010:101; Общая площадь: 8.9; Расположение в пределах объекта недвижимости (этажа, части этажа, нескольких этажей): </w:t>
      </w:r>
      <w:r w:rsidR="000D5C27">
        <w:rPr>
          <w:rFonts w:ascii="Times New Roman" w:hAnsi="Times New Roman" w:cs="Times New Roman"/>
          <w:sz w:val="24"/>
          <w:szCs w:val="24"/>
        </w:rPr>
        <w:t>Этаж № 2; Кадастровая стоимость</w:t>
      </w:r>
      <w:r w:rsidRPr="00152C34">
        <w:rPr>
          <w:rFonts w:ascii="Times New Roman" w:hAnsi="Times New Roman" w:cs="Times New Roman"/>
          <w:sz w:val="24"/>
          <w:szCs w:val="24"/>
        </w:rPr>
        <w:t>: 255760.1; Кадастровый номер: 24:39:0103010:486; Общие сведения об ограничениях и обременениях</w:t>
      </w:r>
      <w:proofErr w:type="gramStart"/>
      <w:r w:rsidRPr="00152C34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152C34">
        <w:rPr>
          <w:rFonts w:ascii="Times New Roman" w:hAnsi="Times New Roman" w:cs="Times New Roman"/>
          <w:sz w:val="24"/>
          <w:szCs w:val="24"/>
        </w:rPr>
        <w:t xml:space="preserve"> Отсутствуют; Назначение нежилого помещения: Нежилое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Вид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C34">
        <w:rPr>
          <w:rFonts w:ascii="Times New Roman" w:hAnsi="Times New Roman" w:cs="Times New Roman"/>
          <w:sz w:val="24"/>
          <w:szCs w:val="24"/>
        </w:rPr>
        <w:t>Договор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Начальная цена указана </w:t>
      </w:r>
      <w:proofErr w:type="gramStart"/>
      <w:r w:rsidRPr="00152C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52C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C34">
        <w:rPr>
          <w:rFonts w:ascii="Times New Roman" w:hAnsi="Times New Roman" w:cs="Times New Roman"/>
          <w:sz w:val="24"/>
          <w:szCs w:val="24"/>
        </w:rPr>
        <w:t>Арендный платеж за месяц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Срок и порядок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C34">
        <w:rPr>
          <w:rFonts w:ascii="Times New Roman" w:hAnsi="Times New Roman" w:cs="Times New Roman"/>
          <w:sz w:val="24"/>
          <w:szCs w:val="24"/>
        </w:rPr>
        <w:t>Ежемесячный платеж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Информация о сроках и порядке оплаты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Срок действия договора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52C34">
        <w:rPr>
          <w:rFonts w:ascii="Times New Roman" w:hAnsi="Times New Roman" w:cs="Times New Roman"/>
          <w:sz w:val="24"/>
          <w:szCs w:val="24"/>
        </w:rPr>
        <w:t>лет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Срок оплаты по договору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Срок, в течение которого должен быть подписан проект договора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Заключение договора осуществляется не ранее десяти и не позднее двадцати дней со дня размещения информации о результатах аукциона на официальном сайте торгов, в порядке, предусмотренном Гражданским кодексом Российской Федерации и иными федеральными законами. Подписанный договор в пятидневный срок возвращается Организатору аукциона.</w:t>
      </w:r>
    </w:p>
    <w:p w:rsidR="00152C34" w:rsidRPr="00152C34" w:rsidRDefault="000D5C27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Обременения, ограничения - </w:t>
      </w:r>
      <w:r w:rsidR="00152C34" w:rsidRPr="00152C34">
        <w:rPr>
          <w:rFonts w:ascii="Times New Roman" w:hAnsi="Times New Roman" w:cs="Times New Roman"/>
          <w:sz w:val="24"/>
          <w:szCs w:val="24"/>
        </w:rPr>
        <w:t>Отсутствуют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Начальная цена за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C3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5EF0">
        <w:rPr>
          <w:rFonts w:ascii="Times New Roman" w:hAnsi="Times New Roman" w:cs="Times New Roman"/>
          <w:sz w:val="24"/>
          <w:szCs w:val="24"/>
        </w:rPr>
        <w:t xml:space="preserve"> (руб.) </w:t>
      </w:r>
      <w:r w:rsidRPr="00152C34">
        <w:rPr>
          <w:rFonts w:ascii="Times New Roman" w:hAnsi="Times New Roman" w:cs="Times New Roman"/>
          <w:sz w:val="24"/>
          <w:szCs w:val="24"/>
        </w:rPr>
        <w:t>386.67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Целевое назначение нежилого помещения: по виду деятельности участника аукциона.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Начальная цена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Цена: </w:t>
      </w:r>
      <w:r w:rsidR="00152C34" w:rsidRPr="00152C34">
        <w:rPr>
          <w:rFonts w:ascii="Times New Roman" w:hAnsi="Times New Roman" w:cs="Times New Roman"/>
          <w:sz w:val="24"/>
          <w:szCs w:val="24"/>
        </w:rPr>
        <w:t>3 441,33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НДС: </w:t>
      </w:r>
      <w:r w:rsidR="00152C34" w:rsidRPr="00152C34">
        <w:rPr>
          <w:rFonts w:ascii="Times New Roman" w:hAnsi="Times New Roman" w:cs="Times New Roman"/>
          <w:sz w:val="24"/>
          <w:szCs w:val="24"/>
        </w:rPr>
        <w:t>Без учета НДС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Валюта </w:t>
      </w:r>
      <w:r w:rsidR="00152C34" w:rsidRPr="00152C34">
        <w:rPr>
          <w:rFonts w:ascii="Times New Roman" w:hAnsi="Times New Roman" w:cs="Times New Roman"/>
          <w:sz w:val="24"/>
          <w:szCs w:val="24"/>
        </w:rPr>
        <w:t>Рубль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Задаток</w:t>
      </w:r>
      <w:r w:rsidR="00705EF0">
        <w:rPr>
          <w:rFonts w:ascii="Times New Roman" w:hAnsi="Times New Roman" w:cs="Times New Roman"/>
          <w:sz w:val="24"/>
          <w:szCs w:val="24"/>
        </w:rPr>
        <w:t xml:space="preserve"> перечисляется на счет площадки - </w:t>
      </w:r>
      <w:r w:rsidRPr="00152C34">
        <w:rPr>
          <w:rFonts w:ascii="Times New Roman" w:hAnsi="Times New Roman" w:cs="Times New Roman"/>
          <w:sz w:val="24"/>
          <w:szCs w:val="24"/>
        </w:rPr>
        <w:t>нет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Размер з</w:t>
      </w:r>
      <w:r w:rsidR="00705EF0">
        <w:rPr>
          <w:rFonts w:ascii="Times New Roman" w:hAnsi="Times New Roman" w:cs="Times New Roman"/>
          <w:sz w:val="24"/>
          <w:szCs w:val="24"/>
        </w:rPr>
        <w:t xml:space="preserve">адатка </w:t>
      </w:r>
      <w:r w:rsidRPr="00152C34">
        <w:rPr>
          <w:rFonts w:ascii="Times New Roman" w:hAnsi="Times New Roman" w:cs="Times New Roman"/>
          <w:sz w:val="24"/>
          <w:szCs w:val="24"/>
        </w:rPr>
        <w:t>344,13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152C34" w:rsidRPr="00152C34">
        <w:rPr>
          <w:rFonts w:ascii="Times New Roman" w:hAnsi="Times New Roman" w:cs="Times New Roman"/>
          <w:sz w:val="24"/>
          <w:szCs w:val="24"/>
        </w:rPr>
        <w:t>5,00%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Участник може</w:t>
      </w:r>
      <w:r w:rsidR="00705EF0">
        <w:rPr>
          <w:rFonts w:ascii="Times New Roman" w:hAnsi="Times New Roman" w:cs="Times New Roman"/>
          <w:sz w:val="24"/>
          <w:szCs w:val="24"/>
        </w:rPr>
        <w:t xml:space="preserve">т перебивать собственную ставку - </w:t>
      </w:r>
      <w:r w:rsidRPr="00152C34">
        <w:rPr>
          <w:rFonts w:ascii="Times New Roman" w:hAnsi="Times New Roman" w:cs="Times New Roman"/>
          <w:sz w:val="24"/>
          <w:szCs w:val="24"/>
        </w:rPr>
        <w:t>нет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Срок и порядок внесения задатка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Размер задатка должен быть перечислен до даты рассмотрения заявок на участие в аукционе. Документом, подтверждающим поступление задатка на счет, является выписка со счета.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Получатель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lastRenderedPageBreak/>
        <w:t>Наименование Финансовое управление администрации Ужурского района Красноярского края (Администрация Ужурского района Красноярского края)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ИНН 2439002150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КПП 243901001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Наименование банка получателя УФК по Красноярскому краю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БИК 010407105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Расчетный счет (казначейский счет) 03232643046560001900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Корреспондентский счет (ЕКС) 40102810245370000011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Лицевой счет 05193004400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Назначение платежа Задаток за участие в аукционе на право заключения договора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Дата и время начала приема заявок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11.06.2024 08:00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Дата и время окончания приема заявок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02.07.2024 18:00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Дата рассмотрения заявок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04.07.2024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Дата и время начала аукциона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05.07.2024 09:00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предыдущих торгах - </w:t>
      </w:r>
      <w:r w:rsidR="00152C34" w:rsidRPr="00152C34">
        <w:rPr>
          <w:rFonts w:ascii="Times New Roman" w:hAnsi="Times New Roman" w:cs="Times New Roman"/>
          <w:sz w:val="24"/>
          <w:szCs w:val="24"/>
        </w:rPr>
        <w:t>Отсутствуют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EF0">
        <w:rPr>
          <w:rFonts w:ascii="Times New Roman" w:hAnsi="Times New Roman" w:cs="Times New Roman"/>
          <w:b/>
          <w:sz w:val="24"/>
          <w:szCs w:val="24"/>
        </w:rPr>
        <w:t>Лот №2.</w:t>
      </w:r>
      <w:r w:rsidRPr="00152C34">
        <w:rPr>
          <w:rFonts w:ascii="Times New Roman" w:hAnsi="Times New Roman" w:cs="Times New Roman"/>
          <w:sz w:val="24"/>
          <w:szCs w:val="24"/>
        </w:rPr>
        <w:t xml:space="preserve"> Нежилое помещение 43 - Ожидается начало приема заявок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Наименование предмета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Нежилое помещение 43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Описание предмета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Нежилое помещение, расположенное на втором этаже назначение: нежилое, общая площадь 21,6 кв. м, количество этажей - 2, адрес объекта: Красноярский край, Ужурский район, г. Ужур, ул. Кирова, д. 42, помещение 43, кадастровый номер 24:39:0103010:497. Коммуникации: Центральное отопление, электроснабжение - центральное. Техническое состояние нежилого помещения – удовлетворительное.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Местонахождение объекта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Субъект РФ\Регион 24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 край Красноярский, </w:t>
      </w:r>
      <w:r w:rsidR="00152C34" w:rsidRPr="00152C34">
        <w:rPr>
          <w:rFonts w:ascii="Times New Roman" w:hAnsi="Times New Roman" w:cs="Times New Roman"/>
          <w:sz w:val="24"/>
          <w:szCs w:val="24"/>
        </w:rPr>
        <w:t>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2C34" w:rsidRPr="00152C34">
        <w:rPr>
          <w:rFonts w:ascii="Times New Roman" w:hAnsi="Times New Roman" w:cs="Times New Roman"/>
          <w:sz w:val="24"/>
          <w:szCs w:val="24"/>
        </w:rPr>
        <w:t xml:space="preserve"> Кирова, дом 42 край Красноярский, р-н Ужурский, г Ужур, ул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2C34" w:rsidRPr="00152C34">
        <w:rPr>
          <w:rFonts w:ascii="Times New Roman" w:hAnsi="Times New Roman" w:cs="Times New Roman"/>
          <w:sz w:val="24"/>
          <w:szCs w:val="24"/>
        </w:rPr>
        <w:t xml:space="preserve"> Кирова, дом 42, помещение 43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Категория имущества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Нежилые помещения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Форма собственности имущества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Составной лот - </w:t>
      </w:r>
      <w:r w:rsidR="00152C34" w:rsidRPr="00152C34">
        <w:rPr>
          <w:rFonts w:ascii="Times New Roman" w:hAnsi="Times New Roman" w:cs="Times New Roman"/>
          <w:sz w:val="24"/>
          <w:szCs w:val="24"/>
        </w:rPr>
        <w:t>нет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Характеристики объекта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Год ввода в эксплуатацию: 1987; Вид ограничений и обременений: Отсутствует; Кадастровый номер объекта недвижимости (здания, сооружения), в пределах которого расположено помещение: 24:39:0103010:101; Общая площадь: 21.6; Расположение в пределах объекта недвижимости (этажа, части этажа, нескольких этажей): </w:t>
      </w:r>
      <w:r w:rsidR="00705EF0">
        <w:rPr>
          <w:rFonts w:ascii="Times New Roman" w:hAnsi="Times New Roman" w:cs="Times New Roman"/>
          <w:sz w:val="24"/>
          <w:szCs w:val="24"/>
        </w:rPr>
        <w:t>Этаж № 2; Кадастровая стоимость</w:t>
      </w:r>
      <w:r w:rsidRPr="00152C34">
        <w:rPr>
          <w:rFonts w:ascii="Times New Roman" w:hAnsi="Times New Roman" w:cs="Times New Roman"/>
          <w:sz w:val="24"/>
          <w:szCs w:val="24"/>
        </w:rPr>
        <w:t>: 620721.14; Кадастровый номер: 24:39:0103010:497; Общие сведения</w:t>
      </w:r>
      <w:r w:rsidR="00705EF0">
        <w:rPr>
          <w:rFonts w:ascii="Times New Roman" w:hAnsi="Times New Roman" w:cs="Times New Roman"/>
          <w:sz w:val="24"/>
          <w:szCs w:val="24"/>
        </w:rPr>
        <w:t xml:space="preserve"> об ограничениях и обременениях</w:t>
      </w:r>
      <w:r w:rsidRPr="00152C34">
        <w:rPr>
          <w:rFonts w:ascii="Times New Roman" w:hAnsi="Times New Roman" w:cs="Times New Roman"/>
          <w:sz w:val="24"/>
          <w:szCs w:val="24"/>
        </w:rPr>
        <w:t>: Отсутствует; Назначение нежилого помещения: Нежилое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договора </w:t>
      </w:r>
      <w:r w:rsidR="00152C34" w:rsidRPr="00152C34">
        <w:rPr>
          <w:rFonts w:ascii="Times New Roman" w:hAnsi="Times New Roman" w:cs="Times New Roman"/>
          <w:sz w:val="24"/>
          <w:szCs w:val="24"/>
        </w:rPr>
        <w:t>Договор аренды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Начальная цена указана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2C34" w:rsidRPr="00152C34">
        <w:rPr>
          <w:rFonts w:ascii="Times New Roman" w:hAnsi="Times New Roman" w:cs="Times New Roman"/>
          <w:sz w:val="24"/>
          <w:szCs w:val="24"/>
        </w:rPr>
        <w:t>Арендный платеж за месяц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 порядок оплаты </w:t>
      </w:r>
      <w:r w:rsidR="00152C34" w:rsidRPr="00152C34">
        <w:rPr>
          <w:rFonts w:ascii="Times New Roman" w:hAnsi="Times New Roman" w:cs="Times New Roman"/>
          <w:sz w:val="24"/>
          <w:szCs w:val="24"/>
        </w:rPr>
        <w:t>Ежемесячный платеж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705EF0">
        <w:rPr>
          <w:rFonts w:ascii="Times New Roman" w:hAnsi="Times New Roman" w:cs="Times New Roman"/>
          <w:sz w:val="24"/>
          <w:szCs w:val="24"/>
        </w:rPr>
        <w:t xml:space="preserve">сроках и порядке оплаты </w:t>
      </w:r>
      <w:r w:rsidRPr="00152C34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Срок действия договора </w:t>
      </w:r>
      <w:r w:rsidR="00705EF0">
        <w:rPr>
          <w:rFonts w:ascii="Times New Roman" w:hAnsi="Times New Roman" w:cs="Times New Roman"/>
          <w:sz w:val="24"/>
          <w:szCs w:val="24"/>
        </w:rPr>
        <w:t>–</w:t>
      </w:r>
      <w:r w:rsidRPr="00152C34">
        <w:rPr>
          <w:rFonts w:ascii="Times New Roman" w:hAnsi="Times New Roman" w:cs="Times New Roman"/>
          <w:sz w:val="24"/>
          <w:szCs w:val="24"/>
        </w:rPr>
        <w:t xml:space="preserve"> </w:t>
      </w:r>
      <w:r w:rsidR="00705EF0">
        <w:rPr>
          <w:rFonts w:ascii="Times New Roman" w:hAnsi="Times New Roman" w:cs="Times New Roman"/>
          <w:sz w:val="24"/>
          <w:szCs w:val="24"/>
        </w:rPr>
        <w:t>5 лет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оплаты по договору </w:t>
      </w:r>
      <w:r w:rsidR="00152C34" w:rsidRPr="00152C34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Срок, в течение которого должен быть подписан проект договора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Заключение договора осуществляется не ранее десяти и не позднее двадцати дней со дня размещения информации о результатах аукциона на официальном сайте торгов, в порядке, предусмотренном Гражданским кодексом Российской Федерации и иными федеральными законами. Подписанный договор в пятидневный срок возвращается Организатору аукциона.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Обременения, ограничения - </w:t>
      </w:r>
      <w:r w:rsidR="00152C34" w:rsidRPr="00152C34">
        <w:rPr>
          <w:rFonts w:ascii="Times New Roman" w:hAnsi="Times New Roman" w:cs="Times New Roman"/>
          <w:sz w:val="24"/>
          <w:szCs w:val="24"/>
        </w:rPr>
        <w:t>Отсутствуют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Начальная цена за кв.</w:t>
      </w:r>
      <w:r w:rsidR="00705EF0">
        <w:rPr>
          <w:rFonts w:ascii="Times New Roman" w:hAnsi="Times New Roman" w:cs="Times New Roman"/>
          <w:sz w:val="24"/>
          <w:szCs w:val="24"/>
        </w:rPr>
        <w:t xml:space="preserve"> м (руб.) </w:t>
      </w:r>
      <w:r w:rsidRPr="00152C34">
        <w:rPr>
          <w:rFonts w:ascii="Times New Roman" w:hAnsi="Times New Roman" w:cs="Times New Roman"/>
          <w:sz w:val="24"/>
          <w:szCs w:val="24"/>
        </w:rPr>
        <w:t>386.67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Целевое назначение нежилого помещения: по виду деятельности участника аукциона.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Начальная цена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Цена: </w:t>
      </w:r>
      <w:r w:rsidR="00152C34" w:rsidRPr="00152C34">
        <w:rPr>
          <w:rFonts w:ascii="Times New Roman" w:hAnsi="Times New Roman" w:cs="Times New Roman"/>
          <w:sz w:val="24"/>
          <w:szCs w:val="24"/>
        </w:rPr>
        <w:t>8 352,00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НДС: </w:t>
      </w:r>
      <w:r w:rsidR="00152C34" w:rsidRPr="00152C34">
        <w:rPr>
          <w:rFonts w:ascii="Times New Roman" w:hAnsi="Times New Roman" w:cs="Times New Roman"/>
          <w:sz w:val="24"/>
          <w:szCs w:val="24"/>
        </w:rPr>
        <w:t>Без учета НДС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Валюта </w:t>
      </w:r>
      <w:r w:rsidR="00152C34" w:rsidRPr="00152C34">
        <w:rPr>
          <w:rFonts w:ascii="Times New Roman" w:hAnsi="Times New Roman" w:cs="Times New Roman"/>
          <w:sz w:val="24"/>
          <w:szCs w:val="24"/>
        </w:rPr>
        <w:t>Рубль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Задаток</w:t>
      </w:r>
      <w:r w:rsidR="00705EF0">
        <w:rPr>
          <w:rFonts w:ascii="Times New Roman" w:hAnsi="Times New Roman" w:cs="Times New Roman"/>
          <w:sz w:val="24"/>
          <w:szCs w:val="24"/>
        </w:rPr>
        <w:t xml:space="preserve"> перечисляется на счет площадки - </w:t>
      </w:r>
      <w:r w:rsidRPr="00152C34">
        <w:rPr>
          <w:rFonts w:ascii="Times New Roman" w:hAnsi="Times New Roman" w:cs="Times New Roman"/>
          <w:sz w:val="24"/>
          <w:szCs w:val="24"/>
        </w:rPr>
        <w:t>нет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задатка </w:t>
      </w:r>
      <w:r w:rsidR="00152C34" w:rsidRPr="00152C34">
        <w:rPr>
          <w:rFonts w:ascii="Times New Roman" w:hAnsi="Times New Roman" w:cs="Times New Roman"/>
          <w:sz w:val="24"/>
          <w:szCs w:val="24"/>
        </w:rPr>
        <w:t>835,20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152C34" w:rsidRPr="00152C34">
        <w:rPr>
          <w:rFonts w:ascii="Times New Roman" w:hAnsi="Times New Roman" w:cs="Times New Roman"/>
          <w:sz w:val="24"/>
          <w:szCs w:val="24"/>
        </w:rPr>
        <w:t>5,00%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Участник може</w:t>
      </w:r>
      <w:r w:rsidR="00705EF0">
        <w:rPr>
          <w:rFonts w:ascii="Times New Roman" w:hAnsi="Times New Roman" w:cs="Times New Roman"/>
          <w:sz w:val="24"/>
          <w:szCs w:val="24"/>
        </w:rPr>
        <w:t xml:space="preserve">т перебивать собственную ставку - </w:t>
      </w:r>
      <w:r w:rsidRPr="00152C34">
        <w:rPr>
          <w:rFonts w:ascii="Times New Roman" w:hAnsi="Times New Roman" w:cs="Times New Roman"/>
          <w:sz w:val="24"/>
          <w:szCs w:val="24"/>
        </w:rPr>
        <w:t>нет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Срок и порядок внесения задатка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Размер задатка должен быть перечислен до даты рассмотрения заявок на участие в аукционе. Документом, подтверждающим поступление задатка на счет, является выписка со счета.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Получатель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Наименование Финансовое управление администрации Ужурского района Красноярского края (Администрация Ужурского района Красноярского края)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ИНН 2439002150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КПП 243901001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Наименование банка получателя УФК по Красноярскому краю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БИК 010407105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Расчетный счет (казначейский счет) 03232643046560001900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Корреспондентский счет (ЕКС) 40102810245370000011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Лицевой счет 05193004400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Назначение платежа Задаток за участие в аукционе на право заключения договора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Дата и время начала приема заявок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11.06.2024 08:00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Дата и время окончания приема заявок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02.07.2024 18:00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Дата рассмотрения заявок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04.07.2024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Дата и время начала аукциона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lastRenderedPageBreak/>
        <w:t>05.07.2024 09:00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предыдущих торгах - </w:t>
      </w:r>
      <w:r w:rsidR="00152C34" w:rsidRPr="00152C34">
        <w:rPr>
          <w:rFonts w:ascii="Times New Roman" w:hAnsi="Times New Roman" w:cs="Times New Roman"/>
          <w:sz w:val="24"/>
          <w:szCs w:val="24"/>
        </w:rPr>
        <w:t>Отсутствуют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5EF0">
        <w:rPr>
          <w:rFonts w:ascii="Times New Roman" w:hAnsi="Times New Roman" w:cs="Times New Roman"/>
          <w:b/>
          <w:sz w:val="24"/>
          <w:szCs w:val="24"/>
        </w:rPr>
        <w:t>Лот №3.</w:t>
      </w:r>
      <w:r w:rsidRPr="00152C34">
        <w:rPr>
          <w:rFonts w:ascii="Times New Roman" w:hAnsi="Times New Roman" w:cs="Times New Roman"/>
          <w:sz w:val="24"/>
          <w:szCs w:val="24"/>
        </w:rPr>
        <w:t xml:space="preserve"> Нежилое помещение 44 - Ожидается начало приема заявок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Наименование предмета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Нежилое помещение 44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Описание предмета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Нежилое помещение, расположенное на втором этаже назначение: нежилое, общая площадь 17,6 кв. м, количество этажей - 2, адрес объекта: Красноярский край, Ужурский район, г. Ужур, ул. Кирова, д. 42, помещение 44, кадастровый номер 24:39:0103010:498. Коммуникации: Центральное отопление, электроснабжение - центральное. Техническое состояние нежилого помещения – удовлетворительное.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Местонахождение объекта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Субъект РФ\Регион 24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Адрес: кра</w:t>
      </w:r>
      <w:r w:rsidR="00705EF0">
        <w:rPr>
          <w:rFonts w:ascii="Times New Roman" w:hAnsi="Times New Roman" w:cs="Times New Roman"/>
          <w:sz w:val="24"/>
          <w:szCs w:val="24"/>
        </w:rPr>
        <w:t xml:space="preserve">й Красноярский, </w:t>
      </w:r>
      <w:r w:rsidRPr="00152C34">
        <w:rPr>
          <w:rFonts w:ascii="Times New Roman" w:hAnsi="Times New Roman" w:cs="Times New Roman"/>
          <w:sz w:val="24"/>
          <w:szCs w:val="24"/>
        </w:rPr>
        <w:t xml:space="preserve">р-н Ужурский, </w:t>
      </w:r>
      <w:r w:rsidR="00705EF0">
        <w:rPr>
          <w:rFonts w:ascii="Times New Roman" w:hAnsi="Times New Roman" w:cs="Times New Roman"/>
          <w:sz w:val="24"/>
          <w:szCs w:val="24"/>
        </w:rPr>
        <w:t xml:space="preserve">г Ужур, ул. </w:t>
      </w:r>
      <w:r w:rsidRPr="00152C34">
        <w:rPr>
          <w:rFonts w:ascii="Times New Roman" w:hAnsi="Times New Roman" w:cs="Times New Roman"/>
          <w:sz w:val="24"/>
          <w:szCs w:val="24"/>
        </w:rPr>
        <w:t>Кирова, дом 42 край Красноярский, р-н Ужурский, г Ужур, ул</w:t>
      </w:r>
      <w:r w:rsidR="00705EF0">
        <w:rPr>
          <w:rFonts w:ascii="Times New Roman" w:hAnsi="Times New Roman" w:cs="Times New Roman"/>
          <w:sz w:val="24"/>
          <w:szCs w:val="24"/>
        </w:rPr>
        <w:t>.</w:t>
      </w:r>
      <w:r w:rsidRPr="00152C34">
        <w:rPr>
          <w:rFonts w:ascii="Times New Roman" w:hAnsi="Times New Roman" w:cs="Times New Roman"/>
          <w:sz w:val="24"/>
          <w:szCs w:val="24"/>
        </w:rPr>
        <w:t xml:space="preserve"> Кирова, дом 42, помещение 44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имущества </w:t>
      </w:r>
      <w:r w:rsidR="00152C34" w:rsidRPr="00152C34">
        <w:rPr>
          <w:rFonts w:ascii="Times New Roman" w:hAnsi="Times New Roman" w:cs="Times New Roman"/>
          <w:sz w:val="24"/>
          <w:szCs w:val="24"/>
        </w:rPr>
        <w:t>Нежилые помещения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собственности имущества </w:t>
      </w:r>
      <w:r w:rsidR="00152C34" w:rsidRPr="00152C34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Составной ло</w:t>
      </w:r>
      <w:r w:rsidR="00705EF0">
        <w:rPr>
          <w:rFonts w:ascii="Times New Roman" w:hAnsi="Times New Roman" w:cs="Times New Roman"/>
          <w:sz w:val="24"/>
          <w:szCs w:val="24"/>
        </w:rPr>
        <w:t xml:space="preserve">т - </w:t>
      </w:r>
      <w:r w:rsidRPr="00152C34">
        <w:rPr>
          <w:rFonts w:ascii="Times New Roman" w:hAnsi="Times New Roman" w:cs="Times New Roman"/>
          <w:sz w:val="24"/>
          <w:szCs w:val="24"/>
        </w:rPr>
        <w:t>нет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Характеристики объекта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Год ввода в эксплуатацию: 1987; Вид ограничений и обременений: Отсутствуют; Кадастровый номер объекта недвижимости (здания, сооружения), в пределах которого расположено помещение: 24:39:0103010:101; Общая площадь: 17.6; Расположение в пределах объекта недвижимости (этажа, части этажа, нескольких этажей): </w:t>
      </w:r>
      <w:r w:rsidR="00705EF0">
        <w:rPr>
          <w:rFonts w:ascii="Times New Roman" w:hAnsi="Times New Roman" w:cs="Times New Roman"/>
          <w:sz w:val="24"/>
          <w:szCs w:val="24"/>
        </w:rPr>
        <w:t>Этаж № 2; Кадастровая стоимость</w:t>
      </w:r>
      <w:r w:rsidRPr="00152C34">
        <w:rPr>
          <w:rFonts w:ascii="Times New Roman" w:hAnsi="Times New Roman" w:cs="Times New Roman"/>
          <w:sz w:val="24"/>
          <w:szCs w:val="24"/>
        </w:rPr>
        <w:t>: 505772.78; Кадастровый номер: 24:39:0103010:498; Общие сведения об ограничениях и обременениях: Отсутствуют; Назначение нежилого помещения: Нежилое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договора </w:t>
      </w:r>
      <w:r w:rsidR="00152C34" w:rsidRPr="00152C34">
        <w:rPr>
          <w:rFonts w:ascii="Times New Roman" w:hAnsi="Times New Roman" w:cs="Times New Roman"/>
          <w:sz w:val="24"/>
          <w:szCs w:val="24"/>
        </w:rPr>
        <w:t>Договор аренды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указана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52C34" w:rsidRPr="00152C34">
        <w:rPr>
          <w:rFonts w:ascii="Times New Roman" w:hAnsi="Times New Roman" w:cs="Times New Roman"/>
          <w:sz w:val="24"/>
          <w:szCs w:val="24"/>
        </w:rPr>
        <w:t>Арендный платеж за месяц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 порядок оплаты </w:t>
      </w:r>
      <w:r w:rsidR="00152C34" w:rsidRPr="00152C34">
        <w:rPr>
          <w:rFonts w:ascii="Times New Roman" w:hAnsi="Times New Roman" w:cs="Times New Roman"/>
          <w:sz w:val="24"/>
          <w:szCs w:val="24"/>
        </w:rPr>
        <w:t>Ежемесячный платеж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Информация о сроках и порядке оплаты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Срок действия договора </w:t>
      </w:r>
      <w:r w:rsidR="00705EF0">
        <w:rPr>
          <w:rFonts w:ascii="Times New Roman" w:hAnsi="Times New Roman" w:cs="Times New Roman"/>
          <w:sz w:val="24"/>
          <w:szCs w:val="24"/>
        </w:rPr>
        <w:t>–</w:t>
      </w:r>
      <w:r w:rsidRPr="00152C34">
        <w:rPr>
          <w:rFonts w:ascii="Times New Roman" w:hAnsi="Times New Roman" w:cs="Times New Roman"/>
          <w:sz w:val="24"/>
          <w:szCs w:val="24"/>
        </w:rPr>
        <w:t xml:space="preserve"> </w:t>
      </w:r>
      <w:r w:rsidR="00705EF0">
        <w:rPr>
          <w:rFonts w:ascii="Times New Roman" w:hAnsi="Times New Roman" w:cs="Times New Roman"/>
          <w:sz w:val="24"/>
          <w:szCs w:val="24"/>
        </w:rPr>
        <w:t>5 лет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оплаты по договору </w:t>
      </w:r>
      <w:r w:rsidR="00152C34" w:rsidRPr="00152C34">
        <w:rPr>
          <w:rFonts w:ascii="Times New Roman" w:hAnsi="Times New Roman" w:cs="Times New Roman"/>
          <w:sz w:val="24"/>
          <w:szCs w:val="24"/>
        </w:rPr>
        <w:t>Согласно аукционной документации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Срок, в течение которого должен быть подписан проект договора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Заключение договора осуществляется не ранее десяти и не позднее двадцати дней со дня размещения информации о результатах аукциона на официальном сайте торгов, в порядке, предусмотренном Гражданским кодексом Российской Федерации и иными федеральными законами. Подписанный договор в пятидневный срок возвращается Организатору аукциона.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Обременения, ограничения  - </w:t>
      </w:r>
      <w:r w:rsidR="00152C34" w:rsidRPr="00152C34">
        <w:rPr>
          <w:rFonts w:ascii="Times New Roman" w:hAnsi="Times New Roman" w:cs="Times New Roman"/>
          <w:sz w:val="24"/>
          <w:szCs w:val="24"/>
        </w:rPr>
        <w:t>Отсутствуют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Начальная цена за кв.</w:t>
      </w:r>
      <w:r w:rsidR="00705EF0">
        <w:rPr>
          <w:rFonts w:ascii="Times New Roman" w:hAnsi="Times New Roman" w:cs="Times New Roman"/>
          <w:sz w:val="24"/>
          <w:szCs w:val="24"/>
        </w:rPr>
        <w:t xml:space="preserve"> </w:t>
      </w:r>
      <w:r w:rsidRPr="00152C34">
        <w:rPr>
          <w:rFonts w:ascii="Times New Roman" w:hAnsi="Times New Roman" w:cs="Times New Roman"/>
          <w:sz w:val="24"/>
          <w:szCs w:val="24"/>
        </w:rPr>
        <w:t>м</w:t>
      </w:r>
      <w:r w:rsidR="00705EF0">
        <w:rPr>
          <w:rFonts w:ascii="Times New Roman" w:hAnsi="Times New Roman" w:cs="Times New Roman"/>
          <w:sz w:val="24"/>
          <w:szCs w:val="24"/>
        </w:rPr>
        <w:t xml:space="preserve">. (руб.) </w:t>
      </w:r>
      <w:r w:rsidRPr="00152C34">
        <w:rPr>
          <w:rFonts w:ascii="Times New Roman" w:hAnsi="Times New Roman" w:cs="Times New Roman"/>
          <w:sz w:val="24"/>
          <w:szCs w:val="24"/>
        </w:rPr>
        <w:t>386.67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Целевое назначение нежилого помещения: по виду деятельности участника аукциона.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 xml:space="preserve">Участниками торгов могут являться только субъекты малого и среднего предпринимательства, физические лица, применяющие специальный налоговый режим </w:t>
      </w:r>
      <w:r w:rsidRPr="00152C34">
        <w:rPr>
          <w:rFonts w:ascii="Times New Roman" w:hAnsi="Times New Roman" w:cs="Times New Roman"/>
          <w:sz w:val="24"/>
          <w:szCs w:val="24"/>
        </w:rPr>
        <w:lastRenderedPageBreak/>
        <w:t>"Налог на профессиональный доход",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</w:t>
      </w:r>
    </w:p>
    <w:p w:rsidR="00705EF0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Цена: </w:t>
      </w:r>
      <w:r w:rsidR="00152C34" w:rsidRPr="00152C34">
        <w:rPr>
          <w:rFonts w:ascii="Times New Roman" w:hAnsi="Times New Roman" w:cs="Times New Roman"/>
          <w:sz w:val="24"/>
          <w:szCs w:val="24"/>
        </w:rPr>
        <w:t>6 805,33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НДС: </w:t>
      </w:r>
      <w:r w:rsidR="00152C34" w:rsidRPr="00152C34">
        <w:rPr>
          <w:rFonts w:ascii="Times New Roman" w:hAnsi="Times New Roman" w:cs="Times New Roman"/>
          <w:sz w:val="24"/>
          <w:szCs w:val="24"/>
        </w:rPr>
        <w:t>Без учета НДС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Валюта </w:t>
      </w:r>
      <w:r w:rsidR="00152C34" w:rsidRPr="00152C34">
        <w:rPr>
          <w:rFonts w:ascii="Times New Roman" w:hAnsi="Times New Roman" w:cs="Times New Roman"/>
          <w:sz w:val="24"/>
          <w:szCs w:val="24"/>
        </w:rPr>
        <w:t>Рубль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Задаток</w:t>
      </w:r>
      <w:r w:rsidR="00705EF0">
        <w:rPr>
          <w:rFonts w:ascii="Times New Roman" w:hAnsi="Times New Roman" w:cs="Times New Roman"/>
          <w:sz w:val="24"/>
          <w:szCs w:val="24"/>
        </w:rPr>
        <w:t xml:space="preserve"> перечисляется на счет площадки - </w:t>
      </w:r>
      <w:r w:rsidRPr="00152C34">
        <w:rPr>
          <w:rFonts w:ascii="Times New Roman" w:hAnsi="Times New Roman" w:cs="Times New Roman"/>
          <w:sz w:val="24"/>
          <w:szCs w:val="24"/>
        </w:rPr>
        <w:t>нет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задатка </w:t>
      </w:r>
      <w:r w:rsidR="00152C34" w:rsidRPr="00152C34">
        <w:rPr>
          <w:rFonts w:ascii="Times New Roman" w:hAnsi="Times New Roman" w:cs="Times New Roman"/>
          <w:sz w:val="24"/>
          <w:szCs w:val="24"/>
        </w:rPr>
        <w:t>680,53</w:t>
      </w:r>
    </w:p>
    <w:p w:rsidR="00152C34" w:rsidRPr="00152C34" w:rsidRDefault="00705EF0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аукциона </w:t>
      </w:r>
      <w:r w:rsidR="00152C34" w:rsidRPr="00152C34">
        <w:rPr>
          <w:rFonts w:ascii="Times New Roman" w:hAnsi="Times New Roman" w:cs="Times New Roman"/>
          <w:sz w:val="24"/>
          <w:szCs w:val="24"/>
        </w:rPr>
        <w:t>5,00%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Участник може</w:t>
      </w:r>
      <w:r w:rsidR="00705EF0">
        <w:rPr>
          <w:rFonts w:ascii="Times New Roman" w:hAnsi="Times New Roman" w:cs="Times New Roman"/>
          <w:sz w:val="24"/>
          <w:szCs w:val="24"/>
        </w:rPr>
        <w:t xml:space="preserve">т перебивать собственную ставку - </w:t>
      </w:r>
      <w:r w:rsidRPr="00152C34">
        <w:rPr>
          <w:rFonts w:ascii="Times New Roman" w:hAnsi="Times New Roman" w:cs="Times New Roman"/>
          <w:sz w:val="24"/>
          <w:szCs w:val="24"/>
        </w:rPr>
        <w:t>нет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Срок и порядок внесения задатка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Размер задатка должен быть перечислен до даты рассмотрения заявок на участие в аукционе. Документом, подтверждающим поступление задатка на счет, является выписка со счета.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Получатель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Наименование Финансовое управление администрации Ужурского района Красноярского края (Администрация Ужурского района Красноярского края)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ИНН 2439002150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КПП 243901001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Наименование банка получателя УФК по Красноярскому краю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БИК 010407105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Расчетный счет (казначейский счет) 03232643046560001900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Корреспондентский счет (ЕКС) 40102810245370000011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Лицевой счет 05193004400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Назначение платежа Задаток за участие в аукционе на право заключения договора аренды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Дата и время начала приема заявок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11.06.2024 08:00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Дата и время окончания приема заявок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02.07.2024 18:00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Дата рассмотрения заявок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04.07.2024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Дата и время начала аукциона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05.07.2024 09:00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Сведения о предыдущих торгах</w:t>
      </w:r>
    </w:p>
    <w:p w:rsidR="00152C34" w:rsidRPr="00152C34" w:rsidRDefault="00152C34" w:rsidP="00152C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C34">
        <w:rPr>
          <w:rFonts w:ascii="Times New Roman" w:hAnsi="Times New Roman" w:cs="Times New Roman"/>
          <w:sz w:val="24"/>
          <w:szCs w:val="24"/>
        </w:rPr>
        <w:t>Отсутствует</w:t>
      </w:r>
    </w:p>
    <w:sectPr w:rsidR="00152C34" w:rsidRPr="0015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0C"/>
    <w:rsid w:val="000D5C27"/>
    <w:rsid w:val="00152C34"/>
    <w:rsid w:val="001F200F"/>
    <w:rsid w:val="00705EF0"/>
    <w:rsid w:val="00B2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2C34"/>
    <w:rPr>
      <w:b/>
      <w:bCs/>
    </w:rPr>
  </w:style>
  <w:style w:type="character" w:customStyle="1" w:styleId="kim-irrelevant">
    <w:name w:val="kim-irrelevant"/>
    <w:basedOn w:val="a0"/>
    <w:rsid w:val="00152C34"/>
  </w:style>
  <w:style w:type="character" w:styleId="a4">
    <w:name w:val="Hyperlink"/>
    <w:basedOn w:val="a0"/>
    <w:uiPriority w:val="99"/>
    <w:unhideWhenUsed/>
    <w:rsid w:val="00152C34"/>
    <w:rPr>
      <w:color w:val="0000FF"/>
      <w:u w:val="single"/>
    </w:rPr>
  </w:style>
  <w:style w:type="character" w:customStyle="1" w:styleId="kim-state-label">
    <w:name w:val="kim-state-label"/>
    <w:basedOn w:val="a0"/>
    <w:rsid w:val="00152C34"/>
  </w:style>
  <w:style w:type="paragraph" w:styleId="a5">
    <w:name w:val="Balloon Text"/>
    <w:basedOn w:val="a"/>
    <w:link w:val="a6"/>
    <w:uiPriority w:val="99"/>
    <w:semiHidden/>
    <w:unhideWhenUsed/>
    <w:rsid w:val="000D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2C34"/>
    <w:rPr>
      <w:b/>
      <w:bCs/>
    </w:rPr>
  </w:style>
  <w:style w:type="character" w:customStyle="1" w:styleId="kim-irrelevant">
    <w:name w:val="kim-irrelevant"/>
    <w:basedOn w:val="a0"/>
    <w:rsid w:val="00152C34"/>
  </w:style>
  <w:style w:type="character" w:styleId="a4">
    <w:name w:val="Hyperlink"/>
    <w:basedOn w:val="a0"/>
    <w:uiPriority w:val="99"/>
    <w:unhideWhenUsed/>
    <w:rsid w:val="00152C34"/>
    <w:rPr>
      <w:color w:val="0000FF"/>
      <w:u w:val="single"/>
    </w:rPr>
  </w:style>
  <w:style w:type="character" w:customStyle="1" w:styleId="kim-state-label">
    <w:name w:val="kim-state-label"/>
    <w:basedOn w:val="a0"/>
    <w:rsid w:val="00152C34"/>
  </w:style>
  <w:style w:type="paragraph" w:styleId="a5">
    <w:name w:val="Balloon Text"/>
    <w:basedOn w:val="a"/>
    <w:link w:val="a6"/>
    <w:uiPriority w:val="99"/>
    <w:semiHidden/>
    <w:unhideWhenUsed/>
    <w:rsid w:val="000D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5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6629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197787699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239003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5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75962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916755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7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26258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3177159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1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1305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1539431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1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65406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8492365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6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54226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4713751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59224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8737013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8444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0100683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7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6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1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76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46675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7142031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75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7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9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039411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0571779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8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55006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590596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56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42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32257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681393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72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774752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11" w:color="auto"/>
                <w:bottom w:val="none" w:sz="0" w:space="8" w:color="auto"/>
                <w:right w:val="none" w:sz="0" w:space="11" w:color="auto"/>
              </w:divBdr>
            </w:div>
          </w:divsChild>
        </w:div>
        <w:div w:id="618027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089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177651250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8602988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13256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1844177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82632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1473202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0756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65039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0126783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2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22156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1472053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53784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2388401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52604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6265175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532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6729200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36968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8670745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76153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7801643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53429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7904342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51987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2068014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18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0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137496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1063324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3565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5636014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39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4563918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28372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6627626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07270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5799967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63756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0580091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96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6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850863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7622674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852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4497642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22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38580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4558314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3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74357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2611101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2482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3419633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2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93785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0479778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69669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8275935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9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4483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8550517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282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50842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8845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1783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80492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3047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89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54791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2622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09665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1892941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7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71171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5110733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2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36694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8328902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4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56831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3101543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6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51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812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1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095935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11" w:color="auto"/>
                <w:bottom w:val="none" w:sz="0" w:space="8" w:color="auto"/>
                <w:right w:val="none" w:sz="0" w:space="11" w:color="auto"/>
              </w:divBdr>
            </w:div>
          </w:divsChild>
        </w:div>
        <w:div w:id="1848057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4641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12454592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11251119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27395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7762605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53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44617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7837988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8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8815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940661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4138793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158942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5260981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5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16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41458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1124064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02273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3469282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1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4049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8181033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69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94673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2733481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4396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2744598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9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57256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0096408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2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7955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5115570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8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7584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694104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91874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0595365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0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96968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9425061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07453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6910406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7302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8309000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04569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9594142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8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883258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0338403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80783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7894799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7602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6331790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41786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6787743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383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0256677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689306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5870245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73900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0130912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76375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4507585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8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17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8372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0045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6844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07039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8499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96547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6180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14488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23680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61730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309227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00702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0133337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57465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6074153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8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6510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9525692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089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1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274078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11" w:color="auto"/>
                <w:bottom w:val="none" w:sz="0" w:space="8" w:color="auto"/>
                <w:right w:val="none" w:sz="0" w:space="11" w:color="auto"/>
              </w:divBdr>
            </w:div>
          </w:divsChild>
        </w:div>
        <w:div w:id="10238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5660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60601193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0211173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9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39153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5172454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44275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1000413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920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237873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3178195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288982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1884493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72815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9135470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2195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1701157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94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7779827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8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0617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5298837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11796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4774305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914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1420967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6132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9433514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98792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1289605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687901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5143183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60828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7247823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4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93982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8104899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660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7721480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56092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2945389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82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9887713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956340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7124695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35946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0649556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317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5766207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08943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3703978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64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61282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0661986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4617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1278969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32430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8654677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2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74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2533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1591315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986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858517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744492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247437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99082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842326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9770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75973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23293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593220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6086823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16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31702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8718717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65135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4026915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1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32505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7404464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88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2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400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5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</cp:revision>
  <cp:lastPrinted>2024-06-10T08:25:00Z</cp:lastPrinted>
  <dcterms:created xsi:type="dcterms:W3CDTF">2024-06-10T08:04:00Z</dcterms:created>
  <dcterms:modified xsi:type="dcterms:W3CDTF">2024-06-10T08:25:00Z</dcterms:modified>
</cp:coreProperties>
</file>