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FC" w:rsidRPr="009178C1" w:rsidRDefault="00161D26" w:rsidP="008529C3">
      <w:pPr>
        <w:widowControl w:val="0"/>
        <w:autoSpaceDE w:val="0"/>
        <w:autoSpaceDN w:val="0"/>
        <w:adjustRightInd w:val="0"/>
        <w:spacing w:before="180" w:after="180" w:line="240" w:lineRule="auto"/>
        <w:jc w:val="center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Протокол </w:t>
      </w:r>
      <w:r w:rsidR="00482B7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подведения</w:t>
      </w:r>
      <w:r w:rsidR="00D8427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8794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итогов </w:t>
      </w:r>
      <w:r w:rsidR="009178C1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электронного аукциона в процедуре</w:t>
      </w: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"Аукцион</w:t>
      </w:r>
      <w:r w:rsidR="008529C3">
        <w:rPr>
          <w:rFonts w:ascii="Times New Roman" w:hAnsi="Times New Roman"/>
          <w:sz w:val="24"/>
          <w:szCs w:val="24"/>
        </w:rPr>
        <w:t xml:space="preserve"> </w:t>
      </w:r>
      <w:r w:rsidR="009178C1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продавца </w:t>
      </w:r>
      <w:r w:rsidR="00AB2649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№ </w:t>
      </w:r>
      <w:r w:rsidR="00482B7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5325573</w:t>
      </w:r>
      <w:r w:rsidR="00F64B57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-1</w:t>
      </w:r>
      <w:r w:rsidR="00BE71FC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"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E71FC" w:rsidRPr="009178C1" w:rsidTr="00E97D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71FC" w:rsidRPr="009178C1" w:rsidRDefault="00BE71FC" w:rsidP="00B6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="00482B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71FC" w:rsidRPr="009178C1" w:rsidRDefault="00482B78" w:rsidP="0048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10.04</w:t>
            </w:r>
            <w:r w:rsidR="00AB2649"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Протокол №: </w:t>
      </w:r>
      <w:r w:rsidR="00482B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Продавец: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 УЖУРСКОГО РАЙОНА КРАСНОЯРСКОГО КРАЯ (Россия,  662255,  Красноярский край,  Ленина 21а)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Наименование имущества: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Движимое имущество</w:t>
      </w:r>
    </w:p>
    <w:p w:rsidR="00BC3B9F" w:rsidRDefault="00BE71FC" w:rsidP="00BC3B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Краткое описание имущества</w:t>
      </w:r>
      <w:r w:rsidR="00EC40E9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="00EC40E9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Лот № 1 </w:t>
      </w:r>
      <w:r w:rsidR="00482B7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482B78" w:rsidRPr="001F17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82B78">
        <w:rPr>
          <w:rFonts w:ascii="Times New Roman" w:hAnsi="Times New Roman"/>
          <w:sz w:val="24"/>
          <w:szCs w:val="24"/>
        </w:rPr>
        <w:t>а</w:t>
      </w:r>
      <w:r w:rsidR="00482B78" w:rsidRPr="009F4D29">
        <w:rPr>
          <w:rFonts w:ascii="Times New Roman" w:hAnsi="Times New Roman"/>
          <w:sz w:val="24"/>
          <w:szCs w:val="24"/>
        </w:rPr>
        <w:t xml:space="preserve">втобус </w:t>
      </w:r>
      <w:r w:rsidR="00482B78" w:rsidRPr="003D37F3">
        <w:rPr>
          <w:rFonts w:ascii="Times New Roman" w:hAnsi="Times New Roman"/>
          <w:sz w:val="24"/>
          <w:szCs w:val="24"/>
        </w:rPr>
        <w:t>специальный для перевозки детей (11 мест) марки ГАЗ - 322171, идентификационный номер (</w:t>
      </w:r>
      <w:r w:rsidR="00482B78" w:rsidRPr="003D37F3">
        <w:rPr>
          <w:rFonts w:ascii="Times New Roman" w:hAnsi="Times New Roman"/>
          <w:sz w:val="24"/>
          <w:szCs w:val="24"/>
          <w:lang w:val="en-US"/>
        </w:rPr>
        <w:t>VIN</w:t>
      </w:r>
      <w:r w:rsidR="00482B78" w:rsidRPr="003D37F3">
        <w:rPr>
          <w:rFonts w:ascii="Times New Roman" w:hAnsi="Times New Roman"/>
          <w:sz w:val="24"/>
          <w:szCs w:val="24"/>
        </w:rPr>
        <w:t xml:space="preserve">) </w:t>
      </w:r>
      <w:r w:rsidR="00482B78" w:rsidRPr="003D37F3">
        <w:rPr>
          <w:rFonts w:ascii="Times New Roman" w:hAnsi="Times New Roman"/>
          <w:sz w:val="24"/>
          <w:szCs w:val="24"/>
          <w:lang w:val="en-US"/>
        </w:rPr>
        <w:t>X</w:t>
      </w:r>
      <w:r w:rsidR="00482B78" w:rsidRPr="003D37F3">
        <w:rPr>
          <w:rFonts w:ascii="Times New Roman" w:hAnsi="Times New Roman"/>
          <w:sz w:val="24"/>
          <w:szCs w:val="24"/>
        </w:rPr>
        <w:t xml:space="preserve">9632217190659376, категория ТС (А, В, С, </w:t>
      </w:r>
      <w:r w:rsidR="00482B78" w:rsidRPr="003D37F3">
        <w:rPr>
          <w:rFonts w:ascii="Times New Roman" w:hAnsi="Times New Roman"/>
          <w:sz w:val="24"/>
          <w:szCs w:val="24"/>
          <w:lang w:val="en-US"/>
        </w:rPr>
        <w:t>D</w:t>
      </w:r>
      <w:r w:rsidR="00482B78" w:rsidRPr="003D37F3">
        <w:rPr>
          <w:rFonts w:ascii="Times New Roman" w:hAnsi="Times New Roman"/>
          <w:sz w:val="24"/>
          <w:szCs w:val="24"/>
        </w:rPr>
        <w:t>, прицеп) – Д, год изготовления ТС – 2009, модель, № двигателя *405240*93029808*, шасси (рама) № отсутствует, кузов (кабина, прицеп) № 32212190435583, цвет кузова (кабины, прицепа) - жёлтый, мощность двигателя, л. с. (кВт) 123,8 (91), рабочий объем двигателя, куб. см – 2464, тип двигателя</w:t>
      </w:r>
      <w:proofErr w:type="gramEnd"/>
      <w:r w:rsidR="00482B78" w:rsidRPr="003D37F3">
        <w:rPr>
          <w:rFonts w:ascii="Times New Roman" w:hAnsi="Times New Roman"/>
          <w:sz w:val="24"/>
          <w:szCs w:val="24"/>
        </w:rPr>
        <w:t xml:space="preserve"> – бензиновый, государственный регистрационный знак Т347АК124, паспорт транспортного средства 52 МТ 984680 от 30.11.2009</w:t>
      </w:r>
    </w:p>
    <w:p w:rsidR="00BE71FC" w:rsidRPr="009178C1" w:rsidRDefault="00BE71FC" w:rsidP="00BC3B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Месторасположение объекта приватизации: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ноярский край,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Ужурский рай</w:t>
      </w:r>
      <w:r w:rsidR="0080320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</w:t>
      </w:r>
      <w:r w:rsidR="00482B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г. Ужур</w:t>
      </w:r>
      <w:r w:rsidR="0080320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E71FC" w:rsidRPr="009178C1" w:rsidRDefault="00BE71FC" w:rsidP="00385CBC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Начальная цена продажи имущества, руб.: </w:t>
      </w:r>
      <w:r w:rsidR="00482B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143 936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,00 руб. (</w:t>
      </w:r>
      <w:r w:rsidR="00482B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у</w:t>
      </w:r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чет</w:t>
      </w:r>
      <w:r w:rsidR="00482B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ом </w:t>
      </w:r>
      <w:r w:rsidR="00AB264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НДС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BE71FC" w:rsidRPr="009178C1" w:rsidRDefault="00BE71FC" w:rsidP="00385CBC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Дата публикации: </w:t>
      </w:r>
      <w:r w:rsidR="00482B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10.04</w:t>
      </w:r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.202</w:t>
      </w:r>
      <w:r w:rsidR="00482B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</w:p>
    <w:p w:rsidR="00AB2649" w:rsidRPr="009178C1" w:rsidRDefault="00BE71FC" w:rsidP="00385CBC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Место публикации: </w:t>
      </w:r>
      <w:proofErr w:type="spellStart"/>
      <w:proofErr w:type="gramStart"/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gramEnd"/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айт</w:t>
      </w:r>
      <w:proofErr w:type="spellEnd"/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сети по адресу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B264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https://www.fabrikant.ru</w:t>
      </w:r>
    </w:p>
    <w:p w:rsidR="00BE71FC" w:rsidRDefault="00BE71FC" w:rsidP="00385CBC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Заказчик/Продавец: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 Ужурского района Красноярского края</w:t>
      </w:r>
      <w:r w:rsidR="00C536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536D6" w:rsidRDefault="00C536D6" w:rsidP="00385CBC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536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Решение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 подведении итогов электронного аукциона в процедуре «Аукцион продавца № </w:t>
      </w:r>
      <w:r w:rsidR="00482B7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5325573</w:t>
      </w:r>
      <w:r w:rsidR="00482B78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-1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»</w:t>
      </w:r>
      <w:r w:rsidRPr="00C536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W w:w="935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2410"/>
        <w:gridCol w:w="2410"/>
      </w:tblGrid>
      <w:tr w:rsidR="00220CEA" w:rsidRPr="009178C1" w:rsidTr="00220CEA">
        <w:trPr>
          <w:trHeight w:val="99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A" w:rsidRPr="00A84FFA" w:rsidRDefault="00220CEA" w:rsidP="001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№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A" w:rsidRPr="00A84FFA" w:rsidRDefault="00220CEA" w:rsidP="001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Информация об участниках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A" w:rsidRPr="00A84FFA" w:rsidRDefault="00220CEA" w:rsidP="001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Предложение о цене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20CEA" w:rsidRPr="00A84FFA" w:rsidRDefault="00220CEA" w:rsidP="001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84FFA">
              <w:rPr>
                <w:rFonts w:ascii="Times New Roman" w:hAnsi="Times New Roman"/>
                <w:b/>
                <w:sz w:val="23"/>
                <w:szCs w:val="23"/>
              </w:rPr>
              <w:t>Решение</w:t>
            </w:r>
          </w:p>
        </w:tc>
      </w:tr>
      <w:tr w:rsidR="00220CEA" w:rsidRPr="00A84FFA" w:rsidTr="00220CEA">
        <w:trPr>
          <w:trHeight w:val="255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A" w:rsidRPr="00A84FFA" w:rsidRDefault="00220CEA" w:rsidP="001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A" w:rsidRPr="00220CEA" w:rsidRDefault="00220CEA" w:rsidP="00220CEA">
            <w:pPr>
              <w:spacing w:after="0"/>
              <w:divId w:val="39326217"/>
              <w:rPr>
                <w:rFonts w:ascii="Times New Roman" w:hAnsi="Times New Roman"/>
                <w:sz w:val="24"/>
                <w:szCs w:val="24"/>
              </w:rPr>
            </w:pPr>
            <w:r w:rsidRPr="00220CEA">
              <w:rPr>
                <w:rFonts w:ascii="Times New Roman" w:hAnsi="Times New Roman"/>
                <w:sz w:val="24"/>
                <w:szCs w:val="24"/>
              </w:rPr>
              <w:t>Порядковый номер участника 1</w:t>
            </w:r>
          </w:p>
          <w:p w:rsidR="00220CEA" w:rsidRPr="00220CEA" w:rsidRDefault="00220CEA" w:rsidP="00220CEA">
            <w:pPr>
              <w:spacing w:after="0"/>
              <w:divId w:val="833374858"/>
              <w:rPr>
                <w:rFonts w:ascii="Times New Roman" w:hAnsi="Times New Roman"/>
                <w:sz w:val="24"/>
              </w:rPr>
            </w:pPr>
            <w:r w:rsidRPr="00220CEA">
              <w:rPr>
                <w:rFonts w:ascii="Times New Roman" w:hAnsi="Times New Roman"/>
                <w:sz w:val="24"/>
                <w:szCs w:val="24"/>
              </w:rPr>
              <w:t>ФИО</w:t>
            </w:r>
            <w:hyperlink r:id="rId8" w:history="1">
              <w:r w:rsidRPr="00220CEA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</w:rPr>
                <w:t> Кулешов Иван Сергеевич</w:t>
              </w:r>
            </w:hyperlink>
          </w:p>
          <w:p w:rsidR="00220CEA" w:rsidRPr="00220CEA" w:rsidRDefault="00220CEA" w:rsidP="00220CEA">
            <w:pPr>
              <w:spacing w:after="0"/>
              <w:divId w:val="510607653"/>
              <w:rPr>
                <w:rFonts w:ascii="Times New Roman" w:hAnsi="Times New Roman"/>
                <w:sz w:val="24"/>
                <w:szCs w:val="24"/>
              </w:rPr>
            </w:pPr>
            <w:r w:rsidRPr="00220CEA">
              <w:rPr>
                <w:rFonts w:ascii="Times New Roman" w:hAnsi="Times New Roman"/>
                <w:sz w:val="24"/>
                <w:szCs w:val="24"/>
              </w:rPr>
              <w:t>ИНН 243904330785</w:t>
            </w:r>
          </w:p>
          <w:p w:rsidR="00220CEA" w:rsidRPr="00220CEA" w:rsidRDefault="00220CEA" w:rsidP="00220CEA">
            <w:pPr>
              <w:divId w:val="10877695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A" w:rsidRPr="00220CEA" w:rsidRDefault="00220CEA" w:rsidP="00220CEA">
            <w:pPr>
              <w:spacing w:after="0"/>
              <w:divId w:val="256911750"/>
              <w:rPr>
                <w:rFonts w:ascii="Times New Roman" w:hAnsi="Times New Roman"/>
                <w:sz w:val="24"/>
                <w:szCs w:val="24"/>
              </w:rPr>
            </w:pPr>
            <w:r w:rsidRPr="00220CEA">
              <w:rPr>
                <w:rFonts w:ascii="Times New Roman" w:hAnsi="Times New Roman"/>
                <w:sz w:val="24"/>
                <w:szCs w:val="24"/>
              </w:rPr>
              <w:t>Ставка на право заключить договор</w:t>
            </w:r>
          </w:p>
          <w:p w:rsidR="00220CEA" w:rsidRPr="00220CEA" w:rsidRDefault="00220CEA" w:rsidP="00220CEA">
            <w:pPr>
              <w:spacing w:after="0"/>
              <w:divId w:val="1052340739"/>
              <w:rPr>
                <w:rFonts w:ascii="Times New Roman" w:hAnsi="Times New Roman"/>
                <w:sz w:val="24"/>
                <w:szCs w:val="24"/>
              </w:rPr>
            </w:pPr>
            <w:r w:rsidRPr="00220CEA">
              <w:rPr>
                <w:rFonts w:ascii="Times New Roman" w:hAnsi="Times New Roman"/>
                <w:sz w:val="24"/>
                <w:szCs w:val="24"/>
              </w:rPr>
              <w:t>143 936,00</w:t>
            </w:r>
          </w:p>
          <w:p w:rsidR="00220CEA" w:rsidRPr="00220CEA" w:rsidRDefault="00220CEA" w:rsidP="00220CEA">
            <w:pPr>
              <w:spacing w:after="0"/>
              <w:divId w:val="256911750"/>
              <w:rPr>
                <w:rFonts w:ascii="Times New Roman" w:hAnsi="Times New Roman"/>
                <w:sz w:val="24"/>
                <w:szCs w:val="24"/>
              </w:rPr>
            </w:pPr>
            <w:r w:rsidRPr="00220CEA">
              <w:rPr>
                <w:rFonts w:ascii="Times New Roman" w:hAnsi="Times New Roman"/>
                <w:sz w:val="24"/>
                <w:szCs w:val="24"/>
              </w:rPr>
              <w:t>Рубль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20CEA" w:rsidRPr="00220CEA" w:rsidRDefault="00220CEA" w:rsidP="00220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0CEA">
              <w:rPr>
                <w:rFonts w:ascii="Times New Roman" w:hAnsi="Times New Roman"/>
                <w:sz w:val="24"/>
                <w:szCs w:val="24"/>
              </w:rPr>
              <w:t>Признан</w:t>
            </w:r>
            <w:proofErr w:type="gramEnd"/>
            <w:r w:rsidRPr="00220CEA">
              <w:rPr>
                <w:rFonts w:ascii="Times New Roman" w:hAnsi="Times New Roman"/>
                <w:sz w:val="24"/>
                <w:szCs w:val="24"/>
              </w:rPr>
              <w:t xml:space="preserve"> победителем</w:t>
            </w:r>
          </w:p>
          <w:p w:rsidR="00220CEA" w:rsidRPr="00220CEA" w:rsidRDefault="00220CEA" w:rsidP="00220CEA">
            <w:pPr>
              <w:spacing w:after="0"/>
              <w:divId w:val="1238133706"/>
              <w:rPr>
                <w:rFonts w:ascii="Times New Roman" w:hAnsi="Times New Roman"/>
                <w:sz w:val="24"/>
                <w:szCs w:val="24"/>
              </w:rPr>
            </w:pPr>
            <w:r w:rsidRPr="00220CEA">
              <w:rPr>
                <w:rFonts w:ascii="Times New Roman" w:hAnsi="Times New Roman"/>
                <w:sz w:val="24"/>
                <w:szCs w:val="24"/>
              </w:rPr>
              <w:t>Место: 1</w:t>
            </w:r>
          </w:p>
        </w:tc>
      </w:tr>
    </w:tbl>
    <w:p w:rsidR="00220CEA" w:rsidRPr="00C536D6" w:rsidRDefault="00220CEA" w:rsidP="00385CBC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sz w:val="24"/>
          <w:szCs w:val="24"/>
        </w:rPr>
      </w:pPr>
    </w:p>
    <w:p w:rsidR="00482B78" w:rsidRDefault="00C536D6" w:rsidP="0048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Принято решение</w:t>
      </w:r>
      <w:r w:rsidR="002879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признании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единственным участником аукциона, </w:t>
      </w:r>
      <w:r w:rsidR="00482B78">
        <w:rPr>
          <w:rFonts w:ascii="Times New Roman" w:eastAsiaTheme="minorHAnsi" w:hAnsi="Times New Roman"/>
          <w:sz w:val="24"/>
          <w:szCs w:val="24"/>
          <w:lang w:eastAsia="en-US"/>
        </w:rPr>
        <w:t>Кулешова Ивана Сергеевича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536D6">
        <w:rPr>
          <w:rFonts w:ascii="Times New Roman" w:hAnsi="Times New Roman"/>
          <w:sz w:val="24"/>
          <w:szCs w:val="24"/>
        </w:rPr>
        <w:t>ИНН </w:t>
      </w:r>
      <w:r w:rsidR="00482B78">
        <w:rPr>
          <w:rFonts w:ascii="Times New Roman" w:hAnsi="Times New Roman"/>
          <w:sz w:val="24"/>
          <w:szCs w:val="24"/>
        </w:rPr>
        <w:t>243904330785</w:t>
      </w:r>
      <w:r>
        <w:rPr>
          <w:rFonts w:ascii="Times New Roman" w:hAnsi="Times New Roman"/>
          <w:sz w:val="24"/>
          <w:szCs w:val="24"/>
        </w:rPr>
        <w:t>. Заключить</w:t>
      </w:r>
      <w:r w:rsidR="00BC3B9F">
        <w:rPr>
          <w:rFonts w:ascii="Times New Roman" w:eastAsiaTheme="minorHAnsi" w:hAnsi="Times New Roman"/>
          <w:sz w:val="24"/>
          <w:szCs w:val="24"/>
          <w:lang w:eastAsia="en-US"/>
        </w:rPr>
        <w:t xml:space="preserve"> договор купли -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продажи по начальной цене </w:t>
      </w:r>
      <w:r w:rsidR="00482B78">
        <w:rPr>
          <w:rFonts w:ascii="Times New Roman" w:eastAsiaTheme="minorHAnsi" w:hAnsi="Times New Roman"/>
          <w:sz w:val="24"/>
          <w:szCs w:val="24"/>
          <w:lang w:eastAsia="en-US"/>
        </w:rPr>
        <w:t>143 936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(</w:t>
      </w:r>
      <w:r w:rsidR="00482B78" w:rsidRPr="00482B78">
        <w:rPr>
          <w:rFonts w:ascii="Times New Roman" w:eastAsia="Times New Roman" w:hAnsi="Times New Roman"/>
          <w:sz w:val="24"/>
          <w:szCs w:val="24"/>
        </w:rPr>
        <w:t>Сто сорок три тысячи девятьсот тридцать шесть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) рублей 00 копеек</w:t>
      </w:r>
      <w:r w:rsidR="00385CBC">
        <w:rPr>
          <w:rFonts w:ascii="Times New Roman" w:eastAsiaTheme="minorHAnsi" w:hAnsi="Times New Roman"/>
          <w:sz w:val="24"/>
          <w:szCs w:val="24"/>
          <w:lang w:eastAsia="en-US"/>
        </w:rPr>
        <w:t xml:space="preserve"> с единственным участником аукциона </w:t>
      </w:r>
      <w:r w:rsidR="00482B78">
        <w:rPr>
          <w:rFonts w:ascii="Times New Roman" w:eastAsiaTheme="minorHAnsi" w:hAnsi="Times New Roman"/>
          <w:sz w:val="24"/>
          <w:szCs w:val="24"/>
          <w:lang w:eastAsia="en-US"/>
        </w:rPr>
        <w:t>Кулешовым Иваном Сергеевичем</w:t>
      </w:r>
      <w:r w:rsidR="007627B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8529C3" w:rsidRPr="00482B78" w:rsidRDefault="00DC33F6" w:rsidP="0048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Утвердить  протокол</w:t>
      </w:r>
      <w:r w:rsidR="00BE71FC" w:rsidRPr="00DC33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879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подведения итогов 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электронного аукциона в процедуре</w:t>
      </w:r>
      <w:r w:rsidR="008529C3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"Аукцион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продавца </w:t>
      </w:r>
      <w:r w:rsidR="008529C3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82B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5325573-1</w:t>
      </w:r>
      <w:r w:rsidR="008529C3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E71FC" w:rsidRPr="00DC33F6" w:rsidRDefault="00BE71FC" w:rsidP="008529C3">
      <w:pPr>
        <w:widowControl w:val="0"/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3F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Состав комиссии: </w:t>
      </w:r>
    </w:p>
    <w:p w:rsidR="00BE71FC" w:rsidRPr="00DC33F6" w:rsidRDefault="00BE71FC" w:rsidP="00BE7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6"/>
        <w:gridCol w:w="3856"/>
        <w:gridCol w:w="1928"/>
      </w:tblGrid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ФИО члена комиссии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Подпись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Казанцев Юрий Петрович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Председатель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Шалькова</w:t>
            </w:r>
            <w:proofErr w:type="spellEnd"/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Нина  Юрьевна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8529C3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Гарифулина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Викторовна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BC3B9F">
        <w:trPr>
          <w:trHeight w:val="735"/>
        </w:trPr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337701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Николаева Елена Алексеевна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8529C3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Астанина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Светлана Владимировна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</w:tbl>
    <w:p w:rsidR="001B14A8" w:rsidRPr="00337701" w:rsidRDefault="001B14A8" w:rsidP="00BC3B9F">
      <w:pPr>
        <w:rPr>
          <w:rFonts w:ascii="Tahoma" w:hAnsi="Tahoma" w:cs="Tahoma"/>
          <w:sz w:val="18"/>
          <w:szCs w:val="18"/>
        </w:rPr>
      </w:pPr>
    </w:p>
    <w:sectPr w:rsidR="001B14A8" w:rsidRPr="00337701" w:rsidSect="00BC3B9F">
      <w:footerReference w:type="default" r:id="rId9"/>
      <w:pgSz w:w="11907" w:h="16840"/>
      <w:pgMar w:top="426" w:right="850" w:bottom="568" w:left="170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77" w:rsidRDefault="00AC3B77">
      <w:pPr>
        <w:spacing w:after="0" w:line="240" w:lineRule="auto"/>
      </w:pPr>
      <w:r>
        <w:separator/>
      </w:r>
    </w:p>
  </w:endnote>
  <w:endnote w:type="continuationSeparator" w:id="0">
    <w:p w:rsidR="00AC3B77" w:rsidRDefault="00AC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10" w:rsidRDefault="00B6676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ahoma" w:hAnsi="Tahoma" w:cs="Tahoma"/>
        <w:i/>
        <w:iCs/>
        <w:color w:val="000000"/>
        <w:sz w:val="16"/>
        <w:szCs w:val="16"/>
        <w:shd w:val="clear" w:color="auto" w:fill="FFFFFF"/>
      </w:rPr>
      <w:t xml:space="preserve">стр. </w:t>
    </w:r>
    <w:r>
      <w:rPr>
        <w:rFonts w:ascii="Tahoma" w:hAnsi="Tahoma" w:cs="Tahoma"/>
        <w:i/>
        <w:iCs/>
        <w:color w:val="000000"/>
        <w:sz w:val="16"/>
        <w:szCs w:val="16"/>
        <w:shd w:val="clear" w:color="auto" w:fill="FFFFFF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77" w:rsidRDefault="00AC3B77">
      <w:pPr>
        <w:spacing w:after="0" w:line="240" w:lineRule="auto"/>
      </w:pPr>
      <w:r>
        <w:separator/>
      </w:r>
    </w:p>
  </w:footnote>
  <w:footnote w:type="continuationSeparator" w:id="0">
    <w:p w:rsidR="00AC3B77" w:rsidRDefault="00AC3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73CB3"/>
    <w:multiLevelType w:val="multilevel"/>
    <w:tmpl w:val="BA444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E7"/>
    <w:rsid w:val="000D6E81"/>
    <w:rsid w:val="00161D26"/>
    <w:rsid w:val="001B14A8"/>
    <w:rsid w:val="00220CEA"/>
    <w:rsid w:val="00221FF2"/>
    <w:rsid w:val="002714E7"/>
    <w:rsid w:val="00287943"/>
    <w:rsid w:val="002A2AD0"/>
    <w:rsid w:val="00300CE8"/>
    <w:rsid w:val="00337701"/>
    <w:rsid w:val="00385CBC"/>
    <w:rsid w:val="00434595"/>
    <w:rsid w:val="00482B78"/>
    <w:rsid w:val="004D0B23"/>
    <w:rsid w:val="004E5414"/>
    <w:rsid w:val="005C0C3A"/>
    <w:rsid w:val="005C4E7D"/>
    <w:rsid w:val="005D7955"/>
    <w:rsid w:val="006671A2"/>
    <w:rsid w:val="007304F2"/>
    <w:rsid w:val="007627B6"/>
    <w:rsid w:val="00803209"/>
    <w:rsid w:val="008529C3"/>
    <w:rsid w:val="009178C1"/>
    <w:rsid w:val="009B347A"/>
    <w:rsid w:val="009F4585"/>
    <w:rsid w:val="00AB2649"/>
    <w:rsid w:val="00AC3B77"/>
    <w:rsid w:val="00B66764"/>
    <w:rsid w:val="00BC3B9F"/>
    <w:rsid w:val="00BE71FC"/>
    <w:rsid w:val="00C10A00"/>
    <w:rsid w:val="00C121FD"/>
    <w:rsid w:val="00C536D6"/>
    <w:rsid w:val="00D3414B"/>
    <w:rsid w:val="00D627E7"/>
    <w:rsid w:val="00D64C81"/>
    <w:rsid w:val="00D812EC"/>
    <w:rsid w:val="00D84279"/>
    <w:rsid w:val="00DC33F6"/>
    <w:rsid w:val="00E84551"/>
    <w:rsid w:val="00EA4FAD"/>
    <w:rsid w:val="00EB0281"/>
    <w:rsid w:val="00EC40E9"/>
    <w:rsid w:val="00F6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09"/>
    <w:pPr>
      <w:ind w:left="720"/>
      <w:contextualSpacing/>
    </w:pPr>
  </w:style>
  <w:style w:type="character" w:styleId="a4">
    <w:name w:val="Strong"/>
    <w:basedOn w:val="a0"/>
    <w:uiPriority w:val="22"/>
    <w:qFormat/>
    <w:rsid w:val="00803209"/>
    <w:rPr>
      <w:b/>
      <w:bCs/>
    </w:rPr>
  </w:style>
  <w:style w:type="character" w:styleId="a5">
    <w:name w:val="Hyperlink"/>
    <w:basedOn w:val="a0"/>
    <w:uiPriority w:val="99"/>
    <w:unhideWhenUsed/>
    <w:rsid w:val="008032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E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09"/>
    <w:pPr>
      <w:ind w:left="720"/>
      <w:contextualSpacing/>
    </w:pPr>
  </w:style>
  <w:style w:type="character" w:styleId="a4">
    <w:name w:val="Strong"/>
    <w:basedOn w:val="a0"/>
    <w:uiPriority w:val="22"/>
    <w:qFormat/>
    <w:rsid w:val="00803209"/>
    <w:rPr>
      <w:b/>
      <w:bCs/>
    </w:rPr>
  </w:style>
  <w:style w:type="character" w:styleId="a5">
    <w:name w:val="Hyperlink"/>
    <w:basedOn w:val="a0"/>
    <w:uiPriority w:val="99"/>
    <w:unhideWhenUsed/>
    <w:rsid w:val="008032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E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brikant.ru/firms/view_firm.html?id=lPuLZUP1Ije8U3PQDTcVnKP92V6w_yL0J23muC1YzIm-WcwvGQwlbFc_Z4Idqg5qI5I-RInk6qgtiL74yXvx-Q&amp;fi=189187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17</cp:revision>
  <cp:lastPrinted>2024-04-10T09:26:00Z</cp:lastPrinted>
  <dcterms:created xsi:type="dcterms:W3CDTF">2022-07-19T07:55:00Z</dcterms:created>
  <dcterms:modified xsi:type="dcterms:W3CDTF">2024-04-10T09:27:00Z</dcterms:modified>
</cp:coreProperties>
</file>