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297D8C">
        <w:rPr>
          <w:rFonts w:ascii="Times New Roman" w:hAnsi="Times New Roman" w:cs="Times New Roman"/>
          <w:sz w:val="24"/>
          <w:szCs w:val="24"/>
        </w:rPr>
        <w:t>в собственность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297D8C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0414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</w:t>
      </w:r>
      <w:r w:rsidR="00297D8C" w:rsidRPr="00297D8C">
        <w:rPr>
          <w:rFonts w:ascii="Times New Roman" w:hAnsi="Times New Roman" w:cs="Times New Roman"/>
          <w:sz w:val="24"/>
          <w:szCs w:val="24"/>
        </w:rPr>
        <w:t>собственность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297D8C">
        <w:rPr>
          <w:rFonts w:ascii="Times New Roman" w:hAnsi="Times New Roman" w:cs="Times New Roman"/>
          <w:sz w:val="24"/>
          <w:szCs w:val="24"/>
        </w:rPr>
        <w:t>Солго</w:t>
      </w:r>
      <w:r w:rsidR="00960444" w:rsidRPr="00960444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297D8C" w:rsidRPr="00297D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7D8C" w:rsidRPr="00297D8C">
        <w:rPr>
          <w:rFonts w:ascii="Times New Roman" w:hAnsi="Times New Roman" w:cs="Times New Roman"/>
          <w:sz w:val="24"/>
          <w:szCs w:val="24"/>
        </w:rPr>
        <w:t>олгон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ул.</w:t>
      </w:r>
      <w:r w:rsidR="00297D8C">
        <w:rPr>
          <w:rFonts w:ascii="Times New Roman" w:hAnsi="Times New Roman" w:cs="Times New Roman"/>
          <w:sz w:val="24"/>
          <w:szCs w:val="24"/>
        </w:rPr>
        <w:t>Глав</w:t>
      </w:r>
      <w:r w:rsidR="00960444" w:rsidRPr="00960444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земельный участок № </w:t>
      </w:r>
      <w:r w:rsidR="00297D8C">
        <w:rPr>
          <w:rFonts w:ascii="Times New Roman" w:hAnsi="Times New Roman" w:cs="Times New Roman"/>
          <w:sz w:val="24"/>
          <w:szCs w:val="24"/>
        </w:rPr>
        <w:t xml:space="preserve">89 </w:t>
      </w:r>
      <w:r w:rsidR="00960444" w:rsidRPr="00960444">
        <w:rPr>
          <w:rFonts w:ascii="Times New Roman" w:hAnsi="Times New Roman" w:cs="Times New Roman"/>
          <w:sz w:val="24"/>
          <w:szCs w:val="24"/>
        </w:rPr>
        <w:t>а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97D8C">
        <w:rPr>
          <w:rFonts w:ascii="Times New Roman" w:hAnsi="Times New Roman" w:cs="Times New Roman"/>
          <w:sz w:val="24"/>
          <w:szCs w:val="24"/>
        </w:rPr>
        <w:t>1800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7D8C">
        <w:rPr>
          <w:rFonts w:ascii="Times New Roman" w:hAnsi="Times New Roman" w:cs="Times New Roman"/>
          <w:b/>
          <w:sz w:val="24"/>
          <w:szCs w:val="24"/>
        </w:rPr>
        <w:t>24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23738E">
        <w:rPr>
          <w:rFonts w:ascii="Times New Roman" w:hAnsi="Times New Roman" w:cs="Times New Roman"/>
          <w:b/>
          <w:sz w:val="24"/>
          <w:szCs w:val="24"/>
        </w:rPr>
        <w:t>11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0C7FA6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3738E"/>
    <w:rsid w:val="00270D39"/>
    <w:rsid w:val="00297D8C"/>
    <w:rsid w:val="002E49A3"/>
    <w:rsid w:val="003133E4"/>
    <w:rsid w:val="00330A59"/>
    <w:rsid w:val="00365516"/>
    <w:rsid w:val="003928CB"/>
    <w:rsid w:val="00393D53"/>
    <w:rsid w:val="003A4DD9"/>
    <w:rsid w:val="003B222C"/>
    <w:rsid w:val="0046605E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51C51"/>
    <w:rsid w:val="006708A0"/>
    <w:rsid w:val="00677D0D"/>
    <w:rsid w:val="006832AA"/>
    <w:rsid w:val="00715519"/>
    <w:rsid w:val="00753412"/>
    <w:rsid w:val="00835866"/>
    <w:rsid w:val="00881900"/>
    <w:rsid w:val="008960D1"/>
    <w:rsid w:val="008E0F7A"/>
    <w:rsid w:val="00925909"/>
    <w:rsid w:val="00955AB0"/>
    <w:rsid w:val="00960444"/>
    <w:rsid w:val="009828ED"/>
    <w:rsid w:val="009D3FDE"/>
    <w:rsid w:val="00A03E45"/>
    <w:rsid w:val="00AA22C4"/>
    <w:rsid w:val="00AA4620"/>
    <w:rsid w:val="00AC69A3"/>
    <w:rsid w:val="00AE23D9"/>
    <w:rsid w:val="00AF039E"/>
    <w:rsid w:val="00B270D3"/>
    <w:rsid w:val="00B447E5"/>
    <w:rsid w:val="00B50149"/>
    <w:rsid w:val="00BB325D"/>
    <w:rsid w:val="00C04147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dcterms:created xsi:type="dcterms:W3CDTF">2023-10-30T03:48:00Z</dcterms:created>
  <dcterms:modified xsi:type="dcterms:W3CDTF">2023-10-30T03:52:00Z</dcterms:modified>
</cp:coreProperties>
</file>