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62" w:rsidRPr="00EF0462" w:rsidRDefault="00EF0462" w:rsidP="00EF04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EF0462" w:rsidRPr="00EF0462" w:rsidRDefault="00EF0462" w:rsidP="00EF04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62" w:rsidRPr="00EF0462" w:rsidRDefault="00EF0462" w:rsidP="00EF04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EF0462" w:rsidRPr="00EF0462" w:rsidRDefault="00EF0462" w:rsidP="00EF04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62" w:rsidRPr="00EF0462" w:rsidRDefault="00EF0462" w:rsidP="00EF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62" w:rsidRPr="00EF0462" w:rsidRDefault="00EF0462" w:rsidP="00EF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F0462">
        <w:rPr>
          <w:rFonts w:ascii="Times New Roman" w:eastAsia="Times New Roman" w:hAnsi="Times New Roman" w:cs="Times New Roman"/>
          <w:b/>
          <w:lang w:eastAsia="ru-RU"/>
        </w:rPr>
        <w:t>СВОДНЫЙ РЕЙТИНГ</w:t>
      </w:r>
    </w:p>
    <w:p w:rsidR="00EF0462" w:rsidRPr="00EF0462" w:rsidRDefault="00EF0462" w:rsidP="00EF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F0462">
        <w:rPr>
          <w:rFonts w:ascii="Times New Roman" w:eastAsia="Times New Roman" w:hAnsi="Times New Roman" w:cs="Times New Roman"/>
          <w:b/>
          <w:lang w:eastAsia="ru-RU"/>
        </w:rPr>
        <w:t xml:space="preserve">ГЛАВНЫХ РАСПОРЯДИТЕЛЕЙ БЮДЖЕТНЫХ СРЕДСТВ </w:t>
      </w:r>
    </w:p>
    <w:p w:rsidR="00EF0462" w:rsidRPr="00EF0462" w:rsidRDefault="00EF0462" w:rsidP="00EF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F0462">
        <w:rPr>
          <w:rFonts w:ascii="Times New Roman" w:eastAsia="Times New Roman" w:hAnsi="Times New Roman" w:cs="Times New Roman"/>
          <w:b/>
          <w:lang w:eastAsia="ru-RU"/>
        </w:rPr>
        <w:t>ПО КАЧЕСТВУ ФИНАНСОВОГО МЕНЕДЖМЕНТА</w:t>
      </w:r>
    </w:p>
    <w:p w:rsidR="00EF0462" w:rsidRPr="00EF0462" w:rsidRDefault="00EF0462" w:rsidP="00EF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105"/>
        <w:gridCol w:w="1890"/>
        <w:gridCol w:w="2160"/>
        <w:gridCol w:w="2070"/>
      </w:tblGrid>
      <w:tr w:rsidR="00EF0462" w:rsidRPr="00EF0462" w:rsidTr="00437299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 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п/п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ГРБС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Рейтинговая 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оценка (R)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Суммарная  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оценка качества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финансового  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менеджмента  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(КФМ)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Максимальная 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оценка качества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финансового  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менеджмента  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(MAX)     </w:t>
            </w:r>
          </w:p>
        </w:tc>
      </w:tr>
      <w:tr w:rsidR="00EF0462" w:rsidRPr="00EF0462" w:rsidTr="004372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      </w:t>
            </w:r>
          </w:p>
        </w:tc>
      </w:tr>
      <w:tr w:rsidR="00EF0462" w:rsidRPr="00EF0462" w:rsidTr="004372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B52A3C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B52A3C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B52A3C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F0462" w:rsidRPr="00EF0462" w:rsidTr="004372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B52A3C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B52A3C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B52A3C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F0462" w:rsidRPr="00EF0462" w:rsidTr="004372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B52A3C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B52A3C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B52A3C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F0462" w:rsidRPr="00EF0462" w:rsidTr="004372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B52A3C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УСЗН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B52A3C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B52A3C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F0462" w:rsidRPr="00EF0462" w:rsidTr="0043729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культуры, спорта и молодежной политики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B52A3C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16958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F0462" w:rsidRPr="00EF0462" w:rsidTr="00437299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среднего уровня     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качества финансового       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менеджмента ГРБС (MR)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B52A3C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3,82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      </w:t>
            </w:r>
          </w:p>
        </w:tc>
      </w:tr>
    </w:tbl>
    <w:p w:rsidR="00EF0462" w:rsidRPr="00EF0462" w:rsidRDefault="00EF0462" w:rsidP="00EF0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462" w:rsidRPr="00EF0462" w:rsidRDefault="00EF0462" w:rsidP="00EF0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462" w:rsidRPr="00EF0462" w:rsidRDefault="00EF0462" w:rsidP="00EF0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17C" w:rsidRDefault="002C4A04"/>
    <w:sectPr w:rsidR="004E717C" w:rsidSect="00F11634">
      <w:headerReference w:type="even" r:id="rId6"/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A04" w:rsidRDefault="002C4A04">
      <w:pPr>
        <w:spacing w:after="0" w:line="240" w:lineRule="auto"/>
      </w:pPr>
      <w:r>
        <w:separator/>
      </w:r>
    </w:p>
  </w:endnote>
  <w:endnote w:type="continuationSeparator" w:id="0">
    <w:p w:rsidR="002C4A04" w:rsidRDefault="002C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A04" w:rsidRDefault="002C4A04">
      <w:pPr>
        <w:spacing w:after="0" w:line="240" w:lineRule="auto"/>
      </w:pPr>
      <w:r>
        <w:separator/>
      </w:r>
    </w:p>
  </w:footnote>
  <w:footnote w:type="continuationSeparator" w:id="0">
    <w:p w:rsidR="002C4A04" w:rsidRDefault="002C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EA" w:rsidRDefault="00EF0462" w:rsidP="00365E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08EA" w:rsidRDefault="002C4A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2E"/>
    <w:rsid w:val="002C4A04"/>
    <w:rsid w:val="004125B3"/>
    <w:rsid w:val="00616958"/>
    <w:rsid w:val="006F0C29"/>
    <w:rsid w:val="00AA062E"/>
    <w:rsid w:val="00B52A3C"/>
    <w:rsid w:val="00B73FBF"/>
    <w:rsid w:val="00E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72694-AE0D-4997-9078-7F5F1116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F04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F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0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Company>Krokoz™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</dc:creator>
  <cp:keywords/>
  <dc:description/>
  <cp:lastModifiedBy>Budget2</cp:lastModifiedBy>
  <cp:revision>4</cp:revision>
  <dcterms:created xsi:type="dcterms:W3CDTF">2014-04-01T01:18:00Z</dcterms:created>
  <dcterms:modified xsi:type="dcterms:W3CDTF">2015-04-16T08:56:00Z</dcterms:modified>
</cp:coreProperties>
</file>