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47E9C" w14:textId="77777777" w:rsidR="00F46E8C" w:rsidRDefault="00F46E8C" w:rsidP="00F46E8C">
      <w:pPr>
        <w:rPr>
          <w:sz w:val="28"/>
          <w:szCs w:val="28"/>
        </w:rPr>
      </w:pPr>
      <w:bookmarkStart w:id="0" w:name="_GoBack"/>
      <w:bookmarkEnd w:id="0"/>
    </w:p>
    <w:p w14:paraId="0509E9A9" w14:textId="20270CCB" w:rsidR="00F46E8C" w:rsidRPr="005B28A0" w:rsidRDefault="002F56EA" w:rsidP="00F46E8C">
      <w:pPr>
        <w:pStyle w:val="4"/>
        <w:spacing w:before="0" w:after="0" w:line="240" w:lineRule="atLeast"/>
        <w:jc w:val="center"/>
        <w:rPr>
          <w:sz w:val="24"/>
          <w:szCs w:val="24"/>
        </w:rPr>
      </w:pPr>
      <w:r w:rsidRPr="003A6F4A">
        <w:rPr>
          <w:noProof/>
        </w:rPr>
        <w:drawing>
          <wp:inline distT="0" distB="0" distL="0" distR="0" wp14:anchorId="5854BAE4" wp14:editId="2142F112">
            <wp:extent cx="561975" cy="666750"/>
            <wp:effectExtent l="0" t="0" r="0" b="0"/>
            <wp:docPr id="1"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н [Converted]"/>
                    <pic:cNvPicPr>
                      <a:picLocks noChangeAspect="1" noChangeArrowheads="1"/>
                    </pic:cNvPicPr>
                  </pic:nvPicPr>
                  <pic:blipFill>
                    <a:blip r:embed="rId8">
                      <a:clrChange>
                        <a:clrFrom>
                          <a:srgbClr val="FFFFFF"/>
                        </a:clrFrom>
                        <a:clrTo>
                          <a:srgbClr val="FFFFFF">
                            <a:alpha val="0"/>
                          </a:srgbClr>
                        </a:clrTo>
                      </a:clrChange>
                      <a:lum bright="-60000" contrast="80000"/>
                      <a:extLst>
                        <a:ext uri="{28A0092B-C50C-407E-A947-70E740481C1C}">
                          <a14:useLocalDpi xmlns:a14="http://schemas.microsoft.com/office/drawing/2010/main" val="0"/>
                        </a:ext>
                      </a:extLst>
                    </a:blip>
                    <a:srcRect t="31270" r="14008"/>
                    <a:stretch>
                      <a:fillRect/>
                    </a:stretch>
                  </pic:blipFill>
                  <pic:spPr bwMode="auto">
                    <a:xfrm>
                      <a:off x="0" y="0"/>
                      <a:ext cx="561975" cy="666750"/>
                    </a:xfrm>
                    <a:prstGeom prst="rect">
                      <a:avLst/>
                    </a:prstGeom>
                    <a:noFill/>
                    <a:ln>
                      <a:noFill/>
                    </a:ln>
                  </pic:spPr>
                </pic:pic>
              </a:graphicData>
            </a:graphic>
          </wp:inline>
        </w:drawing>
      </w:r>
    </w:p>
    <w:p w14:paraId="6855BAB4" w14:textId="77777777" w:rsidR="00F46E8C" w:rsidRPr="00720B30" w:rsidRDefault="00F46E8C" w:rsidP="00F46E8C">
      <w:pPr>
        <w:jc w:val="center"/>
        <w:rPr>
          <w:b/>
          <w:sz w:val="28"/>
          <w:szCs w:val="28"/>
        </w:rPr>
      </w:pPr>
      <w:r w:rsidRPr="00720B30">
        <w:rPr>
          <w:b/>
          <w:sz w:val="28"/>
          <w:szCs w:val="28"/>
        </w:rPr>
        <w:t>АДМИНИСТРАЦИЯ УЖУРСКОГО РАЙОНА</w:t>
      </w:r>
    </w:p>
    <w:p w14:paraId="3BE88214" w14:textId="77777777" w:rsidR="00F46E8C" w:rsidRPr="00720B30" w:rsidRDefault="00F46E8C" w:rsidP="00F46E8C">
      <w:pPr>
        <w:jc w:val="center"/>
        <w:rPr>
          <w:b/>
          <w:sz w:val="28"/>
          <w:szCs w:val="28"/>
        </w:rPr>
      </w:pPr>
      <w:r w:rsidRPr="00720B30">
        <w:rPr>
          <w:b/>
          <w:sz w:val="28"/>
          <w:szCs w:val="28"/>
        </w:rPr>
        <w:t>КРАСНОЯРСКОГО КРАЯ</w:t>
      </w:r>
    </w:p>
    <w:p w14:paraId="61D30850" w14:textId="77777777" w:rsidR="00F46E8C" w:rsidRDefault="00F46E8C" w:rsidP="00F46E8C">
      <w:pPr>
        <w:rPr>
          <w:b/>
          <w:sz w:val="16"/>
          <w:szCs w:val="16"/>
        </w:rPr>
      </w:pPr>
    </w:p>
    <w:p w14:paraId="77F2D71A" w14:textId="77777777" w:rsidR="00F46E8C" w:rsidRDefault="00F46E8C" w:rsidP="00F46E8C">
      <w:pPr>
        <w:jc w:val="center"/>
        <w:rPr>
          <w:b/>
          <w:sz w:val="28"/>
          <w:szCs w:val="28"/>
        </w:rPr>
      </w:pPr>
      <w:r>
        <w:rPr>
          <w:b/>
          <w:sz w:val="44"/>
          <w:szCs w:val="44"/>
        </w:rPr>
        <w:t>ПОСТАНОВЛЕНИЕ</w:t>
      </w:r>
    </w:p>
    <w:p w14:paraId="3A32EBD1" w14:textId="77777777" w:rsidR="00F46E8C" w:rsidRPr="00B40842" w:rsidRDefault="00367013" w:rsidP="00F46E8C">
      <w:pPr>
        <w:pStyle w:val="2"/>
        <w:jc w:val="both"/>
        <w:rPr>
          <w:rFonts w:ascii="Times New Roman" w:hAnsi="Times New Roman"/>
          <w:b w:val="0"/>
          <w:i w:val="0"/>
        </w:rPr>
      </w:pPr>
      <w:r>
        <w:rPr>
          <w:rFonts w:ascii="Times New Roman" w:hAnsi="Times New Roman"/>
          <w:b w:val="0"/>
          <w:i w:val="0"/>
        </w:rPr>
        <w:t>25</w:t>
      </w:r>
      <w:r w:rsidR="00F46E8C" w:rsidRPr="00B40842">
        <w:rPr>
          <w:rFonts w:ascii="Times New Roman" w:hAnsi="Times New Roman"/>
          <w:b w:val="0"/>
          <w:i w:val="0"/>
        </w:rPr>
        <w:t>.</w:t>
      </w:r>
      <w:r w:rsidR="007A2530">
        <w:rPr>
          <w:rFonts w:ascii="Times New Roman" w:hAnsi="Times New Roman"/>
          <w:b w:val="0"/>
          <w:i w:val="0"/>
        </w:rPr>
        <w:t>0</w:t>
      </w:r>
      <w:r>
        <w:rPr>
          <w:rFonts w:ascii="Times New Roman" w:hAnsi="Times New Roman"/>
          <w:b w:val="0"/>
          <w:i w:val="0"/>
        </w:rPr>
        <w:t>1</w:t>
      </w:r>
      <w:r w:rsidR="00F46E8C" w:rsidRPr="00B40842">
        <w:rPr>
          <w:rFonts w:ascii="Times New Roman" w:hAnsi="Times New Roman"/>
          <w:b w:val="0"/>
          <w:i w:val="0"/>
        </w:rPr>
        <w:t>.201</w:t>
      </w:r>
      <w:r w:rsidR="00D50E6D">
        <w:rPr>
          <w:rFonts w:ascii="Times New Roman" w:hAnsi="Times New Roman"/>
          <w:b w:val="0"/>
          <w:i w:val="0"/>
        </w:rPr>
        <w:t>9</w:t>
      </w:r>
      <w:r w:rsidR="00F46E8C" w:rsidRPr="00B40842">
        <w:rPr>
          <w:rFonts w:ascii="Times New Roman" w:hAnsi="Times New Roman"/>
          <w:b w:val="0"/>
          <w:i w:val="0"/>
        </w:rPr>
        <w:t xml:space="preserve">                   </w:t>
      </w:r>
      <w:r w:rsidR="00DF347F">
        <w:rPr>
          <w:rFonts w:ascii="Times New Roman" w:hAnsi="Times New Roman"/>
          <w:b w:val="0"/>
          <w:i w:val="0"/>
        </w:rPr>
        <w:t xml:space="preserve">   </w:t>
      </w:r>
      <w:r w:rsidR="00F46E8C" w:rsidRPr="00B40842">
        <w:rPr>
          <w:rFonts w:ascii="Times New Roman" w:hAnsi="Times New Roman"/>
          <w:b w:val="0"/>
          <w:i w:val="0"/>
        </w:rPr>
        <w:t xml:space="preserve">                     г. Ужур                                            </w:t>
      </w:r>
      <w:r w:rsidR="00DF347F">
        <w:rPr>
          <w:rFonts w:ascii="Times New Roman" w:hAnsi="Times New Roman"/>
          <w:b w:val="0"/>
          <w:i w:val="0"/>
        </w:rPr>
        <w:t xml:space="preserve">   </w:t>
      </w:r>
      <w:r w:rsidR="00F46E8C" w:rsidRPr="00B40842">
        <w:rPr>
          <w:rFonts w:ascii="Times New Roman" w:hAnsi="Times New Roman"/>
          <w:b w:val="0"/>
          <w:i w:val="0"/>
        </w:rPr>
        <w:t xml:space="preserve">   № </w:t>
      </w:r>
      <w:r>
        <w:rPr>
          <w:rFonts w:ascii="Times New Roman" w:hAnsi="Times New Roman"/>
          <w:b w:val="0"/>
          <w:i w:val="0"/>
        </w:rPr>
        <w:t>43</w:t>
      </w:r>
    </w:p>
    <w:p w14:paraId="4E8D9601" w14:textId="77777777" w:rsidR="00F46E8C" w:rsidRPr="00B40842" w:rsidRDefault="00F46E8C" w:rsidP="00F46E8C">
      <w:pPr>
        <w:ind w:right="-1"/>
        <w:jc w:val="center"/>
        <w:rPr>
          <w:b/>
          <w:sz w:val="28"/>
          <w:szCs w:val="28"/>
        </w:rPr>
      </w:pPr>
    </w:p>
    <w:p w14:paraId="28C07F7A" w14:textId="77777777" w:rsidR="00F46E8C" w:rsidRPr="005B724B" w:rsidRDefault="00F46E8C" w:rsidP="00F46E8C">
      <w:pPr>
        <w:pStyle w:val="ConsPlusTitle"/>
        <w:jc w:val="both"/>
        <w:outlineLvl w:val="0"/>
        <w:rPr>
          <w:b w:val="0"/>
          <w:sz w:val="24"/>
          <w:szCs w:val="24"/>
        </w:rPr>
      </w:pPr>
      <w:r w:rsidRPr="00B40842">
        <w:rPr>
          <w:b w:val="0"/>
          <w:iCs/>
        </w:rPr>
        <w:t>Об утверждении а</w:t>
      </w:r>
      <w:r w:rsidRPr="00B40842">
        <w:rPr>
          <w:b w:val="0"/>
        </w:rPr>
        <w:t xml:space="preserve">дминистративного регламента предоставления муниципальной услуги </w:t>
      </w:r>
      <w:r w:rsidRPr="00205F4C">
        <w:rPr>
          <w:b w:val="0"/>
        </w:rPr>
        <w:t>«</w:t>
      </w:r>
      <w:r w:rsidR="009461C7" w:rsidRPr="001F6055">
        <w:rPr>
          <w:b w:val="0"/>
        </w:rPr>
        <w:t>Выдача градостроительного плана земельного участка</w:t>
      </w:r>
      <w:r w:rsidRPr="009B1CD9">
        <w:rPr>
          <w:b w:val="0"/>
        </w:rPr>
        <w:t>»</w:t>
      </w:r>
      <w:r>
        <w:rPr>
          <w:b w:val="0"/>
        </w:rPr>
        <w:t xml:space="preserve"> </w:t>
      </w:r>
      <w:r w:rsidR="003F40FD">
        <w:rPr>
          <w:b w:val="0"/>
          <w:i/>
        </w:rPr>
        <w:t>(в редакции п</w:t>
      </w:r>
      <w:r w:rsidR="00EE7EA8" w:rsidRPr="00EE7EA8">
        <w:rPr>
          <w:b w:val="0"/>
          <w:i/>
        </w:rPr>
        <w:t xml:space="preserve">остановления от </w:t>
      </w:r>
      <w:r w:rsidR="00D858A7">
        <w:rPr>
          <w:b w:val="0"/>
          <w:i/>
        </w:rPr>
        <w:t>15</w:t>
      </w:r>
      <w:r w:rsidR="00EE7EA8" w:rsidRPr="00EE7EA8">
        <w:rPr>
          <w:b w:val="0"/>
          <w:i/>
        </w:rPr>
        <w:t>.1</w:t>
      </w:r>
      <w:r w:rsidR="00D858A7">
        <w:rPr>
          <w:b w:val="0"/>
          <w:i/>
        </w:rPr>
        <w:t>1</w:t>
      </w:r>
      <w:r w:rsidR="00EE7EA8" w:rsidRPr="00EE7EA8">
        <w:rPr>
          <w:b w:val="0"/>
          <w:i/>
        </w:rPr>
        <w:t>.2019 №</w:t>
      </w:r>
      <w:r w:rsidR="00D858A7">
        <w:rPr>
          <w:b w:val="0"/>
          <w:i/>
        </w:rPr>
        <w:t>804</w:t>
      </w:r>
      <w:r w:rsidR="00EE4796">
        <w:rPr>
          <w:b w:val="0"/>
          <w:i/>
        </w:rPr>
        <w:t xml:space="preserve">, </w:t>
      </w:r>
      <w:r w:rsidR="003F40FD">
        <w:rPr>
          <w:b w:val="0"/>
          <w:i/>
        </w:rPr>
        <w:t>в редакции п</w:t>
      </w:r>
      <w:r w:rsidR="00EE4796" w:rsidRPr="00EE7EA8">
        <w:rPr>
          <w:b w:val="0"/>
          <w:i/>
        </w:rPr>
        <w:t xml:space="preserve">остановления от </w:t>
      </w:r>
      <w:r w:rsidR="003F40FD">
        <w:rPr>
          <w:b w:val="0"/>
          <w:i/>
        </w:rPr>
        <w:t>11.03</w:t>
      </w:r>
      <w:r w:rsidR="00EE4796">
        <w:rPr>
          <w:b w:val="0"/>
          <w:i/>
        </w:rPr>
        <w:t>.2020</w:t>
      </w:r>
      <w:r w:rsidR="00EE4796" w:rsidRPr="00EE7EA8">
        <w:rPr>
          <w:b w:val="0"/>
          <w:i/>
        </w:rPr>
        <w:t xml:space="preserve"> №</w:t>
      </w:r>
      <w:r w:rsidR="003F40FD">
        <w:rPr>
          <w:b w:val="0"/>
          <w:i/>
        </w:rPr>
        <w:t>144</w:t>
      </w:r>
      <w:r w:rsidR="001017C6">
        <w:rPr>
          <w:b w:val="0"/>
          <w:i/>
        </w:rPr>
        <w:t xml:space="preserve">, в редакции постановления от </w:t>
      </w:r>
      <w:r w:rsidR="001017C6" w:rsidRPr="001017C6">
        <w:rPr>
          <w:b w:val="0"/>
          <w:i/>
        </w:rPr>
        <w:t>22.01.2024</w:t>
      </w:r>
      <w:r w:rsidR="001017C6">
        <w:rPr>
          <w:b w:val="0"/>
          <w:i/>
        </w:rPr>
        <w:t xml:space="preserve"> №41</w:t>
      </w:r>
      <w:r w:rsidR="00EE7EA8" w:rsidRPr="00EE7EA8">
        <w:rPr>
          <w:b w:val="0"/>
          <w:i/>
        </w:rPr>
        <w:t>)</w:t>
      </w:r>
    </w:p>
    <w:p w14:paraId="7BE7405C" w14:textId="77777777" w:rsidR="00F46E8C" w:rsidRPr="00B40842" w:rsidRDefault="00F46E8C" w:rsidP="00F46E8C">
      <w:pPr>
        <w:autoSpaceDE w:val="0"/>
        <w:autoSpaceDN w:val="0"/>
        <w:adjustRightInd w:val="0"/>
        <w:jc w:val="both"/>
        <w:rPr>
          <w:b/>
          <w:bCs/>
          <w:sz w:val="28"/>
          <w:szCs w:val="28"/>
        </w:rPr>
      </w:pPr>
      <w:r w:rsidRPr="00B40842">
        <w:rPr>
          <w:b/>
          <w:sz w:val="28"/>
          <w:szCs w:val="28"/>
        </w:rPr>
        <w:t xml:space="preserve"> </w:t>
      </w:r>
    </w:p>
    <w:p w14:paraId="719D0FD7" w14:textId="77777777" w:rsidR="00F46E8C" w:rsidRPr="00B40842" w:rsidRDefault="00F46E8C" w:rsidP="00F46E8C">
      <w:pPr>
        <w:pStyle w:val="ConsPlusTitle"/>
        <w:jc w:val="both"/>
        <w:outlineLvl w:val="0"/>
        <w:rPr>
          <w:b w:val="0"/>
        </w:rPr>
      </w:pPr>
    </w:p>
    <w:p w14:paraId="3175A637" w14:textId="77777777" w:rsidR="00F46E8C" w:rsidRPr="00B40842" w:rsidRDefault="00F46E8C" w:rsidP="00F46E8C">
      <w:pPr>
        <w:jc w:val="both"/>
        <w:rPr>
          <w:sz w:val="28"/>
          <w:szCs w:val="28"/>
        </w:rPr>
      </w:pPr>
      <w:r>
        <w:rPr>
          <w:sz w:val="28"/>
          <w:szCs w:val="28"/>
        </w:rPr>
        <w:t xml:space="preserve">        </w:t>
      </w:r>
      <w:r w:rsidRPr="00B40842">
        <w:rPr>
          <w:sz w:val="28"/>
          <w:szCs w:val="28"/>
        </w:rPr>
        <w:t>В  соответствии   с Фед</w:t>
      </w:r>
      <w:r>
        <w:rPr>
          <w:sz w:val="28"/>
          <w:szCs w:val="28"/>
        </w:rPr>
        <w:t>еральным законом от 27.07.2010</w:t>
      </w:r>
      <w:r w:rsidRPr="00B40842">
        <w:rPr>
          <w:sz w:val="28"/>
          <w:szCs w:val="28"/>
        </w:rPr>
        <w:t xml:space="preserve"> №210-ФЗ</w:t>
      </w:r>
      <w:r w:rsidRPr="00B40842">
        <w:rPr>
          <w:b/>
          <w:sz w:val="28"/>
          <w:szCs w:val="28"/>
        </w:rPr>
        <w:t xml:space="preserve"> «</w:t>
      </w:r>
      <w:r w:rsidRPr="00B40842">
        <w:rPr>
          <w:sz w:val="28"/>
          <w:szCs w:val="28"/>
        </w:rPr>
        <w:t xml:space="preserve">Об организации предоставления государственных и муниципальных услуг», </w:t>
      </w:r>
      <w:r w:rsidRPr="00B40842">
        <w:rPr>
          <w:color w:val="000000"/>
          <w:sz w:val="28"/>
          <w:szCs w:val="28"/>
        </w:rPr>
        <w:t>руководствуясь</w:t>
      </w:r>
      <w:r w:rsidRPr="00B40842">
        <w:rPr>
          <w:b/>
          <w:color w:val="000000"/>
          <w:sz w:val="28"/>
          <w:szCs w:val="28"/>
        </w:rPr>
        <w:t xml:space="preserve"> </w:t>
      </w:r>
      <w:r w:rsidR="0089709E" w:rsidRPr="0089709E">
        <w:rPr>
          <w:color w:val="000000"/>
          <w:sz w:val="28"/>
          <w:szCs w:val="28"/>
        </w:rPr>
        <w:t>постановлением администрации Ужурского района от 22.07.2021 №612 «Об утверждении Порядка разработки и утверждения административных регламентов предоставления муниципальных услуг»</w:t>
      </w:r>
      <w:r>
        <w:rPr>
          <w:sz w:val="28"/>
        </w:rPr>
        <w:t>,</w:t>
      </w:r>
      <w:r w:rsidRPr="00B40842">
        <w:rPr>
          <w:sz w:val="28"/>
          <w:szCs w:val="28"/>
        </w:rPr>
        <w:t xml:space="preserve"> </w:t>
      </w:r>
      <w:r w:rsidRPr="00B40842">
        <w:rPr>
          <w:iCs/>
          <w:sz w:val="28"/>
          <w:szCs w:val="28"/>
        </w:rPr>
        <w:t xml:space="preserve"> </w:t>
      </w:r>
      <w:hyperlink r:id="rId9" w:history="1">
        <w:r w:rsidRPr="00F46E8C">
          <w:rPr>
            <w:rStyle w:val="ae"/>
            <w:color w:val="000000" w:themeColor="text1"/>
            <w:sz w:val="28"/>
            <w:szCs w:val="28"/>
            <w:u w:val="none"/>
          </w:rPr>
          <w:t>Устав</w:t>
        </w:r>
      </w:hyperlink>
      <w:r w:rsidRPr="00B40842">
        <w:rPr>
          <w:sz w:val="28"/>
          <w:szCs w:val="28"/>
        </w:rPr>
        <w:t>ом  Ужурского района,   ПОСТАНОВЛЯЮ:</w:t>
      </w:r>
    </w:p>
    <w:p w14:paraId="0976503E" w14:textId="77777777" w:rsidR="00F46E8C" w:rsidRDefault="00F46E8C" w:rsidP="00F46E8C">
      <w:pPr>
        <w:pStyle w:val="ConsPlusTitle"/>
        <w:ind w:firstLine="567"/>
        <w:jc w:val="both"/>
        <w:outlineLvl w:val="0"/>
        <w:rPr>
          <w:b w:val="0"/>
        </w:rPr>
      </w:pPr>
      <w:r>
        <w:rPr>
          <w:b w:val="0"/>
        </w:rPr>
        <w:t>1. </w:t>
      </w:r>
      <w:r w:rsidR="00312F92">
        <w:rPr>
          <w:b w:val="0"/>
        </w:rPr>
        <w:t xml:space="preserve">Утвердить административный регламент </w:t>
      </w:r>
      <w:r w:rsidRPr="00A12D3B">
        <w:rPr>
          <w:b w:val="0"/>
        </w:rPr>
        <w:t>предоставлени</w:t>
      </w:r>
      <w:r>
        <w:rPr>
          <w:b w:val="0"/>
        </w:rPr>
        <w:t>я</w:t>
      </w:r>
      <w:r w:rsidRPr="00A12D3B">
        <w:rPr>
          <w:b w:val="0"/>
        </w:rPr>
        <w:t xml:space="preserve"> муниципальной услуги</w:t>
      </w:r>
      <w:r>
        <w:t xml:space="preserve"> </w:t>
      </w:r>
      <w:r w:rsidRPr="00205F4C">
        <w:rPr>
          <w:b w:val="0"/>
        </w:rPr>
        <w:t>«</w:t>
      </w:r>
      <w:r w:rsidR="009461C7" w:rsidRPr="001F6055">
        <w:rPr>
          <w:b w:val="0"/>
        </w:rPr>
        <w:t>Выдача градостроительного плана земельного участка</w:t>
      </w:r>
      <w:r w:rsidRPr="00A12D3B">
        <w:rPr>
          <w:b w:val="0"/>
        </w:rPr>
        <w:t xml:space="preserve">», </w:t>
      </w:r>
      <w:r w:rsidR="00312F92">
        <w:rPr>
          <w:b w:val="0"/>
        </w:rPr>
        <w:t>с</w:t>
      </w:r>
      <w:r w:rsidRPr="00A12D3B">
        <w:rPr>
          <w:b w:val="0"/>
        </w:rPr>
        <w:t>огласно приложению.</w:t>
      </w:r>
    </w:p>
    <w:p w14:paraId="1AF12036" w14:textId="77777777" w:rsidR="00F46E8C" w:rsidRDefault="00F46E8C" w:rsidP="00F46E8C">
      <w:pPr>
        <w:pStyle w:val="ConsPlusTitle"/>
        <w:ind w:firstLine="567"/>
        <w:jc w:val="both"/>
        <w:outlineLvl w:val="0"/>
        <w:rPr>
          <w:b w:val="0"/>
        </w:rPr>
      </w:pPr>
      <w:r>
        <w:rPr>
          <w:b w:val="0"/>
        </w:rPr>
        <w:t>2. Признать утратившим силу Постановление</w:t>
      </w:r>
      <w:r w:rsidR="00A5444B">
        <w:rPr>
          <w:b w:val="0"/>
        </w:rPr>
        <w:t xml:space="preserve"> администрации Ужурского района </w:t>
      </w:r>
      <w:r>
        <w:rPr>
          <w:b w:val="0"/>
        </w:rPr>
        <w:t xml:space="preserve">от </w:t>
      </w:r>
      <w:r w:rsidR="007A2530">
        <w:rPr>
          <w:b w:val="0"/>
        </w:rPr>
        <w:t>09</w:t>
      </w:r>
      <w:r>
        <w:rPr>
          <w:b w:val="0"/>
        </w:rPr>
        <w:t>.</w:t>
      </w:r>
      <w:r w:rsidR="007A2530">
        <w:rPr>
          <w:b w:val="0"/>
        </w:rPr>
        <w:t>10</w:t>
      </w:r>
      <w:r>
        <w:rPr>
          <w:b w:val="0"/>
        </w:rPr>
        <w:t>.201</w:t>
      </w:r>
      <w:r w:rsidR="007A2530">
        <w:rPr>
          <w:b w:val="0"/>
        </w:rPr>
        <w:t>7</w:t>
      </w:r>
      <w:r>
        <w:rPr>
          <w:b w:val="0"/>
        </w:rPr>
        <w:t xml:space="preserve"> №</w:t>
      </w:r>
      <w:r w:rsidR="007A2530">
        <w:rPr>
          <w:b w:val="0"/>
        </w:rPr>
        <w:t>655</w:t>
      </w:r>
      <w:r>
        <w:rPr>
          <w:b w:val="0"/>
        </w:rPr>
        <w:t xml:space="preserve"> «Об утверждении </w:t>
      </w:r>
      <w:r w:rsidRPr="00A12D3B">
        <w:rPr>
          <w:b w:val="0"/>
        </w:rPr>
        <w:t>административн</w:t>
      </w:r>
      <w:r>
        <w:rPr>
          <w:b w:val="0"/>
        </w:rPr>
        <w:t>ого</w:t>
      </w:r>
      <w:r w:rsidRPr="00A12D3B">
        <w:rPr>
          <w:b w:val="0"/>
        </w:rPr>
        <w:t xml:space="preserve"> регламент</w:t>
      </w:r>
      <w:r>
        <w:rPr>
          <w:b w:val="0"/>
        </w:rPr>
        <w:t>а</w:t>
      </w:r>
      <w:r w:rsidR="00312F92">
        <w:rPr>
          <w:b w:val="0"/>
        </w:rPr>
        <w:t xml:space="preserve"> </w:t>
      </w:r>
      <w:r w:rsidRPr="00A12D3B">
        <w:rPr>
          <w:b w:val="0"/>
        </w:rPr>
        <w:t>предоставлени</w:t>
      </w:r>
      <w:r>
        <w:rPr>
          <w:b w:val="0"/>
        </w:rPr>
        <w:t>я</w:t>
      </w:r>
      <w:r w:rsidRPr="00A12D3B">
        <w:rPr>
          <w:b w:val="0"/>
        </w:rPr>
        <w:t xml:space="preserve"> муниципальной услуги</w:t>
      </w:r>
      <w:r>
        <w:t xml:space="preserve"> </w:t>
      </w:r>
      <w:r w:rsidRPr="00205F4C">
        <w:rPr>
          <w:b w:val="0"/>
        </w:rPr>
        <w:t>«</w:t>
      </w:r>
      <w:r w:rsidR="009461C7" w:rsidRPr="001F6055">
        <w:rPr>
          <w:b w:val="0"/>
        </w:rPr>
        <w:t>Выдача градостроительного плана земельного участка</w:t>
      </w:r>
      <w:r w:rsidRPr="00A12D3B">
        <w:rPr>
          <w:b w:val="0"/>
        </w:rPr>
        <w:t>»</w:t>
      </w:r>
      <w:r>
        <w:rPr>
          <w:b w:val="0"/>
        </w:rPr>
        <w:t>.</w:t>
      </w:r>
    </w:p>
    <w:p w14:paraId="2F6D683F" w14:textId="77777777" w:rsidR="00F46E8C" w:rsidRPr="00B40842" w:rsidRDefault="00F46E8C" w:rsidP="00F46E8C">
      <w:pPr>
        <w:ind w:firstLine="567"/>
        <w:jc w:val="both"/>
        <w:rPr>
          <w:sz w:val="28"/>
          <w:szCs w:val="28"/>
        </w:rPr>
      </w:pPr>
      <w:r>
        <w:rPr>
          <w:sz w:val="28"/>
          <w:szCs w:val="28"/>
        </w:rPr>
        <w:t xml:space="preserve">3. Контроль </w:t>
      </w:r>
      <w:r w:rsidR="00312F92">
        <w:rPr>
          <w:sz w:val="28"/>
          <w:szCs w:val="28"/>
        </w:rPr>
        <w:t xml:space="preserve">за реализацией и исполнением </w:t>
      </w:r>
      <w:r w:rsidRPr="00B40842">
        <w:rPr>
          <w:sz w:val="28"/>
          <w:szCs w:val="28"/>
        </w:rPr>
        <w:t>административного регламента возложит</w:t>
      </w:r>
      <w:r w:rsidR="00312F92">
        <w:rPr>
          <w:sz w:val="28"/>
          <w:szCs w:val="28"/>
        </w:rPr>
        <w:t xml:space="preserve">ь на первого заместителя главы по сельскому хозяйству </w:t>
      </w:r>
      <w:r w:rsidRPr="00B40842">
        <w:rPr>
          <w:sz w:val="28"/>
          <w:szCs w:val="28"/>
        </w:rPr>
        <w:t>и оперативному управлению   Ю.П. Казанцева.</w:t>
      </w:r>
    </w:p>
    <w:p w14:paraId="13450E4F" w14:textId="77777777" w:rsidR="00F46E8C" w:rsidRPr="00B40842" w:rsidRDefault="00F46E8C" w:rsidP="00F46E8C">
      <w:pPr>
        <w:pStyle w:val="ConsPlusNormal"/>
        <w:spacing w:line="220" w:lineRule="auto"/>
        <w:ind w:right="-5" w:firstLine="567"/>
        <w:jc w:val="both"/>
        <w:rPr>
          <w:rFonts w:ascii="Times New Roman" w:hAnsi="Times New Roman" w:cs="Times New Roman"/>
          <w:sz w:val="28"/>
          <w:szCs w:val="28"/>
        </w:rPr>
      </w:pPr>
      <w:r>
        <w:rPr>
          <w:rFonts w:ascii="Times New Roman" w:hAnsi="Times New Roman" w:cs="Times New Roman"/>
          <w:sz w:val="28"/>
          <w:szCs w:val="28"/>
        </w:rPr>
        <w:t>4</w:t>
      </w:r>
      <w:r w:rsidRPr="00B40842">
        <w:rPr>
          <w:rFonts w:ascii="Times New Roman" w:hAnsi="Times New Roman" w:cs="Times New Roman"/>
          <w:sz w:val="28"/>
          <w:szCs w:val="28"/>
        </w:rPr>
        <w:t>.</w:t>
      </w:r>
      <w:r>
        <w:rPr>
          <w:sz w:val="28"/>
          <w:szCs w:val="28"/>
        </w:rPr>
        <w:t> </w:t>
      </w:r>
      <w:r w:rsidRPr="00B40842">
        <w:rPr>
          <w:rFonts w:ascii="Times New Roman" w:hAnsi="Times New Roman" w:cs="Times New Roman"/>
          <w:sz w:val="28"/>
          <w:szCs w:val="28"/>
        </w:rPr>
        <w:t>Постановление</w:t>
      </w:r>
      <w:r w:rsidRPr="00B40842">
        <w:rPr>
          <w:rFonts w:ascii="Times New Roman" w:hAnsi="Times New Roman" w:cs="Times New Roman"/>
          <w:i/>
          <w:sz w:val="28"/>
          <w:szCs w:val="28"/>
        </w:rPr>
        <w:t xml:space="preserve"> </w:t>
      </w:r>
      <w:r w:rsidR="00312F92">
        <w:rPr>
          <w:rFonts w:ascii="Times New Roman" w:hAnsi="Times New Roman" w:cs="Times New Roman"/>
          <w:sz w:val="28"/>
          <w:szCs w:val="28"/>
        </w:rPr>
        <w:t xml:space="preserve">вступает в силу </w:t>
      </w:r>
      <w:r w:rsidRPr="00B40842">
        <w:rPr>
          <w:rFonts w:ascii="Times New Roman" w:hAnsi="Times New Roman" w:cs="Times New Roman"/>
          <w:sz w:val="28"/>
          <w:szCs w:val="28"/>
        </w:rPr>
        <w:t>в день, следующий за днем его официального опубликования в специальном выпуске районной газеты «Сибирский хлебороб».</w:t>
      </w:r>
    </w:p>
    <w:p w14:paraId="5B42A2DF" w14:textId="77777777" w:rsidR="00F46E8C" w:rsidRPr="00B40842" w:rsidRDefault="00F46E8C" w:rsidP="00F46E8C">
      <w:pPr>
        <w:spacing w:line="220" w:lineRule="auto"/>
        <w:ind w:left="-360" w:right="-467" w:firstLine="900"/>
        <w:jc w:val="both"/>
        <w:rPr>
          <w:sz w:val="28"/>
          <w:szCs w:val="28"/>
        </w:rPr>
      </w:pPr>
    </w:p>
    <w:p w14:paraId="266F2B5E" w14:textId="77777777" w:rsidR="00F46E8C" w:rsidRPr="00B40842" w:rsidRDefault="00F46E8C" w:rsidP="00F46E8C">
      <w:pPr>
        <w:jc w:val="both"/>
        <w:rPr>
          <w:sz w:val="28"/>
          <w:szCs w:val="28"/>
        </w:rPr>
      </w:pPr>
    </w:p>
    <w:p w14:paraId="11DF6D46" w14:textId="77777777" w:rsidR="00F46E8C" w:rsidRPr="00003EE4" w:rsidRDefault="00312F92" w:rsidP="00F46E8C">
      <w:pPr>
        <w:rPr>
          <w:sz w:val="28"/>
          <w:szCs w:val="28"/>
        </w:rPr>
      </w:pPr>
      <w:r>
        <w:rPr>
          <w:sz w:val="28"/>
          <w:szCs w:val="28"/>
        </w:rPr>
        <w:t xml:space="preserve">Глава </w:t>
      </w:r>
      <w:r w:rsidR="00F46E8C" w:rsidRPr="00B40842">
        <w:rPr>
          <w:sz w:val="28"/>
          <w:szCs w:val="28"/>
        </w:rPr>
        <w:t xml:space="preserve">района                                                         </w:t>
      </w:r>
      <w:r>
        <w:rPr>
          <w:sz w:val="28"/>
          <w:szCs w:val="28"/>
        </w:rPr>
        <w:t xml:space="preserve"> </w:t>
      </w:r>
      <w:r w:rsidR="00F46E8C" w:rsidRPr="00B40842">
        <w:rPr>
          <w:sz w:val="28"/>
          <w:szCs w:val="28"/>
        </w:rPr>
        <w:t xml:space="preserve">          </w:t>
      </w:r>
      <w:r w:rsidR="00F46E8C">
        <w:rPr>
          <w:sz w:val="28"/>
          <w:szCs w:val="28"/>
        </w:rPr>
        <w:t xml:space="preserve">             </w:t>
      </w:r>
      <w:r>
        <w:rPr>
          <w:sz w:val="28"/>
          <w:szCs w:val="28"/>
        </w:rPr>
        <w:t xml:space="preserve">  </w:t>
      </w:r>
      <w:r w:rsidR="00F46E8C">
        <w:rPr>
          <w:sz w:val="28"/>
          <w:szCs w:val="28"/>
        </w:rPr>
        <w:t xml:space="preserve">     К.Н. Зарецкий</w:t>
      </w:r>
    </w:p>
    <w:p w14:paraId="436FCBC7" w14:textId="77777777" w:rsidR="002C7A77" w:rsidRDefault="002C7A77" w:rsidP="00105C47">
      <w:pPr>
        <w:autoSpaceDE w:val="0"/>
        <w:autoSpaceDN w:val="0"/>
        <w:adjustRightInd w:val="0"/>
        <w:jc w:val="right"/>
        <w:outlineLvl w:val="0"/>
        <w:rPr>
          <w:iCs/>
          <w:sz w:val="28"/>
          <w:szCs w:val="28"/>
        </w:rPr>
      </w:pPr>
    </w:p>
    <w:p w14:paraId="32E977B9" w14:textId="77777777" w:rsidR="00F46E8C" w:rsidRDefault="00F46E8C" w:rsidP="00105C47">
      <w:pPr>
        <w:autoSpaceDE w:val="0"/>
        <w:autoSpaceDN w:val="0"/>
        <w:adjustRightInd w:val="0"/>
        <w:jc w:val="right"/>
        <w:outlineLvl w:val="0"/>
        <w:rPr>
          <w:iCs/>
          <w:sz w:val="28"/>
          <w:szCs w:val="28"/>
        </w:rPr>
      </w:pPr>
    </w:p>
    <w:p w14:paraId="41A2B34C" w14:textId="77777777" w:rsidR="00F46E8C" w:rsidRDefault="00F46E8C" w:rsidP="00105C47">
      <w:pPr>
        <w:autoSpaceDE w:val="0"/>
        <w:autoSpaceDN w:val="0"/>
        <w:adjustRightInd w:val="0"/>
        <w:jc w:val="right"/>
        <w:outlineLvl w:val="0"/>
        <w:rPr>
          <w:iCs/>
          <w:sz w:val="28"/>
          <w:szCs w:val="28"/>
        </w:rPr>
      </w:pPr>
    </w:p>
    <w:p w14:paraId="19C54234" w14:textId="77777777" w:rsidR="00F46E8C" w:rsidRDefault="00F46E8C" w:rsidP="00105C47">
      <w:pPr>
        <w:autoSpaceDE w:val="0"/>
        <w:autoSpaceDN w:val="0"/>
        <w:adjustRightInd w:val="0"/>
        <w:jc w:val="right"/>
        <w:outlineLvl w:val="0"/>
        <w:rPr>
          <w:iCs/>
          <w:sz w:val="28"/>
          <w:szCs w:val="28"/>
        </w:rPr>
      </w:pPr>
    </w:p>
    <w:p w14:paraId="3F898554" w14:textId="77777777" w:rsidR="00F46E8C" w:rsidRDefault="00F46E8C" w:rsidP="00105C47">
      <w:pPr>
        <w:autoSpaceDE w:val="0"/>
        <w:autoSpaceDN w:val="0"/>
        <w:adjustRightInd w:val="0"/>
        <w:jc w:val="right"/>
        <w:outlineLvl w:val="0"/>
        <w:rPr>
          <w:iCs/>
          <w:sz w:val="28"/>
          <w:szCs w:val="28"/>
        </w:rPr>
      </w:pPr>
    </w:p>
    <w:p w14:paraId="19CCC973" w14:textId="77777777" w:rsidR="00F46E8C" w:rsidRDefault="00F46E8C" w:rsidP="00105C47">
      <w:pPr>
        <w:autoSpaceDE w:val="0"/>
        <w:autoSpaceDN w:val="0"/>
        <w:adjustRightInd w:val="0"/>
        <w:jc w:val="right"/>
        <w:outlineLvl w:val="0"/>
        <w:rPr>
          <w:iCs/>
          <w:sz w:val="28"/>
          <w:szCs w:val="28"/>
        </w:rPr>
      </w:pPr>
    </w:p>
    <w:p w14:paraId="605903C3" w14:textId="77777777" w:rsidR="00F46E8C" w:rsidRDefault="00F46E8C" w:rsidP="00105C47">
      <w:pPr>
        <w:autoSpaceDE w:val="0"/>
        <w:autoSpaceDN w:val="0"/>
        <w:adjustRightInd w:val="0"/>
        <w:jc w:val="right"/>
        <w:outlineLvl w:val="0"/>
        <w:rPr>
          <w:iCs/>
          <w:sz w:val="28"/>
          <w:szCs w:val="28"/>
        </w:rPr>
      </w:pPr>
    </w:p>
    <w:p w14:paraId="51F23884" w14:textId="77777777" w:rsidR="00F040FB" w:rsidRDefault="00F040FB" w:rsidP="00F040FB">
      <w:pPr>
        <w:autoSpaceDE w:val="0"/>
        <w:autoSpaceDN w:val="0"/>
        <w:adjustRightInd w:val="0"/>
        <w:ind w:firstLine="5245"/>
        <w:outlineLvl w:val="0"/>
        <w:rPr>
          <w:iCs/>
          <w:sz w:val="28"/>
          <w:szCs w:val="28"/>
        </w:rPr>
      </w:pPr>
      <w:r>
        <w:rPr>
          <w:iCs/>
          <w:sz w:val="28"/>
          <w:szCs w:val="28"/>
        </w:rPr>
        <w:lastRenderedPageBreak/>
        <w:t xml:space="preserve"> </w:t>
      </w:r>
    </w:p>
    <w:p w14:paraId="546EF046" w14:textId="77777777" w:rsidR="00EE4796" w:rsidRDefault="00EE4796" w:rsidP="00F040FB">
      <w:pPr>
        <w:autoSpaceDE w:val="0"/>
        <w:autoSpaceDN w:val="0"/>
        <w:adjustRightInd w:val="0"/>
        <w:ind w:firstLine="5245"/>
        <w:outlineLvl w:val="0"/>
        <w:rPr>
          <w:iCs/>
          <w:sz w:val="28"/>
          <w:szCs w:val="28"/>
        </w:rPr>
      </w:pPr>
    </w:p>
    <w:p w14:paraId="3F04A2D8" w14:textId="77777777" w:rsidR="000A3605" w:rsidRPr="006F0A86" w:rsidRDefault="00F040FB" w:rsidP="00F040FB">
      <w:pPr>
        <w:autoSpaceDE w:val="0"/>
        <w:autoSpaceDN w:val="0"/>
        <w:adjustRightInd w:val="0"/>
        <w:ind w:firstLine="5245"/>
        <w:outlineLvl w:val="0"/>
        <w:rPr>
          <w:iCs/>
          <w:sz w:val="28"/>
          <w:szCs w:val="28"/>
        </w:rPr>
      </w:pPr>
      <w:r>
        <w:rPr>
          <w:iCs/>
          <w:sz w:val="28"/>
          <w:szCs w:val="28"/>
        </w:rPr>
        <w:t xml:space="preserve">           </w:t>
      </w:r>
      <w:r w:rsidR="000A3605" w:rsidRPr="006F0A86">
        <w:rPr>
          <w:iCs/>
          <w:sz w:val="28"/>
          <w:szCs w:val="28"/>
        </w:rPr>
        <w:t>Приложение</w:t>
      </w:r>
    </w:p>
    <w:p w14:paraId="2FE80426" w14:textId="77777777" w:rsidR="000A3605" w:rsidRPr="006F0A86" w:rsidRDefault="00F040FB" w:rsidP="00F040FB">
      <w:pPr>
        <w:autoSpaceDE w:val="0"/>
        <w:autoSpaceDN w:val="0"/>
        <w:adjustRightInd w:val="0"/>
        <w:ind w:firstLine="5245"/>
        <w:outlineLvl w:val="0"/>
        <w:rPr>
          <w:iCs/>
          <w:sz w:val="28"/>
          <w:szCs w:val="28"/>
        </w:rPr>
      </w:pPr>
      <w:r>
        <w:rPr>
          <w:iCs/>
          <w:sz w:val="28"/>
          <w:szCs w:val="28"/>
        </w:rPr>
        <w:t xml:space="preserve">           </w:t>
      </w:r>
      <w:r w:rsidR="000A3605" w:rsidRPr="006F0A86">
        <w:rPr>
          <w:iCs/>
          <w:sz w:val="28"/>
          <w:szCs w:val="28"/>
        </w:rPr>
        <w:t xml:space="preserve">к постановлению </w:t>
      </w:r>
    </w:p>
    <w:p w14:paraId="72F3EAD0" w14:textId="77777777" w:rsidR="000A3605" w:rsidRPr="006F0A86" w:rsidRDefault="00352514" w:rsidP="00F040FB">
      <w:pPr>
        <w:autoSpaceDE w:val="0"/>
        <w:autoSpaceDN w:val="0"/>
        <w:adjustRightInd w:val="0"/>
        <w:ind w:firstLine="5245"/>
        <w:jc w:val="center"/>
        <w:outlineLvl w:val="0"/>
        <w:rPr>
          <w:iCs/>
          <w:sz w:val="28"/>
          <w:szCs w:val="28"/>
        </w:rPr>
      </w:pPr>
      <w:r>
        <w:rPr>
          <w:iCs/>
          <w:sz w:val="28"/>
          <w:szCs w:val="28"/>
        </w:rPr>
        <w:t xml:space="preserve">        </w:t>
      </w:r>
      <w:r w:rsidR="000A3605" w:rsidRPr="006F0A86">
        <w:rPr>
          <w:iCs/>
          <w:sz w:val="28"/>
          <w:szCs w:val="28"/>
        </w:rPr>
        <w:t xml:space="preserve">администрации Ужурского </w:t>
      </w:r>
    </w:p>
    <w:p w14:paraId="12841292" w14:textId="77777777" w:rsidR="000A3605" w:rsidRPr="006F0A86" w:rsidRDefault="00352514" w:rsidP="00AB65F3">
      <w:pPr>
        <w:autoSpaceDE w:val="0"/>
        <w:autoSpaceDN w:val="0"/>
        <w:adjustRightInd w:val="0"/>
        <w:ind w:firstLine="5245"/>
        <w:jc w:val="center"/>
        <w:outlineLvl w:val="0"/>
        <w:rPr>
          <w:iCs/>
          <w:sz w:val="28"/>
          <w:szCs w:val="28"/>
        </w:rPr>
      </w:pPr>
      <w:r>
        <w:rPr>
          <w:iCs/>
          <w:sz w:val="28"/>
          <w:szCs w:val="28"/>
        </w:rPr>
        <w:t xml:space="preserve">        </w:t>
      </w:r>
      <w:r w:rsidR="000A3605" w:rsidRPr="006F0A86">
        <w:rPr>
          <w:iCs/>
          <w:sz w:val="28"/>
          <w:szCs w:val="28"/>
        </w:rPr>
        <w:t xml:space="preserve">района от </w:t>
      </w:r>
      <w:r w:rsidR="00AB65F3">
        <w:rPr>
          <w:iCs/>
          <w:sz w:val="28"/>
          <w:szCs w:val="28"/>
        </w:rPr>
        <w:t>25</w:t>
      </w:r>
      <w:r w:rsidR="000A3605" w:rsidRPr="006F0A86">
        <w:rPr>
          <w:iCs/>
          <w:sz w:val="28"/>
          <w:szCs w:val="28"/>
        </w:rPr>
        <w:t>.</w:t>
      </w:r>
      <w:r w:rsidR="007A2530">
        <w:rPr>
          <w:iCs/>
          <w:sz w:val="28"/>
          <w:szCs w:val="28"/>
        </w:rPr>
        <w:t>0</w:t>
      </w:r>
      <w:r w:rsidR="00AB65F3">
        <w:rPr>
          <w:iCs/>
          <w:sz w:val="28"/>
          <w:szCs w:val="28"/>
        </w:rPr>
        <w:t>1</w:t>
      </w:r>
      <w:r w:rsidR="000A3605" w:rsidRPr="006F0A86">
        <w:rPr>
          <w:iCs/>
          <w:sz w:val="28"/>
          <w:szCs w:val="28"/>
        </w:rPr>
        <w:t>.201</w:t>
      </w:r>
      <w:r w:rsidR="00AB65F3">
        <w:rPr>
          <w:iCs/>
          <w:sz w:val="28"/>
          <w:szCs w:val="28"/>
        </w:rPr>
        <w:t>9</w:t>
      </w:r>
      <w:r w:rsidR="000A3605" w:rsidRPr="006F0A86">
        <w:rPr>
          <w:iCs/>
          <w:sz w:val="28"/>
          <w:szCs w:val="28"/>
        </w:rPr>
        <w:t xml:space="preserve"> № </w:t>
      </w:r>
      <w:r w:rsidR="00AB65F3">
        <w:rPr>
          <w:iCs/>
          <w:sz w:val="28"/>
          <w:szCs w:val="28"/>
        </w:rPr>
        <w:t>43</w:t>
      </w:r>
    </w:p>
    <w:p w14:paraId="6FC918D1" w14:textId="77777777" w:rsidR="00105C47" w:rsidRPr="00423F2C" w:rsidRDefault="00105C47" w:rsidP="00105C47">
      <w:pPr>
        <w:pStyle w:val="ConsPlusTitle"/>
        <w:jc w:val="center"/>
        <w:outlineLvl w:val="0"/>
      </w:pPr>
    </w:p>
    <w:p w14:paraId="10CA0975" w14:textId="77777777" w:rsidR="00536B6F" w:rsidRPr="00423F2C" w:rsidRDefault="00536B6F" w:rsidP="00105C47">
      <w:pPr>
        <w:pStyle w:val="ConsPlusTitle"/>
        <w:jc w:val="center"/>
        <w:outlineLvl w:val="0"/>
      </w:pPr>
    </w:p>
    <w:p w14:paraId="31D986FA" w14:textId="77777777" w:rsidR="00105C47" w:rsidRPr="00423F2C" w:rsidRDefault="00105C47" w:rsidP="00105C47">
      <w:pPr>
        <w:pStyle w:val="ConsPlusTitle"/>
        <w:jc w:val="center"/>
        <w:outlineLvl w:val="0"/>
      </w:pPr>
      <w:r w:rsidRPr="00423F2C">
        <w:t>АДМИНИСТРАТИВНЫЙ РЕГЛАМЕНТ</w:t>
      </w:r>
    </w:p>
    <w:p w14:paraId="011BE483" w14:textId="77777777" w:rsidR="00AE010A" w:rsidRDefault="0001527A" w:rsidP="00105C47">
      <w:pPr>
        <w:pStyle w:val="ConsPlusTitle"/>
        <w:jc w:val="center"/>
        <w:outlineLvl w:val="0"/>
        <w:rPr>
          <w:bCs w:val="0"/>
        </w:rPr>
      </w:pPr>
      <w:r w:rsidRPr="00483961">
        <w:t>предоставления муниципальной услуги</w:t>
      </w:r>
      <w:r w:rsidRPr="00483961">
        <w:rPr>
          <w:bCs w:val="0"/>
        </w:rPr>
        <w:t xml:space="preserve"> </w:t>
      </w:r>
    </w:p>
    <w:p w14:paraId="261A3834" w14:textId="77777777" w:rsidR="0001527A" w:rsidRPr="00A77684" w:rsidRDefault="00AE010A" w:rsidP="00105C47">
      <w:pPr>
        <w:pStyle w:val="ConsPlusTitle"/>
        <w:jc w:val="center"/>
        <w:outlineLvl w:val="0"/>
      </w:pPr>
      <w:r w:rsidRPr="00AE010A">
        <w:t>«Выдача градостроительного плана земельного участка»</w:t>
      </w:r>
    </w:p>
    <w:p w14:paraId="56EAE8B9" w14:textId="77777777" w:rsidR="00105C47" w:rsidRPr="00536B6F" w:rsidRDefault="00105C47" w:rsidP="00105C47">
      <w:pPr>
        <w:pStyle w:val="ConsPlusNormal"/>
        <w:ind w:firstLine="540"/>
        <w:jc w:val="both"/>
        <w:outlineLvl w:val="0"/>
        <w:rPr>
          <w:rFonts w:ascii="Times New Roman" w:hAnsi="Times New Roman" w:cs="Times New Roman"/>
          <w:b/>
          <w:bCs/>
          <w:sz w:val="28"/>
          <w:szCs w:val="28"/>
        </w:rPr>
      </w:pPr>
    </w:p>
    <w:p w14:paraId="0CEEF1A4" w14:textId="77777777" w:rsidR="00105C47" w:rsidRPr="006C371E" w:rsidRDefault="00105C47" w:rsidP="00105C47">
      <w:pPr>
        <w:pStyle w:val="ConsPlusNormal"/>
        <w:ind w:firstLine="540"/>
        <w:jc w:val="center"/>
        <w:outlineLvl w:val="1"/>
        <w:rPr>
          <w:rFonts w:ascii="Times New Roman" w:hAnsi="Times New Roman" w:cs="Times New Roman"/>
          <w:b/>
          <w:sz w:val="28"/>
          <w:szCs w:val="28"/>
        </w:rPr>
      </w:pPr>
      <w:r w:rsidRPr="006C371E">
        <w:rPr>
          <w:rFonts w:ascii="Times New Roman" w:hAnsi="Times New Roman" w:cs="Times New Roman"/>
          <w:b/>
          <w:sz w:val="28"/>
          <w:szCs w:val="28"/>
        </w:rPr>
        <w:t>1. Общие положения</w:t>
      </w:r>
    </w:p>
    <w:p w14:paraId="45B8D614" w14:textId="77777777" w:rsidR="00105C47" w:rsidRDefault="00105C47" w:rsidP="00105C47">
      <w:pPr>
        <w:pStyle w:val="ConsPlusNormal"/>
        <w:ind w:firstLine="540"/>
        <w:jc w:val="both"/>
        <w:outlineLvl w:val="1"/>
        <w:rPr>
          <w:rFonts w:ascii="Times New Roman" w:hAnsi="Times New Roman" w:cs="Times New Roman"/>
          <w:sz w:val="28"/>
          <w:szCs w:val="28"/>
        </w:rPr>
      </w:pPr>
    </w:p>
    <w:p w14:paraId="5EF98B44" w14:textId="77777777" w:rsidR="00C95D3C" w:rsidRPr="0043038F" w:rsidRDefault="00741A1F" w:rsidP="00C95D3C">
      <w:pPr>
        <w:pStyle w:val="ConsPlusTitle"/>
        <w:ind w:firstLine="540"/>
        <w:jc w:val="both"/>
        <w:outlineLvl w:val="0"/>
        <w:rPr>
          <w:b w:val="0"/>
        </w:rPr>
      </w:pPr>
      <w:r>
        <w:rPr>
          <w:b w:val="0"/>
        </w:rPr>
        <w:t>1.1. </w:t>
      </w:r>
      <w:r w:rsidR="00C95D3C" w:rsidRPr="00E167DE">
        <w:rPr>
          <w:b w:val="0"/>
        </w:rPr>
        <w:t>Настоящий административный регламент по предоставлению муниципальной услуги</w:t>
      </w:r>
      <w:r w:rsidR="00C95D3C" w:rsidRPr="009E35A5">
        <w:t xml:space="preserve"> </w:t>
      </w:r>
      <w:r w:rsidR="00C95D3C">
        <w:rPr>
          <w:b w:val="0"/>
        </w:rPr>
        <w:t xml:space="preserve"> </w:t>
      </w:r>
      <w:r w:rsidR="00C95D3C" w:rsidRPr="009E35A5">
        <w:t xml:space="preserve"> </w:t>
      </w:r>
      <w:r w:rsidR="00C95D3C" w:rsidRPr="001F6055">
        <w:rPr>
          <w:b w:val="0"/>
        </w:rPr>
        <w:t>«Выдача градостроительного плана земельного участка»</w:t>
      </w:r>
      <w:r w:rsidR="00C95D3C" w:rsidRPr="0043038F">
        <w:rPr>
          <w:b w:val="0"/>
        </w:rPr>
        <w:t xml:space="preserve"> (далее - Регламент) разработан в целях повышения качества предоставления и доступности муниципальной услуги </w:t>
      </w:r>
      <w:r w:rsidR="004A098A" w:rsidRPr="001F6055">
        <w:rPr>
          <w:b w:val="0"/>
        </w:rPr>
        <w:t>«Выдача градостроительного плана земельного участка»</w:t>
      </w:r>
      <w:r w:rsidR="00C95D3C" w:rsidRPr="0043038F">
        <w:rPr>
          <w:b w:val="0"/>
        </w:rPr>
        <w:t xml:space="preserve"> (далее - муниципальная услуга), создания комфортных условий для участников отношений,  возникающих в процессе предоставления муниципальной услуги и определяет порядок и стандарт предоставления муниципальной услуги.</w:t>
      </w:r>
    </w:p>
    <w:p w14:paraId="26608CEA" w14:textId="77777777" w:rsidR="00C95D3C" w:rsidRPr="001017C6" w:rsidRDefault="00C95D3C" w:rsidP="00C95D3C">
      <w:pPr>
        <w:ind w:firstLine="539"/>
        <w:jc w:val="both"/>
        <w:rPr>
          <w:sz w:val="28"/>
          <w:szCs w:val="28"/>
        </w:rPr>
      </w:pPr>
      <w:r w:rsidRPr="00423F2C">
        <w:rPr>
          <w:sz w:val="28"/>
          <w:szCs w:val="28"/>
        </w:rPr>
        <w:t>1.</w:t>
      </w:r>
      <w:r>
        <w:rPr>
          <w:sz w:val="28"/>
          <w:szCs w:val="28"/>
        </w:rPr>
        <w:t>2.</w:t>
      </w:r>
      <w:r w:rsidR="00741A1F">
        <w:rPr>
          <w:bCs/>
          <w:sz w:val="28"/>
          <w:szCs w:val="28"/>
        </w:rPr>
        <w:t> </w:t>
      </w:r>
      <w:r w:rsidRPr="00C576D2">
        <w:rPr>
          <w:sz w:val="28"/>
          <w:szCs w:val="28"/>
        </w:rPr>
        <w:t xml:space="preserve">Настоящий Регламент размещается на </w:t>
      </w:r>
      <w:r>
        <w:rPr>
          <w:sz w:val="28"/>
          <w:szCs w:val="28"/>
        </w:rPr>
        <w:t xml:space="preserve"> официальном </w:t>
      </w:r>
      <w:r w:rsidRPr="00423F2C">
        <w:rPr>
          <w:sz w:val="28"/>
          <w:szCs w:val="28"/>
        </w:rPr>
        <w:t>сайте</w:t>
      </w:r>
      <w:r>
        <w:rPr>
          <w:sz w:val="28"/>
          <w:szCs w:val="28"/>
        </w:rPr>
        <w:t xml:space="preserve"> </w:t>
      </w:r>
      <w:r w:rsidRPr="00722958">
        <w:rPr>
          <w:sz w:val="28"/>
          <w:szCs w:val="28"/>
        </w:rPr>
        <w:t xml:space="preserve">  Ужур</w:t>
      </w:r>
      <w:r>
        <w:rPr>
          <w:sz w:val="28"/>
          <w:szCs w:val="28"/>
        </w:rPr>
        <w:t>ского района в сети интернет</w:t>
      </w:r>
      <w:r w:rsidRPr="00722958">
        <w:rPr>
          <w:sz w:val="28"/>
          <w:szCs w:val="28"/>
        </w:rPr>
        <w:t xml:space="preserve"> - </w:t>
      </w:r>
      <w:hyperlink r:id="rId10" w:history="1">
        <w:r w:rsidR="00113C90" w:rsidRPr="001017C6">
          <w:rPr>
            <w:color w:val="000000" w:themeColor="text1"/>
            <w:sz w:val="28"/>
            <w:szCs w:val="28"/>
            <w:lang w:val="en-US"/>
          </w:rPr>
          <w:t>aur</w:t>
        </w:r>
        <w:r w:rsidR="00113C90" w:rsidRPr="001017C6">
          <w:rPr>
            <w:color w:val="000000" w:themeColor="text1"/>
            <w:sz w:val="28"/>
            <w:szCs w:val="28"/>
          </w:rPr>
          <w:t>-</w:t>
        </w:r>
        <w:r w:rsidR="00113C90" w:rsidRPr="001017C6">
          <w:rPr>
            <w:color w:val="000000" w:themeColor="text1"/>
            <w:sz w:val="28"/>
            <w:szCs w:val="28"/>
            <w:lang w:val="en-US"/>
          </w:rPr>
          <w:t>info</w:t>
        </w:r>
        <w:r w:rsidR="00113C90" w:rsidRPr="001017C6">
          <w:rPr>
            <w:color w:val="000000" w:themeColor="text1"/>
            <w:sz w:val="28"/>
            <w:szCs w:val="28"/>
          </w:rPr>
          <w:t>.</w:t>
        </w:r>
        <w:r w:rsidR="00113C90" w:rsidRPr="001017C6">
          <w:rPr>
            <w:color w:val="000000" w:themeColor="text1"/>
            <w:sz w:val="28"/>
            <w:szCs w:val="28"/>
            <w:lang w:val="en-US"/>
          </w:rPr>
          <w:t>gosuslugi</w:t>
        </w:r>
        <w:r w:rsidR="00113C90" w:rsidRPr="001017C6">
          <w:rPr>
            <w:color w:val="000000" w:themeColor="text1"/>
            <w:sz w:val="28"/>
            <w:szCs w:val="28"/>
          </w:rPr>
          <w:t>.</w:t>
        </w:r>
        <w:r w:rsidR="00113C90" w:rsidRPr="001017C6">
          <w:rPr>
            <w:color w:val="000000" w:themeColor="text1"/>
            <w:sz w:val="28"/>
            <w:szCs w:val="28"/>
            <w:lang w:val="en-US"/>
          </w:rPr>
          <w:t>ru</w:t>
        </w:r>
      </w:hyperlink>
      <w:r w:rsidRPr="001017C6">
        <w:rPr>
          <w:sz w:val="28"/>
          <w:szCs w:val="28"/>
        </w:rPr>
        <w:t>,  также на информационных стендах, расположенных в  здании  по адресу: г. Ужур, ул. Ленина, 21 а.</w:t>
      </w:r>
    </w:p>
    <w:p w14:paraId="610AC559" w14:textId="77777777" w:rsidR="0044269E" w:rsidRPr="001017C6" w:rsidRDefault="0044269E" w:rsidP="0044269E">
      <w:pPr>
        <w:autoSpaceDE w:val="0"/>
        <w:autoSpaceDN w:val="0"/>
        <w:adjustRightInd w:val="0"/>
        <w:ind w:firstLine="540"/>
        <w:jc w:val="both"/>
        <w:outlineLvl w:val="1"/>
        <w:rPr>
          <w:sz w:val="28"/>
          <w:szCs w:val="28"/>
        </w:rPr>
      </w:pPr>
      <w:r w:rsidRPr="001017C6">
        <w:rPr>
          <w:rFonts w:cs="Calibri"/>
          <w:sz w:val="28"/>
          <w:szCs w:val="28"/>
        </w:rPr>
        <w:t xml:space="preserve">1.3. </w:t>
      </w:r>
      <w:r w:rsidRPr="001017C6">
        <w:rPr>
          <w:sz w:val="28"/>
          <w:szCs w:val="28"/>
        </w:rPr>
        <w:t>Способы обращения за муниципальной услугой:</w:t>
      </w:r>
    </w:p>
    <w:p w14:paraId="7541C716" w14:textId="77777777" w:rsidR="0044269E" w:rsidRPr="001017C6" w:rsidRDefault="0044269E" w:rsidP="0044269E">
      <w:pPr>
        <w:autoSpaceDE w:val="0"/>
        <w:autoSpaceDN w:val="0"/>
        <w:adjustRightInd w:val="0"/>
        <w:ind w:firstLine="540"/>
        <w:jc w:val="both"/>
        <w:outlineLvl w:val="1"/>
        <w:rPr>
          <w:sz w:val="28"/>
          <w:szCs w:val="28"/>
        </w:rPr>
      </w:pPr>
      <w:r w:rsidRPr="001017C6">
        <w:rPr>
          <w:sz w:val="28"/>
          <w:szCs w:val="28"/>
        </w:rPr>
        <w:t>- лично;</w:t>
      </w:r>
    </w:p>
    <w:p w14:paraId="777F9C70" w14:textId="77777777" w:rsidR="0044269E" w:rsidRPr="001017C6" w:rsidRDefault="0044269E" w:rsidP="0044269E">
      <w:pPr>
        <w:autoSpaceDE w:val="0"/>
        <w:autoSpaceDN w:val="0"/>
        <w:adjustRightInd w:val="0"/>
        <w:ind w:firstLine="540"/>
        <w:jc w:val="both"/>
        <w:outlineLvl w:val="1"/>
        <w:rPr>
          <w:sz w:val="28"/>
          <w:szCs w:val="28"/>
        </w:rPr>
      </w:pPr>
      <w:r w:rsidRPr="001017C6">
        <w:rPr>
          <w:sz w:val="28"/>
          <w:szCs w:val="28"/>
        </w:rPr>
        <w:t>- через законного представителя;</w:t>
      </w:r>
    </w:p>
    <w:p w14:paraId="75A161DB" w14:textId="77777777" w:rsidR="0044269E" w:rsidRPr="001017C6" w:rsidRDefault="00D94114" w:rsidP="00D94114">
      <w:pPr>
        <w:autoSpaceDE w:val="0"/>
        <w:autoSpaceDN w:val="0"/>
        <w:adjustRightInd w:val="0"/>
        <w:ind w:firstLine="540"/>
        <w:jc w:val="both"/>
        <w:outlineLvl w:val="1"/>
        <w:rPr>
          <w:sz w:val="28"/>
          <w:szCs w:val="28"/>
        </w:rPr>
      </w:pPr>
      <w:r w:rsidRPr="001017C6">
        <w:rPr>
          <w:sz w:val="28"/>
          <w:szCs w:val="28"/>
        </w:rPr>
        <w:t>- с использованием единого портала государственных и муниципальных услуг или региональных порталов государственных и муниципальных услуг</w:t>
      </w:r>
      <w:r w:rsidR="0044269E" w:rsidRPr="001017C6">
        <w:rPr>
          <w:sz w:val="28"/>
          <w:szCs w:val="28"/>
        </w:rPr>
        <w:t>;</w:t>
      </w:r>
    </w:p>
    <w:p w14:paraId="4B34016C" w14:textId="77777777" w:rsidR="0044269E" w:rsidRPr="001017C6" w:rsidRDefault="0044269E" w:rsidP="0044269E">
      <w:pPr>
        <w:autoSpaceDE w:val="0"/>
        <w:autoSpaceDN w:val="0"/>
        <w:adjustRightInd w:val="0"/>
        <w:ind w:firstLine="540"/>
        <w:jc w:val="both"/>
        <w:outlineLvl w:val="1"/>
        <w:rPr>
          <w:sz w:val="28"/>
          <w:szCs w:val="28"/>
        </w:rPr>
      </w:pPr>
      <w:r w:rsidRPr="001017C6">
        <w:rPr>
          <w:sz w:val="28"/>
          <w:szCs w:val="28"/>
        </w:rPr>
        <w:t>- по почте;</w:t>
      </w:r>
    </w:p>
    <w:p w14:paraId="2527779C" w14:textId="77777777" w:rsidR="005C0197" w:rsidRPr="001017C6" w:rsidRDefault="0044269E" w:rsidP="0060405C">
      <w:pPr>
        <w:autoSpaceDE w:val="0"/>
        <w:autoSpaceDN w:val="0"/>
        <w:adjustRightInd w:val="0"/>
        <w:ind w:firstLine="567"/>
        <w:jc w:val="both"/>
        <w:rPr>
          <w:sz w:val="28"/>
          <w:szCs w:val="28"/>
        </w:rPr>
      </w:pPr>
      <w:r w:rsidRPr="001017C6">
        <w:rPr>
          <w:sz w:val="28"/>
          <w:szCs w:val="28"/>
        </w:rPr>
        <w:t>- по электронной почте</w:t>
      </w:r>
      <w:r w:rsidR="005C0197" w:rsidRPr="001017C6">
        <w:rPr>
          <w:sz w:val="28"/>
          <w:szCs w:val="28"/>
        </w:rPr>
        <w:t>;</w:t>
      </w:r>
    </w:p>
    <w:p w14:paraId="76245A4F" w14:textId="77777777" w:rsidR="0044269E" w:rsidRPr="001017C6" w:rsidRDefault="005C0197" w:rsidP="0060405C">
      <w:pPr>
        <w:autoSpaceDE w:val="0"/>
        <w:autoSpaceDN w:val="0"/>
        <w:adjustRightInd w:val="0"/>
        <w:ind w:firstLine="567"/>
        <w:jc w:val="both"/>
        <w:rPr>
          <w:sz w:val="28"/>
          <w:szCs w:val="28"/>
        </w:rPr>
      </w:pPr>
      <w:r w:rsidRPr="001017C6">
        <w:rPr>
          <w:sz w:val="28"/>
          <w:szCs w:val="28"/>
        </w:rPr>
        <w:t>-</w:t>
      </w:r>
      <w:r w:rsidR="009A577B" w:rsidRPr="001017C6">
        <w:rPr>
          <w:sz w:val="28"/>
          <w:szCs w:val="28"/>
        </w:rPr>
        <w:t> </w:t>
      </w:r>
      <w:r w:rsidR="0060405C" w:rsidRPr="001017C6">
        <w:rPr>
          <w:sz w:val="28"/>
          <w:szCs w:val="28"/>
        </w:rPr>
        <w:t>в форме электронного документа, подписанного электронной подписью)</w:t>
      </w:r>
      <w:r w:rsidR="0044269E" w:rsidRPr="001017C6">
        <w:rPr>
          <w:sz w:val="28"/>
          <w:szCs w:val="28"/>
        </w:rPr>
        <w:t>;</w:t>
      </w:r>
    </w:p>
    <w:p w14:paraId="6BA98334" w14:textId="77777777" w:rsidR="0044269E" w:rsidRPr="001017C6" w:rsidRDefault="0044269E" w:rsidP="0044269E">
      <w:pPr>
        <w:autoSpaceDE w:val="0"/>
        <w:autoSpaceDN w:val="0"/>
        <w:adjustRightInd w:val="0"/>
        <w:ind w:firstLine="540"/>
        <w:jc w:val="both"/>
        <w:outlineLvl w:val="1"/>
        <w:rPr>
          <w:sz w:val="28"/>
          <w:szCs w:val="28"/>
        </w:rPr>
      </w:pPr>
      <w:r w:rsidRPr="001017C6">
        <w:rPr>
          <w:sz w:val="28"/>
          <w:szCs w:val="28"/>
        </w:rPr>
        <w:t xml:space="preserve">- через </w:t>
      </w:r>
      <w:r w:rsidR="00487C4F" w:rsidRPr="001017C6">
        <w:rPr>
          <w:sz w:val="28"/>
          <w:szCs w:val="28"/>
        </w:rPr>
        <w:t>многоф</w:t>
      </w:r>
      <w:r w:rsidR="00D94114" w:rsidRPr="001017C6">
        <w:rPr>
          <w:sz w:val="28"/>
          <w:szCs w:val="28"/>
        </w:rPr>
        <w:t>ункциональный центр (далее МФЦ);</w:t>
      </w:r>
    </w:p>
    <w:p w14:paraId="611B617E" w14:textId="77777777" w:rsidR="00D94114" w:rsidRPr="001017C6" w:rsidRDefault="00D94114" w:rsidP="00D94114">
      <w:pPr>
        <w:autoSpaceDE w:val="0"/>
        <w:autoSpaceDN w:val="0"/>
        <w:adjustRightInd w:val="0"/>
        <w:ind w:firstLine="540"/>
        <w:jc w:val="both"/>
        <w:outlineLvl w:val="1"/>
        <w:rPr>
          <w:sz w:val="28"/>
          <w:szCs w:val="28"/>
        </w:rPr>
      </w:pPr>
      <w:r w:rsidRPr="001017C6">
        <w:rPr>
          <w:sz w:val="28"/>
          <w:szCs w:val="28"/>
        </w:rPr>
        <w:t>-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7278057F" w14:textId="77777777" w:rsidR="0044269E" w:rsidRPr="001017C6" w:rsidRDefault="0044269E" w:rsidP="0044269E">
      <w:pPr>
        <w:autoSpaceDE w:val="0"/>
        <w:autoSpaceDN w:val="0"/>
        <w:adjustRightInd w:val="0"/>
        <w:ind w:firstLine="540"/>
        <w:jc w:val="both"/>
        <w:outlineLvl w:val="1"/>
        <w:rPr>
          <w:sz w:val="28"/>
          <w:szCs w:val="28"/>
        </w:rPr>
      </w:pPr>
      <w:r w:rsidRPr="001017C6">
        <w:rPr>
          <w:sz w:val="28"/>
          <w:szCs w:val="28"/>
        </w:rPr>
        <w:t xml:space="preserve">В администрации Ужурского района ответственным исполнителем муниципальной услуги является - </w:t>
      </w:r>
      <w:r w:rsidRPr="001017C6">
        <w:rPr>
          <w:bCs/>
          <w:sz w:val="28"/>
          <w:szCs w:val="28"/>
        </w:rPr>
        <w:t>отдел жилищно-коммунального хозяйства и строительства (далее Отдел)</w:t>
      </w:r>
      <w:r w:rsidRPr="001017C6">
        <w:rPr>
          <w:sz w:val="28"/>
          <w:szCs w:val="28"/>
        </w:rPr>
        <w:t>.</w:t>
      </w:r>
    </w:p>
    <w:p w14:paraId="0177DA78" w14:textId="77777777" w:rsidR="00C95D3C" w:rsidRPr="001017C6" w:rsidRDefault="00C95D3C" w:rsidP="00C95D3C">
      <w:pPr>
        <w:autoSpaceDE w:val="0"/>
        <w:autoSpaceDN w:val="0"/>
        <w:adjustRightInd w:val="0"/>
        <w:ind w:firstLine="540"/>
        <w:jc w:val="both"/>
        <w:outlineLvl w:val="1"/>
        <w:rPr>
          <w:sz w:val="28"/>
          <w:szCs w:val="28"/>
        </w:rPr>
      </w:pPr>
      <w:r w:rsidRPr="001017C6">
        <w:rPr>
          <w:sz w:val="28"/>
          <w:szCs w:val="28"/>
        </w:rPr>
        <w:t>Место нахождение Отдела:</w:t>
      </w:r>
    </w:p>
    <w:p w14:paraId="6E04CE7C" w14:textId="77777777" w:rsidR="00C95D3C" w:rsidRPr="001017C6" w:rsidRDefault="00C95D3C" w:rsidP="00C95D3C">
      <w:pPr>
        <w:autoSpaceDE w:val="0"/>
        <w:autoSpaceDN w:val="0"/>
        <w:adjustRightInd w:val="0"/>
        <w:ind w:firstLine="540"/>
        <w:jc w:val="both"/>
        <w:outlineLvl w:val="1"/>
        <w:rPr>
          <w:sz w:val="28"/>
          <w:szCs w:val="28"/>
        </w:rPr>
      </w:pPr>
      <w:r w:rsidRPr="001017C6">
        <w:rPr>
          <w:sz w:val="28"/>
          <w:szCs w:val="28"/>
        </w:rPr>
        <w:t xml:space="preserve">662255, Красноярский край, город Ужур, ул. Ленина, 21 а, кабинет 214, </w:t>
      </w:r>
    </w:p>
    <w:p w14:paraId="49726149" w14:textId="77777777" w:rsidR="006C65B6" w:rsidRPr="001017C6" w:rsidRDefault="006C65B6" w:rsidP="00C95D3C">
      <w:pPr>
        <w:autoSpaceDE w:val="0"/>
        <w:autoSpaceDN w:val="0"/>
        <w:adjustRightInd w:val="0"/>
        <w:ind w:firstLine="540"/>
        <w:jc w:val="both"/>
        <w:outlineLvl w:val="1"/>
        <w:rPr>
          <w:sz w:val="28"/>
          <w:szCs w:val="28"/>
        </w:rPr>
      </w:pPr>
      <w:r w:rsidRPr="001017C6">
        <w:rPr>
          <w:sz w:val="28"/>
          <w:szCs w:val="28"/>
        </w:rPr>
        <w:t>Телефон: 8(39156)2-12-16(доб.163).</w:t>
      </w:r>
    </w:p>
    <w:p w14:paraId="440B04A9" w14:textId="77777777" w:rsidR="006C65B6" w:rsidRPr="001050AC" w:rsidRDefault="006C65B6" w:rsidP="00C95D3C">
      <w:pPr>
        <w:autoSpaceDE w:val="0"/>
        <w:autoSpaceDN w:val="0"/>
        <w:adjustRightInd w:val="0"/>
        <w:ind w:firstLine="540"/>
        <w:jc w:val="both"/>
        <w:outlineLvl w:val="1"/>
        <w:rPr>
          <w:sz w:val="28"/>
          <w:szCs w:val="28"/>
        </w:rPr>
      </w:pPr>
      <w:r w:rsidRPr="001017C6">
        <w:rPr>
          <w:sz w:val="28"/>
          <w:szCs w:val="28"/>
        </w:rPr>
        <w:lastRenderedPageBreak/>
        <w:t xml:space="preserve">адрес электронной почты: </w:t>
      </w:r>
      <w:r w:rsidRPr="001017C6">
        <w:rPr>
          <w:sz w:val="28"/>
          <w:szCs w:val="28"/>
          <w:lang w:val="en-US"/>
        </w:rPr>
        <w:t>aur</w:t>
      </w:r>
      <w:r w:rsidRPr="001017C6">
        <w:rPr>
          <w:sz w:val="28"/>
          <w:szCs w:val="28"/>
        </w:rPr>
        <w:t>@40.</w:t>
      </w:r>
      <w:r w:rsidRPr="001017C6">
        <w:rPr>
          <w:sz w:val="28"/>
          <w:szCs w:val="28"/>
          <w:lang w:val="en-US"/>
        </w:rPr>
        <w:t>krskcit</w:t>
      </w:r>
      <w:r w:rsidRPr="001017C6">
        <w:rPr>
          <w:sz w:val="28"/>
          <w:szCs w:val="28"/>
        </w:rPr>
        <w:t>.</w:t>
      </w:r>
      <w:r w:rsidRPr="001017C6">
        <w:rPr>
          <w:sz w:val="28"/>
          <w:szCs w:val="28"/>
          <w:lang w:val="en-US"/>
        </w:rPr>
        <w:t>ru</w:t>
      </w:r>
      <w:r w:rsidRPr="001017C6">
        <w:rPr>
          <w:sz w:val="28"/>
          <w:szCs w:val="28"/>
        </w:rPr>
        <w:t>.</w:t>
      </w:r>
    </w:p>
    <w:p w14:paraId="75BEAABF" w14:textId="77777777" w:rsidR="006C65B6" w:rsidRDefault="00C95D3C" w:rsidP="001017C6">
      <w:pPr>
        <w:autoSpaceDE w:val="0"/>
        <w:autoSpaceDN w:val="0"/>
        <w:adjustRightInd w:val="0"/>
        <w:ind w:firstLine="540"/>
        <w:jc w:val="both"/>
        <w:outlineLvl w:val="1"/>
        <w:rPr>
          <w:sz w:val="28"/>
          <w:szCs w:val="28"/>
        </w:rPr>
      </w:pPr>
      <w:r w:rsidRPr="001050AC">
        <w:rPr>
          <w:sz w:val="28"/>
          <w:szCs w:val="28"/>
        </w:rPr>
        <w:t>График работы Отдела: понедельник - четверг с 8-00 до 12-00</w:t>
      </w:r>
      <w:r w:rsidR="00D94114">
        <w:rPr>
          <w:sz w:val="28"/>
          <w:szCs w:val="28"/>
        </w:rPr>
        <w:t>, в пятницу – не приемный день</w:t>
      </w:r>
      <w:r w:rsidRPr="001050AC">
        <w:rPr>
          <w:sz w:val="28"/>
          <w:szCs w:val="28"/>
        </w:rPr>
        <w:t xml:space="preserve"> (обеденный перерыв с 12-00 до 13-00)</w:t>
      </w:r>
      <w:r w:rsidR="001017C6">
        <w:rPr>
          <w:sz w:val="28"/>
          <w:szCs w:val="28"/>
        </w:rPr>
        <w:t>.</w:t>
      </w:r>
    </w:p>
    <w:p w14:paraId="2EA95C0C" w14:textId="77777777" w:rsidR="008A7865" w:rsidRPr="001050AC" w:rsidRDefault="00C95D3C" w:rsidP="006C65B6">
      <w:pPr>
        <w:autoSpaceDE w:val="0"/>
        <w:autoSpaceDN w:val="0"/>
        <w:adjustRightInd w:val="0"/>
        <w:ind w:firstLine="426"/>
        <w:jc w:val="both"/>
        <w:rPr>
          <w:sz w:val="28"/>
          <w:szCs w:val="28"/>
        </w:rPr>
      </w:pPr>
      <w:r w:rsidRPr="001050AC">
        <w:rPr>
          <w:sz w:val="28"/>
          <w:szCs w:val="28"/>
        </w:rPr>
        <w:t xml:space="preserve">Информацию по процедуре предоставления муниципальной услуги можно </w:t>
      </w:r>
      <w:r w:rsidR="001017C6">
        <w:rPr>
          <w:sz w:val="28"/>
          <w:szCs w:val="28"/>
        </w:rPr>
        <w:t xml:space="preserve">получить у специалиста </w:t>
      </w:r>
      <w:r w:rsidR="00D94114">
        <w:rPr>
          <w:sz w:val="28"/>
          <w:szCs w:val="28"/>
        </w:rPr>
        <w:t>Отдела,</w:t>
      </w:r>
      <w:r w:rsidRPr="001050AC">
        <w:rPr>
          <w:sz w:val="28"/>
          <w:szCs w:val="28"/>
        </w:rPr>
        <w:t xml:space="preserve"> ответственного за предоставление муниципальной услуги.</w:t>
      </w:r>
    </w:p>
    <w:p w14:paraId="323CF92C" w14:textId="77777777" w:rsidR="00C95D3C" w:rsidRPr="001050AC" w:rsidRDefault="00C95D3C" w:rsidP="00C95D3C">
      <w:pPr>
        <w:autoSpaceDE w:val="0"/>
        <w:autoSpaceDN w:val="0"/>
        <w:adjustRightInd w:val="0"/>
        <w:ind w:firstLine="540"/>
        <w:jc w:val="both"/>
        <w:outlineLvl w:val="1"/>
        <w:rPr>
          <w:sz w:val="28"/>
          <w:szCs w:val="28"/>
        </w:rPr>
      </w:pPr>
      <w:r w:rsidRPr="001050AC">
        <w:rPr>
          <w:iCs/>
          <w:sz w:val="28"/>
          <w:szCs w:val="28"/>
        </w:rPr>
        <w:t>Информацию п</w:t>
      </w:r>
      <w:r w:rsidR="001017C6">
        <w:rPr>
          <w:iCs/>
          <w:sz w:val="28"/>
          <w:szCs w:val="28"/>
        </w:rPr>
        <w:t xml:space="preserve">о предоставлению муниципальной </w:t>
      </w:r>
      <w:r w:rsidRPr="001050AC">
        <w:rPr>
          <w:iCs/>
          <w:sz w:val="28"/>
          <w:szCs w:val="28"/>
        </w:rPr>
        <w:t xml:space="preserve">услуги через многофункциональный центр можно получить в СП КГБУ «МФЦ» г.Ужур (далее многофункциональный центр), расположенный  по адресу: </w:t>
      </w:r>
      <w:r w:rsidRPr="001050AC">
        <w:rPr>
          <w:sz w:val="28"/>
          <w:szCs w:val="28"/>
        </w:rPr>
        <w:t>город Ужур, ул. Кирова 42, 1 этаж.</w:t>
      </w:r>
    </w:p>
    <w:p w14:paraId="682FEB64" w14:textId="77777777" w:rsidR="00487C4F" w:rsidRPr="001050AC" w:rsidRDefault="0044269E" w:rsidP="0044269E">
      <w:pPr>
        <w:rPr>
          <w:sz w:val="28"/>
          <w:szCs w:val="28"/>
        </w:rPr>
      </w:pPr>
      <w:r w:rsidRPr="001050AC">
        <w:rPr>
          <w:bCs/>
          <w:sz w:val="28"/>
          <w:szCs w:val="28"/>
        </w:rPr>
        <w:t>Телефоны:</w:t>
      </w:r>
      <w:r w:rsidRPr="001050AC">
        <w:rPr>
          <w:b/>
          <w:bCs/>
          <w:sz w:val="28"/>
          <w:szCs w:val="28"/>
        </w:rPr>
        <w:t xml:space="preserve"> </w:t>
      </w:r>
      <w:r w:rsidRPr="001050AC">
        <w:rPr>
          <w:sz w:val="28"/>
          <w:szCs w:val="28"/>
        </w:rPr>
        <w:t>+7 (39156) 2-84-</w:t>
      </w:r>
      <w:r w:rsidR="00487C4F" w:rsidRPr="001050AC">
        <w:rPr>
          <w:sz w:val="28"/>
          <w:szCs w:val="28"/>
        </w:rPr>
        <w:t>15; 8 (800) 200-39-12 (звонок бесплатный)</w:t>
      </w:r>
    </w:p>
    <w:p w14:paraId="11665670" w14:textId="77777777" w:rsidR="0044269E" w:rsidRPr="001050AC" w:rsidRDefault="0044269E" w:rsidP="0044269E">
      <w:pPr>
        <w:rPr>
          <w:sz w:val="28"/>
          <w:szCs w:val="28"/>
        </w:rPr>
      </w:pPr>
      <w:r w:rsidRPr="001050AC">
        <w:rPr>
          <w:bCs/>
          <w:sz w:val="28"/>
          <w:szCs w:val="28"/>
        </w:rPr>
        <w:t>Время работы</w:t>
      </w:r>
      <w:r w:rsidRPr="001050AC">
        <w:rPr>
          <w:sz w:val="28"/>
          <w:szCs w:val="28"/>
        </w:rPr>
        <w:t>: понедельник-пятница 09:00-18:00</w:t>
      </w:r>
    </w:p>
    <w:p w14:paraId="1E0ECAE0" w14:textId="77777777" w:rsidR="0044269E" w:rsidRPr="001050AC" w:rsidRDefault="0044269E" w:rsidP="0044269E">
      <w:pPr>
        <w:rPr>
          <w:sz w:val="28"/>
          <w:szCs w:val="28"/>
        </w:rPr>
      </w:pPr>
      <w:r w:rsidRPr="001050AC">
        <w:rPr>
          <w:sz w:val="28"/>
          <w:szCs w:val="28"/>
        </w:rPr>
        <w:t xml:space="preserve">адрес электронной почты: </w:t>
      </w:r>
      <w:hyperlink r:id="rId11" w:history="1">
        <w:r w:rsidRPr="001050AC">
          <w:rPr>
            <w:rStyle w:val="ae"/>
            <w:color w:val="auto"/>
            <w:sz w:val="28"/>
            <w:szCs w:val="28"/>
            <w:u w:val="none"/>
          </w:rPr>
          <w:t>info@24mfc.ru</w:t>
        </w:r>
      </w:hyperlink>
    </w:p>
    <w:p w14:paraId="3889B217" w14:textId="77777777" w:rsidR="0044269E" w:rsidRPr="001050AC" w:rsidRDefault="0044269E" w:rsidP="0044269E">
      <w:pPr>
        <w:rPr>
          <w:sz w:val="28"/>
          <w:szCs w:val="28"/>
        </w:rPr>
      </w:pPr>
      <w:r w:rsidRPr="001050AC">
        <w:rPr>
          <w:sz w:val="28"/>
          <w:szCs w:val="28"/>
        </w:rPr>
        <w:t xml:space="preserve">Официальный сайт: </w:t>
      </w:r>
      <w:hyperlink r:id="rId12" w:history="1">
        <w:r w:rsidRPr="001050AC">
          <w:rPr>
            <w:rStyle w:val="ae"/>
            <w:color w:val="auto"/>
            <w:sz w:val="28"/>
            <w:szCs w:val="28"/>
            <w:u w:val="none"/>
          </w:rPr>
          <w:t>http://24mfc.ru/</w:t>
        </w:r>
      </w:hyperlink>
    </w:p>
    <w:p w14:paraId="1581F779" w14:textId="77777777" w:rsidR="00F52220" w:rsidRPr="001050AC" w:rsidRDefault="00C95D3C" w:rsidP="009F6FE8">
      <w:pPr>
        <w:autoSpaceDE w:val="0"/>
        <w:autoSpaceDN w:val="0"/>
        <w:adjustRightInd w:val="0"/>
        <w:ind w:firstLine="567"/>
        <w:jc w:val="both"/>
        <w:rPr>
          <w:sz w:val="28"/>
          <w:szCs w:val="28"/>
        </w:rPr>
      </w:pPr>
      <w:r w:rsidRPr="001050AC">
        <w:rPr>
          <w:sz w:val="28"/>
          <w:szCs w:val="28"/>
        </w:rPr>
        <w:t xml:space="preserve">1.4. </w:t>
      </w:r>
      <w:r w:rsidR="00F52220" w:rsidRPr="001050AC">
        <w:rPr>
          <w:sz w:val="28"/>
          <w:szCs w:val="28"/>
        </w:rPr>
        <w:t xml:space="preserve">Получателями муниципальной услуги являются </w:t>
      </w:r>
      <w:r w:rsidR="000503B2" w:rsidRPr="001050AC">
        <w:rPr>
          <w:sz w:val="28"/>
          <w:szCs w:val="28"/>
        </w:rPr>
        <w:t>правообладатели земельных участков (</w:t>
      </w:r>
      <w:r w:rsidR="00F52220" w:rsidRPr="001050AC">
        <w:rPr>
          <w:sz w:val="28"/>
          <w:szCs w:val="28"/>
        </w:rPr>
        <w:t>физические или юридические лица</w:t>
      </w:r>
      <w:r w:rsidR="000503B2" w:rsidRPr="001050AC">
        <w:rPr>
          <w:sz w:val="28"/>
          <w:szCs w:val="28"/>
        </w:rPr>
        <w:t>)</w:t>
      </w:r>
      <w:r w:rsidR="009F6FE8" w:rsidRPr="001050AC">
        <w:rPr>
          <w:sz w:val="28"/>
          <w:szCs w:val="28"/>
        </w:rPr>
        <w:t xml:space="preserve">, иное лицо в случае, предусмотренном </w:t>
      </w:r>
      <w:hyperlink r:id="rId13" w:history="1">
        <w:r w:rsidR="009F6FE8" w:rsidRPr="001050AC">
          <w:rPr>
            <w:color w:val="000000" w:themeColor="text1"/>
            <w:sz w:val="28"/>
            <w:szCs w:val="28"/>
          </w:rPr>
          <w:t>частью 1.1</w:t>
        </w:r>
      </w:hyperlink>
      <w:r w:rsidR="009F6FE8" w:rsidRPr="001050AC">
        <w:rPr>
          <w:sz w:val="28"/>
          <w:szCs w:val="28"/>
        </w:rPr>
        <w:t xml:space="preserve"> статьи 57.3 Градостроительного Кодекса.</w:t>
      </w:r>
    </w:p>
    <w:p w14:paraId="35FF8BA3" w14:textId="77777777" w:rsidR="00F52220" w:rsidRPr="001050AC" w:rsidRDefault="00F52220" w:rsidP="00F52220">
      <w:pPr>
        <w:pStyle w:val="printj"/>
        <w:spacing w:before="0" w:after="0"/>
        <w:ind w:firstLine="567"/>
        <w:rPr>
          <w:sz w:val="28"/>
          <w:szCs w:val="28"/>
        </w:rPr>
      </w:pPr>
      <w:r w:rsidRPr="001050AC">
        <w:rPr>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14:paraId="279CCC46" w14:textId="77777777" w:rsidR="00C95D3C" w:rsidRPr="001050AC" w:rsidRDefault="00C95D3C" w:rsidP="00C95D3C">
      <w:pPr>
        <w:autoSpaceDE w:val="0"/>
        <w:autoSpaceDN w:val="0"/>
        <w:adjustRightInd w:val="0"/>
        <w:ind w:firstLine="540"/>
        <w:jc w:val="both"/>
        <w:outlineLvl w:val="1"/>
        <w:rPr>
          <w:sz w:val="28"/>
          <w:szCs w:val="28"/>
        </w:rPr>
      </w:pPr>
      <w:r w:rsidRPr="001050AC">
        <w:rPr>
          <w:sz w:val="28"/>
          <w:szCs w:val="28"/>
        </w:rPr>
        <w:t xml:space="preserve">1.5. Способы обращения за консультацией по процедуре предоставления муниципальной услуги может осуществляться: </w:t>
      </w:r>
    </w:p>
    <w:p w14:paraId="45556E06" w14:textId="77777777" w:rsidR="00C95D3C" w:rsidRPr="001050AC" w:rsidRDefault="00C95D3C" w:rsidP="00C95D3C">
      <w:pPr>
        <w:autoSpaceDE w:val="0"/>
        <w:autoSpaceDN w:val="0"/>
        <w:adjustRightInd w:val="0"/>
        <w:ind w:firstLine="540"/>
        <w:jc w:val="both"/>
        <w:outlineLvl w:val="1"/>
        <w:rPr>
          <w:sz w:val="28"/>
          <w:szCs w:val="28"/>
        </w:rPr>
      </w:pPr>
      <w:r w:rsidRPr="001050AC">
        <w:rPr>
          <w:sz w:val="28"/>
          <w:szCs w:val="28"/>
        </w:rPr>
        <w:t>- посредством личного обращения;</w:t>
      </w:r>
    </w:p>
    <w:p w14:paraId="796AB8CA" w14:textId="77777777" w:rsidR="00C95D3C" w:rsidRPr="001050AC" w:rsidRDefault="00C95D3C" w:rsidP="00C95D3C">
      <w:pPr>
        <w:autoSpaceDE w:val="0"/>
        <w:autoSpaceDN w:val="0"/>
        <w:adjustRightInd w:val="0"/>
        <w:ind w:firstLine="540"/>
        <w:jc w:val="both"/>
        <w:outlineLvl w:val="1"/>
        <w:rPr>
          <w:sz w:val="28"/>
          <w:szCs w:val="28"/>
        </w:rPr>
      </w:pPr>
      <w:r w:rsidRPr="001050AC">
        <w:rPr>
          <w:sz w:val="28"/>
          <w:szCs w:val="28"/>
        </w:rPr>
        <w:t>- обращения по телефону;</w:t>
      </w:r>
    </w:p>
    <w:p w14:paraId="0E400AB5" w14:textId="77777777" w:rsidR="00C95D3C" w:rsidRPr="001050AC" w:rsidRDefault="00C95D3C" w:rsidP="00C95D3C">
      <w:pPr>
        <w:autoSpaceDE w:val="0"/>
        <w:autoSpaceDN w:val="0"/>
        <w:adjustRightInd w:val="0"/>
        <w:ind w:firstLine="540"/>
        <w:jc w:val="both"/>
        <w:outlineLvl w:val="1"/>
        <w:rPr>
          <w:sz w:val="28"/>
          <w:szCs w:val="28"/>
        </w:rPr>
      </w:pPr>
      <w:r w:rsidRPr="001050AC">
        <w:rPr>
          <w:sz w:val="28"/>
          <w:szCs w:val="28"/>
        </w:rPr>
        <w:t>- посредством письменных обращений по почте;</w:t>
      </w:r>
    </w:p>
    <w:p w14:paraId="49E775D4" w14:textId="77777777" w:rsidR="00C95D3C" w:rsidRPr="001050AC" w:rsidRDefault="00C95D3C" w:rsidP="00C95D3C">
      <w:pPr>
        <w:autoSpaceDE w:val="0"/>
        <w:autoSpaceDN w:val="0"/>
        <w:adjustRightInd w:val="0"/>
        <w:ind w:firstLine="540"/>
        <w:jc w:val="both"/>
        <w:outlineLvl w:val="1"/>
        <w:rPr>
          <w:sz w:val="28"/>
          <w:szCs w:val="28"/>
        </w:rPr>
      </w:pPr>
      <w:r w:rsidRPr="001050AC">
        <w:rPr>
          <w:sz w:val="28"/>
          <w:szCs w:val="28"/>
        </w:rPr>
        <w:t>- посредством обращений по электронной почте.</w:t>
      </w:r>
    </w:p>
    <w:p w14:paraId="4FA02912" w14:textId="77777777" w:rsidR="00C95D3C" w:rsidRPr="001050AC" w:rsidRDefault="00C95D3C" w:rsidP="00C95D3C">
      <w:pPr>
        <w:autoSpaceDE w:val="0"/>
        <w:autoSpaceDN w:val="0"/>
        <w:adjustRightInd w:val="0"/>
        <w:jc w:val="both"/>
        <w:outlineLvl w:val="1"/>
        <w:rPr>
          <w:sz w:val="28"/>
          <w:szCs w:val="28"/>
        </w:rPr>
      </w:pPr>
      <w:r w:rsidRPr="001050AC">
        <w:rPr>
          <w:sz w:val="28"/>
          <w:szCs w:val="28"/>
        </w:rPr>
        <w:t xml:space="preserve">      1.6. Основными требованиями к консультации заявителей являются:</w:t>
      </w:r>
    </w:p>
    <w:p w14:paraId="4E547653" w14:textId="77777777" w:rsidR="00C95D3C" w:rsidRPr="001050AC" w:rsidRDefault="00C95D3C" w:rsidP="00C95D3C">
      <w:pPr>
        <w:autoSpaceDE w:val="0"/>
        <w:autoSpaceDN w:val="0"/>
        <w:adjustRightInd w:val="0"/>
        <w:ind w:firstLine="540"/>
        <w:jc w:val="both"/>
        <w:outlineLvl w:val="1"/>
        <w:rPr>
          <w:sz w:val="28"/>
          <w:szCs w:val="28"/>
        </w:rPr>
      </w:pPr>
      <w:r w:rsidRPr="001050AC">
        <w:rPr>
          <w:sz w:val="28"/>
          <w:szCs w:val="28"/>
        </w:rPr>
        <w:t>- актуальность;</w:t>
      </w:r>
    </w:p>
    <w:p w14:paraId="194C1F61" w14:textId="77777777" w:rsidR="00C95D3C" w:rsidRPr="001050AC" w:rsidRDefault="00C95D3C" w:rsidP="00C95D3C">
      <w:pPr>
        <w:autoSpaceDE w:val="0"/>
        <w:autoSpaceDN w:val="0"/>
        <w:adjustRightInd w:val="0"/>
        <w:ind w:firstLine="540"/>
        <w:jc w:val="both"/>
        <w:outlineLvl w:val="1"/>
        <w:rPr>
          <w:sz w:val="28"/>
          <w:szCs w:val="28"/>
        </w:rPr>
      </w:pPr>
      <w:r w:rsidRPr="001050AC">
        <w:rPr>
          <w:sz w:val="28"/>
          <w:szCs w:val="28"/>
        </w:rPr>
        <w:t>- своевременность;</w:t>
      </w:r>
    </w:p>
    <w:p w14:paraId="185C7BD2" w14:textId="77777777" w:rsidR="00C95D3C" w:rsidRPr="001050AC" w:rsidRDefault="00C95D3C" w:rsidP="00C95D3C">
      <w:pPr>
        <w:autoSpaceDE w:val="0"/>
        <w:autoSpaceDN w:val="0"/>
        <w:adjustRightInd w:val="0"/>
        <w:ind w:firstLine="540"/>
        <w:jc w:val="both"/>
        <w:outlineLvl w:val="1"/>
        <w:rPr>
          <w:sz w:val="28"/>
          <w:szCs w:val="28"/>
        </w:rPr>
      </w:pPr>
      <w:r w:rsidRPr="001050AC">
        <w:rPr>
          <w:sz w:val="28"/>
          <w:szCs w:val="28"/>
        </w:rPr>
        <w:t>- четкость в изложении материала;</w:t>
      </w:r>
    </w:p>
    <w:p w14:paraId="2F06E7E1" w14:textId="77777777" w:rsidR="00C95D3C" w:rsidRPr="001050AC" w:rsidRDefault="00C95D3C" w:rsidP="00C95D3C">
      <w:pPr>
        <w:autoSpaceDE w:val="0"/>
        <w:autoSpaceDN w:val="0"/>
        <w:adjustRightInd w:val="0"/>
        <w:ind w:firstLine="540"/>
        <w:jc w:val="both"/>
        <w:outlineLvl w:val="1"/>
        <w:rPr>
          <w:sz w:val="28"/>
          <w:szCs w:val="28"/>
        </w:rPr>
      </w:pPr>
      <w:r w:rsidRPr="001050AC">
        <w:rPr>
          <w:sz w:val="28"/>
          <w:szCs w:val="28"/>
        </w:rPr>
        <w:t>- полнота консультирования;</w:t>
      </w:r>
    </w:p>
    <w:p w14:paraId="36FA6C3E" w14:textId="77777777" w:rsidR="00C95D3C" w:rsidRPr="001050AC" w:rsidRDefault="00C95D3C" w:rsidP="00C95D3C">
      <w:pPr>
        <w:autoSpaceDE w:val="0"/>
        <w:autoSpaceDN w:val="0"/>
        <w:adjustRightInd w:val="0"/>
        <w:ind w:firstLine="540"/>
        <w:jc w:val="both"/>
        <w:outlineLvl w:val="1"/>
        <w:rPr>
          <w:sz w:val="28"/>
          <w:szCs w:val="28"/>
        </w:rPr>
      </w:pPr>
      <w:r w:rsidRPr="001050AC">
        <w:rPr>
          <w:sz w:val="28"/>
          <w:szCs w:val="28"/>
        </w:rPr>
        <w:t>- наглядность форм подачи материала;</w:t>
      </w:r>
    </w:p>
    <w:p w14:paraId="401767A1" w14:textId="77777777" w:rsidR="00C95D3C" w:rsidRPr="001050AC" w:rsidRDefault="00C95D3C" w:rsidP="00C95D3C">
      <w:pPr>
        <w:autoSpaceDE w:val="0"/>
        <w:autoSpaceDN w:val="0"/>
        <w:adjustRightInd w:val="0"/>
        <w:ind w:firstLine="540"/>
        <w:jc w:val="both"/>
        <w:outlineLvl w:val="1"/>
        <w:rPr>
          <w:sz w:val="28"/>
          <w:szCs w:val="28"/>
        </w:rPr>
      </w:pPr>
      <w:r w:rsidRPr="001050AC">
        <w:rPr>
          <w:sz w:val="28"/>
          <w:szCs w:val="28"/>
        </w:rPr>
        <w:t>- удобство и доступность.</w:t>
      </w:r>
    </w:p>
    <w:p w14:paraId="5CEF74E9" w14:textId="77777777" w:rsidR="00C95D3C" w:rsidRPr="001050AC" w:rsidRDefault="00C95D3C" w:rsidP="00C95D3C">
      <w:pPr>
        <w:autoSpaceDE w:val="0"/>
        <w:autoSpaceDN w:val="0"/>
        <w:adjustRightInd w:val="0"/>
        <w:jc w:val="both"/>
        <w:outlineLvl w:val="1"/>
        <w:rPr>
          <w:bCs/>
          <w:sz w:val="28"/>
          <w:szCs w:val="28"/>
        </w:rPr>
      </w:pPr>
      <w:r w:rsidRPr="001050AC">
        <w:rPr>
          <w:bCs/>
          <w:sz w:val="28"/>
          <w:szCs w:val="28"/>
        </w:rPr>
        <w:t xml:space="preserve">       1.7. Требования к форме и характеру взаимодействия специалиста Отдела с заявителями:</w:t>
      </w:r>
    </w:p>
    <w:p w14:paraId="6964FE49" w14:textId="77777777" w:rsidR="00C95D3C" w:rsidRPr="001050AC" w:rsidRDefault="00741A1F" w:rsidP="00C95D3C">
      <w:pPr>
        <w:autoSpaceDE w:val="0"/>
        <w:autoSpaceDN w:val="0"/>
        <w:adjustRightInd w:val="0"/>
        <w:ind w:firstLine="540"/>
        <w:jc w:val="both"/>
        <w:outlineLvl w:val="1"/>
        <w:rPr>
          <w:bCs/>
          <w:sz w:val="28"/>
          <w:szCs w:val="28"/>
        </w:rPr>
      </w:pPr>
      <w:r w:rsidRPr="001050AC">
        <w:rPr>
          <w:bCs/>
          <w:sz w:val="28"/>
          <w:szCs w:val="28"/>
        </w:rPr>
        <w:t>- </w:t>
      </w:r>
      <w:r w:rsidR="00C95D3C" w:rsidRPr="001050AC">
        <w:rPr>
          <w:bCs/>
          <w:sz w:val="28"/>
          <w:szCs w:val="28"/>
        </w:rPr>
        <w:t>при личном обращении заявителей специалист Отдела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14:paraId="627C2915" w14:textId="77777777" w:rsidR="008A7865" w:rsidRPr="001050AC" w:rsidRDefault="00C95D3C" w:rsidP="00D94114">
      <w:pPr>
        <w:autoSpaceDE w:val="0"/>
        <w:autoSpaceDN w:val="0"/>
        <w:adjustRightInd w:val="0"/>
        <w:ind w:firstLine="540"/>
        <w:jc w:val="both"/>
        <w:outlineLvl w:val="1"/>
        <w:rPr>
          <w:bCs/>
          <w:sz w:val="28"/>
          <w:szCs w:val="28"/>
        </w:rPr>
      </w:pPr>
      <w:r w:rsidRPr="001050AC">
        <w:rPr>
          <w:bCs/>
          <w:sz w:val="28"/>
          <w:szCs w:val="28"/>
        </w:rPr>
        <w:t xml:space="preserve">-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w:t>
      </w:r>
      <w:r w:rsidRPr="001050AC">
        <w:rPr>
          <w:bCs/>
          <w:sz w:val="28"/>
          <w:szCs w:val="28"/>
        </w:rPr>
        <w:lastRenderedPageBreak/>
        <w:t xml:space="preserve">обращение. Ответ на письменное обращение подписывается </w:t>
      </w:r>
      <w:r w:rsidR="00CB6835" w:rsidRPr="001017C6">
        <w:rPr>
          <w:bCs/>
          <w:sz w:val="28"/>
          <w:szCs w:val="28"/>
        </w:rPr>
        <w:t xml:space="preserve">главой района, либо </w:t>
      </w:r>
      <w:r w:rsidR="000E7BC4" w:rsidRPr="001017C6">
        <w:rPr>
          <w:bCs/>
          <w:sz w:val="28"/>
          <w:szCs w:val="28"/>
        </w:rPr>
        <w:t xml:space="preserve">первым заместителем главы по сельскому хозяйству и оперативному управлению, </w:t>
      </w:r>
      <w:r w:rsidRPr="001017C6">
        <w:rPr>
          <w:bCs/>
          <w:sz w:val="28"/>
          <w:szCs w:val="28"/>
        </w:rPr>
        <w:t>либо уполномоченным должностным лицом;</w:t>
      </w:r>
      <w:r w:rsidRPr="001050AC">
        <w:rPr>
          <w:bCs/>
          <w:sz w:val="28"/>
          <w:szCs w:val="28"/>
        </w:rPr>
        <w:t xml:space="preserve"> </w:t>
      </w:r>
    </w:p>
    <w:p w14:paraId="5041006A" w14:textId="77777777" w:rsidR="003270D1" w:rsidRPr="001050AC" w:rsidRDefault="00C95D3C" w:rsidP="000D3D25">
      <w:pPr>
        <w:autoSpaceDE w:val="0"/>
        <w:autoSpaceDN w:val="0"/>
        <w:adjustRightInd w:val="0"/>
        <w:ind w:firstLine="540"/>
        <w:jc w:val="both"/>
        <w:outlineLvl w:val="1"/>
        <w:rPr>
          <w:sz w:val="28"/>
          <w:szCs w:val="28"/>
        </w:rPr>
      </w:pPr>
      <w:r w:rsidRPr="001050AC">
        <w:rPr>
          <w:sz w:val="28"/>
          <w:szCs w:val="28"/>
        </w:rPr>
        <w:t>-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14:paraId="68B9D106" w14:textId="77777777" w:rsidR="00507999" w:rsidRPr="001050AC" w:rsidRDefault="00507999" w:rsidP="00EF655F">
      <w:pPr>
        <w:autoSpaceDE w:val="0"/>
        <w:autoSpaceDN w:val="0"/>
        <w:adjustRightInd w:val="0"/>
        <w:jc w:val="center"/>
        <w:outlineLvl w:val="1"/>
        <w:rPr>
          <w:b/>
          <w:sz w:val="28"/>
          <w:szCs w:val="28"/>
        </w:rPr>
      </w:pPr>
    </w:p>
    <w:p w14:paraId="3B94D04F" w14:textId="77777777" w:rsidR="00105C47" w:rsidRPr="001050AC" w:rsidRDefault="00105C47" w:rsidP="00EF655F">
      <w:pPr>
        <w:autoSpaceDE w:val="0"/>
        <w:autoSpaceDN w:val="0"/>
        <w:adjustRightInd w:val="0"/>
        <w:jc w:val="center"/>
        <w:outlineLvl w:val="1"/>
        <w:rPr>
          <w:b/>
          <w:sz w:val="28"/>
          <w:szCs w:val="28"/>
        </w:rPr>
      </w:pPr>
      <w:r w:rsidRPr="001050AC">
        <w:rPr>
          <w:b/>
          <w:sz w:val="28"/>
          <w:szCs w:val="28"/>
        </w:rPr>
        <w:t>2. Стандарт предоставления муниципальной услуги</w:t>
      </w:r>
    </w:p>
    <w:p w14:paraId="57084D93" w14:textId="77777777" w:rsidR="00020B58" w:rsidRPr="001050AC" w:rsidRDefault="00020B58" w:rsidP="00EF655F">
      <w:pPr>
        <w:widowControl w:val="0"/>
        <w:autoSpaceDE w:val="0"/>
        <w:autoSpaceDN w:val="0"/>
        <w:adjustRightInd w:val="0"/>
        <w:jc w:val="both"/>
        <w:rPr>
          <w:rFonts w:cs="Calibri"/>
        </w:rPr>
      </w:pPr>
    </w:p>
    <w:p w14:paraId="7494E94D" w14:textId="77777777" w:rsidR="00020B58" w:rsidRPr="001050AC" w:rsidRDefault="00C30297" w:rsidP="00EF655F">
      <w:pPr>
        <w:widowControl w:val="0"/>
        <w:autoSpaceDE w:val="0"/>
        <w:autoSpaceDN w:val="0"/>
        <w:adjustRightInd w:val="0"/>
        <w:ind w:firstLine="540"/>
        <w:jc w:val="both"/>
        <w:rPr>
          <w:sz w:val="28"/>
          <w:szCs w:val="28"/>
        </w:rPr>
      </w:pPr>
      <w:r w:rsidRPr="001050AC">
        <w:rPr>
          <w:rFonts w:cs="Calibri"/>
          <w:sz w:val="28"/>
          <w:szCs w:val="28"/>
        </w:rPr>
        <w:t>2.1. Наименование м</w:t>
      </w:r>
      <w:r w:rsidR="00020B58" w:rsidRPr="001050AC">
        <w:rPr>
          <w:rFonts w:cs="Calibri"/>
          <w:sz w:val="28"/>
          <w:szCs w:val="28"/>
        </w:rPr>
        <w:t xml:space="preserve">униципальной услуги: </w:t>
      </w:r>
      <w:r w:rsidR="004A098A" w:rsidRPr="001050AC">
        <w:rPr>
          <w:sz w:val="28"/>
          <w:szCs w:val="28"/>
        </w:rPr>
        <w:t>«Выдача градостроительного плана земельного участка».</w:t>
      </w:r>
    </w:p>
    <w:p w14:paraId="0FC71434" w14:textId="77777777" w:rsidR="00281B0E" w:rsidRPr="001050AC" w:rsidRDefault="00281B0E" w:rsidP="00281B0E">
      <w:pPr>
        <w:widowControl w:val="0"/>
        <w:autoSpaceDE w:val="0"/>
        <w:autoSpaceDN w:val="0"/>
        <w:adjustRightInd w:val="0"/>
        <w:ind w:firstLine="540"/>
        <w:jc w:val="both"/>
        <w:rPr>
          <w:sz w:val="28"/>
          <w:szCs w:val="28"/>
        </w:rPr>
      </w:pPr>
      <w:r w:rsidRPr="001050AC">
        <w:rPr>
          <w:rFonts w:cs="Calibri"/>
          <w:sz w:val="28"/>
          <w:szCs w:val="28"/>
        </w:rPr>
        <w:t>Наименование органа, предоставляющего муниципальную услугу: «</w:t>
      </w:r>
      <w:r w:rsidRPr="001050AC">
        <w:rPr>
          <w:sz w:val="28"/>
          <w:szCs w:val="28"/>
        </w:rPr>
        <w:t>Отдел жилищно-коммунального хозяйства и строительства администрации Ужурского района».</w:t>
      </w:r>
    </w:p>
    <w:p w14:paraId="635ED1A6" w14:textId="77777777" w:rsidR="00017099" w:rsidRPr="001050AC" w:rsidRDefault="003270D1" w:rsidP="00017099">
      <w:pPr>
        <w:pStyle w:val="ConsPlusNormal"/>
        <w:ind w:firstLine="540"/>
        <w:jc w:val="both"/>
        <w:rPr>
          <w:rFonts w:ascii="Times New Roman" w:hAnsi="Times New Roman" w:cs="Times New Roman"/>
          <w:sz w:val="28"/>
          <w:szCs w:val="28"/>
        </w:rPr>
      </w:pPr>
      <w:bookmarkStart w:id="1" w:name="Par63"/>
      <w:bookmarkEnd w:id="1"/>
      <w:r w:rsidRPr="001050AC">
        <w:rPr>
          <w:rFonts w:ascii="Times New Roman" w:hAnsi="Times New Roman" w:cs="Times New Roman"/>
          <w:sz w:val="28"/>
          <w:szCs w:val="28"/>
        </w:rPr>
        <w:t>2.</w:t>
      </w:r>
      <w:r w:rsidR="00BF7889" w:rsidRPr="001050AC">
        <w:rPr>
          <w:rFonts w:ascii="Times New Roman" w:hAnsi="Times New Roman" w:cs="Times New Roman"/>
          <w:sz w:val="28"/>
          <w:szCs w:val="28"/>
        </w:rPr>
        <w:t>2</w:t>
      </w:r>
      <w:r w:rsidRPr="001050AC">
        <w:rPr>
          <w:rFonts w:ascii="Times New Roman" w:hAnsi="Times New Roman" w:cs="Times New Roman"/>
          <w:sz w:val="28"/>
          <w:szCs w:val="28"/>
        </w:rPr>
        <w:t xml:space="preserve">. </w:t>
      </w:r>
      <w:r w:rsidR="00017099" w:rsidRPr="001050AC">
        <w:rPr>
          <w:rFonts w:ascii="Times New Roman" w:hAnsi="Times New Roman" w:cs="Times New Roman"/>
          <w:sz w:val="28"/>
          <w:szCs w:val="28"/>
        </w:rPr>
        <w:t>Результатом предоставления муниципальной услуги являются:</w:t>
      </w:r>
    </w:p>
    <w:p w14:paraId="479DC770" w14:textId="77777777" w:rsidR="00C576D2" w:rsidRPr="001050AC" w:rsidRDefault="00C576D2" w:rsidP="00C576D2">
      <w:pPr>
        <w:ind w:firstLine="567"/>
        <w:jc w:val="both"/>
        <w:rPr>
          <w:color w:val="000000"/>
          <w:sz w:val="28"/>
          <w:szCs w:val="28"/>
        </w:rPr>
      </w:pPr>
      <w:r w:rsidRPr="001050AC">
        <w:rPr>
          <w:color w:val="000000"/>
          <w:sz w:val="28"/>
          <w:szCs w:val="28"/>
        </w:rPr>
        <w:t xml:space="preserve">- градостроительный план земельного участка </w:t>
      </w:r>
      <w:r w:rsidR="007A2530" w:rsidRPr="001050AC">
        <w:rPr>
          <w:color w:val="000000" w:themeColor="text1"/>
          <w:sz w:val="28"/>
          <w:szCs w:val="28"/>
        </w:rPr>
        <w:t xml:space="preserve">и </w:t>
      </w:r>
      <w:r w:rsidR="000503B2" w:rsidRPr="001050AC">
        <w:rPr>
          <w:color w:val="000000" w:themeColor="text1"/>
          <w:sz w:val="28"/>
          <w:szCs w:val="28"/>
        </w:rPr>
        <w:t>регистрация в журнале</w:t>
      </w:r>
      <w:r w:rsidRPr="001050AC">
        <w:rPr>
          <w:color w:val="000000"/>
          <w:sz w:val="28"/>
          <w:szCs w:val="28"/>
        </w:rPr>
        <w:t>;</w:t>
      </w:r>
    </w:p>
    <w:p w14:paraId="0AF8F061" w14:textId="77777777" w:rsidR="00C576D2" w:rsidRPr="001050AC" w:rsidRDefault="00C576D2" w:rsidP="00C576D2">
      <w:pPr>
        <w:ind w:firstLine="567"/>
        <w:jc w:val="both"/>
        <w:rPr>
          <w:color w:val="000000"/>
          <w:sz w:val="28"/>
          <w:szCs w:val="28"/>
        </w:rPr>
      </w:pPr>
      <w:r w:rsidRPr="001050AC">
        <w:rPr>
          <w:color w:val="000000"/>
          <w:sz w:val="28"/>
          <w:szCs w:val="28"/>
        </w:rPr>
        <w:t>-</w:t>
      </w:r>
      <w:r w:rsidR="007A1B81" w:rsidRPr="001050AC">
        <w:rPr>
          <w:color w:val="000000"/>
          <w:sz w:val="28"/>
          <w:szCs w:val="28"/>
        </w:rPr>
        <w:t> </w:t>
      </w:r>
      <w:r w:rsidRPr="001050AC">
        <w:rPr>
          <w:color w:val="000000"/>
          <w:sz w:val="28"/>
          <w:szCs w:val="28"/>
        </w:rPr>
        <w:t>сообщение об отказе в предоставлении муниципальной услуги по выдаче градостроительного плана земельного участка.</w:t>
      </w:r>
    </w:p>
    <w:p w14:paraId="0B2A60CE" w14:textId="77777777" w:rsidR="00C576D2" w:rsidRPr="001050AC" w:rsidRDefault="00020B58" w:rsidP="00C576D2">
      <w:pPr>
        <w:ind w:firstLine="567"/>
        <w:jc w:val="both"/>
        <w:rPr>
          <w:color w:val="000000"/>
          <w:sz w:val="28"/>
          <w:szCs w:val="28"/>
        </w:rPr>
      </w:pPr>
      <w:r w:rsidRPr="001050AC">
        <w:rPr>
          <w:sz w:val="28"/>
          <w:szCs w:val="28"/>
        </w:rPr>
        <w:t>2.</w:t>
      </w:r>
      <w:r w:rsidR="00BF7889" w:rsidRPr="001050AC">
        <w:rPr>
          <w:sz w:val="28"/>
          <w:szCs w:val="28"/>
        </w:rPr>
        <w:t>3</w:t>
      </w:r>
      <w:r w:rsidR="00741A1F" w:rsidRPr="001050AC">
        <w:rPr>
          <w:sz w:val="28"/>
          <w:szCs w:val="28"/>
        </w:rPr>
        <w:t>. </w:t>
      </w:r>
      <w:r w:rsidRPr="001050AC">
        <w:rPr>
          <w:sz w:val="28"/>
          <w:szCs w:val="28"/>
        </w:rPr>
        <w:t xml:space="preserve">Срок предоставления муниципальной услуги </w:t>
      </w:r>
      <w:r w:rsidR="003771CD" w:rsidRPr="001050AC">
        <w:rPr>
          <w:sz w:val="28"/>
          <w:szCs w:val="28"/>
        </w:rPr>
        <w:t>составляет</w:t>
      </w:r>
      <w:r w:rsidRPr="001050AC">
        <w:rPr>
          <w:sz w:val="28"/>
          <w:szCs w:val="28"/>
        </w:rPr>
        <w:t xml:space="preserve"> </w:t>
      </w:r>
      <w:r w:rsidR="009C0E85" w:rsidRPr="001050AC">
        <w:rPr>
          <w:sz w:val="28"/>
          <w:szCs w:val="28"/>
        </w:rPr>
        <w:t xml:space="preserve">14 </w:t>
      </w:r>
      <w:r w:rsidR="000503B2" w:rsidRPr="001050AC">
        <w:rPr>
          <w:sz w:val="28"/>
          <w:szCs w:val="28"/>
        </w:rPr>
        <w:t xml:space="preserve">рабочих  </w:t>
      </w:r>
      <w:r w:rsidR="0003758F" w:rsidRPr="001050AC">
        <w:rPr>
          <w:sz w:val="28"/>
          <w:szCs w:val="28"/>
        </w:rPr>
        <w:t xml:space="preserve">дней </w:t>
      </w:r>
      <w:r w:rsidR="00C576D2" w:rsidRPr="001050AC">
        <w:rPr>
          <w:color w:val="000000"/>
          <w:sz w:val="28"/>
          <w:szCs w:val="28"/>
        </w:rPr>
        <w:t>со дня поступления заявления о выдаче градостроительного плана земельного участка.</w:t>
      </w:r>
    </w:p>
    <w:p w14:paraId="73D06EB6" w14:textId="77777777" w:rsidR="00281B0E" w:rsidRPr="001050AC" w:rsidRDefault="00281B0E" w:rsidP="00281B0E">
      <w:pPr>
        <w:widowControl w:val="0"/>
        <w:autoSpaceDE w:val="0"/>
        <w:autoSpaceDN w:val="0"/>
        <w:adjustRightInd w:val="0"/>
        <w:ind w:firstLine="540"/>
        <w:jc w:val="both"/>
        <w:rPr>
          <w:sz w:val="28"/>
          <w:szCs w:val="28"/>
        </w:rPr>
      </w:pPr>
      <w:r w:rsidRPr="001050AC">
        <w:rPr>
          <w:sz w:val="28"/>
          <w:szCs w:val="28"/>
        </w:rPr>
        <w:t>В случае представления заявителем документов, через многофункциональный центр срок принятия решения исчисляется со дня передачи многофункциональным центром таких документов в орган, осуществляющий согласование.</w:t>
      </w:r>
    </w:p>
    <w:p w14:paraId="1E343EF2" w14:textId="77777777" w:rsidR="007731E6" w:rsidRPr="001050AC" w:rsidRDefault="00020B58" w:rsidP="00DD087C">
      <w:pPr>
        <w:ind w:firstLine="567"/>
        <w:jc w:val="both"/>
      </w:pPr>
      <w:r w:rsidRPr="001050AC">
        <w:rPr>
          <w:sz w:val="28"/>
          <w:szCs w:val="28"/>
        </w:rPr>
        <w:t>2.</w:t>
      </w:r>
      <w:r w:rsidR="00BF7889" w:rsidRPr="001050AC">
        <w:rPr>
          <w:sz w:val="28"/>
          <w:szCs w:val="28"/>
        </w:rPr>
        <w:t>4</w:t>
      </w:r>
      <w:r w:rsidR="007731E6" w:rsidRPr="001050AC">
        <w:rPr>
          <w:sz w:val="28"/>
          <w:szCs w:val="28"/>
        </w:rPr>
        <w:t>.</w:t>
      </w:r>
      <w:r w:rsidR="00741A1F" w:rsidRPr="001050AC">
        <w:rPr>
          <w:sz w:val="28"/>
          <w:szCs w:val="28"/>
        </w:rPr>
        <w:t> </w:t>
      </w:r>
      <w:r w:rsidR="007731E6" w:rsidRPr="001050AC">
        <w:rPr>
          <w:color w:val="000000"/>
          <w:sz w:val="28"/>
          <w:szCs w:val="28"/>
        </w:rPr>
        <w:t>Муниципальная услуга по выдаче градостроительного плана земельного участка предоставляется</w:t>
      </w:r>
      <w:r w:rsidR="00DD087C" w:rsidRPr="001050AC">
        <w:t xml:space="preserve"> </w:t>
      </w:r>
      <w:r w:rsidR="007731E6" w:rsidRPr="001050AC">
        <w:rPr>
          <w:color w:val="000000"/>
          <w:sz w:val="28"/>
          <w:szCs w:val="28"/>
        </w:rPr>
        <w:t>в соответствии со следующими нормативно-правовыми актами:</w:t>
      </w:r>
    </w:p>
    <w:p w14:paraId="555F8315" w14:textId="77777777" w:rsidR="007731E6" w:rsidRPr="001050AC" w:rsidRDefault="007731E6" w:rsidP="007731E6">
      <w:pPr>
        <w:ind w:firstLine="567"/>
        <w:jc w:val="both"/>
        <w:rPr>
          <w:color w:val="000000"/>
          <w:sz w:val="28"/>
          <w:szCs w:val="28"/>
        </w:rPr>
      </w:pPr>
      <w:r w:rsidRPr="001050AC">
        <w:rPr>
          <w:color w:val="000000"/>
          <w:sz w:val="28"/>
          <w:szCs w:val="28"/>
        </w:rPr>
        <w:t>Градостроительным кодексом Российской Федерации;</w:t>
      </w:r>
    </w:p>
    <w:p w14:paraId="4C34AD2C" w14:textId="77777777" w:rsidR="007731E6" w:rsidRPr="001050AC" w:rsidRDefault="007731E6" w:rsidP="007731E6">
      <w:pPr>
        <w:ind w:firstLine="567"/>
        <w:jc w:val="both"/>
        <w:rPr>
          <w:color w:val="000000"/>
          <w:sz w:val="28"/>
          <w:szCs w:val="28"/>
        </w:rPr>
      </w:pPr>
      <w:r w:rsidRPr="001050AC">
        <w:rPr>
          <w:color w:val="000000"/>
          <w:sz w:val="28"/>
          <w:szCs w:val="28"/>
        </w:rPr>
        <w:t>Федеральным законом от 06.10.2003 № 131-ФЗ «Об общих принципах организации местного самоуправления в Российской Федерации»;</w:t>
      </w:r>
    </w:p>
    <w:p w14:paraId="1BE44415" w14:textId="77777777" w:rsidR="007731E6" w:rsidRPr="001050AC" w:rsidRDefault="007731E6" w:rsidP="007731E6">
      <w:pPr>
        <w:ind w:firstLine="567"/>
        <w:jc w:val="both"/>
        <w:rPr>
          <w:color w:val="000000"/>
          <w:sz w:val="28"/>
          <w:szCs w:val="28"/>
        </w:rPr>
      </w:pPr>
      <w:r w:rsidRPr="001050AC">
        <w:rPr>
          <w:color w:val="000000"/>
          <w:sz w:val="28"/>
          <w:szCs w:val="28"/>
        </w:rPr>
        <w:t>Федеральным законом от 24.07.2007 № 221-ФЗ «</w:t>
      </w:r>
      <w:r w:rsidR="0035300E" w:rsidRPr="001050AC">
        <w:rPr>
          <w:color w:val="000000"/>
          <w:sz w:val="28"/>
          <w:szCs w:val="28"/>
        </w:rPr>
        <w:t>О кадастровой деятельности</w:t>
      </w:r>
      <w:r w:rsidRPr="001050AC">
        <w:rPr>
          <w:color w:val="000000"/>
          <w:sz w:val="28"/>
          <w:szCs w:val="28"/>
        </w:rPr>
        <w:t>»;</w:t>
      </w:r>
    </w:p>
    <w:p w14:paraId="1F149DF7" w14:textId="77777777" w:rsidR="007731E6" w:rsidRPr="001050AC" w:rsidRDefault="007731E6" w:rsidP="007731E6">
      <w:pPr>
        <w:ind w:firstLine="567"/>
        <w:jc w:val="both"/>
        <w:rPr>
          <w:color w:val="000000"/>
          <w:sz w:val="28"/>
          <w:szCs w:val="28"/>
        </w:rPr>
      </w:pPr>
      <w:r w:rsidRPr="001050AC">
        <w:rPr>
          <w:color w:val="000000"/>
          <w:sz w:val="28"/>
          <w:szCs w:val="28"/>
        </w:rPr>
        <w:t>Федеральным законом от 27.07.2010 № 210-ФЗ «Об организации предоставления государственных и муниципальных услуг»;</w:t>
      </w:r>
    </w:p>
    <w:p w14:paraId="74FCD961" w14:textId="77777777" w:rsidR="000015E9" w:rsidRPr="001050AC" w:rsidRDefault="000015E9" w:rsidP="007731E6">
      <w:pPr>
        <w:autoSpaceDE w:val="0"/>
        <w:autoSpaceDN w:val="0"/>
        <w:adjustRightInd w:val="0"/>
        <w:ind w:firstLine="540"/>
        <w:jc w:val="both"/>
        <w:outlineLvl w:val="1"/>
        <w:rPr>
          <w:sz w:val="28"/>
          <w:szCs w:val="28"/>
        </w:rPr>
      </w:pPr>
      <w:r w:rsidRPr="001050AC">
        <w:rPr>
          <w:color w:val="000000"/>
          <w:sz w:val="28"/>
          <w:szCs w:val="28"/>
        </w:rPr>
        <w:t>Приказом министерства строительства и жилищно-коммунального хозяйства Российской Федерации от 25.04.2017 №741/пр «Об утверждении формы градостроительного плана земельного участка и порядка ее заполнения»;</w:t>
      </w:r>
    </w:p>
    <w:p w14:paraId="232C5779" w14:textId="77777777" w:rsidR="0089709E" w:rsidRPr="001017C6" w:rsidRDefault="0089709E" w:rsidP="00731907">
      <w:pPr>
        <w:widowControl w:val="0"/>
        <w:autoSpaceDE w:val="0"/>
        <w:autoSpaceDN w:val="0"/>
        <w:adjustRightInd w:val="0"/>
        <w:ind w:firstLine="540"/>
        <w:jc w:val="both"/>
        <w:rPr>
          <w:sz w:val="28"/>
        </w:rPr>
      </w:pPr>
      <w:r w:rsidRPr="001017C6">
        <w:rPr>
          <w:sz w:val="28"/>
        </w:rPr>
        <w:t>Постановление администрации Ужурского района от 22.07.2021 №612 «Об утверждении Порядка разработки и утверждения административных регламентов предоставления муниципальных услуг»;</w:t>
      </w:r>
    </w:p>
    <w:p w14:paraId="772492E6" w14:textId="77777777" w:rsidR="00520B62" w:rsidRPr="001017C6" w:rsidRDefault="00520B62" w:rsidP="0089709E">
      <w:pPr>
        <w:widowControl w:val="0"/>
        <w:autoSpaceDE w:val="0"/>
        <w:autoSpaceDN w:val="0"/>
        <w:adjustRightInd w:val="0"/>
        <w:ind w:firstLine="540"/>
        <w:jc w:val="both"/>
        <w:rPr>
          <w:color w:val="000000"/>
          <w:sz w:val="28"/>
          <w:szCs w:val="28"/>
        </w:rPr>
      </w:pPr>
      <w:r w:rsidRPr="001017C6">
        <w:rPr>
          <w:sz w:val="28"/>
        </w:rPr>
        <w:lastRenderedPageBreak/>
        <w:t xml:space="preserve">Постановлением правительства </w:t>
      </w:r>
      <w:r w:rsidRPr="001017C6">
        <w:rPr>
          <w:color w:val="000000"/>
          <w:sz w:val="28"/>
          <w:szCs w:val="28"/>
        </w:rPr>
        <w:t>Рос</w:t>
      </w:r>
      <w:r w:rsidR="0089709E" w:rsidRPr="001017C6">
        <w:rPr>
          <w:color w:val="000000"/>
          <w:sz w:val="28"/>
          <w:szCs w:val="28"/>
        </w:rPr>
        <w:t xml:space="preserve">сийской Федерации от 22.12.2012 </w:t>
      </w:r>
      <w:r w:rsidRPr="001017C6">
        <w:rPr>
          <w:color w:val="000000"/>
          <w:sz w:val="28"/>
          <w:szCs w:val="28"/>
        </w:rPr>
        <w:t>№1376 «Об утверждении правил организации деятельности многофункциональных центров предоставления государственных и муниципальных услуг»;</w:t>
      </w:r>
    </w:p>
    <w:p w14:paraId="51246881" w14:textId="77777777" w:rsidR="00731907" w:rsidRPr="001017C6" w:rsidRDefault="00520B62" w:rsidP="00731907">
      <w:pPr>
        <w:widowControl w:val="0"/>
        <w:autoSpaceDE w:val="0"/>
        <w:autoSpaceDN w:val="0"/>
        <w:adjustRightInd w:val="0"/>
        <w:ind w:firstLine="540"/>
        <w:jc w:val="both"/>
        <w:rPr>
          <w:sz w:val="28"/>
        </w:rPr>
      </w:pPr>
      <w:r w:rsidRPr="001017C6">
        <w:rPr>
          <w:sz w:val="28"/>
          <w:szCs w:val="28"/>
        </w:rPr>
        <w:t xml:space="preserve"> </w:t>
      </w:r>
      <w:r w:rsidR="00731907" w:rsidRPr="001017C6">
        <w:rPr>
          <w:sz w:val="28"/>
          <w:szCs w:val="28"/>
        </w:rPr>
        <w:t>Устав</w:t>
      </w:r>
      <w:r w:rsidRPr="001017C6">
        <w:rPr>
          <w:sz w:val="28"/>
          <w:szCs w:val="28"/>
        </w:rPr>
        <w:t>ом</w:t>
      </w:r>
      <w:r w:rsidR="00731907" w:rsidRPr="001017C6">
        <w:rPr>
          <w:sz w:val="28"/>
          <w:szCs w:val="28"/>
        </w:rPr>
        <w:t xml:space="preserve"> </w:t>
      </w:r>
      <w:r w:rsidR="00731907" w:rsidRPr="001017C6">
        <w:rPr>
          <w:rFonts w:cs="Calibri"/>
          <w:sz w:val="28"/>
          <w:szCs w:val="28"/>
        </w:rPr>
        <w:t>Ужурского района</w:t>
      </w:r>
      <w:r w:rsidR="00124B33" w:rsidRPr="001017C6">
        <w:rPr>
          <w:rFonts w:cs="Calibri"/>
          <w:sz w:val="28"/>
          <w:szCs w:val="28"/>
        </w:rPr>
        <w:t>;</w:t>
      </w:r>
    </w:p>
    <w:p w14:paraId="7CCA0CE1" w14:textId="77777777" w:rsidR="00C32285" w:rsidRPr="001017C6" w:rsidRDefault="00520B62" w:rsidP="00DB3D68">
      <w:pPr>
        <w:ind w:firstLine="560"/>
        <w:jc w:val="both"/>
        <w:rPr>
          <w:color w:val="FF0000"/>
          <w:sz w:val="28"/>
          <w:szCs w:val="28"/>
        </w:rPr>
      </w:pPr>
      <w:r w:rsidRPr="001017C6">
        <w:rPr>
          <w:sz w:val="28"/>
          <w:szCs w:val="28"/>
        </w:rPr>
        <w:t xml:space="preserve"> </w:t>
      </w:r>
      <w:r w:rsidR="007731E6" w:rsidRPr="001017C6">
        <w:rPr>
          <w:sz w:val="28"/>
          <w:szCs w:val="28"/>
        </w:rPr>
        <w:t>Генеральны</w:t>
      </w:r>
      <w:r w:rsidRPr="001017C6">
        <w:rPr>
          <w:sz w:val="28"/>
          <w:szCs w:val="28"/>
        </w:rPr>
        <w:t>ми</w:t>
      </w:r>
      <w:r w:rsidR="007731E6" w:rsidRPr="001017C6">
        <w:rPr>
          <w:sz w:val="28"/>
          <w:szCs w:val="28"/>
        </w:rPr>
        <w:t xml:space="preserve"> план</w:t>
      </w:r>
      <w:r w:rsidRPr="001017C6">
        <w:rPr>
          <w:sz w:val="28"/>
          <w:szCs w:val="28"/>
        </w:rPr>
        <w:t>ами</w:t>
      </w:r>
      <w:r w:rsidR="000503B2" w:rsidRPr="001017C6">
        <w:rPr>
          <w:sz w:val="28"/>
          <w:szCs w:val="28"/>
        </w:rPr>
        <w:t>;</w:t>
      </w:r>
      <w:r w:rsidR="007731E6" w:rsidRPr="001017C6">
        <w:rPr>
          <w:color w:val="FF0000"/>
          <w:sz w:val="28"/>
          <w:szCs w:val="28"/>
        </w:rPr>
        <w:t> </w:t>
      </w:r>
      <w:r w:rsidR="00DB3D68" w:rsidRPr="001017C6">
        <w:rPr>
          <w:color w:val="FF0000"/>
          <w:sz w:val="28"/>
          <w:szCs w:val="28"/>
        </w:rPr>
        <w:t xml:space="preserve"> </w:t>
      </w:r>
    </w:p>
    <w:p w14:paraId="6E5D02C8" w14:textId="77777777" w:rsidR="00312F92" w:rsidRPr="001017C6" w:rsidRDefault="00C32285" w:rsidP="00312F92">
      <w:pPr>
        <w:ind w:firstLine="560"/>
        <w:jc w:val="both"/>
        <w:rPr>
          <w:sz w:val="28"/>
          <w:szCs w:val="28"/>
        </w:rPr>
      </w:pPr>
      <w:r w:rsidRPr="001017C6">
        <w:rPr>
          <w:sz w:val="28"/>
          <w:szCs w:val="28"/>
        </w:rPr>
        <w:t xml:space="preserve"> </w:t>
      </w:r>
      <w:r w:rsidR="00DB3D68" w:rsidRPr="001017C6">
        <w:rPr>
          <w:sz w:val="28"/>
          <w:szCs w:val="28"/>
        </w:rPr>
        <w:t xml:space="preserve">Генеральный план города Ужура,  утвержден решением городского Совета депутатов 16.07.2012г. № 33-23р;  </w:t>
      </w:r>
    </w:p>
    <w:p w14:paraId="014093FE" w14:textId="77777777" w:rsidR="00312F92" w:rsidRPr="001017C6" w:rsidRDefault="00312F92" w:rsidP="00DB3D68">
      <w:pPr>
        <w:ind w:firstLine="560"/>
        <w:jc w:val="both"/>
        <w:rPr>
          <w:sz w:val="28"/>
          <w:szCs w:val="28"/>
        </w:rPr>
      </w:pPr>
      <w:r w:rsidRPr="001017C6">
        <w:rPr>
          <w:sz w:val="28"/>
          <w:szCs w:val="28"/>
        </w:rPr>
        <w:t>Генеральный план Златоруновского сельсовета, утвержден решением  Ужурского районного Совета депутатов 07.11.2023г. № 36-240р;</w:t>
      </w:r>
    </w:p>
    <w:p w14:paraId="257A28F4" w14:textId="77777777" w:rsidR="00312F92" w:rsidRPr="001017C6" w:rsidRDefault="00312F92" w:rsidP="00312F92">
      <w:pPr>
        <w:ind w:firstLine="560"/>
        <w:jc w:val="both"/>
        <w:rPr>
          <w:sz w:val="28"/>
          <w:szCs w:val="28"/>
        </w:rPr>
      </w:pPr>
      <w:r w:rsidRPr="001017C6">
        <w:rPr>
          <w:sz w:val="28"/>
          <w:szCs w:val="28"/>
        </w:rPr>
        <w:t>Генеральный план Кулунского сельсовета, утвержден решением  Ужурского районного Совета депутатов 31.08.2021г. № 12-72р;</w:t>
      </w:r>
    </w:p>
    <w:p w14:paraId="5A81DC87" w14:textId="77777777" w:rsidR="00312F92" w:rsidRPr="001017C6" w:rsidRDefault="00312F92" w:rsidP="00312F92">
      <w:pPr>
        <w:ind w:firstLine="560"/>
        <w:jc w:val="both"/>
        <w:rPr>
          <w:sz w:val="28"/>
          <w:szCs w:val="28"/>
        </w:rPr>
      </w:pPr>
      <w:r w:rsidRPr="001017C6">
        <w:rPr>
          <w:sz w:val="28"/>
          <w:szCs w:val="28"/>
        </w:rPr>
        <w:t>Генеральный план Солгонского сельсовета, утвержден решением  Ужурского районного Совета депутатов 25.02.2020г. № 44-326р;</w:t>
      </w:r>
    </w:p>
    <w:p w14:paraId="42F5FBC0" w14:textId="77777777" w:rsidR="00312F92" w:rsidRPr="001017C6" w:rsidRDefault="00312F92" w:rsidP="00312F92">
      <w:pPr>
        <w:ind w:firstLine="560"/>
        <w:jc w:val="both"/>
        <w:rPr>
          <w:sz w:val="28"/>
          <w:szCs w:val="28"/>
        </w:rPr>
      </w:pPr>
      <w:r w:rsidRPr="001017C6">
        <w:rPr>
          <w:sz w:val="28"/>
          <w:szCs w:val="28"/>
        </w:rPr>
        <w:t xml:space="preserve">Генеральный план Ильинского сельсовета, утвержден решением  Ужурского районного Совета депутатов </w:t>
      </w:r>
      <w:r w:rsidR="004527B4" w:rsidRPr="001017C6">
        <w:rPr>
          <w:sz w:val="28"/>
          <w:szCs w:val="28"/>
        </w:rPr>
        <w:t>31</w:t>
      </w:r>
      <w:r w:rsidRPr="001017C6">
        <w:rPr>
          <w:sz w:val="28"/>
          <w:szCs w:val="28"/>
        </w:rPr>
        <w:t>.</w:t>
      </w:r>
      <w:r w:rsidR="004527B4" w:rsidRPr="001017C6">
        <w:rPr>
          <w:sz w:val="28"/>
          <w:szCs w:val="28"/>
        </w:rPr>
        <w:t>08</w:t>
      </w:r>
      <w:r w:rsidRPr="001017C6">
        <w:rPr>
          <w:sz w:val="28"/>
          <w:szCs w:val="28"/>
        </w:rPr>
        <w:t>.202</w:t>
      </w:r>
      <w:r w:rsidR="004527B4" w:rsidRPr="001017C6">
        <w:rPr>
          <w:sz w:val="28"/>
          <w:szCs w:val="28"/>
        </w:rPr>
        <w:t>1</w:t>
      </w:r>
      <w:r w:rsidRPr="001017C6">
        <w:rPr>
          <w:sz w:val="28"/>
          <w:szCs w:val="28"/>
        </w:rPr>
        <w:t xml:space="preserve">г. № </w:t>
      </w:r>
      <w:r w:rsidR="004527B4" w:rsidRPr="001017C6">
        <w:rPr>
          <w:sz w:val="28"/>
          <w:szCs w:val="28"/>
        </w:rPr>
        <w:t>12</w:t>
      </w:r>
      <w:r w:rsidRPr="001017C6">
        <w:rPr>
          <w:sz w:val="28"/>
          <w:szCs w:val="28"/>
        </w:rPr>
        <w:t>-</w:t>
      </w:r>
      <w:r w:rsidR="004527B4" w:rsidRPr="001017C6">
        <w:rPr>
          <w:sz w:val="28"/>
          <w:szCs w:val="28"/>
        </w:rPr>
        <w:t>71</w:t>
      </w:r>
      <w:r w:rsidRPr="001017C6">
        <w:rPr>
          <w:sz w:val="28"/>
          <w:szCs w:val="28"/>
        </w:rPr>
        <w:t>р;</w:t>
      </w:r>
    </w:p>
    <w:p w14:paraId="71C7C8AB" w14:textId="77777777" w:rsidR="00312F92" w:rsidRPr="001017C6" w:rsidRDefault="00312F92" w:rsidP="00312F92">
      <w:pPr>
        <w:ind w:firstLine="560"/>
        <w:jc w:val="both"/>
        <w:rPr>
          <w:sz w:val="28"/>
          <w:szCs w:val="28"/>
        </w:rPr>
      </w:pPr>
      <w:r w:rsidRPr="001017C6">
        <w:rPr>
          <w:sz w:val="28"/>
          <w:szCs w:val="28"/>
        </w:rPr>
        <w:t>Генеральный план Приреченского сельсовета, утвержден решением  Ужурского районного Совета депутатов 0</w:t>
      </w:r>
      <w:r w:rsidR="004527B4" w:rsidRPr="001017C6">
        <w:rPr>
          <w:sz w:val="28"/>
          <w:szCs w:val="28"/>
        </w:rPr>
        <w:t>5</w:t>
      </w:r>
      <w:r w:rsidRPr="001017C6">
        <w:rPr>
          <w:sz w:val="28"/>
          <w:szCs w:val="28"/>
        </w:rPr>
        <w:t>.1</w:t>
      </w:r>
      <w:r w:rsidR="004527B4" w:rsidRPr="001017C6">
        <w:rPr>
          <w:sz w:val="28"/>
          <w:szCs w:val="28"/>
        </w:rPr>
        <w:t>0</w:t>
      </w:r>
      <w:r w:rsidRPr="001017C6">
        <w:rPr>
          <w:sz w:val="28"/>
          <w:szCs w:val="28"/>
        </w:rPr>
        <w:t>.202</w:t>
      </w:r>
      <w:r w:rsidR="004527B4" w:rsidRPr="001017C6">
        <w:rPr>
          <w:sz w:val="28"/>
          <w:szCs w:val="28"/>
        </w:rPr>
        <w:t>1</w:t>
      </w:r>
      <w:r w:rsidRPr="001017C6">
        <w:rPr>
          <w:sz w:val="28"/>
          <w:szCs w:val="28"/>
        </w:rPr>
        <w:t xml:space="preserve">г. № </w:t>
      </w:r>
      <w:r w:rsidR="004527B4" w:rsidRPr="001017C6">
        <w:rPr>
          <w:sz w:val="28"/>
          <w:szCs w:val="28"/>
        </w:rPr>
        <w:t>14</w:t>
      </w:r>
      <w:r w:rsidRPr="001017C6">
        <w:rPr>
          <w:sz w:val="28"/>
          <w:szCs w:val="28"/>
        </w:rPr>
        <w:t>-</w:t>
      </w:r>
      <w:r w:rsidR="004527B4" w:rsidRPr="001017C6">
        <w:rPr>
          <w:sz w:val="28"/>
          <w:szCs w:val="28"/>
        </w:rPr>
        <w:t>81</w:t>
      </w:r>
      <w:r w:rsidRPr="001017C6">
        <w:rPr>
          <w:sz w:val="28"/>
          <w:szCs w:val="28"/>
        </w:rPr>
        <w:t>р;</w:t>
      </w:r>
    </w:p>
    <w:p w14:paraId="186A32BF" w14:textId="77777777" w:rsidR="00C32285" w:rsidRPr="001050AC" w:rsidRDefault="00520B62" w:rsidP="00DB3D68">
      <w:pPr>
        <w:ind w:firstLine="560"/>
        <w:jc w:val="both"/>
        <w:rPr>
          <w:sz w:val="28"/>
          <w:szCs w:val="28"/>
        </w:rPr>
      </w:pPr>
      <w:r w:rsidRPr="001050AC">
        <w:rPr>
          <w:sz w:val="28"/>
          <w:szCs w:val="28"/>
        </w:rPr>
        <w:t xml:space="preserve"> </w:t>
      </w:r>
      <w:r w:rsidR="00DB3D68" w:rsidRPr="001050AC">
        <w:rPr>
          <w:sz w:val="28"/>
          <w:szCs w:val="28"/>
        </w:rPr>
        <w:t>Генеральный план Крутоярского сельсовета, утвержден</w:t>
      </w:r>
      <w:r w:rsidR="00F67891" w:rsidRPr="001050AC">
        <w:rPr>
          <w:sz w:val="28"/>
          <w:szCs w:val="28"/>
        </w:rPr>
        <w:t xml:space="preserve"> решением </w:t>
      </w:r>
      <w:r w:rsidR="00DB3D68" w:rsidRPr="001050AC">
        <w:rPr>
          <w:sz w:val="28"/>
          <w:szCs w:val="28"/>
        </w:rPr>
        <w:t xml:space="preserve"> Крутоярск</w:t>
      </w:r>
      <w:r w:rsidR="00F67891" w:rsidRPr="001050AC">
        <w:rPr>
          <w:sz w:val="28"/>
          <w:szCs w:val="28"/>
        </w:rPr>
        <w:t>ого</w:t>
      </w:r>
      <w:r w:rsidR="00DB3D68" w:rsidRPr="001050AC">
        <w:rPr>
          <w:sz w:val="28"/>
          <w:szCs w:val="28"/>
        </w:rPr>
        <w:t xml:space="preserve"> сельс</w:t>
      </w:r>
      <w:r w:rsidR="00F67891" w:rsidRPr="001050AC">
        <w:rPr>
          <w:sz w:val="28"/>
          <w:szCs w:val="28"/>
        </w:rPr>
        <w:t>овета</w:t>
      </w:r>
      <w:r w:rsidR="00DB3D68" w:rsidRPr="001050AC">
        <w:rPr>
          <w:sz w:val="28"/>
          <w:szCs w:val="28"/>
        </w:rPr>
        <w:t xml:space="preserve"> Совет</w:t>
      </w:r>
      <w:r w:rsidR="00F67891" w:rsidRPr="001050AC">
        <w:rPr>
          <w:sz w:val="28"/>
          <w:szCs w:val="28"/>
        </w:rPr>
        <w:t>а</w:t>
      </w:r>
      <w:r w:rsidR="00DB3D68" w:rsidRPr="001050AC">
        <w:rPr>
          <w:sz w:val="28"/>
          <w:szCs w:val="28"/>
        </w:rPr>
        <w:t xml:space="preserve"> депутатов 13.12.2012г. № 24-81р; </w:t>
      </w:r>
    </w:p>
    <w:p w14:paraId="3D298F25" w14:textId="77777777" w:rsidR="00DB3D68" w:rsidRPr="001050AC" w:rsidRDefault="00520B62" w:rsidP="00DB3D68">
      <w:pPr>
        <w:ind w:firstLine="560"/>
        <w:jc w:val="both"/>
        <w:rPr>
          <w:sz w:val="28"/>
          <w:szCs w:val="28"/>
        </w:rPr>
      </w:pPr>
      <w:r w:rsidRPr="001050AC">
        <w:rPr>
          <w:sz w:val="28"/>
          <w:szCs w:val="28"/>
        </w:rPr>
        <w:t xml:space="preserve"> </w:t>
      </w:r>
      <w:r w:rsidR="00DB3D68" w:rsidRPr="001050AC">
        <w:rPr>
          <w:sz w:val="28"/>
          <w:szCs w:val="28"/>
        </w:rPr>
        <w:t xml:space="preserve">Генеральный план Озероучумского сельсовета,  утвержден </w:t>
      </w:r>
      <w:r w:rsidR="00F67891" w:rsidRPr="001050AC">
        <w:rPr>
          <w:sz w:val="28"/>
          <w:szCs w:val="28"/>
        </w:rPr>
        <w:t xml:space="preserve">решением </w:t>
      </w:r>
      <w:r w:rsidR="00DB3D68" w:rsidRPr="001050AC">
        <w:rPr>
          <w:sz w:val="28"/>
          <w:szCs w:val="28"/>
        </w:rPr>
        <w:t>Озероучумск</w:t>
      </w:r>
      <w:r w:rsidR="00F67891" w:rsidRPr="001050AC">
        <w:rPr>
          <w:sz w:val="28"/>
          <w:szCs w:val="28"/>
        </w:rPr>
        <w:t>ого</w:t>
      </w:r>
      <w:r w:rsidR="00DB3D68" w:rsidRPr="001050AC">
        <w:rPr>
          <w:sz w:val="28"/>
          <w:szCs w:val="28"/>
        </w:rPr>
        <w:t xml:space="preserve"> сельс</w:t>
      </w:r>
      <w:r w:rsidR="00F67891" w:rsidRPr="001050AC">
        <w:rPr>
          <w:sz w:val="28"/>
          <w:szCs w:val="28"/>
        </w:rPr>
        <w:t>овета</w:t>
      </w:r>
      <w:r w:rsidR="00DB3D68" w:rsidRPr="001050AC">
        <w:rPr>
          <w:sz w:val="28"/>
          <w:szCs w:val="28"/>
        </w:rPr>
        <w:t xml:space="preserve"> Совет</w:t>
      </w:r>
      <w:r w:rsidR="00F67891" w:rsidRPr="001050AC">
        <w:rPr>
          <w:sz w:val="28"/>
          <w:szCs w:val="28"/>
        </w:rPr>
        <w:t>а</w:t>
      </w:r>
      <w:r w:rsidR="00DB3D68" w:rsidRPr="001050AC">
        <w:rPr>
          <w:sz w:val="28"/>
          <w:szCs w:val="28"/>
        </w:rPr>
        <w:t xml:space="preserve"> депутатов 14.12.2012г. № 28-122р</w:t>
      </w:r>
      <w:r w:rsidR="00C32285" w:rsidRPr="001050AC">
        <w:rPr>
          <w:sz w:val="28"/>
          <w:szCs w:val="28"/>
        </w:rPr>
        <w:t>.</w:t>
      </w:r>
    </w:p>
    <w:p w14:paraId="7E655C66" w14:textId="77777777" w:rsidR="00BF75E0" w:rsidRPr="001050AC" w:rsidRDefault="007731E6" w:rsidP="00BF75E0">
      <w:pPr>
        <w:ind w:firstLine="567"/>
        <w:jc w:val="both"/>
        <w:rPr>
          <w:color w:val="000000"/>
          <w:sz w:val="28"/>
          <w:szCs w:val="28"/>
        </w:rPr>
      </w:pPr>
      <w:r w:rsidRPr="001050AC">
        <w:rPr>
          <w:sz w:val="28"/>
          <w:szCs w:val="28"/>
        </w:rPr>
        <w:t>Правилами землепользования и застройки</w:t>
      </w:r>
      <w:r w:rsidR="00DB3D68" w:rsidRPr="001050AC">
        <w:rPr>
          <w:sz w:val="28"/>
          <w:szCs w:val="28"/>
        </w:rPr>
        <w:t>:</w:t>
      </w:r>
      <w:r w:rsidRPr="001050AC">
        <w:rPr>
          <w:color w:val="000000"/>
          <w:sz w:val="28"/>
          <w:szCs w:val="28"/>
        </w:rPr>
        <w:t xml:space="preserve"> </w:t>
      </w:r>
    </w:p>
    <w:p w14:paraId="1196ACB8" w14:textId="77777777" w:rsidR="007D3D15" w:rsidRPr="001050AC" w:rsidRDefault="000503B2" w:rsidP="000503B2">
      <w:pPr>
        <w:jc w:val="both"/>
        <w:rPr>
          <w:sz w:val="28"/>
          <w:szCs w:val="28"/>
        </w:rPr>
      </w:pPr>
      <w:r w:rsidRPr="001050AC">
        <w:rPr>
          <w:sz w:val="28"/>
          <w:szCs w:val="28"/>
        </w:rPr>
        <w:t xml:space="preserve">        </w:t>
      </w:r>
      <w:r w:rsidR="007D3D15" w:rsidRPr="001050AC">
        <w:rPr>
          <w:sz w:val="28"/>
          <w:szCs w:val="28"/>
        </w:rPr>
        <w:t xml:space="preserve">Правила землепользования и застройки </w:t>
      </w:r>
      <w:r w:rsidR="00F67891" w:rsidRPr="001050AC">
        <w:rPr>
          <w:sz w:val="28"/>
          <w:szCs w:val="28"/>
        </w:rPr>
        <w:t xml:space="preserve"> </w:t>
      </w:r>
      <w:r w:rsidR="007D3D15" w:rsidRPr="001050AC">
        <w:rPr>
          <w:sz w:val="28"/>
          <w:szCs w:val="28"/>
        </w:rPr>
        <w:t>г.Ужура утверждены решением городского Совета депутатов №39-37р от 17.12.2012г.;</w:t>
      </w:r>
    </w:p>
    <w:p w14:paraId="5C6CC577" w14:textId="77777777" w:rsidR="007D3D15" w:rsidRPr="001050AC" w:rsidRDefault="007D3D15" w:rsidP="00F67891">
      <w:pPr>
        <w:ind w:firstLine="560"/>
        <w:jc w:val="both"/>
        <w:rPr>
          <w:sz w:val="28"/>
          <w:szCs w:val="28"/>
        </w:rPr>
      </w:pPr>
      <w:r w:rsidRPr="001050AC">
        <w:rPr>
          <w:sz w:val="28"/>
          <w:szCs w:val="28"/>
        </w:rPr>
        <w:t>Правила землепользования и застройки Крутоярского сельсовета</w:t>
      </w:r>
      <w:r w:rsidR="00F67891" w:rsidRPr="001050AC">
        <w:rPr>
          <w:sz w:val="28"/>
          <w:szCs w:val="28"/>
        </w:rPr>
        <w:t>,</w:t>
      </w:r>
      <w:r w:rsidRPr="001050AC">
        <w:rPr>
          <w:sz w:val="28"/>
          <w:szCs w:val="28"/>
        </w:rPr>
        <w:t xml:space="preserve"> утверждены решением Крутоярского сельского Совета депутатов 13.08.2012г. № 21-68р.;</w:t>
      </w:r>
    </w:p>
    <w:p w14:paraId="53E05007" w14:textId="77777777" w:rsidR="00C32285" w:rsidRPr="001050AC" w:rsidRDefault="00C32285" w:rsidP="00F67891">
      <w:pPr>
        <w:ind w:firstLine="560"/>
        <w:jc w:val="both"/>
        <w:rPr>
          <w:sz w:val="28"/>
          <w:szCs w:val="28"/>
        </w:rPr>
      </w:pPr>
      <w:r w:rsidRPr="001050AC">
        <w:rPr>
          <w:sz w:val="28"/>
          <w:szCs w:val="28"/>
        </w:rPr>
        <w:t>Правила землепользования и застройки Озероучумского сельсовета</w:t>
      </w:r>
      <w:r w:rsidR="00F67891" w:rsidRPr="001050AC">
        <w:rPr>
          <w:sz w:val="28"/>
          <w:szCs w:val="28"/>
        </w:rPr>
        <w:t>,</w:t>
      </w:r>
      <w:r w:rsidRPr="001050AC">
        <w:rPr>
          <w:sz w:val="28"/>
          <w:szCs w:val="28"/>
        </w:rPr>
        <w:t xml:space="preserve"> утверждены решением Озероучумского сельского Совета депутатов 14.12.2012г. № 28-125р</w:t>
      </w:r>
    </w:p>
    <w:p w14:paraId="5F6B08AA" w14:textId="77777777" w:rsidR="00F67891" w:rsidRPr="001050AC" w:rsidRDefault="00B207BE" w:rsidP="00F67891">
      <w:pPr>
        <w:ind w:firstLine="560"/>
        <w:jc w:val="both"/>
        <w:rPr>
          <w:sz w:val="28"/>
          <w:szCs w:val="28"/>
        </w:rPr>
      </w:pPr>
      <w:r w:rsidRPr="001050AC">
        <w:rPr>
          <w:sz w:val="28"/>
          <w:szCs w:val="28"/>
        </w:rPr>
        <w:t xml:space="preserve">Правила землепользования и застройки Солгонского  сельсовета, утверждены  решением Солгонского сельсовета Совета депутатов  № 35 – 86  от 16.09.2013г. № 35 – 86;  </w:t>
      </w:r>
    </w:p>
    <w:p w14:paraId="28383FB8" w14:textId="77777777" w:rsidR="00B207BE" w:rsidRPr="001050AC" w:rsidRDefault="00B207BE" w:rsidP="00F67891">
      <w:pPr>
        <w:ind w:firstLine="560"/>
        <w:jc w:val="both"/>
        <w:rPr>
          <w:sz w:val="28"/>
          <w:szCs w:val="28"/>
        </w:rPr>
      </w:pPr>
      <w:r w:rsidRPr="001050AC">
        <w:rPr>
          <w:sz w:val="28"/>
          <w:szCs w:val="28"/>
        </w:rPr>
        <w:t>Правила землепользования и застройки Малоимышского сельсовета</w:t>
      </w:r>
      <w:r w:rsidR="00F67891" w:rsidRPr="001050AC">
        <w:rPr>
          <w:sz w:val="28"/>
          <w:szCs w:val="28"/>
        </w:rPr>
        <w:t>,</w:t>
      </w:r>
      <w:r w:rsidRPr="001050AC">
        <w:rPr>
          <w:sz w:val="28"/>
          <w:szCs w:val="28"/>
        </w:rPr>
        <w:t xml:space="preserve"> утверждены решением   Малоимышского сельсовета Совета депутатов от 25.09.2013г.  № 35 – 119р;</w:t>
      </w:r>
    </w:p>
    <w:p w14:paraId="10F14725" w14:textId="77777777" w:rsidR="00B207BE" w:rsidRPr="001050AC" w:rsidRDefault="00B207BE" w:rsidP="00F67891">
      <w:pPr>
        <w:ind w:firstLine="560"/>
        <w:jc w:val="both"/>
        <w:rPr>
          <w:sz w:val="28"/>
          <w:szCs w:val="28"/>
        </w:rPr>
      </w:pPr>
      <w:r w:rsidRPr="001050AC">
        <w:rPr>
          <w:sz w:val="28"/>
          <w:szCs w:val="28"/>
        </w:rPr>
        <w:t>Правила землепользования и застройки Локшинского сельсовета, утверждены решением Локшинского сельсовета Совета депутатов  от 30.08.2013г. № 27-111р;</w:t>
      </w:r>
    </w:p>
    <w:p w14:paraId="13430CFE" w14:textId="77777777" w:rsidR="00B207BE" w:rsidRPr="001050AC" w:rsidRDefault="00B207BE" w:rsidP="00F67891">
      <w:pPr>
        <w:ind w:firstLine="560"/>
        <w:jc w:val="both"/>
        <w:rPr>
          <w:sz w:val="28"/>
          <w:szCs w:val="28"/>
        </w:rPr>
      </w:pPr>
      <w:r w:rsidRPr="001050AC">
        <w:rPr>
          <w:sz w:val="28"/>
          <w:szCs w:val="28"/>
        </w:rPr>
        <w:t>Правила землепользования и застройки Васильевского сельсовета,  утверждены решением Васильевского сельсовета Совета депутатов  от 16.09.2013г. № 32-80р;</w:t>
      </w:r>
    </w:p>
    <w:p w14:paraId="0E5628BE" w14:textId="77777777" w:rsidR="00B207BE" w:rsidRPr="001050AC" w:rsidRDefault="00B207BE" w:rsidP="00F67891">
      <w:pPr>
        <w:ind w:firstLine="560"/>
        <w:jc w:val="both"/>
        <w:rPr>
          <w:sz w:val="28"/>
          <w:szCs w:val="28"/>
        </w:rPr>
      </w:pPr>
      <w:r w:rsidRPr="001050AC">
        <w:rPr>
          <w:sz w:val="28"/>
          <w:szCs w:val="28"/>
        </w:rPr>
        <w:t>Правила землепользования и застройки Златоруновского сельсовета, утверждены решением  Златоруновского сельсовета  Совета депутатов от 13.12.2013г. № 53-148р;</w:t>
      </w:r>
    </w:p>
    <w:p w14:paraId="1A65CAE8" w14:textId="77777777" w:rsidR="00B207BE" w:rsidRPr="001050AC" w:rsidRDefault="00B207BE" w:rsidP="00F67891">
      <w:pPr>
        <w:ind w:firstLine="560"/>
        <w:jc w:val="both"/>
        <w:rPr>
          <w:sz w:val="28"/>
          <w:szCs w:val="28"/>
        </w:rPr>
      </w:pPr>
      <w:r w:rsidRPr="001050AC">
        <w:rPr>
          <w:sz w:val="28"/>
          <w:szCs w:val="28"/>
        </w:rPr>
        <w:lastRenderedPageBreak/>
        <w:t>Правила землепользования и застройки Ильинского сельсовета, утверждены решением  Ильинского сельсовета  Совета депутатов от 12.09.2013г. № 54-96р</w:t>
      </w:r>
      <w:r w:rsidR="00F67891" w:rsidRPr="001050AC">
        <w:rPr>
          <w:sz w:val="28"/>
          <w:szCs w:val="28"/>
        </w:rPr>
        <w:t>;</w:t>
      </w:r>
    </w:p>
    <w:p w14:paraId="4E25DD81" w14:textId="77777777" w:rsidR="00B207BE" w:rsidRPr="001050AC" w:rsidRDefault="00B207BE" w:rsidP="00F67891">
      <w:pPr>
        <w:ind w:firstLine="560"/>
        <w:jc w:val="both"/>
        <w:rPr>
          <w:sz w:val="28"/>
          <w:szCs w:val="28"/>
        </w:rPr>
      </w:pPr>
      <w:r w:rsidRPr="001050AC">
        <w:rPr>
          <w:sz w:val="28"/>
          <w:szCs w:val="28"/>
        </w:rPr>
        <w:t>Правила землепользования и застройки Михайловск</w:t>
      </w:r>
      <w:r w:rsidR="00F67891" w:rsidRPr="001050AC">
        <w:rPr>
          <w:sz w:val="28"/>
          <w:szCs w:val="28"/>
        </w:rPr>
        <w:t xml:space="preserve">ого сельсовета, утверждены </w:t>
      </w:r>
      <w:r w:rsidRPr="001050AC">
        <w:rPr>
          <w:sz w:val="28"/>
          <w:szCs w:val="28"/>
        </w:rPr>
        <w:t xml:space="preserve"> решение</w:t>
      </w:r>
      <w:r w:rsidR="00F67891" w:rsidRPr="001050AC">
        <w:rPr>
          <w:sz w:val="28"/>
          <w:szCs w:val="28"/>
        </w:rPr>
        <w:t>м</w:t>
      </w:r>
      <w:r w:rsidRPr="001050AC">
        <w:rPr>
          <w:sz w:val="28"/>
          <w:szCs w:val="28"/>
        </w:rPr>
        <w:t xml:space="preserve">  </w:t>
      </w:r>
      <w:r w:rsidR="00F67891" w:rsidRPr="001050AC">
        <w:rPr>
          <w:sz w:val="28"/>
          <w:szCs w:val="28"/>
        </w:rPr>
        <w:t xml:space="preserve">Михайловского сельсовета Совета депутатов </w:t>
      </w:r>
      <w:r w:rsidRPr="001050AC">
        <w:rPr>
          <w:sz w:val="28"/>
          <w:szCs w:val="28"/>
        </w:rPr>
        <w:t>от 17.09.2013г.</w:t>
      </w:r>
      <w:r w:rsidR="00F67891" w:rsidRPr="001050AC">
        <w:rPr>
          <w:sz w:val="28"/>
          <w:szCs w:val="28"/>
        </w:rPr>
        <w:t xml:space="preserve"> № 37-105р;</w:t>
      </w:r>
    </w:p>
    <w:p w14:paraId="1DAF72AF" w14:textId="77777777" w:rsidR="0060405C" w:rsidRPr="001050AC" w:rsidRDefault="00B207BE" w:rsidP="004527B4">
      <w:pPr>
        <w:ind w:firstLine="560"/>
        <w:jc w:val="both"/>
        <w:rPr>
          <w:sz w:val="28"/>
          <w:szCs w:val="28"/>
        </w:rPr>
      </w:pPr>
      <w:r w:rsidRPr="001050AC">
        <w:rPr>
          <w:sz w:val="28"/>
          <w:szCs w:val="28"/>
        </w:rPr>
        <w:t>Правила землепользования и застройки Кулунск</w:t>
      </w:r>
      <w:r w:rsidR="00F67891" w:rsidRPr="001050AC">
        <w:rPr>
          <w:sz w:val="28"/>
          <w:szCs w:val="28"/>
        </w:rPr>
        <w:t xml:space="preserve">ого </w:t>
      </w:r>
      <w:r w:rsidRPr="001050AC">
        <w:rPr>
          <w:sz w:val="28"/>
          <w:szCs w:val="28"/>
        </w:rPr>
        <w:t>сельсовет</w:t>
      </w:r>
      <w:r w:rsidR="00F67891" w:rsidRPr="001050AC">
        <w:rPr>
          <w:sz w:val="28"/>
          <w:szCs w:val="28"/>
        </w:rPr>
        <w:t xml:space="preserve">а, утверждены </w:t>
      </w:r>
      <w:r w:rsidRPr="001050AC">
        <w:rPr>
          <w:sz w:val="28"/>
          <w:szCs w:val="28"/>
        </w:rPr>
        <w:t xml:space="preserve"> решение</w:t>
      </w:r>
      <w:r w:rsidR="00F67891" w:rsidRPr="001050AC">
        <w:rPr>
          <w:sz w:val="28"/>
          <w:szCs w:val="28"/>
        </w:rPr>
        <w:t>м</w:t>
      </w:r>
      <w:r w:rsidRPr="001050AC">
        <w:rPr>
          <w:sz w:val="28"/>
          <w:szCs w:val="28"/>
        </w:rPr>
        <w:t xml:space="preserve">  </w:t>
      </w:r>
      <w:r w:rsidR="00F67891" w:rsidRPr="001050AC">
        <w:rPr>
          <w:sz w:val="28"/>
          <w:szCs w:val="28"/>
        </w:rPr>
        <w:t xml:space="preserve">Кулунского сельсовета Совета депутатов  </w:t>
      </w:r>
      <w:r w:rsidRPr="001050AC">
        <w:rPr>
          <w:sz w:val="28"/>
          <w:szCs w:val="28"/>
        </w:rPr>
        <w:t xml:space="preserve"> от 30.08.2013</w:t>
      </w:r>
      <w:r w:rsidR="00F67891" w:rsidRPr="001050AC">
        <w:rPr>
          <w:sz w:val="28"/>
          <w:szCs w:val="28"/>
        </w:rPr>
        <w:t xml:space="preserve">г. № 32-130р; </w:t>
      </w:r>
    </w:p>
    <w:p w14:paraId="6ECF6EBA" w14:textId="77777777" w:rsidR="00B207BE" w:rsidRPr="001050AC" w:rsidRDefault="00B207BE" w:rsidP="00F67891">
      <w:pPr>
        <w:ind w:firstLine="560"/>
        <w:jc w:val="both"/>
        <w:rPr>
          <w:sz w:val="28"/>
          <w:szCs w:val="28"/>
        </w:rPr>
      </w:pPr>
      <w:r w:rsidRPr="001050AC">
        <w:rPr>
          <w:sz w:val="28"/>
          <w:szCs w:val="28"/>
        </w:rPr>
        <w:t>Правила землепользования и застройки Приреченск</w:t>
      </w:r>
      <w:r w:rsidR="00F67891" w:rsidRPr="001050AC">
        <w:rPr>
          <w:sz w:val="28"/>
          <w:szCs w:val="28"/>
        </w:rPr>
        <w:t>ого</w:t>
      </w:r>
      <w:r w:rsidRPr="001050AC">
        <w:rPr>
          <w:sz w:val="28"/>
          <w:szCs w:val="28"/>
        </w:rPr>
        <w:t xml:space="preserve"> сельсовет</w:t>
      </w:r>
      <w:r w:rsidR="00F67891" w:rsidRPr="001050AC">
        <w:rPr>
          <w:sz w:val="28"/>
          <w:szCs w:val="28"/>
        </w:rPr>
        <w:t xml:space="preserve">а, утверждены </w:t>
      </w:r>
      <w:r w:rsidRPr="001050AC">
        <w:rPr>
          <w:sz w:val="28"/>
          <w:szCs w:val="28"/>
        </w:rPr>
        <w:t>решение</w:t>
      </w:r>
      <w:r w:rsidR="00F67891" w:rsidRPr="001050AC">
        <w:rPr>
          <w:sz w:val="28"/>
          <w:szCs w:val="28"/>
        </w:rPr>
        <w:t>м</w:t>
      </w:r>
      <w:r w:rsidRPr="001050AC">
        <w:rPr>
          <w:sz w:val="28"/>
          <w:szCs w:val="28"/>
        </w:rPr>
        <w:t xml:space="preserve">  </w:t>
      </w:r>
      <w:r w:rsidR="00F67891" w:rsidRPr="001050AC">
        <w:rPr>
          <w:sz w:val="28"/>
          <w:szCs w:val="28"/>
        </w:rPr>
        <w:t xml:space="preserve">Приреченского сельсовета Совета депутатов </w:t>
      </w:r>
      <w:r w:rsidRPr="001050AC">
        <w:rPr>
          <w:sz w:val="28"/>
          <w:szCs w:val="28"/>
        </w:rPr>
        <w:t>от 19.09.2013г.</w:t>
      </w:r>
      <w:r w:rsidR="00F67891" w:rsidRPr="001050AC">
        <w:rPr>
          <w:sz w:val="28"/>
          <w:szCs w:val="28"/>
        </w:rPr>
        <w:t xml:space="preserve"> № 31-122р;</w:t>
      </w:r>
    </w:p>
    <w:p w14:paraId="26D7B688" w14:textId="77777777" w:rsidR="007D3D15" w:rsidRPr="001050AC" w:rsidRDefault="00B207BE" w:rsidP="00F67891">
      <w:pPr>
        <w:ind w:firstLine="540"/>
        <w:jc w:val="both"/>
        <w:rPr>
          <w:sz w:val="28"/>
          <w:szCs w:val="28"/>
        </w:rPr>
      </w:pPr>
      <w:r w:rsidRPr="001050AC">
        <w:rPr>
          <w:sz w:val="28"/>
          <w:szCs w:val="28"/>
        </w:rPr>
        <w:t>Правила землепользования и застройки Прилужск</w:t>
      </w:r>
      <w:r w:rsidR="00F67891" w:rsidRPr="001050AC">
        <w:rPr>
          <w:sz w:val="28"/>
          <w:szCs w:val="28"/>
        </w:rPr>
        <w:t xml:space="preserve">ого </w:t>
      </w:r>
      <w:r w:rsidRPr="001050AC">
        <w:rPr>
          <w:sz w:val="28"/>
          <w:szCs w:val="28"/>
        </w:rPr>
        <w:t xml:space="preserve"> сельсовет</w:t>
      </w:r>
      <w:r w:rsidR="00F67891" w:rsidRPr="001050AC">
        <w:rPr>
          <w:sz w:val="28"/>
          <w:szCs w:val="28"/>
        </w:rPr>
        <w:t xml:space="preserve">а, утверждены </w:t>
      </w:r>
      <w:r w:rsidRPr="001050AC">
        <w:rPr>
          <w:sz w:val="28"/>
          <w:szCs w:val="28"/>
        </w:rPr>
        <w:t>решение</w:t>
      </w:r>
      <w:r w:rsidR="00F67891" w:rsidRPr="001050AC">
        <w:rPr>
          <w:sz w:val="28"/>
          <w:szCs w:val="28"/>
        </w:rPr>
        <w:t>м</w:t>
      </w:r>
      <w:r w:rsidRPr="001050AC">
        <w:rPr>
          <w:sz w:val="28"/>
          <w:szCs w:val="28"/>
        </w:rPr>
        <w:t xml:space="preserve">  </w:t>
      </w:r>
      <w:r w:rsidR="00F67891" w:rsidRPr="001050AC">
        <w:rPr>
          <w:sz w:val="28"/>
          <w:szCs w:val="28"/>
        </w:rPr>
        <w:t xml:space="preserve">Прилужского  сельсовета Совета депутатов </w:t>
      </w:r>
      <w:r w:rsidRPr="001050AC">
        <w:rPr>
          <w:sz w:val="28"/>
          <w:szCs w:val="28"/>
        </w:rPr>
        <w:t>от 27.09.2013г.</w:t>
      </w:r>
      <w:r w:rsidR="00F67891" w:rsidRPr="001050AC">
        <w:rPr>
          <w:sz w:val="28"/>
          <w:szCs w:val="28"/>
        </w:rPr>
        <w:t xml:space="preserve"> № 45-146р.</w:t>
      </w:r>
    </w:p>
    <w:p w14:paraId="3C8234AE" w14:textId="77777777" w:rsidR="00124B33" w:rsidRPr="001050AC" w:rsidRDefault="00020B58" w:rsidP="00124B33">
      <w:pPr>
        <w:pStyle w:val="ConsPlusNormal"/>
        <w:ind w:firstLine="540"/>
        <w:jc w:val="both"/>
        <w:rPr>
          <w:rFonts w:ascii="Times New Roman" w:hAnsi="Times New Roman" w:cs="Times New Roman"/>
          <w:sz w:val="28"/>
          <w:szCs w:val="28"/>
        </w:rPr>
      </w:pPr>
      <w:r w:rsidRPr="001050AC">
        <w:rPr>
          <w:rFonts w:ascii="Times New Roman" w:hAnsi="Times New Roman" w:cs="Times New Roman"/>
          <w:sz w:val="28"/>
          <w:szCs w:val="28"/>
        </w:rPr>
        <w:t>2.</w:t>
      </w:r>
      <w:r w:rsidR="00BF7889" w:rsidRPr="001050AC">
        <w:rPr>
          <w:rFonts w:ascii="Times New Roman" w:hAnsi="Times New Roman" w:cs="Times New Roman"/>
          <w:sz w:val="28"/>
          <w:szCs w:val="28"/>
        </w:rPr>
        <w:t>5</w:t>
      </w:r>
      <w:r w:rsidRPr="001050AC">
        <w:rPr>
          <w:rFonts w:ascii="Times New Roman" w:hAnsi="Times New Roman" w:cs="Times New Roman"/>
          <w:sz w:val="28"/>
          <w:szCs w:val="28"/>
        </w:rPr>
        <w:t xml:space="preserve">. </w:t>
      </w:r>
      <w:r w:rsidR="00D340FE" w:rsidRPr="001050AC">
        <w:rPr>
          <w:rFonts w:ascii="Times New Roman" w:hAnsi="Times New Roman" w:cs="Times New Roman"/>
          <w:sz w:val="28"/>
          <w:szCs w:val="28"/>
        </w:rPr>
        <w:t>Д</w:t>
      </w:r>
      <w:r w:rsidR="00472AA9" w:rsidRPr="001050AC">
        <w:rPr>
          <w:rFonts w:ascii="Times New Roman" w:hAnsi="Times New Roman" w:cs="Times New Roman"/>
          <w:sz w:val="28"/>
          <w:szCs w:val="28"/>
        </w:rPr>
        <w:t xml:space="preserve">ля предоставления муниципальной услуги заявитель </w:t>
      </w:r>
      <w:r w:rsidR="00D340FE" w:rsidRPr="001050AC">
        <w:rPr>
          <w:rFonts w:ascii="Times New Roman" w:hAnsi="Times New Roman" w:cs="Times New Roman"/>
          <w:sz w:val="28"/>
          <w:szCs w:val="28"/>
        </w:rPr>
        <w:t xml:space="preserve">обращается в </w:t>
      </w:r>
      <w:r w:rsidR="001A7994" w:rsidRPr="001050AC">
        <w:rPr>
          <w:rFonts w:ascii="Times New Roman" w:hAnsi="Times New Roman" w:cs="Times New Roman"/>
          <w:sz w:val="28"/>
          <w:szCs w:val="28"/>
        </w:rPr>
        <w:t>а</w:t>
      </w:r>
      <w:r w:rsidR="00D340FE" w:rsidRPr="001050AC">
        <w:rPr>
          <w:rFonts w:ascii="Times New Roman" w:hAnsi="Times New Roman" w:cs="Times New Roman"/>
          <w:sz w:val="28"/>
          <w:szCs w:val="28"/>
        </w:rPr>
        <w:t>дминистрацию с</w:t>
      </w:r>
      <w:r w:rsidR="00472AA9" w:rsidRPr="001050AC">
        <w:rPr>
          <w:rFonts w:ascii="Times New Roman" w:hAnsi="Times New Roman" w:cs="Times New Roman"/>
          <w:sz w:val="28"/>
          <w:szCs w:val="28"/>
        </w:rPr>
        <w:t xml:space="preserve"> заявление</w:t>
      </w:r>
      <w:r w:rsidR="00D340FE" w:rsidRPr="001050AC">
        <w:rPr>
          <w:rFonts w:ascii="Times New Roman" w:hAnsi="Times New Roman" w:cs="Times New Roman"/>
          <w:sz w:val="28"/>
          <w:szCs w:val="28"/>
        </w:rPr>
        <w:t>м</w:t>
      </w:r>
      <w:r w:rsidR="00472AA9" w:rsidRPr="001050AC">
        <w:rPr>
          <w:rFonts w:ascii="Times New Roman" w:hAnsi="Times New Roman" w:cs="Times New Roman"/>
          <w:sz w:val="28"/>
          <w:szCs w:val="28"/>
        </w:rPr>
        <w:t xml:space="preserve"> </w:t>
      </w:r>
      <w:r w:rsidR="00124B33" w:rsidRPr="001050AC">
        <w:rPr>
          <w:rFonts w:ascii="Times New Roman" w:hAnsi="Times New Roman" w:cs="Times New Roman"/>
          <w:sz w:val="28"/>
          <w:szCs w:val="28"/>
        </w:rPr>
        <w:t xml:space="preserve"> по форме согласно приложению 1 к Регламенту;</w:t>
      </w:r>
    </w:p>
    <w:p w14:paraId="6A2BD6AB" w14:textId="77777777" w:rsidR="00A932B3" w:rsidRPr="001050AC" w:rsidRDefault="00D340FE" w:rsidP="009461C7">
      <w:pPr>
        <w:ind w:firstLine="567"/>
        <w:jc w:val="both"/>
        <w:rPr>
          <w:color w:val="000000"/>
          <w:sz w:val="28"/>
          <w:szCs w:val="28"/>
        </w:rPr>
      </w:pPr>
      <w:r w:rsidRPr="001050AC">
        <w:rPr>
          <w:sz w:val="28"/>
          <w:szCs w:val="28"/>
        </w:rPr>
        <w:t>2.</w:t>
      </w:r>
      <w:r w:rsidR="00BF7889" w:rsidRPr="001050AC">
        <w:rPr>
          <w:sz w:val="28"/>
          <w:szCs w:val="28"/>
        </w:rPr>
        <w:t>6</w:t>
      </w:r>
      <w:r w:rsidRPr="001050AC">
        <w:rPr>
          <w:sz w:val="28"/>
          <w:szCs w:val="28"/>
        </w:rPr>
        <w:t>.</w:t>
      </w:r>
      <w:r w:rsidR="009461C7" w:rsidRPr="001050AC">
        <w:rPr>
          <w:sz w:val="28"/>
          <w:szCs w:val="28"/>
        </w:rPr>
        <w:t> </w:t>
      </w:r>
      <w:r w:rsidR="009461C7" w:rsidRPr="001050AC">
        <w:rPr>
          <w:color w:val="000000"/>
          <w:sz w:val="28"/>
          <w:szCs w:val="28"/>
        </w:rPr>
        <w:t>Документами, </w:t>
      </w:r>
      <w:r w:rsidR="00A932B3" w:rsidRPr="001050AC">
        <w:rPr>
          <w:color w:val="000000"/>
          <w:sz w:val="28"/>
          <w:szCs w:val="28"/>
        </w:rPr>
        <w:t xml:space="preserve">необходимыми для предоставления </w:t>
      </w:r>
      <w:r w:rsidR="00124B33" w:rsidRPr="001050AC">
        <w:rPr>
          <w:color w:val="000000"/>
          <w:sz w:val="28"/>
          <w:szCs w:val="28"/>
        </w:rPr>
        <w:t>у</w:t>
      </w:r>
      <w:r w:rsidR="00A932B3" w:rsidRPr="001050AC">
        <w:rPr>
          <w:color w:val="000000"/>
          <w:sz w:val="28"/>
          <w:szCs w:val="28"/>
        </w:rPr>
        <w:t>слуги по выдаче градостроительного плана земельного участка, являются:</w:t>
      </w:r>
    </w:p>
    <w:p w14:paraId="2ED747B2" w14:textId="77777777" w:rsidR="0008691C" w:rsidRPr="001050AC" w:rsidRDefault="003D5A11" w:rsidP="00B52FBC">
      <w:pPr>
        <w:pStyle w:val="ConsPlusNormal"/>
        <w:ind w:firstLine="567"/>
        <w:jc w:val="both"/>
        <w:rPr>
          <w:rFonts w:ascii="Times New Roman" w:hAnsi="Times New Roman" w:cs="Times New Roman"/>
          <w:sz w:val="28"/>
          <w:szCs w:val="28"/>
        </w:rPr>
      </w:pPr>
      <w:r w:rsidRPr="001050AC">
        <w:rPr>
          <w:rFonts w:ascii="Times New Roman" w:hAnsi="Times New Roman" w:cs="Times New Roman"/>
          <w:sz w:val="28"/>
          <w:szCs w:val="28"/>
        </w:rPr>
        <w:t>1) заявление на выдачу градостроительного плана земельного участка;</w:t>
      </w:r>
    </w:p>
    <w:p w14:paraId="13E64EE2" w14:textId="77777777" w:rsidR="00DD7CA9" w:rsidRPr="001050AC" w:rsidRDefault="00DD7CA9" w:rsidP="00DD7CA9">
      <w:pPr>
        <w:ind w:firstLine="567"/>
        <w:jc w:val="both"/>
        <w:rPr>
          <w:color w:val="000000"/>
          <w:sz w:val="28"/>
          <w:szCs w:val="28"/>
        </w:rPr>
      </w:pPr>
      <w:bookmarkStart w:id="2" w:name="Par75"/>
      <w:bookmarkEnd w:id="2"/>
      <w:r w:rsidRPr="001050AC">
        <w:rPr>
          <w:color w:val="000000"/>
          <w:sz w:val="28"/>
          <w:szCs w:val="28"/>
        </w:rPr>
        <w:t>2) копия паспорта (для физических лиц);</w:t>
      </w:r>
    </w:p>
    <w:p w14:paraId="056CF811" w14:textId="77777777" w:rsidR="00DD7CA9" w:rsidRPr="001050AC" w:rsidRDefault="00DD7CA9" w:rsidP="00DD7CA9">
      <w:pPr>
        <w:ind w:firstLine="567"/>
        <w:jc w:val="both"/>
        <w:rPr>
          <w:color w:val="000000"/>
          <w:sz w:val="28"/>
          <w:szCs w:val="28"/>
        </w:rPr>
      </w:pPr>
      <w:r w:rsidRPr="001050AC">
        <w:rPr>
          <w:color w:val="000000"/>
          <w:sz w:val="28"/>
          <w:szCs w:val="28"/>
        </w:rPr>
        <w:t>3) копия учредительных документов (для юридических лиц);</w:t>
      </w:r>
    </w:p>
    <w:p w14:paraId="40754DFC" w14:textId="77777777" w:rsidR="00DD7CA9" w:rsidRPr="001050AC" w:rsidRDefault="00DD7CA9" w:rsidP="00DD7CA9">
      <w:pPr>
        <w:ind w:firstLine="567"/>
        <w:jc w:val="both"/>
        <w:rPr>
          <w:color w:val="000000"/>
          <w:sz w:val="28"/>
          <w:szCs w:val="28"/>
        </w:rPr>
      </w:pPr>
      <w:r w:rsidRPr="001050AC">
        <w:rPr>
          <w:color w:val="000000"/>
          <w:sz w:val="28"/>
          <w:szCs w:val="28"/>
        </w:rPr>
        <w:t>4</w:t>
      </w:r>
      <w:r w:rsidR="00FD643A" w:rsidRPr="001050AC">
        <w:rPr>
          <w:color w:val="000000"/>
          <w:sz w:val="28"/>
          <w:szCs w:val="28"/>
        </w:rPr>
        <w:t>) </w:t>
      </w:r>
      <w:r w:rsidRPr="001050AC">
        <w:rPr>
          <w:color w:val="000000"/>
          <w:sz w:val="28"/>
          <w:szCs w:val="28"/>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14:paraId="6F3DA405" w14:textId="77777777" w:rsidR="00A329EF" w:rsidRPr="001050AC" w:rsidRDefault="00DD7CA9" w:rsidP="00106D34">
      <w:pPr>
        <w:autoSpaceDE w:val="0"/>
        <w:autoSpaceDN w:val="0"/>
        <w:adjustRightInd w:val="0"/>
        <w:ind w:firstLine="567"/>
        <w:jc w:val="both"/>
        <w:rPr>
          <w:sz w:val="28"/>
          <w:szCs w:val="28"/>
        </w:rPr>
      </w:pPr>
      <w:bookmarkStart w:id="3" w:name="Par4"/>
      <w:bookmarkEnd w:id="3"/>
      <w:r w:rsidRPr="001050AC">
        <w:rPr>
          <w:color w:val="000000"/>
          <w:sz w:val="28"/>
          <w:szCs w:val="28"/>
        </w:rPr>
        <w:t>5) копия кадастрового паспорта земельного участка либо кадастровая выписка земельного участка</w:t>
      </w:r>
      <w:r w:rsidR="00106D34" w:rsidRPr="001050AC">
        <w:rPr>
          <w:sz w:val="28"/>
          <w:szCs w:val="28"/>
        </w:rPr>
        <w:t xml:space="preserve"> </w:t>
      </w:r>
    </w:p>
    <w:p w14:paraId="2ACA4E1A" w14:textId="77777777" w:rsidR="00DD7CA9" w:rsidRPr="001050AC" w:rsidRDefault="00A329EF" w:rsidP="00106D34">
      <w:pPr>
        <w:autoSpaceDE w:val="0"/>
        <w:autoSpaceDN w:val="0"/>
        <w:adjustRightInd w:val="0"/>
        <w:ind w:firstLine="567"/>
        <w:jc w:val="both"/>
        <w:rPr>
          <w:sz w:val="28"/>
          <w:szCs w:val="28"/>
        </w:rPr>
      </w:pPr>
      <w:r w:rsidRPr="001050AC">
        <w:rPr>
          <w:sz w:val="28"/>
          <w:szCs w:val="28"/>
        </w:rPr>
        <w:t>6) </w:t>
      </w:r>
      <w:r w:rsidR="00106D34" w:rsidRPr="001050AC">
        <w:rPr>
          <w:sz w:val="28"/>
          <w:szCs w:val="28"/>
        </w:rPr>
        <w:t xml:space="preserve">в случае, предусмотренном </w:t>
      </w:r>
      <w:hyperlink r:id="rId14" w:history="1">
        <w:r w:rsidR="00106D34" w:rsidRPr="001050AC">
          <w:rPr>
            <w:color w:val="000000" w:themeColor="text1"/>
            <w:sz w:val="28"/>
            <w:szCs w:val="28"/>
          </w:rPr>
          <w:t>частью 1.1</w:t>
        </w:r>
      </w:hyperlink>
      <w:r w:rsidR="00106D34" w:rsidRPr="001050AC">
        <w:rPr>
          <w:sz w:val="28"/>
          <w:szCs w:val="28"/>
        </w:rPr>
        <w:t xml:space="preserve"> статьи 57.3 Градостроительного Кодекса, информаци</w:t>
      </w:r>
      <w:r w:rsidRPr="001050AC">
        <w:rPr>
          <w:sz w:val="28"/>
          <w:szCs w:val="28"/>
        </w:rPr>
        <w:t>я</w:t>
      </w:r>
      <w:r w:rsidR="00106D34" w:rsidRPr="001050AC">
        <w:rPr>
          <w:sz w:val="28"/>
          <w:szCs w:val="28"/>
        </w:rPr>
        <w:t xml:space="preserve">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r w:rsidR="00DD7CA9" w:rsidRPr="001050AC">
        <w:rPr>
          <w:color w:val="000000"/>
          <w:sz w:val="28"/>
          <w:szCs w:val="28"/>
        </w:rPr>
        <w:t>;</w:t>
      </w:r>
    </w:p>
    <w:p w14:paraId="2E22FFB5" w14:textId="77777777" w:rsidR="00DD7CA9" w:rsidRPr="001050AC" w:rsidRDefault="00A329EF" w:rsidP="00DD7CA9">
      <w:pPr>
        <w:ind w:firstLine="567"/>
        <w:jc w:val="both"/>
        <w:rPr>
          <w:color w:val="000000"/>
          <w:sz w:val="28"/>
          <w:szCs w:val="28"/>
        </w:rPr>
      </w:pPr>
      <w:bookmarkStart w:id="4" w:name="Par5"/>
      <w:bookmarkEnd w:id="4"/>
      <w:r w:rsidRPr="001050AC">
        <w:rPr>
          <w:color w:val="000000"/>
          <w:sz w:val="28"/>
          <w:szCs w:val="28"/>
        </w:rPr>
        <w:t>7</w:t>
      </w:r>
      <w:r w:rsidR="00DD7CA9" w:rsidRPr="001050AC">
        <w:rPr>
          <w:color w:val="000000"/>
          <w:sz w:val="28"/>
          <w:szCs w:val="28"/>
        </w:rPr>
        <w:t>) копии технических паспортов (кадастровых паспортов) на объекты недвижимости, расположенные в границах рассматриваемого земельного участка;</w:t>
      </w:r>
    </w:p>
    <w:p w14:paraId="0FB88871" w14:textId="77777777" w:rsidR="00DD7CA9" w:rsidRPr="001050AC" w:rsidRDefault="00A329EF" w:rsidP="00DD7CA9">
      <w:pPr>
        <w:ind w:firstLine="567"/>
        <w:jc w:val="both"/>
        <w:rPr>
          <w:color w:val="000000"/>
          <w:sz w:val="28"/>
          <w:szCs w:val="28"/>
        </w:rPr>
      </w:pPr>
      <w:r w:rsidRPr="001050AC">
        <w:rPr>
          <w:color w:val="000000"/>
          <w:sz w:val="28"/>
          <w:szCs w:val="28"/>
        </w:rPr>
        <w:t>8</w:t>
      </w:r>
      <w:r w:rsidR="00DD7CA9" w:rsidRPr="001050AC">
        <w:rPr>
          <w:color w:val="000000"/>
          <w:sz w:val="28"/>
          <w:szCs w:val="28"/>
        </w:rPr>
        <w:t>) копии правоустанавливающих документов на земельный участок и (или) на объекты капитального строительства, расположенные на земельном участке;</w:t>
      </w:r>
    </w:p>
    <w:p w14:paraId="355707AE" w14:textId="77777777" w:rsidR="00DD7CA9" w:rsidRDefault="00A329EF" w:rsidP="00352514">
      <w:pPr>
        <w:ind w:firstLine="567"/>
        <w:jc w:val="both"/>
        <w:rPr>
          <w:color w:val="000000"/>
          <w:sz w:val="28"/>
          <w:szCs w:val="28"/>
        </w:rPr>
      </w:pPr>
      <w:r w:rsidRPr="001050AC">
        <w:rPr>
          <w:color w:val="000000"/>
          <w:sz w:val="28"/>
          <w:szCs w:val="28"/>
        </w:rPr>
        <w:t>9</w:t>
      </w:r>
      <w:r w:rsidR="00FD643A" w:rsidRPr="001050AC">
        <w:rPr>
          <w:color w:val="000000"/>
          <w:sz w:val="28"/>
          <w:szCs w:val="28"/>
        </w:rPr>
        <w:t>) </w:t>
      </w:r>
      <w:r w:rsidR="00352514" w:rsidRPr="001017C6">
        <w:rPr>
          <w:color w:val="000000"/>
          <w:sz w:val="28"/>
          <w:szCs w:val="28"/>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r w:rsidR="00DD7CA9" w:rsidRPr="001017C6">
        <w:rPr>
          <w:color w:val="000000"/>
          <w:sz w:val="28"/>
          <w:szCs w:val="28"/>
        </w:rPr>
        <w:t>.</w:t>
      </w:r>
    </w:p>
    <w:p w14:paraId="66CE73A1" w14:textId="77777777" w:rsidR="00DD7CA9" w:rsidRPr="001050AC" w:rsidRDefault="00DD7CA9" w:rsidP="00DD7CA9">
      <w:pPr>
        <w:pStyle w:val="ConsPlusNormal"/>
        <w:ind w:firstLine="540"/>
        <w:jc w:val="both"/>
        <w:rPr>
          <w:rFonts w:ascii="Times New Roman" w:hAnsi="Times New Roman" w:cs="Times New Roman"/>
          <w:sz w:val="28"/>
          <w:szCs w:val="28"/>
        </w:rPr>
      </w:pPr>
      <w:r w:rsidRPr="001050AC">
        <w:rPr>
          <w:rFonts w:ascii="Times New Roman" w:hAnsi="Times New Roman" w:cs="Times New Roman"/>
          <w:sz w:val="28"/>
          <w:szCs w:val="28"/>
        </w:rPr>
        <w:lastRenderedPageBreak/>
        <w:t>До</w:t>
      </w:r>
      <w:r w:rsidR="00352514">
        <w:rPr>
          <w:rFonts w:ascii="Times New Roman" w:hAnsi="Times New Roman" w:cs="Times New Roman"/>
          <w:sz w:val="28"/>
          <w:szCs w:val="28"/>
        </w:rPr>
        <w:t>кументы, указанные в подпунктах</w:t>
      </w:r>
      <w:r w:rsidRPr="001050AC">
        <w:rPr>
          <w:rFonts w:ascii="Times New Roman" w:hAnsi="Times New Roman" w:cs="Times New Roman"/>
          <w:sz w:val="28"/>
          <w:szCs w:val="28"/>
        </w:rPr>
        <w:t xml:space="preserve"> </w:t>
      </w:r>
      <w:r w:rsidR="00A5444B" w:rsidRPr="001050AC">
        <w:rPr>
          <w:rFonts w:ascii="Times New Roman" w:hAnsi="Times New Roman" w:cs="Times New Roman"/>
          <w:sz w:val="28"/>
          <w:szCs w:val="28"/>
        </w:rPr>
        <w:t>5</w:t>
      </w:r>
      <w:r w:rsidR="00166153" w:rsidRPr="001050AC">
        <w:rPr>
          <w:rFonts w:ascii="Times New Roman" w:hAnsi="Times New Roman" w:cs="Times New Roman"/>
          <w:sz w:val="28"/>
          <w:szCs w:val="28"/>
        </w:rPr>
        <w:t>,</w:t>
      </w:r>
      <w:r w:rsidRPr="001050AC">
        <w:rPr>
          <w:rFonts w:ascii="Times New Roman" w:hAnsi="Times New Roman" w:cs="Times New Roman"/>
          <w:sz w:val="28"/>
          <w:szCs w:val="28"/>
        </w:rPr>
        <w:t xml:space="preserve"> </w:t>
      </w:r>
      <w:r w:rsidR="00A5444B" w:rsidRPr="001050AC">
        <w:rPr>
          <w:rFonts w:ascii="Times New Roman" w:hAnsi="Times New Roman" w:cs="Times New Roman"/>
          <w:sz w:val="28"/>
          <w:szCs w:val="28"/>
        </w:rPr>
        <w:t>7</w:t>
      </w:r>
      <w:r w:rsidRPr="001050AC">
        <w:rPr>
          <w:rFonts w:ascii="Times New Roman" w:hAnsi="Times New Roman" w:cs="Times New Roman"/>
          <w:sz w:val="28"/>
          <w:szCs w:val="28"/>
        </w:rPr>
        <w:t xml:space="preserve">, </w:t>
      </w:r>
      <w:r w:rsidR="00A5444B" w:rsidRPr="001050AC">
        <w:rPr>
          <w:rFonts w:ascii="Times New Roman" w:hAnsi="Times New Roman" w:cs="Times New Roman"/>
          <w:sz w:val="28"/>
          <w:szCs w:val="28"/>
        </w:rPr>
        <w:t>8</w:t>
      </w:r>
      <w:r w:rsidRPr="001050AC">
        <w:rPr>
          <w:rFonts w:ascii="Times New Roman" w:hAnsi="Times New Roman" w:cs="Times New Roman"/>
          <w:sz w:val="28"/>
          <w:szCs w:val="28"/>
        </w:rPr>
        <w:t>,</w:t>
      </w:r>
      <w:r w:rsidR="00A329EF" w:rsidRPr="001050AC">
        <w:rPr>
          <w:rFonts w:ascii="Times New Roman" w:hAnsi="Times New Roman" w:cs="Times New Roman"/>
          <w:sz w:val="28"/>
          <w:szCs w:val="28"/>
        </w:rPr>
        <w:t xml:space="preserve"> 9</w:t>
      </w:r>
      <w:r w:rsidR="0012279A" w:rsidRPr="001050AC">
        <w:rPr>
          <w:rFonts w:ascii="Times New Roman" w:hAnsi="Times New Roman" w:cs="Times New Roman"/>
          <w:sz w:val="28"/>
          <w:szCs w:val="28"/>
        </w:rPr>
        <w:t xml:space="preserve"> </w:t>
      </w:r>
      <w:r w:rsidRPr="001050AC">
        <w:rPr>
          <w:rFonts w:ascii="Times New Roman" w:hAnsi="Times New Roman" w:cs="Times New Roman"/>
          <w:sz w:val="28"/>
          <w:szCs w:val="28"/>
        </w:rPr>
        <w:t>настоящего пункта, запрашиваются администрацией в порядке межведомственного информационного взаимодействия. Заявитель вправе представить указанные документы по собственной инициативе.</w:t>
      </w:r>
    </w:p>
    <w:p w14:paraId="1936C407" w14:textId="77777777" w:rsidR="008A7865" w:rsidRPr="001050AC" w:rsidRDefault="00B52FBC" w:rsidP="00EE4796">
      <w:pPr>
        <w:autoSpaceDE w:val="0"/>
        <w:autoSpaceDN w:val="0"/>
        <w:adjustRightInd w:val="0"/>
        <w:ind w:firstLine="567"/>
        <w:jc w:val="both"/>
        <w:rPr>
          <w:sz w:val="28"/>
          <w:szCs w:val="28"/>
        </w:rPr>
      </w:pPr>
      <w:r w:rsidRPr="001050AC">
        <w:rPr>
          <w:sz w:val="28"/>
          <w:szCs w:val="28"/>
        </w:rPr>
        <w:t>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14:paraId="650B0088" w14:textId="77777777" w:rsidR="0060405C" w:rsidRPr="001050AC" w:rsidRDefault="00020B58" w:rsidP="00352514">
      <w:pPr>
        <w:autoSpaceDE w:val="0"/>
        <w:autoSpaceDN w:val="0"/>
        <w:adjustRightInd w:val="0"/>
        <w:ind w:firstLine="540"/>
        <w:jc w:val="both"/>
        <w:outlineLvl w:val="1"/>
        <w:rPr>
          <w:sz w:val="28"/>
          <w:szCs w:val="28"/>
        </w:rPr>
      </w:pPr>
      <w:r w:rsidRPr="001050AC">
        <w:rPr>
          <w:rFonts w:cs="Calibri"/>
          <w:sz w:val="28"/>
          <w:szCs w:val="28"/>
        </w:rPr>
        <w:t>2.</w:t>
      </w:r>
      <w:r w:rsidR="00BF7889" w:rsidRPr="001050AC">
        <w:rPr>
          <w:rFonts w:cs="Calibri"/>
          <w:sz w:val="28"/>
          <w:szCs w:val="28"/>
        </w:rPr>
        <w:t>7</w:t>
      </w:r>
      <w:r w:rsidRPr="001050AC">
        <w:rPr>
          <w:rFonts w:cs="Calibri"/>
          <w:sz w:val="28"/>
          <w:szCs w:val="28"/>
        </w:rPr>
        <w:t>.</w:t>
      </w:r>
      <w:r w:rsidR="00F20FBD" w:rsidRPr="001050AC">
        <w:rPr>
          <w:bCs/>
          <w:sz w:val="28"/>
          <w:szCs w:val="28"/>
        </w:rPr>
        <w:t xml:space="preserve"> </w:t>
      </w:r>
      <w:r w:rsidR="00F20FBD" w:rsidRPr="001050AC">
        <w:rPr>
          <w:sz w:val="28"/>
          <w:szCs w:val="28"/>
        </w:rPr>
        <w:t>Запрещено требовать от заявителя:</w:t>
      </w:r>
    </w:p>
    <w:p w14:paraId="72203FE3" w14:textId="77777777" w:rsidR="00F20FBD" w:rsidRPr="001050AC" w:rsidRDefault="00F20FBD" w:rsidP="0060405C">
      <w:pPr>
        <w:autoSpaceDE w:val="0"/>
        <w:autoSpaceDN w:val="0"/>
        <w:adjustRightInd w:val="0"/>
        <w:jc w:val="both"/>
        <w:outlineLvl w:val="1"/>
        <w:rPr>
          <w:sz w:val="28"/>
          <w:szCs w:val="28"/>
        </w:rPr>
      </w:pPr>
      <w:r w:rsidRPr="001050AC">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A3FE98A" w14:textId="77777777" w:rsidR="00F20FBD" w:rsidRPr="001050AC" w:rsidRDefault="00F20FBD" w:rsidP="00EF655F">
      <w:pPr>
        <w:autoSpaceDE w:val="0"/>
        <w:autoSpaceDN w:val="0"/>
        <w:adjustRightInd w:val="0"/>
        <w:ind w:firstLine="540"/>
        <w:jc w:val="both"/>
        <w:outlineLvl w:val="1"/>
        <w:rPr>
          <w:sz w:val="28"/>
          <w:szCs w:val="28"/>
        </w:rPr>
      </w:pPr>
      <w:r w:rsidRPr="001050AC">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60EF398F" w14:textId="77777777" w:rsidR="00281B0E" w:rsidRPr="001050AC" w:rsidRDefault="009D2CD4" w:rsidP="00A932B3">
      <w:pPr>
        <w:ind w:firstLine="567"/>
        <w:jc w:val="both"/>
        <w:rPr>
          <w:sz w:val="28"/>
          <w:szCs w:val="28"/>
        </w:rPr>
      </w:pPr>
      <w:r w:rsidRPr="001050AC">
        <w:rPr>
          <w:sz w:val="28"/>
          <w:szCs w:val="28"/>
        </w:rPr>
        <w:t>2.</w:t>
      </w:r>
      <w:r w:rsidR="002217D1" w:rsidRPr="001050AC">
        <w:rPr>
          <w:sz w:val="28"/>
          <w:szCs w:val="28"/>
        </w:rPr>
        <w:t>8</w:t>
      </w:r>
      <w:r w:rsidRPr="001050AC">
        <w:rPr>
          <w:sz w:val="28"/>
          <w:szCs w:val="28"/>
        </w:rPr>
        <w:t>.</w:t>
      </w:r>
      <w:r w:rsidR="00F20FBD" w:rsidRPr="001050AC">
        <w:rPr>
          <w:sz w:val="28"/>
          <w:szCs w:val="28"/>
        </w:rPr>
        <w:t xml:space="preserve"> </w:t>
      </w:r>
      <w:r w:rsidR="00281B0E" w:rsidRPr="001050AC">
        <w:rPr>
          <w:sz w:val="28"/>
          <w:szCs w:val="28"/>
        </w:rPr>
        <w:t>Основания для отказа в приеме документов отсутствуют.</w:t>
      </w:r>
    </w:p>
    <w:p w14:paraId="54800867" w14:textId="77777777" w:rsidR="00A932B3" w:rsidRPr="001050AC" w:rsidRDefault="00A932B3" w:rsidP="00A932B3">
      <w:pPr>
        <w:ind w:firstLine="567"/>
        <w:jc w:val="both"/>
        <w:rPr>
          <w:color w:val="000000"/>
          <w:sz w:val="28"/>
          <w:szCs w:val="28"/>
        </w:rPr>
      </w:pPr>
      <w:r w:rsidRPr="001050AC">
        <w:rPr>
          <w:color w:val="000000"/>
          <w:sz w:val="28"/>
          <w:szCs w:val="28"/>
        </w:rPr>
        <w:t>Основаниями для отказа в предоставлении муниципальной услуги по выдаче градостроительного плана, является:</w:t>
      </w:r>
    </w:p>
    <w:p w14:paraId="4ECF2F02" w14:textId="77777777" w:rsidR="000015E9" w:rsidRPr="001050AC" w:rsidRDefault="000015E9" w:rsidP="00A932B3">
      <w:pPr>
        <w:ind w:firstLine="567"/>
        <w:jc w:val="both"/>
        <w:rPr>
          <w:color w:val="000000"/>
          <w:sz w:val="28"/>
          <w:szCs w:val="28"/>
        </w:rPr>
      </w:pPr>
      <w:r w:rsidRPr="001050AC">
        <w:rPr>
          <w:color w:val="000000"/>
          <w:sz w:val="28"/>
          <w:szCs w:val="28"/>
        </w:rPr>
        <w:t>1) отсутствие сведений о границах земельного участка в органе государственного кадастрового учета, отсутствие в государственном кадастре недвижимости сведений о постановке земельного участка на государственный кадастровый учет;</w:t>
      </w:r>
    </w:p>
    <w:p w14:paraId="7D4B4686" w14:textId="77777777" w:rsidR="00FD3E29" w:rsidRPr="001050AC" w:rsidRDefault="00FD3E29" w:rsidP="00A932B3">
      <w:pPr>
        <w:ind w:firstLine="567"/>
        <w:jc w:val="both"/>
        <w:rPr>
          <w:color w:val="000000"/>
          <w:sz w:val="28"/>
          <w:szCs w:val="28"/>
        </w:rPr>
      </w:pPr>
      <w:r w:rsidRPr="001050AC">
        <w:rPr>
          <w:color w:val="000000"/>
          <w:sz w:val="28"/>
          <w:szCs w:val="28"/>
        </w:rPr>
        <w:t>2) </w:t>
      </w:r>
      <w:r w:rsidRPr="001050AC">
        <w:rPr>
          <w:sz w:val="28"/>
          <w:szCs w:val="28"/>
        </w:rPr>
        <w:t xml:space="preserve">в случае, предусмотренном </w:t>
      </w:r>
      <w:hyperlink r:id="rId15" w:history="1">
        <w:r w:rsidRPr="001050AC">
          <w:rPr>
            <w:color w:val="000000" w:themeColor="text1"/>
            <w:sz w:val="28"/>
            <w:szCs w:val="28"/>
          </w:rPr>
          <w:t>частью 1.1</w:t>
        </w:r>
      </w:hyperlink>
      <w:r w:rsidRPr="001050AC">
        <w:rPr>
          <w:sz w:val="28"/>
          <w:szCs w:val="28"/>
        </w:rPr>
        <w:t xml:space="preserve"> статьи 57.3 Градостроительного Кодекса, информация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r w:rsidRPr="001050AC">
        <w:rPr>
          <w:color w:val="000000"/>
          <w:sz w:val="28"/>
          <w:szCs w:val="28"/>
        </w:rPr>
        <w:t>;</w:t>
      </w:r>
    </w:p>
    <w:p w14:paraId="4BDD8AF9" w14:textId="77777777" w:rsidR="00281B0E" w:rsidRPr="001050AC" w:rsidRDefault="00FD3E29" w:rsidP="00FD3E29">
      <w:pPr>
        <w:autoSpaceDE w:val="0"/>
        <w:autoSpaceDN w:val="0"/>
        <w:adjustRightInd w:val="0"/>
        <w:ind w:firstLine="567"/>
        <w:jc w:val="both"/>
        <w:rPr>
          <w:sz w:val="28"/>
          <w:szCs w:val="28"/>
        </w:rPr>
      </w:pPr>
      <w:r w:rsidRPr="001050AC">
        <w:rPr>
          <w:sz w:val="28"/>
          <w:szCs w:val="28"/>
        </w:rPr>
        <w:t>3</w:t>
      </w:r>
      <w:r w:rsidR="00352514">
        <w:rPr>
          <w:sz w:val="28"/>
          <w:szCs w:val="28"/>
        </w:rPr>
        <w:t>) </w:t>
      </w:r>
      <w:r w:rsidR="00E90758" w:rsidRPr="001050AC">
        <w:rPr>
          <w:sz w:val="28"/>
          <w:szCs w:val="28"/>
        </w:rPr>
        <w:t>если в соответствии с Градостроительным Кодексом размещение объекта капитального строительства не допускается при отсутствии докуме</w:t>
      </w:r>
      <w:r w:rsidR="000015E9" w:rsidRPr="001050AC">
        <w:rPr>
          <w:sz w:val="28"/>
          <w:szCs w:val="28"/>
        </w:rPr>
        <w:t>нтации по планировке территории.</w:t>
      </w:r>
      <w:r w:rsidRPr="001050AC">
        <w:rPr>
          <w:sz w:val="28"/>
          <w:szCs w:val="28"/>
        </w:rPr>
        <w:t xml:space="preserve"> В отношении земельного участка, расположенного в границах территории,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 выдача градостроительного плана земельного участка не допускается при отсутствии </w:t>
      </w:r>
      <w:r w:rsidRPr="001050AC">
        <w:rPr>
          <w:sz w:val="28"/>
          <w:szCs w:val="28"/>
        </w:rPr>
        <w:lastRenderedPageBreak/>
        <w:t>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14:paraId="0D295BE2" w14:textId="77777777" w:rsidR="00002145" w:rsidRPr="001050AC" w:rsidRDefault="00002145" w:rsidP="00E90758">
      <w:pPr>
        <w:autoSpaceDE w:val="0"/>
        <w:autoSpaceDN w:val="0"/>
        <w:adjustRightInd w:val="0"/>
        <w:ind w:firstLine="540"/>
        <w:jc w:val="both"/>
        <w:rPr>
          <w:sz w:val="28"/>
          <w:szCs w:val="28"/>
        </w:rPr>
      </w:pPr>
      <w:r w:rsidRPr="001050AC">
        <w:rPr>
          <w:sz w:val="28"/>
          <w:szCs w:val="28"/>
        </w:rPr>
        <w:t xml:space="preserve">Основанием для прекращения предоставления муниципальной услуги является отзыв заявления. </w:t>
      </w:r>
    </w:p>
    <w:p w14:paraId="06B6B663" w14:textId="77777777" w:rsidR="0060405C" w:rsidRPr="001050AC" w:rsidRDefault="00FD3E29" w:rsidP="0060405C">
      <w:pPr>
        <w:autoSpaceDE w:val="0"/>
        <w:autoSpaceDN w:val="0"/>
        <w:adjustRightInd w:val="0"/>
        <w:ind w:firstLine="567"/>
        <w:jc w:val="both"/>
        <w:rPr>
          <w:sz w:val="28"/>
          <w:szCs w:val="28"/>
        </w:rPr>
      </w:pPr>
      <w:r w:rsidRPr="001050AC">
        <w:rPr>
          <w:sz w:val="28"/>
          <w:szCs w:val="28"/>
        </w:rPr>
        <w:t xml:space="preserve">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w:t>
      </w:r>
    </w:p>
    <w:p w14:paraId="2A7F99CE" w14:textId="77777777" w:rsidR="00FD3E29" w:rsidRPr="001050AC" w:rsidRDefault="00FD3E29" w:rsidP="008A7865">
      <w:pPr>
        <w:autoSpaceDE w:val="0"/>
        <w:autoSpaceDN w:val="0"/>
        <w:adjustRightInd w:val="0"/>
        <w:jc w:val="both"/>
        <w:rPr>
          <w:sz w:val="28"/>
          <w:szCs w:val="28"/>
        </w:rPr>
      </w:pPr>
      <w:r w:rsidRPr="001050AC">
        <w:rPr>
          <w:sz w:val="28"/>
          <w:szCs w:val="28"/>
        </w:rPr>
        <w:t>земельного участка (земельных у</w:t>
      </w:r>
      <w:r w:rsidR="00352514">
        <w:rPr>
          <w:sz w:val="28"/>
          <w:szCs w:val="28"/>
        </w:rPr>
        <w:t xml:space="preserve">частков) путем выдела получение градостроительных планов, </w:t>
      </w:r>
      <w:r w:rsidRPr="001050AC">
        <w:rPr>
          <w:sz w:val="28"/>
          <w:szCs w:val="28"/>
        </w:rPr>
        <w:t xml:space="preserve">образованных и (или) измененных земельных участков не требуется. При прохождении в течение срока, установленного </w:t>
      </w:r>
      <w:hyperlink r:id="rId16" w:history="1">
        <w:r w:rsidRPr="001050AC">
          <w:rPr>
            <w:color w:val="000000" w:themeColor="text1"/>
            <w:sz w:val="28"/>
            <w:szCs w:val="28"/>
          </w:rPr>
          <w:t>частью 10</w:t>
        </w:r>
      </w:hyperlink>
      <w:r w:rsidRPr="001050AC">
        <w:rPr>
          <w:sz w:val="28"/>
          <w:szCs w:val="28"/>
        </w:rPr>
        <w:t xml:space="preserve"> статьи 57.3 Градостроительного Кодекса,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14:paraId="7C3C4342" w14:textId="77777777" w:rsidR="005E71C0" w:rsidRPr="001050AC" w:rsidRDefault="004B3A31" w:rsidP="00E90758">
      <w:pPr>
        <w:autoSpaceDE w:val="0"/>
        <w:autoSpaceDN w:val="0"/>
        <w:adjustRightInd w:val="0"/>
        <w:ind w:firstLine="540"/>
        <w:jc w:val="both"/>
        <w:rPr>
          <w:sz w:val="28"/>
          <w:szCs w:val="28"/>
        </w:rPr>
      </w:pPr>
      <w:r w:rsidRPr="001050AC">
        <w:rPr>
          <w:sz w:val="28"/>
          <w:szCs w:val="28"/>
        </w:rPr>
        <w:t>2.</w:t>
      </w:r>
      <w:r w:rsidR="002217D1" w:rsidRPr="001050AC">
        <w:rPr>
          <w:sz w:val="28"/>
          <w:szCs w:val="28"/>
        </w:rPr>
        <w:t>9</w:t>
      </w:r>
      <w:r w:rsidR="00E90758" w:rsidRPr="001050AC">
        <w:rPr>
          <w:sz w:val="28"/>
          <w:szCs w:val="28"/>
        </w:rPr>
        <w:t>.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14:paraId="2EED297F" w14:textId="77777777" w:rsidR="00931C55" w:rsidRPr="001050AC" w:rsidRDefault="00931C55" w:rsidP="00EF655F">
      <w:pPr>
        <w:autoSpaceDE w:val="0"/>
        <w:autoSpaceDN w:val="0"/>
        <w:adjustRightInd w:val="0"/>
        <w:ind w:firstLine="540"/>
        <w:jc w:val="both"/>
        <w:outlineLvl w:val="1"/>
        <w:rPr>
          <w:sz w:val="28"/>
          <w:szCs w:val="28"/>
        </w:rPr>
      </w:pPr>
      <w:r w:rsidRPr="001050AC">
        <w:rPr>
          <w:bCs/>
          <w:sz w:val="28"/>
          <w:szCs w:val="28"/>
        </w:rPr>
        <w:t>2.1</w:t>
      </w:r>
      <w:r w:rsidR="002217D1" w:rsidRPr="001050AC">
        <w:rPr>
          <w:bCs/>
          <w:sz w:val="28"/>
          <w:szCs w:val="28"/>
        </w:rPr>
        <w:t>0</w:t>
      </w:r>
      <w:r w:rsidRPr="001050AC">
        <w:rPr>
          <w:bCs/>
          <w:sz w:val="28"/>
          <w:szCs w:val="28"/>
        </w:rPr>
        <w:t xml:space="preserve">. </w:t>
      </w:r>
      <w:r w:rsidRPr="001050AC">
        <w:rPr>
          <w:sz w:val="28"/>
          <w:szCs w:val="28"/>
        </w:rPr>
        <w:t>Муниципальная услуга предоставляется бесплатно.</w:t>
      </w:r>
    </w:p>
    <w:p w14:paraId="5B5DC3FA" w14:textId="77777777" w:rsidR="00931C55" w:rsidRPr="001050AC" w:rsidRDefault="00931C55" w:rsidP="00EF655F">
      <w:pPr>
        <w:autoSpaceDE w:val="0"/>
        <w:autoSpaceDN w:val="0"/>
        <w:adjustRightInd w:val="0"/>
        <w:ind w:firstLine="540"/>
        <w:jc w:val="both"/>
        <w:outlineLvl w:val="1"/>
        <w:rPr>
          <w:bCs/>
          <w:sz w:val="28"/>
          <w:szCs w:val="28"/>
        </w:rPr>
      </w:pPr>
      <w:r w:rsidRPr="001050AC">
        <w:rPr>
          <w:bCs/>
          <w:sz w:val="28"/>
          <w:szCs w:val="28"/>
        </w:rPr>
        <w:t>2.1</w:t>
      </w:r>
      <w:r w:rsidR="002217D1" w:rsidRPr="001050AC">
        <w:rPr>
          <w:bCs/>
          <w:sz w:val="28"/>
          <w:szCs w:val="28"/>
        </w:rPr>
        <w:t>1</w:t>
      </w:r>
      <w:r w:rsidR="00E90758" w:rsidRPr="001050AC">
        <w:rPr>
          <w:bCs/>
          <w:sz w:val="28"/>
          <w:szCs w:val="28"/>
        </w:rPr>
        <w:t>. </w:t>
      </w:r>
      <w:r w:rsidRPr="001050AC">
        <w:rPr>
          <w:bCs/>
          <w:sz w:val="28"/>
          <w:szCs w:val="28"/>
        </w:rPr>
        <w:t>М</w:t>
      </w:r>
      <w:r w:rsidRPr="001050AC">
        <w:rPr>
          <w:sz w:val="28"/>
          <w:szCs w:val="28"/>
        </w:rPr>
        <w:t xml:space="preserve">аксимальный срок ожидания в очереди при запросе о предоставлении муниципальной услуги </w:t>
      </w:r>
      <w:r w:rsidRPr="001050AC">
        <w:rPr>
          <w:bCs/>
          <w:sz w:val="28"/>
          <w:szCs w:val="28"/>
        </w:rPr>
        <w:t xml:space="preserve">составляет не более </w:t>
      </w:r>
      <w:r w:rsidR="005C0013" w:rsidRPr="001050AC">
        <w:rPr>
          <w:bCs/>
          <w:sz w:val="28"/>
          <w:szCs w:val="28"/>
        </w:rPr>
        <w:t>20</w:t>
      </w:r>
      <w:r w:rsidRPr="001050AC">
        <w:rPr>
          <w:bCs/>
          <w:sz w:val="28"/>
          <w:szCs w:val="28"/>
        </w:rPr>
        <w:t xml:space="preserve"> минут.</w:t>
      </w:r>
    </w:p>
    <w:p w14:paraId="37343BAB" w14:textId="77777777" w:rsidR="005E71C0" w:rsidRPr="001050AC" w:rsidRDefault="005E71C0" w:rsidP="00EF655F">
      <w:pPr>
        <w:autoSpaceDE w:val="0"/>
        <w:autoSpaceDN w:val="0"/>
        <w:adjustRightInd w:val="0"/>
        <w:ind w:firstLine="540"/>
        <w:jc w:val="both"/>
        <w:rPr>
          <w:bCs/>
          <w:sz w:val="28"/>
          <w:szCs w:val="28"/>
        </w:rPr>
      </w:pPr>
      <w:r w:rsidRPr="001050AC">
        <w:rPr>
          <w:bCs/>
          <w:sz w:val="28"/>
          <w:szCs w:val="28"/>
        </w:rPr>
        <w:t>М</w:t>
      </w:r>
      <w:r w:rsidRPr="001050AC">
        <w:rPr>
          <w:sz w:val="28"/>
          <w:szCs w:val="28"/>
        </w:rPr>
        <w:t>аксимальный срок ожидания в очереди при получении результата предоставления государственной или муниципальной услуги составляет</w:t>
      </w:r>
      <w:r w:rsidRPr="001050AC">
        <w:rPr>
          <w:bCs/>
          <w:sz w:val="28"/>
          <w:szCs w:val="28"/>
        </w:rPr>
        <w:t xml:space="preserve"> не более </w:t>
      </w:r>
      <w:r w:rsidR="005C0013" w:rsidRPr="001050AC">
        <w:rPr>
          <w:bCs/>
          <w:sz w:val="28"/>
          <w:szCs w:val="28"/>
        </w:rPr>
        <w:t>20</w:t>
      </w:r>
      <w:r w:rsidRPr="001050AC">
        <w:rPr>
          <w:bCs/>
          <w:sz w:val="28"/>
          <w:szCs w:val="28"/>
        </w:rPr>
        <w:t xml:space="preserve"> минут.</w:t>
      </w:r>
    </w:p>
    <w:p w14:paraId="69E1CD89" w14:textId="77777777" w:rsidR="00931C55" w:rsidRPr="001050AC" w:rsidRDefault="00931C55" w:rsidP="00EF655F">
      <w:pPr>
        <w:autoSpaceDE w:val="0"/>
        <w:autoSpaceDN w:val="0"/>
        <w:adjustRightInd w:val="0"/>
        <w:ind w:firstLine="540"/>
        <w:jc w:val="both"/>
        <w:outlineLvl w:val="1"/>
        <w:rPr>
          <w:sz w:val="28"/>
          <w:szCs w:val="28"/>
        </w:rPr>
      </w:pPr>
      <w:r w:rsidRPr="001050AC">
        <w:rPr>
          <w:bCs/>
          <w:sz w:val="28"/>
          <w:szCs w:val="28"/>
        </w:rPr>
        <w:t>2.1</w:t>
      </w:r>
      <w:r w:rsidR="002217D1" w:rsidRPr="001050AC">
        <w:rPr>
          <w:bCs/>
          <w:sz w:val="28"/>
          <w:szCs w:val="28"/>
        </w:rPr>
        <w:t>2</w:t>
      </w:r>
      <w:r w:rsidR="00E90758" w:rsidRPr="001050AC">
        <w:rPr>
          <w:bCs/>
          <w:sz w:val="28"/>
          <w:szCs w:val="28"/>
        </w:rPr>
        <w:t>. </w:t>
      </w:r>
      <w:r w:rsidR="00281B0E" w:rsidRPr="001050AC">
        <w:rPr>
          <w:sz w:val="28"/>
          <w:szCs w:val="28"/>
        </w:rPr>
        <w:t xml:space="preserve">Срок регистрации запроса заявителя о предоставлении муниципальной услуги </w:t>
      </w:r>
      <w:r w:rsidR="00281B0E" w:rsidRPr="001050AC">
        <w:rPr>
          <w:bCs/>
          <w:sz w:val="28"/>
          <w:szCs w:val="28"/>
        </w:rPr>
        <w:t>составляет два дня.</w:t>
      </w:r>
    </w:p>
    <w:p w14:paraId="1696E660" w14:textId="77777777" w:rsidR="0044269E" w:rsidRPr="001050AC" w:rsidRDefault="0044269E" w:rsidP="0044269E">
      <w:pPr>
        <w:ind w:firstLine="567"/>
        <w:jc w:val="both"/>
        <w:rPr>
          <w:sz w:val="28"/>
          <w:szCs w:val="28"/>
          <w:lang w:eastAsia="en-US"/>
        </w:rPr>
      </w:pPr>
      <w:r w:rsidRPr="001050AC">
        <w:rPr>
          <w:sz w:val="28"/>
          <w:szCs w:val="28"/>
          <w:lang w:eastAsia="en-US"/>
        </w:rPr>
        <w:t>2.1</w:t>
      </w:r>
      <w:r w:rsidR="00065707" w:rsidRPr="001050AC">
        <w:rPr>
          <w:sz w:val="28"/>
          <w:szCs w:val="28"/>
          <w:lang w:eastAsia="en-US"/>
        </w:rPr>
        <w:t>3</w:t>
      </w:r>
      <w:r w:rsidR="00E90758" w:rsidRPr="001050AC">
        <w:rPr>
          <w:sz w:val="28"/>
          <w:szCs w:val="28"/>
          <w:lang w:eastAsia="en-US"/>
        </w:rPr>
        <w:t>. </w:t>
      </w:r>
      <w:r w:rsidRPr="001050AC">
        <w:rPr>
          <w:sz w:val="28"/>
          <w:szCs w:val="28"/>
          <w:lang w:eastAsia="en-US"/>
        </w:rPr>
        <w:t>Помещения д</w:t>
      </w:r>
      <w:r w:rsidR="00352514">
        <w:rPr>
          <w:sz w:val="28"/>
          <w:szCs w:val="28"/>
          <w:lang w:eastAsia="en-US"/>
        </w:rPr>
        <w:t>ля предоставления муниципальной</w:t>
      </w:r>
      <w:r w:rsidRPr="001050AC">
        <w:rPr>
          <w:sz w:val="28"/>
          <w:szCs w:val="28"/>
          <w:lang w:eastAsia="en-US"/>
        </w:rPr>
        <w:t xml:space="preserve"> услуги размещаются преимущественно на нижних этажах зданий. </w:t>
      </w:r>
    </w:p>
    <w:p w14:paraId="3610B00A" w14:textId="77777777" w:rsidR="0044269E" w:rsidRPr="001050AC" w:rsidRDefault="0044269E" w:rsidP="0044269E">
      <w:pPr>
        <w:ind w:firstLine="567"/>
        <w:jc w:val="both"/>
        <w:rPr>
          <w:sz w:val="28"/>
          <w:szCs w:val="28"/>
          <w:lang w:eastAsia="en-US"/>
        </w:rPr>
      </w:pPr>
      <w:r w:rsidRPr="001050AC">
        <w:rPr>
          <w:sz w:val="28"/>
          <w:szCs w:val="28"/>
          <w:lang w:eastAsia="en-US"/>
        </w:rPr>
        <w:t xml:space="preserve">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w:t>
      </w:r>
    </w:p>
    <w:p w14:paraId="393E4E31" w14:textId="77777777" w:rsidR="0044269E" w:rsidRPr="001050AC" w:rsidRDefault="0044269E" w:rsidP="0044269E">
      <w:pPr>
        <w:ind w:firstLine="567"/>
        <w:jc w:val="both"/>
        <w:rPr>
          <w:sz w:val="28"/>
          <w:szCs w:val="28"/>
          <w:lang w:eastAsia="en-US"/>
        </w:rPr>
      </w:pPr>
      <w:r w:rsidRPr="001050AC">
        <w:rPr>
          <w:sz w:val="28"/>
          <w:szCs w:val="28"/>
          <w:lang w:eastAsia="en-US"/>
        </w:rP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14:paraId="264A907C" w14:textId="77777777" w:rsidR="0044269E" w:rsidRPr="001050AC" w:rsidRDefault="0044269E" w:rsidP="00B52FBC">
      <w:pPr>
        <w:ind w:firstLine="567"/>
        <w:jc w:val="both"/>
        <w:rPr>
          <w:sz w:val="28"/>
          <w:szCs w:val="28"/>
          <w:lang w:eastAsia="en-US"/>
        </w:rPr>
      </w:pPr>
      <w:r w:rsidRPr="001050AC">
        <w:rPr>
          <w:sz w:val="28"/>
          <w:szCs w:val="28"/>
          <w:lang w:eastAsia="en-US"/>
        </w:rPr>
        <w:t>При невозможности создания в администрации Ужурского района условий для его полного приспособления с учетом потребностей инвалидов, администрацией района проводятся мероприятия по обеспечению беспрепятственного доступа маломобильных граждан к объекту с учетом разумного приспособления.</w:t>
      </w:r>
    </w:p>
    <w:p w14:paraId="1595A0FE" w14:textId="77777777" w:rsidR="008A7865" w:rsidRPr="001050AC" w:rsidRDefault="0044269E" w:rsidP="0060405C">
      <w:pPr>
        <w:ind w:firstLine="567"/>
        <w:jc w:val="both"/>
        <w:rPr>
          <w:sz w:val="28"/>
          <w:szCs w:val="28"/>
          <w:lang w:eastAsia="en-US"/>
        </w:rPr>
      </w:pPr>
      <w:r w:rsidRPr="001050AC">
        <w:rPr>
          <w:sz w:val="28"/>
          <w:szCs w:val="28"/>
          <w:lang w:eastAsia="en-US"/>
        </w:rPr>
        <w:lastRenderedPageBreak/>
        <w:t>2.1</w:t>
      </w:r>
      <w:r w:rsidR="00065707" w:rsidRPr="001050AC">
        <w:rPr>
          <w:sz w:val="28"/>
          <w:szCs w:val="28"/>
          <w:lang w:eastAsia="en-US"/>
        </w:rPr>
        <w:t>4</w:t>
      </w:r>
      <w:r w:rsidRPr="001050AC">
        <w:rPr>
          <w:sz w:val="28"/>
          <w:szCs w:val="28"/>
          <w:lang w:eastAsia="en-US"/>
        </w:rPr>
        <w:t>. 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администрации района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14:paraId="284DEFBD" w14:textId="77777777" w:rsidR="00352514" w:rsidRDefault="0044269E" w:rsidP="004527B4">
      <w:pPr>
        <w:ind w:firstLine="567"/>
        <w:jc w:val="both"/>
        <w:rPr>
          <w:sz w:val="28"/>
          <w:szCs w:val="28"/>
          <w:lang w:eastAsia="en-US"/>
        </w:rPr>
      </w:pPr>
      <w:r w:rsidRPr="001050AC">
        <w:rPr>
          <w:sz w:val="28"/>
          <w:szCs w:val="28"/>
          <w:lang w:eastAsia="en-US"/>
        </w:rPr>
        <w:t xml:space="preserve">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 </w:t>
      </w:r>
    </w:p>
    <w:p w14:paraId="50F2F9BB" w14:textId="77777777" w:rsidR="0044269E" w:rsidRPr="001050AC" w:rsidRDefault="0044269E" w:rsidP="0044269E">
      <w:pPr>
        <w:tabs>
          <w:tab w:val="left" w:pos="1276"/>
        </w:tabs>
        <w:ind w:firstLine="567"/>
        <w:jc w:val="both"/>
        <w:rPr>
          <w:sz w:val="28"/>
          <w:szCs w:val="28"/>
          <w:lang w:eastAsia="en-US"/>
        </w:rPr>
      </w:pPr>
      <w:r w:rsidRPr="001050AC">
        <w:rPr>
          <w:sz w:val="28"/>
          <w:szCs w:val="28"/>
          <w:lang w:eastAsia="en-US"/>
        </w:rPr>
        <w:t>2.1</w:t>
      </w:r>
      <w:r w:rsidR="00065707" w:rsidRPr="001050AC">
        <w:rPr>
          <w:sz w:val="28"/>
          <w:szCs w:val="28"/>
          <w:lang w:eastAsia="en-US"/>
        </w:rPr>
        <w:t>5</w:t>
      </w:r>
      <w:r w:rsidRPr="001050AC">
        <w:rPr>
          <w:sz w:val="28"/>
          <w:szCs w:val="28"/>
          <w:lang w:eastAsia="en-US"/>
        </w:rPr>
        <w:t>.</w:t>
      </w:r>
      <w:r w:rsidR="00741A1F" w:rsidRPr="001050AC">
        <w:rPr>
          <w:sz w:val="28"/>
          <w:szCs w:val="28"/>
          <w:lang w:eastAsia="en-US"/>
        </w:rPr>
        <w:t> </w:t>
      </w:r>
      <w:r w:rsidRPr="001050AC">
        <w:rPr>
          <w:sz w:val="28"/>
          <w:szCs w:val="28"/>
          <w:lang w:eastAsia="en-US"/>
        </w:rPr>
        <w:t>Специалисты администрации района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14:paraId="14634D22" w14:textId="77777777" w:rsidR="0044269E" w:rsidRPr="001050AC" w:rsidRDefault="0044269E" w:rsidP="0044269E">
      <w:pPr>
        <w:autoSpaceDE w:val="0"/>
        <w:autoSpaceDN w:val="0"/>
        <w:adjustRightInd w:val="0"/>
        <w:ind w:firstLine="567"/>
        <w:jc w:val="both"/>
        <w:outlineLvl w:val="1"/>
        <w:rPr>
          <w:sz w:val="28"/>
          <w:szCs w:val="28"/>
        </w:rPr>
      </w:pPr>
      <w:r w:rsidRPr="001050AC">
        <w:rPr>
          <w:sz w:val="28"/>
          <w:szCs w:val="28"/>
          <w:lang w:eastAsia="en-US"/>
        </w:rPr>
        <w:t>2.1</w:t>
      </w:r>
      <w:r w:rsidR="00065707" w:rsidRPr="001050AC">
        <w:rPr>
          <w:sz w:val="28"/>
          <w:szCs w:val="28"/>
          <w:lang w:eastAsia="en-US"/>
        </w:rPr>
        <w:t>6</w:t>
      </w:r>
      <w:r w:rsidRPr="001050AC">
        <w:rPr>
          <w:sz w:val="28"/>
          <w:szCs w:val="28"/>
          <w:lang w:eastAsia="en-US"/>
        </w:rPr>
        <w:t>.</w:t>
      </w:r>
      <w:r w:rsidR="00741A1F" w:rsidRPr="001050AC">
        <w:rPr>
          <w:sz w:val="28"/>
          <w:szCs w:val="28"/>
          <w:lang w:eastAsia="en-US"/>
        </w:rPr>
        <w:t> В </w:t>
      </w:r>
      <w:r w:rsidRPr="001050AC">
        <w:rPr>
          <w:sz w:val="28"/>
          <w:szCs w:val="28"/>
          <w:lang w:eastAsia="en-US"/>
        </w:rPr>
        <w:t>информационны</w:t>
      </w:r>
      <w:r w:rsidR="00352514">
        <w:rPr>
          <w:sz w:val="28"/>
          <w:szCs w:val="28"/>
          <w:lang w:eastAsia="en-US"/>
        </w:rPr>
        <w:t xml:space="preserve">х терминалах (киосках) либо на </w:t>
      </w:r>
      <w:r w:rsidRPr="001050AC">
        <w:rPr>
          <w:sz w:val="28"/>
          <w:szCs w:val="28"/>
          <w:lang w:eastAsia="en-US"/>
        </w:rPr>
        <w:t xml:space="preserve">информационных стендах </w:t>
      </w:r>
      <w:r w:rsidRPr="001050AC">
        <w:rPr>
          <w:sz w:val="28"/>
          <w:szCs w:val="28"/>
        </w:rPr>
        <w:t>в администрации размещаются следующие информационные материалы:</w:t>
      </w:r>
    </w:p>
    <w:p w14:paraId="4092CECB" w14:textId="77777777" w:rsidR="0044269E" w:rsidRPr="001050AC" w:rsidRDefault="0044269E" w:rsidP="0044269E">
      <w:pPr>
        <w:autoSpaceDE w:val="0"/>
        <w:autoSpaceDN w:val="0"/>
        <w:adjustRightInd w:val="0"/>
        <w:ind w:firstLine="567"/>
        <w:jc w:val="both"/>
        <w:outlineLvl w:val="1"/>
        <w:rPr>
          <w:sz w:val="28"/>
          <w:szCs w:val="28"/>
        </w:rPr>
      </w:pPr>
      <w:r w:rsidRPr="001050AC">
        <w:rPr>
          <w:sz w:val="28"/>
          <w:szCs w:val="28"/>
        </w:rPr>
        <w:t>- сведения о перечне предоставляемых муниципальных услуг;</w:t>
      </w:r>
    </w:p>
    <w:p w14:paraId="5B14197C" w14:textId="77777777" w:rsidR="0044269E" w:rsidRPr="001050AC" w:rsidRDefault="0044269E" w:rsidP="0044269E">
      <w:pPr>
        <w:autoSpaceDE w:val="0"/>
        <w:autoSpaceDN w:val="0"/>
        <w:adjustRightInd w:val="0"/>
        <w:ind w:firstLine="567"/>
        <w:jc w:val="both"/>
        <w:outlineLvl w:val="1"/>
        <w:rPr>
          <w:sz w:val="28"/>
          <w:szCs w:val="28"/>
        </w:rPr>
      </w:pPr>
      <w:r w:rsidRPr="001050AC">
        <w:rPr>
          <w:sz w:val="28"/>
          <w:szCs w:val="28"/>
        </w:rPr>
        <w:t>- образцы документов (справок).</w:t>
      </w:r>
    </w:p>
    <w:p w14:paraId="2D229EC9" w14:textId="77777777" w:rsidR="0044269E" w:rsidRPr="001050AC" w:rsidRDefault="0044269E" w:rsidP="0044269E">
      <w:pPr>
        <w:autoSpaceDE w:val="0"/>
        <w:autoSpaceDN w:val="0"/>
        <w:adjustRightInd w:val="0"/>
        <w:ind w:firstLine="567"/>
        <w:jc w:val="both"/>
        <w:outlineLvl w:val="1"/>
        <w:rPr>
          <w:sz w:val="28"/>
          <w:szCs w:val="28"/>
        </w:rPr>
      </w:pPr>
      <w:r w:rsidRPr="001050AC">
        <w:rPr>
          <w:sz w:val="28"/>
          <w:szCs w:val="28"/>
        </w:rPr>
        <w:t>- адрес, номера телефонов и факса, график работы, адрес электронной почты администрации и отдела;</w:t>
      </w:r>
    </w:p>
    <w:p w14:paraId="24325EB6" w14:textId="77777777" w:rsidR="0044269E" w:rsidRPr="001050AC" w:rsidRDefault="0044269E" w:rsidP="0044269E">
      <w:pPr>
        <w:autoSpaceDE w:val="0"/>
        <w:autoSpaceDN w:val="0"/>
        <w:adjustRightInd w:val="0"/>
        <w:ind w:firstLine="567"/>
        <w:jc w:val="both"/>
        <w:outlineLvl w:val="1"/>
        <w:rPr>
          <w:sz w:val="28"/>
          <w:szCs w:val="28"/>
        </w:rPr>
      </w:pPr>
      <w:r w:rsidRPr="001050AC">
        <w:rPr>
          <w:sz w:val="28"/>
          <w:szCs w:val="28"/>
        </w:rPr>
        <w:t>- административный регламент;</w:t>
      </w:r>
    </w:p>
    <w:p w14:paraId="3B682FDA" w14:textId="77777777" w:rsidR="0044269E" w:rsidRPr="001050AC" w:rsidRDefault="00741A1F" w:rsidP="0044269E">
      <w:pPr>
        <w:autoSpaceDE w:val="0"/>
        <w:autoSpaceDN w:val="0"/>
        <w:adjustRightInd w:val="0"/>
        <w:ind w:firstLine="567"/>
        <w:jc w:val="both"/>
        <w:outlineLvl w:val="1"/>
        <w:rPr>
          <w:sz w:val="28"/>
          <w:szCs w:val="28"/>
        </w:rPr>
      </w:pPr>
      <w:r w:rsidRPr="001050AC">
        <w:rPr>
          <w:sz w:val="28"/>
          <w:szCs w:val="28"/>
        </w:rPr>
        <w:t xml:space="preserve">- </w:t>
      </w:r>
      <w:r w:rsidR="0044269E" w:rsidRPr="001050AC">
        <w:rPr>
          <w:sz w:val="28"/>
          <w:szCs w:val="28"/>
        </w:rPr>
        <w:t>адрес официального сайта в сети Интернет, содержащего информацию о предоставлении муниципальной услуги;</w:t>
      </w:r>
    </w:p>
    <w:p w14:paraId="27009FD4" w14:textId="77777777" w:rsidR="0044269E" w:rsidRPr="001050AC" w:rsidRDefault="00741A1F" w:rsidP="0044269E">
      <w:pPr>
        <w:autoSpaceDE w:val="0"/>
        <w:autoSpaceDN w:val="0"/>
        <w:adjustRightInd w:val="0"/>
        <w:ind w:firstLine="567"/>
        <w:jc w:val="both"/>
        <w:outlineLvl w:val="1"/>
        <w:rPr>
          <w:sz w:val="28"/>
          <w:szCs w:val="28"/>
        </w:rPr>
      </w:pPr>
      <w:r w:rsidRPr="001050AC">
        <w:rPr>
          <w:sz w:val="28"/>
          <w:szCs w:val="28"/>
        </w:rPr>
        <w:t>- </w:t>
      </w:r>
      <w:r w:rsidR="0044269E" w:rsidRPr="001050AC">
        <w:rPr>
          <w:sz w:val="28"/>
          <w:szCs w:val="28"/>
        </w:rPr>
        <w:t>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14:paraId="5E00557D" w14:textId="77777777" w:rsidR="0044269E" w:rsidRPr="001050AC" w:rsidRDefault="0044269E" w:rsidP="0044269E">
      <w:pPr>
        <w:autoSpaceDE w:val="0"/>
        <w:autoSpaceDN w:val="0"/>
        <w:adjustRightInd w:val="0"/>
        <w:ind w:firstLine="567"/>
        <w:jc w:val="both"/>
        <w:outlineLvl w:val="1"/>
        <w:rPr>
          <w:sz w:val="28"/>
          <w:szCs w:val="28"/>
        </w:rPr>
      </w:pPr>
      <w:r w:rsidRPr="001050AC">
        <w:rPr>
          <w:sz w:val="28"/>
          <w:szCs w:val="28"/>
        </w:rPr>
        <w:t>- перечень оснований для отказа в предоставлении муниципальной услуги;</w:t>
      </w:r>
    </w:p>
    <w:p w14:paraId="4DDC9592" w14:textId="77777777" w:rsidR="0044269E" w:rsidRPr="001050AC" w:rsidRDefault="00741A1F" w:rsidP="0044269E">
      <w:pPr>
        <w:autoSpaceDE w:val="0"/>
        <w:autoSpaceDN w:val="0"/>
        <w:adjustRightInd w:val="0"/>
        <w:ind w:firstLine="567"/>
        <w:jc w:val="both"/>
        <w:outlineLvl w:val="1"/>
        <w:rPr>
          <w:sz w:val="28"/>
          <w:szCs w:val="28"/>
        </w:rPr>
      </w:pPr>
      <w:r w:rsidRPr="001050AC">
        <w:rPr>
          <w:sz w:val="28"/>
          <w:szCs w:val="28"/>
        </w:rPr>
        <w:t>- </w:t>
      </w:r>
      <w:r w:rsidR="0044269E" w:rsidRPr="001050AC">
        <w:rPr>
          <w:sz w:val="28"/>
          <w:szCs w:val="28"/>
        </w:rPr>
        <w:t>порядок обжалования действий (бездействия) и решений, осуществляемых (принятых) в ходе предоставления муниципальной услуги;</w:t>
      </w:r>
    </w:p>
    <w:p w14:paraId="2262D0DE" w14:textId="77777777" w:rsidR="0044269E" w:rsidRPr="001050AC" w:rsidRDefault="00741A1F" w:rsidP="0044269E">
      <w:pPr>
        <w:autoSpaceDE w:val="0"/>
        <w:autoSpaceDN w:val="0"/>
        <w:adjustRightInd w:val="0"/>
        <w:ind w:firstLine="567"/>
        <w:jc w:val="both"/>
        <w:outlineLvl w:val="1"/>
        <w:rPr>
          <w:sz w:val="28"/>
          <w:szCs w:val="28"/>
        </w:rPr>
      </w:pPr>
      <w:r w:rsidRPr="001050AC">
        <w:rPr>
          <w:sz w:val="28"/>
          <w:szCs w:val="28"/>
        </w:rPr>
        <w:t>- </w:t>
      </w:r>
      <w:r w:rsidR="0044269E" w:rsidRPr="001050AC">
        <w:rPr>
          <w:sz w:val="28"/>
          <w:szCs w:val="28"/>
        </w:rPr>
        <w:t>необходимая оперативная информация о предоставлении муниципальной услуги.</w:t>
      </w:r>
    </w:p>
    <w:p w14:paraId="43F38B6C" w14:textId="77777777" w:rsidR="0044269E" w:rsidRPr="001050AC" w:rsidRDefault="0044269E" w:rsidP="0044269E">
      <w:pPr>
        <w:autoSpaceDE w:val="0"/>
        <w:autoSpaceDN w:val="0"/>
        <w:adjustRightInd w:val="0"/>
        <w:ind w:firstLine="567"/>
        <w:jc w:val="both"/>
        <w:outlineLvl w:val="1"/>
        <w:rPr>
          <w:sz w:val="28"/>
          <w:szCs w:val="28"/>
        </w:rPr>
      </w:pPr>
      <w:r w:rsidRPr="001050AC">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14:paraId="71387F9B" w14:textId="77777777" w:rsidR="0044269E" w:rsidRPr="001050AC" w:rsidRDefault="0044269E" w:rsidP="0044269E">
      <w:pPr>
        <w:tabs>
          <w:tab w:val="left" w:pos="1560"/>
        </w:tabs>
        <w:ind w:firstLine="567"/>
        <w:jc w:val="both"/>
        <w:rPr>
          <w:sz w:val="28"/>
          <w:szCs w:val="28"/>
          <w:lang w:eastAsia="en-US"/>
        </w:rPr>
      </w:pPr>
      <w:r w:rsidRPr="001050AC">
        <w:rPr>
          <w:sz w:val="28"/>
          <w:szCs w:val="28"/>
          <w:lang w:eastAsia="en-US"/>
        </w:rPr>
        <w:t>2.1</w:t>
      </w:r>
      <w:r w:rsidR="00065707" w:rsidRPr="001050AC">
        <w:rPr>
          <w:sz w:val="28"/>
          <w:szCs w:val="28"/>
          <w:lang w:eastAsia="en-US"/>
        </w:rPr>
        <w:t>7</w:t>
      </w:r>
      <w:r w:rsidRPr="001050AC">
        <w:rPr>
          <w:sz w:val="28"/>
          <w:szCs w:val="28"/>
          <w:lang w:eastAsia="en-US"/>
        </w:rPr>
        <w:t>.</w:t>
      </w:r>
      <w:r w:rsidR="00741A1F" w:rsidRPr="001050AC">
        <w:rPr>
          <w:sz w:val="28"/>
          <w:szCs w:val="28"/>
          <w:lang w:eastAsia="en-US"/>
        </w:rPr>
        <w:t> </w:t>
      </w:r>
      <w:r w:rsidRPr="001050AC">
        <w:rPr>
          <w:sz w:val="28"/>
          <w:szCs w:val="28"/>
          <w:lang w:eastAsia="en-US"/>
        </w:rPr>
        <w:t>Места ожидан</w:t>
      </w:r>
      <w:r w:rsidR="00352514">
        <w:rPr>
          <w:sz w:val="28"/>
          <w:szCs w:val="28"/>
          <w:lang w:eastAsia="en-US"/>
        </w:rPr>
        <w:t>ия предоставления муниципальной</w:t>
      </w:r>
      <w:r w:rsidRPr="001050AC">
        <w:rPr>
          <w:sz w:val="28"/>
          <w:szCs w:val="28"/>
          <w:lang w:eastAsia="en-US"/>
        </w:rPr>
        <w:t xml:space="preserve"> услуги оборудуются стульями, кресельными секциями или скамьями. В местах ожидан</w:t>
      </w:r>
      <w:r w:rsidR="00352514">
        <w:rPr>
          <w:sz w:val="28"/>
          <w:szCs w:val="28"/>
          <w:lang w:eastAsia="en-US"/>
        </w:rPr>
        <w:t>ия предоставления муниципальной</w:t>
      </w:r>
      <w:r w:rsidRPr="001050AC">
        <w:rPr>
          <w:sz w:val="28"/>
          <w:szCs w:val="28"/>
          <w:lang w:eastAsia="en-US"/>
        </w:rPr>
        <w:t xml:space="preserve"> услуги предусматриваются доступные места общественного пользования (туалеты).</w:t>
      </w:r>
    </w:p>
    <w:p w14:paraId="1F844131" w14:textId="77777777" w:rsidR="0044269E" w:rsidRPr="001050AC" w:rsidRDefault="0044269E" w:rsidP="0044269E">
      <w:pPr>
        <w:ind w:firstLine="567"/>
        <w:jc w:val="both"/>
        <w:rPr>
          <w:sz w:val="28"/>
          <w:szCs w:val="28"/>
          <w:lang w:eastAsia="en-US"/>
        </w:rPr>
      </w:pPr>
      <w:r w:rsidRPr="001050AC">
        <w:rPr>
          <w:sz w:val="28"/>
          <w:szCs w:val="28"/>
          <w:lang w:eastAsia="en-US"/>
        </w:rPr>
        <w:t>2.1</w:t>
      </w:r>
      <w:r w:rsidR="00065707" w:rsidRPr="001050AC">
        <w:rPr>
          <w:sz w:val="28"/>
          <w:szCs w:val="28"/>
          <w:lang w:eastAsia="en-US"/>
        </w:rPr>
        <w:t>8</w:t>
      </w:r>
      <w:r w:rsidR="00741A1F" w:rsidRPr="001050AC">
        <w:rPr>
          <w:sz w:val="28"/>
          <w:szCs w:val="28"/>
          <w:lang w:eastAsia="en-US"/>
        </w:rPr>
        <w:t>. </w:t>
      </w:r>
      <w:r w:rsidRPr="001050AC">
        <w:rPr>
          <w:sz w:val="28"/>
          <w:szCs w:val="28"/>
          <w:lang w:eastAsia="en-US"/>
        </w:rPr>
        <w:t xml:space="preserve">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w:t>
      </w:r>
      <w:r w:rsidRPr="001050AC">
        <w:rPr>
          <w:sz w:val="28"/>
          <w:szCs w:val="28"/>
          <w:lang w:eastAsia="en-US"/>
        </w:rPr>
        <w:lastRenderedPageBreak/>
        <w:t xml:space="preserve">пожаротушения и путей эвакуации посетителей и работников администрации Ужурского района. </w:t>
      </w:r>
    </w:p>
    <w:p w14:paraId="2FC5AD39" w14:textId="77777777" w:rsidR="0044269E" w:rsidRPr="001050AC" w:rsidRDefault="0044269E" w:rsidP="0044269E">
      <w:pPr>
        <w:ind w:firstLine="567"/>
        <w:jc w:val="both"/>
        <w:rPr>
          <w:sz w:val="28"/>
          <w:szCs w:val="28"/>
          <w:lang w:eastAsia="en-US"/>
        </w:rPr>
      </w:pPr>
      <w:r w:rsidRPr="001050AC">
        <w:rPr>
          <w:sz w:val="28"/>
          <w:szCs w:val="28"/>
          <w:lang w:eastAsia="en-US"/>
        </w:rPr>
        <w:t>2.1</w:t>
      </w:r>
      <w:r w:rsidR="00065707" w:rsidRPr="001050AC">
        <w:rPr>
          <w:sz w:val="28"/>
          <w:szCs w:val="28"/>
          <w:lang w:eastAsia="en-US"/>
        </w:rPr>
        <w:t>9</w:t>
      </w:r>
      <w:r w:rsidRPr="001050AC">
        <w:rPr>
          <w:sz w:val="28"/>
          <w:szCs w:val="28"/>
          <w:lang w:eastAsia="en-US"/>
        </w:rPr>
        <w:t>. При наличии на территории, прилегающей к местонахождению администрации Ужурского района,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14:paraId="4D9334EE" w14:textId="77777777" w:rsidR="008A7865" w:rsidRPr="001050AC" w:rsidRDefault="0044269E" w:rsidP="0060405C">
      <w:pPr>
        <w:ind w:firstLine="567"/>
        <w:jc w:val="both"/>
        <w:rPr>
          <w:sz w:val="28"/>
          <w:szCs w:val="28"/>
          <w:lang w:eastAsia="en-US"/>
        </w:rPr>
      </w:pPr>
      <w:r w:rsidRPr="001050AC">
        <w:rPr>
          <w:sz w:val="28"/>
          <w:szCs w:val="28"/>
          <w:lang w:eastAsia="en-US"/>
        </w:rPr>
        <w:t>2.</w:t>
      </w:r>
      <w:r w:rsidR="00065707" w:rsidRPr="001050AC">
        <w:rPr>
          <w:sz w:val="28"/>
          <w:szCs w:val="28"/>
          <w:lang w:eastAsia="en-US"/>
        </w:rPr>
        <w:t>20</w:t>
      </w:r>
      <w:r w:rsidR="00352514">
        <w:rPr>
          <w:sz w:val="28"/>
          <w:szCs w:val="28"/>
          <w:lang w:eastAsia="en-US"/>
        </w:rPr>
        <w:t xml:space="preserve">. В </w:t>
      </w:r>
      <w:r w:rsidRPr="001050AC">
        <w:rPr>
          <w:sz w:val="28"/>
          <w:szCs w:val="28"/>
          <w:lang w:eastAsia="en-US"/>
        </w:rPr>
        <w:t>администрации Ужурского района обеспечивается:</w:t>
      </w:r>
    </w:p>
    <w:p w14:paraId="23626468" w14:textId="77777777" w:rsidR="0044269E" w:rsidRPr="001050AC" w:rsidRDefault="0044269E" w:rsidP="0044269E">
      <w:pPr>
        <w:ind w:firstLine="567"/>
        <w:jc w:val="both"/>
        <w:rPr>
          <w:sz w:val="28"/>
          <w:szCs w:val="28"/>
          <w:lang w:eastAsia="en-US"/>
        </w:rPr>
      </w:pPr>
      <w:r w:rsidRPr="001050AC">
        <w:rPr>
          <w:sz w:val="28"/>
          <w:szCs w:val="28"/>
          <w:lang w:eastAsia="en-US"/>
        </w:rPr>
        <w:t>2.</w:t>
      </w:r>
      <w:r w:rsidR="00065707" w:rsidRPr="001050AC">
        <w:rPr>
          <w:sz w:val="28"/>
          <w:szCs w:val="28"/>
          <w:lang w:eastAsia="en-US"/>
        </w:rPr>
        <w:t>20</w:t>
      </w:r>
      <w:r w:rsidRPr="001050AC">
        <w:rPr>
          <w:sz w:val="28"/>
          <w:szCs w:val="28"/>
          <w:lang w:eastAsia="en-US"/>
        </w:rPr>
        <w:t>.1. Допуск на объект сурдопереводчика, тифлосурдопереводчика;</w:t>
      </w:r>
    </w:p>
    <w:p w14:paraId="10B2AA5F" w14:textId="77777777" w:rsidR="00D94114" w:rsidRDefault="0044269E" w:rsidP="004527B4">
      <w:pPr>
        <w:ind w:firstLine="567"/>
        <w:jc w:val="both"/>
        <w:rPr>
          <w:sz w:val="28"/>
          <w:szCs w:val="28"/>
          <w:lang w:eastAsia="en-US"/>
        </w:rPr>
      </w:pPr>
      <w:r w:rsidRPr="001050AC">
        <w:rPr>
          <w:sz w:val="28"/>
          <w:szCs w:val="28"/>
          <w:lang w:eastAsia="en-US"/>
        </w:rPr>
        <w:t>2.</w:t>
      </w:r>
      <w:r w:rsidR="00065707" w:rsidRPr="001050AC">
        <w:rPr>
          <w:sz w:val="28"/>
          <w:szCs w:val="28"/>
          <w:lang w:eastAsia="en-US"/>
        </w:rPr>
        <w:t>20</w:t>
      </w:r>
      <w:r w:rsidRPr="001050AC">
        <w:rPr>
          <w:sz w:val="28"/>
          <w:szCs w:val="28"/>
          <w:lang w:eastAsia="en-US"/>
        </w:rPr>
        <w:t>.2.</w:t>
      </w:r>
      <w:r w:rsidR="00741A1F" w:rsidRPr="001050AC">
        <w:rPr>
          <w:sz w:val="28"/>
          <w:szCs w:val="28"/>
          <w:lang w:eastAsia="en-US"/>
        </w:rPr>
        <w:t> </w:t>
      </w:r>
      <w:r w:rsidRPr="001050AC">
        <w:rPr>
          <w:sz w:val="28"/>
          <w:szCs w:val="28"/>
          <w:lang w:eastAsia="en-US"/>
        </w:rPr>
        <w:t>Сопровождение инвалидов, имеющих стойкие нарушения функции зрения и самостоятельного передвижения по администрации Ужурского района;</w:t>
      </w:r>
    </w:p>
    <w:p w14:paraId="313EC805" w14:textId="77777777" w:rsidR="007F7ABB" w:rsidRDefault="0044269E" w:rsidP="00352514">
      <w:pPr>
        <w:ind w:firstLine="567"/>
        <w:jc w:val="both"/>
        <w:rPr>
          <w:sz w:val="28"/>
          <w:szCs w:val="28"/>
          <w:lang w:eastAsia="en-US"/>
        </w:rPr>
      </w:pPr>
      <w:r w:rsidRPr="001050AC">
        <w:rPr>
          <w:sz w:val="28"/>
          <w:szCs w:val="28"/>
          <w:lang w:eastAsia="en-US"/>
        </w:rPr>
        <w:t>2.</w:t>
      </w:r>
      <w:r w:rsidR="00065707" w:rsidRPr="001050AC">
        <w:rPr>
          <w:sz w:val="28"/>
          <w:szCs w:val="28"/>
          <w:lang w:eastAsia="en-US"/>
        </w:rPr>
        <w:t>20</w:t>
      </w:r>
      <w:r w:rsidRPr="001050AC">
        <w:rPr>
          <w:sz w:val="28"/>
          <w:szCs w:val="28"/>
          <w:lang w:eastAsia="en-US"/>
        </w:rPr>
        <w:t>.3.</w:t>
      </w:r>
      <w:r w:rsidR="00741A1F" w:rsidRPr="001050AC">
        <w:rPr>
          <w:sz w:val="28"/>
          <w:szCs w:val="28"/>
          <w:lang w:eastAsia="en-US"/>
        </w:rPr>
        <w:t> </w:t>
      </w:r>
      <w:r w:rsidR="00D94114">
        <w:rPr>
          <w:sz w:val="28"/>
          <w:szCs w:val="28"/>
          <w:lang w:eastAsia="en-US"/>
        </w:rPr>
        <w:t xml:space="preserve">Допуск </w:t>
      </w:r>
      <w:r w:rsidRPr="001050AC">
        <w:rPr>
          <w:sz w:val="28"/>
          <w:szCs w:val="28"/>
          <w:lang w:eastAsia="en-US"/>
        </w:rPr>
        <w:t>собаки-проводника при наличии документа, подтверждающего ее специальное обучение, выданного по форме и в порядке,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508C228F" w14:textId="77777777" w:rsidR="0044269E" w:rsidRPr="001050AC" w:rsidRDefault="0044269E" w:rsidP="0044269E">
      <w:pPr>
        <w:ind w:firstLine="567"/>
        <w:jc w:val="both"/>
        <w:rPr>
          <w:sz w:val="28"/>
          <w:szCs w:val="28"/>
          <w:lang w:eastAsia="en-US"/>
        </w:rPr>
      </w:pPr>
      <w:r w:rsidRPr="001050AC">
        <w:rPr>
          <w:sz w:val="28"/>
          <w:szCs w:val="28"/>
          <w:lang w:eastAsia="en-US"/>
        </w:rPr>
        <w:t>2.</w:t>
      </w:r>
      <w:r w:rsidR="00065707" w:rsidRPr="001050AC">
        <w:rPr>
          <w:sz w:val="28"/>
          <w:szCs w:val="28"/>
          <w:lang w:eastAsia="en-US"/>
        </w:rPr>
        <w:t>20</w:t>
      </w:r>
      <w:r w:rsidRPr="001050AC">
        <w:rPr>
          <w:sz w:val="28"/>
          <w:szCs w:val="28"/>
          <w:lang w:eastAsia="en-US"/>
        </w:rPr>
        <w:t>.4</w:t>
      </w:r>
      <w:r w:rsidR="007F7ABB">
        <w:rPr>
          <w:sz w:val="28"/>
          <w:szCs w:val="28"/>
          <w:lang w:eastAsia="en-US"/>
        </w:rPr>
        <w:t xml:space="preserve">.  </w:t>
      </w:r>
      <w:r w:rsidR="00741A1F" w:rsidRPr="001050AC">
        <w:rPr>
          <w:sz w:val="28"/>
          <w:szCs w:val="28"/>
          <w:lang w:eastAsia="en-US"/>
        </w:rPr>
        <w:t>П</w:t>
      </w:r>
      <w:r w:rsidRPr="001050AC">
        <w:rPr>
          <w:sz w:val="28"/>
          <w:szCs w:val="28"/>
          <w:lang w:eastAsia="en-US"/>
        </w:rPr>
        <w:t>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14:paraId="2B16B160" w14:textId="77777777" w:rsidR="00322916" w:rsidRPr="001017C6" w:rsidRDefault="0044269E" w:rsidP="00322916">
      <w:pPr>
        <w:ind w:firstLine="567"/>
        <w:jc w:val="both"/>
        <w:rPr>
          <w:sz w:val="28"/>
          <w:szCs w:val="28"/>
          <w:lang w:eastAsia="en-US"/>
        </w:rPr>
      </w:pPr>
      <w:r w:rsidRPr="001050AC">
        <w:rPr>
          <w:sz w:val="28"/>
          <w:szCs w:val="28"/>
          <w:lang w:eastAsia="en-US"/>
        </w:rPr>
        <w:t>2.2</w:t>
      </w:r>
      <w:r w:rsidR="00065707" w:rsidRPr="001050AC">
        <w:rPr>
          <w:sz w:val="28"/>
          <w:szCs w:val="28"/>
          <w:lang w:eastAsia="en-US"/>
        </w:rPr>
        <w:t>1</w:t>
      </w:r>
      <w:r w:rsidR="00FD643A" w:rsidRPr="001050AC">
        <w:rPr>
          <w:sz w:val="28"/>
          <w:szCs w:val="28"/>
          <w:lang w:eastAsia="en-US"/>
        </w:rPr>
        <w:t>. </w:t>
      </w:r>
      <w:r w:rsidR="00322916">
        <w:rPr>
          <w:sz w:val="28"/>
          <w:szCs w:val="28"/>
          <w:lang w:eastAsia="en-US"/>
        </w:rPr>
        <w:t xml:space="preserve">Услуги диспетчерской службы для инвалидов по слуху предоставляет оператор-сурдопереводчик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г. Красноярск, </w:t>
      </w:r>
      <w:r w:rsidR="00322916" w:rsidRPr="001017C6">
        <w:rPr>
          <w:sz w:val="28"/>
          <w:szCs w:val="28"/>
          <w:lang w:eastAsia="en-US"/>
        </w:rPr>
        <w:t>ул. 9 Января, д. 26а (1 этаж), пом. 32.</w:t>
      </w:r>
    </w:p>
    <w:p w14:paraId="209F7928" w14:textId="77777777" w:rsidR="00322916" w:rsidRPr="001017C6" w:rsidRDefault="00322916" w:rsidP="00322916">
      <w:pPr>
        <w:ind w:firstLine="567"/>
        <w:jc w:val="both"/>
        <w:rPr>
          <w:sz w:val="28"/>
          <w:szCs w:val="28"/>
          <w:lang w:eastAsia="en-US"/>
        </w:rPr>
      </w:pPr>
      <w:r w:rsidRPr="001017C6">
        <w:rPr>
          <w:sz w:val="28"/>
          <w:szCs w:val="28"/>
          <w:lang w:eastAsia="en-US"/>
        </w:rPr>
        <w:t>Режим работы: пн-чт 09:00–17:30, перерыв 13:00–14:00; пт 09:00–16:00, перерыв 13:00–14:00</w:t>
      </w:r>
    </w:p>
    <w:p w14:paraId="20F7BFBC" w14:textId="77777777" w:rsidR="00322916" w:rsidRPr="001017C6" w:rsidRDefault="00322916" w:rsidP="00322916">
      <w:pPr>
        <w:ind w:firstLine="567"/>
        <w:jc w:val="both"/>
        <w:rPr>
          <w:sz w:val="28"/>
          <w:szCs w:val="28"/>
          <w:lang w:eastAsia="en-US"/>
        </w:rPr>
      </w:pPr>
      <w:r w:rsidRPr="001017C6">
        <w:rPr>
          <w:sz w:val="28"/>
          <w:szCs w:val="28"/>
          <w:lang w:eastAsia="en-US"/>
        </w:rPr>
        <w:t>Телефон: 8 (391) 227-43-39, 8 (391) 227-55-44.</w:t>
      </w:r>
    </w:p>
    <w:p w14:paraId="5B835EB8" w14:textId="77777777" w:rsidR="00322916" w:rsidRPr="001017C6" w:rsidRDefault="00322916" w:rsidP="00322916">
      <w:pPr>
        <w:ind w:firstLine="567"/>
        <w:jc w:val="both"/>
        <w:rPr>
          <w:sz w:val="28"/>
          <w:szCs w:val="28"/>
          <w:lang w:eastAsia="en-US"/>
        </w:rPr>
      </w:pPr>
      <w:r w:rsidRPr="001017C6">
        <w:rPr>
          <w:sz w:val="28"/>
          <w:szCs w:val="28"/>
          <w:lang w:eastAsia="en-US"/>
        </w:rPr>
        <w:t>Мобильный телефон (SMS): 8-965-900-57-26.</w:t>
      </w:r>
    </w:p>
    <w:p w14:paraId="59D5A75D" w14:textId="77777777" w:rsidR="00322916" w:rsidRDefault="00322916" w:rsidP="00322916">
      <w:pPr>
        <w:widowControl w:val="0"/>
        <w:autoSpaceDE w:val="0"/>
        <w:autoSpaceDN w:val="0"/>
        <w:adjustRightInd w:val="0"/>
        <w:ind w:firstLine="567"/>
        <w:jc w:val="both"/>
        <w:rPr>
          <w:sz w:val="28"/>
          <w:szCs w:val="28"/>
        </w:rPr>
      </w:pPr>
      <w:r w:rsidRPr="001017C6">
        <w:rPr>
          <w:sz w:val="28"/>
          <w:szCs w:val="28"/>
          <w:lang w:val="en-US" w:eastAsia="en-US"/>
        </w:rPr>
        <w:t>E</w:t>
      </w:r>
      <w:r w:rsidRPr="001017C6">
        <w:rPr>
          <w:sz w:val="28"/>
          <w:szCs w:val="28"/>
          <w:lang w:eastAsia="en-US"/>
        </w:rPr>
        <w:t xml:space="preserve">- </w:t>
      </w:r>
      <w:r w:rsidRPr="001017C6">
        <w:rPr>
          <w:sz w:val="28"/>
          <w:szCs w:val="28"/>
          <w:lang w:val="en-US" w:eastAsia="en-US"/>
        </w:rPr>
        <w:t>mail</w:t>
      </w:r>
      <w:r w:rsidRPr="001017C6">
        <w:rPr>
          <w:sz w:val="28"/>
          <w:szCs w:val="28"/>
          <w:lang w:eastAsia="en-US"/>
        </w:rPr>
        <w:t xml:space="preserve">: </w:t>
      </w:r>
      <w:r w:rsidRPr="001017C6">
        <w:rPr>
          <w:sz w:val="28"/>
          <w:szCs w:val="28"/>
          <w:lang w:val="en-US"/>
        </w:rPr>
        <w:t>krasvog</w:t>
      </w:r>
      <w:r w:rsidRPr="001017C6">
        <w:rPr>
          <w:sz w:val="28"/>
          <w:szCs w:val="28"/>
        </w:rPr>
        <w:t>24.</w:t>
      </w:r>
      <w:r w:rsidRPr="001017C6">
        <w:rPr>
          <w:sz w:val="28"/>
          <w:szCs w:val="28"/>
          <w:lang w:val="en-US"/>
        </w:rPr>
        <w:t>ru</w:t>
      </w:r>
      <w:r w:rsidRPr="001017C6">
        <w:rPr>
          <w:sz w:val="28"/>
          <w:szCs w:val="28"/>
          <w:lang w:eastAsia="en-US"/>
        </w:rPr>
        <w:t>.</w:t>
      </w:r>
      <w:r>
        <w:rPr>
          <w:sz w:val="28"/>
          <w:szCs w:val="28"/>
          <w:lang w:eastAsia="en-US"/>
        </w:rPr>
        <w:t xml:space="preserve"> </w:t>
      </w:r>
    </w:p>
    <w:p w14:paraId="7482718D" w14:textId="77777777" w:rsidR="0044269E" w:rsidRPr="001050AC" w:rsidRDefault="0044269E" w:rsidP="00322916">
      <w:pPr>
        <w:ind w:firstLine="567"/>
        <w:jc w:val="both"/>
        <w:rPr>
          <w:sz w:val="28"/>
          <w:szCs w:val="28"/>
        </w:rPr>
      </w:pPr>
      <w:r w:rsidRPr="001050AC">
        <w:rPr>
          <w:sz w:val="28"/>
          <w:szCs w:val="28"/>
        </w:rPr>
        <w:t>2.2</w:t>
      </w:r>
      <w:r w:rsidR="00065707" w:rsidRPr="001050AC">
        <w:rPr>
          <w:sz w:val="28"/>
          <w:szCs w:val="28"/>
        </w:rPr>
        <w:t>2</w:t>
      </w:r>
      <w:r w:rsidR="00741A1F" w:rsidRPr="001050AC">
        <w:rPr>
          <w:sz w:val="28"/>
          <w:szCs w:val="28"/>
        </w:rPr>
        <w:t>. </w:t>
      </w:r>
      <w:r w:rsidRPr="001050AC">
        <w:rPr>
          <w:sz w:val="28"/>
          <w:szCs w:val="28"/>
        </w:rPr>
        <w:t>Показателями доступности и качества муниципальной услуги являются:</w:t>
      </w:r>
    </w:p>
    <w:p w14:paraId="4B4B1519" w14:textId="77777777" w:rsidR="0044269E" w:rsidRPr="001050AC" w:rsidRDefault="00741A1F" w:rsidP="0044269E">
      <w:pPr>
        <w:autoSpaceDE w:val="0"/>
        <w:autoSpaceDN w:val="0"/>
        <w:adjustRightInd w:val="0"/>
        <w:ind w:firstLine="567"/>
        <w:jc w:val="both"/>
        <w:outlineLvl w:val="1"/>
        <w:rPr>
          <w:sz w:val="28"/>
          <w:szCs w:val="28"/>
        </w:rPr>
      </w:pPr>
      <w:r w:rsidRPr="001050AC">
        <w:rPr>
          <w:sz w:val="28"/>
          <w:szCs w:val="28"/>
        </w:rPr>
        <w:t>- </w:t>
      </w:r>
      <w:r w:rsidR="0044269E" w:rsidRPr="001050AC">
        <w:rPr>
          <w:sz w:val="28"/>
          <w:szCs w:val="28"/>
        </w:rPr>
        <w:t>количество выданных документов, являющихся результатом муниципальной услуги;</w:t>
      </w:r>
    </w:p>
    <w:p w14:paraId="1A75490F" w14:textId="77777777" w:rsidR="0044269E" w:rsidRPr="001050AC" w:rsidRDefault="0044269E" w:rsidP="0044269E">
      <w:pPr>
        <w:autoSpaceDE w:val="0"/>
        <w:autoSpaceDN w:val="0"/>
        <w:adjustRightInd w:val="0"/>
        <w:ind w:firstLine="567"/>
        <w:jc w:val="both"/>
        <w:outlineLvl w:val="1"/>
        <w:rPr>
          <w:sz w:val="28"/>
          <w:szCs w:val="28"/>
        </w:rPr>
      </w:pPr>
      <w:r w:rsidRPr="001050AC">
        <w:rPr>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14:paraId="20808A49" w14:textId="77777777" w:rsidR="002F2315" w:rsidRPr="001050AC" w:rsidRDefault="002F2315" w:rsidP="00BE029B">
      <w:pPr>
        <w:autoSpaceDE w:val="0"/>
        <w:autoSpaceDN w:val="0"/>
        <w:adjustRightInd w:val="0"/>
        <w:ind w:firstLine="540"/>
        <w:jc w:val="center"/>
        <w:outlineLvl w:val="1"/>
        <w:rPr>
          <w:b/>
          <w:bCs/>
          <w:sz w:val="28"/>
          <w:szCs w:val="28"/>
        </w:rPr>
      </w:pPr>
    </w:p>
    <w:p w14:paraId="7E45D115" w14:textId="77777777" w:rsidR="005C0013" w:rsidRPr="001050AC" w:rsidRDefault="00BE029B" w:rsidP="00BE029B">
      <w:pPr>
        <w:autoSpaceDE w:val="0"/>
        <w:autoSpaceDN w:val="0"/>
        <w:adjustRightInd w:val="0"/>
        <w:ind w:firstLine="540"/>
        <w:jc w:val="center"/>
        <w:outlineLvl w:val="1"/>
        <w:rPr>
          <w:b/>
          <w:bCs/>
          <w:sz w:val="28"/>
          <w:szCs w:val="28"/>
        </w:rPr>
      </w:pPr>
      <w:r w:rsidRPr="001050AC">
        <w:rPr>
          <w:b/>
          <w:bCs/>
          <w:sz w:val="28"/>
          <w:szCs w:val="28"/>
        </w:rPr>
        <w:t xml:space="preserve">3. </w:t>
      </w:r>
      <w:r w:rsidR="0051148F" w:rsidRPr="001050AC">
        <w:rPr>
          <w:b/>
          <w:bCs/>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r w:rsidR="009C7D68" w:rsidRPr="001050AC">
        <w:rPr>
          <w:b/>
          <w:bCs/>
          <w:sz w:val="28"/>
          <w:szCs w:val="28"/>
        </w:rPr>
        <w:t xml:space="preserve">            </w:t>
      </w:r>
      <w:r w:rsidR="0051148F" w:rsidRPr="001050AC">
        <w:rPr>
          <w:b/>
          <w:bCs/>
          <w:sz w:val="28"/>
          <w:szCs w:val="28"/>
        </w:rPr>
        <w:t xml:space="preserve"> в электронной форме</w:t>
      </w:r>
    </w:p>
    <w:p w14:paraId="5773062B" w14:textId="77777777" w:rsidR="0060405C" w:rsidRPr="001050AC" w:rsidRDefault="0060405C" w:rsidP="00BE029B">
      <w:pPr>
        <w:autoSpaceDE w:val="0"/>
        <w:autoSpaceDN w:val="0"/>
        <w:adjustRightInd w:val="0"/>
        <w:ind w:firstLine="540"/>
        <w:jc w:val="center"/>
        <w:outlineLvl w:val="1"/>
        <w:rPr>
          <w:b/>
          <w:bCs/>
          <w:sz w:val="28"/>
          <w:szCs w:val="28"/>
        </w:rPr>
      </w:pPr>
    </w:p>
    <w:p w14:paraId="72C07D0E" w14:textId="77777777" w:rsidR="000955C6" w:rsidRPr="001050AC" w:rsidRDefault="0051148F" w:rsidP="000955C6">
      <w:pPr>
        <w:pStyle w:val="ConsPlusNormal"/>
        <w:ind w:firstLine="567"/>
        <w:jc w:val="both"/>
        <w:rPr>
          <w:rFonts w:ascii="Times New Roman" w:hAnsi="Times New Roman" w:cs="Times New Roman"/>
          <w:sz w:val="28"/>
          <w:szCs w:val="28"/>
        </w:rPr>
      </w:pPr>
      <w:r w:rsidRPr="001050AC">
        <w:rPr>
          <w:rFonts w:ascii="Times New Roman" w:hAnsi="Times New Roman" w:cs="Times New Roman"/>
          <w:color w:val="000000"/>
          <w:sz w:val="28"/>
          <w:szCs w:val="28"/>
        </w:rPr>
        <w:t>3.1.</w:t>
      </w:r>
      <w:r w:rsidR="00FD643A" w:rsidRPr="001050AC">
        <w:rPr>
          <w:color w:val="000000"/>
          <w:sz w:val="28"/>
          <w:szCs w:val="28"/>
        </w:rPr>
        <w:t> </w:t>
      </w:r>
      <w:r w:rsidR="000955C6" w:rsidRPr="001050AC">
        <w:rPr>
          <w:rFonts w:ascii="Times New Roman" w:hAnsi="Times New Roman" w:cs="Times New Roman"/>
          <w:sz w:val="28"/>
          <w:szCs w:val="28"/>
        </w:rPr>
        <w:t>Последовательность административных процедур исполнения Услуги включает в себя следующие административные процедуры:</w:t>
      </w:r>
    </w:p>
    <w:p w14:paraId="5D8A6F54" w14:textId="77777777" w:rsidR="0051148F" w:rsidRPr="001050AC" w:rsidRDefault="0051148F" w:rsidP="0051148F">
      <w:pPr>
        <w:ind w:firstLine="567"/>
        <w:jc w:val="both"/>
        <w:rPr>
          <w:color w:val="000000"/>
          <w:sz w:val="28"/>
          <w:szCs w:val="28"/>
        </w:rPr>
      </w:pPr>
      <w:r w:rsidRPr="001050AC">
        <w:rPr>
          <w:color w:val="000000"/>
          <w:sz w:val="28"/>
          <w:szCs w:val="28"/>
        </w:rPr>
        <w:lastRenderedPageBreak/>
        <w:t>1) регистрация заявления о выдаче градостроительного плана земельного участка;</w:t>
      </w:r>
    </w:p>
    <w:p w14:paraId="22DDE36D" w14:textId="77777777" w:rsidR="0051148F" w:rsidRPr="001050AC" w:rsidRDefault="0051148F" w:rsidP="0051148F">
      <w:pPr>
        <w:ind w:firstLine="567"/>
        <w:jc w:val="both"/>
        <w:rPr>
          <w:color w:val="000000"/>
          <w:sz w:val="28"/>
          <w:szCs w:val="28"/>
        </w:rPr>
      </w:pPr>
      <w:r w:rsidRPr="001050AC">
        <w:rPr>
          <w:color w:val="000000"/>
          <w:sz w:val="28"/>
          <w:szCs w:val="28"/>
        </w:rPr>
        <w:t>2) рассмотрение заявления;</w:t>
      </w:r>
    </w:p>
    <w:p w14:paraId="356A9461" w14:textId="77777777" w:rsidR="0051148F" w:rsidRPr="001050AC" w:rsidRDefault="0051148F" w:rsidP="0051148F">
      <w:pPr>
        <w:ind w:firstLine="567"/>
        <w:jc w:val="both"/>
        <w:rPr>
          <w:color w:val="000000"/>
          <w:sz w:val="28"/>
          <w:szCs w:val="28"/>
        </w:rPr>
      </w:pPr>
      <w:r w:rsidRPr="001050AC">
        <w:rPr>
          <w:color w:val="000000"/>
          <w:sz w:val="28"/>
          <w:szCs w:val="28"/>
        </w:rPr>
        <w:t>3) подготовка проекта чертежа и текстовой части градостроительного плана земельного участка;</w:t>
      </w:r>
    </w:p>
    <w:p w14:paraId="54CB2787" w14:textId="77777777" w:rsidR="008A7865" w:rsidRPr="001050AC" w:rsidRDefault="0051148F" w:rsidP="0060405C">
      <w:pPr>
        <w:ind w:firstLine="567"/>
        <w:jc w:val="both"/>
        <w:rPr>
          <w:color w:val="000000"/>
          <w:sz w:val="28"/>
          <w:szCs w:val="28"/>
        </w:rPr>
      </w:pPr>
      <w:r w:rsidRPr="001050AC">
        <w:rPr>
          <w:color w:val="000000"/>
          <w:sz w:val="28"/>
          <w:szCs w:val="28"/>
        </w:rPr>
        <w:t xml:space="preserve">4) </w:t>
      </w:r>
      <w:r w:rsidR="00AF500D" w:rsidRPr="001050AC">
        <w:rPr>
          <w:color w:val="000000"/>
          <w:sz w:val="28"/>
          <w:szCs w:val="28"/>
        </w:rPr>
        <w:t>присвоение номера градостроительному плану земельного участка;</w:t>
      </w:r>
    </w:p>
    <w:p w14:paraId="10B83B2A" w14:textId="77777777" w:rsidR="0051148F" w:rsidRPr="001050AC" w:rsidRDefault="0035300E" w:rsidP="0051148F">
      <w:pPr>
        <w:ind w:firstLine="567"/>
        <w:jc w:val="both"/>
        <w:rPr>
          <w:color w:val="000000"/>
          <w:sz w:val="28"/>
          <w:szCs w:val="28"/>
        </w:rPr>
      </w:pPr>
      <w:r w:rsidRPr="001050AC">
        <w:rPr>
          <w:color w:val="000000"/>
          <w:sz w:val="28"/>
          <w:szCs w:val="28"/>
        </w:rPr>
        <w:t>5</w:t>
      </w:r>
      <w:r w:rsidR="0051148F" w:rsidRPr="001050AC">
        <w:rPr>
          <w:color w:val="000000"/>
          <w:sz w:val="28"/>
          <w:szCs w:val="28"/>
        </w:rPr>
        <w:t>) выдача результата предоставления Услуги</w:t>
      </w:r>
      <w:r w:rsidR="009107D8" w:rsidRPr="001050AC">
        <w:rPr>
          <w:color w:val="000000"/>
          <w:sz w:val="28"/>
          <w:szCs w:val="28"/>
        </w:rPr>
        <w:t xml:space="preserve"> и регистрация градостроительного плана в журнале</w:t>
      </w:r>
      <w:r w:rsidR="0051148F" w:rsidRPr="001050AC">
        <w:rPr>
          <w:color w:val="000000"/>
          <w:sz w:val="28"/>
          <w:szCs w:val="28"/>
        </w:rPr>
        <w:t>.</w:t>
      </w:r>
    </w:p>
    <w:p w14:paraId="06C27AED" w14:textId="77777777" w:rsidR="0060405C" w:rsidRPr="001050AC" w:rsidRDefault="0051148F" w:rsidP="007F7ABB">
      <w:pPr>
        <w:ind w:firstLine="567"/>
        <w:jc w:val="both"/>
        <w:rPr>
          <w:color w:val="000000"/>
          <w:sz w:val="28"/>
          <w:szCs w:val="28"/>
        </w:rPr>
      </w:pPr>
      <w:r w:rsidRPr="001050AC">
        <w:rPr>
          <w:color w:val="000000"/>
          <w:sz w:val="28"/>
          <w:szCs w:val="28"/>
        </w:rPr>
        <w:t>3.2.</w:t>
      </w:r>
      <w:r w:rsidR="00FD643A" w:rsidRPr="001050AC">
        <w:rPr>
          <w:color w:val="000000"/>
          <w:sz w:val="28"/>
          <w:szCs w:val="28"/>
        </w:rPr>
        <w:t> </w:t>
      </w:r>
      <w:r w:rsidRPr="001050AC">
        <w:rPr>
          <w:color w:val="000000"/>
          <w:sz w:val="28"/>
          <w:szCs w:val="28"/>
        </w:rPr>
        <w:t>Регистрация заявления о выдаче градостроительного плана земельного участка:</w:t>
      </w:r>
    </w:p>
    <w:p w14:paraId="6DF28034" w14:textId="77777777" w:rsidR="0051148F" w:rsidRPr="001050AC" w:rsidRDefault="0051148F" w:rsidP="0051148F">
      <w:pPr>
        <w:ind w:firstLine="567"/>
        <w:jc w:val="both"/>
        <w:rPr>
          <w:color w:val="000000"/>
          <w:sz w:val="28"/>
          <w:szCs w:val="28"/>
        </w:rPr>
      </w:pPr>
      <w:r w:rsidRPr="001050AC">
        <w:rPr>
          <w:color w:val="000000"/>
          <w:sz w:val="28"/>
          <w:szCs w:val="28"/>
        </w:rPr>
        <w:t>1) основанием для начала действия по регистрации заявления о выдаче градостроительного плана является поступление заявления</w:t>
      </w:r>
      <w:r w:rsidR="002015C5" w:rsidRPr="001050AC">
        <w:rPr>
          <w:color w:val="000000"/>
          <w:sz w:val="28"/>
          <w:szCs w:val="28"/>
        </w:rPr>
        <w:t xml:space="preserve"> </w:t>
      </w:r>
      <w:r w:rsidRPr="001050AC">
        <w:rPr>
          <w:color w:val="000000"/>
          <w:sz w:val="28"/>
          <w:szCs w:val="28"/>
        </w:rPr>
        <w:t>о подготовке градостроительного плана земельного участка;</w:t>
      </w:r>
    </w:p>
    <w:p w14:paraId="0B2D4E3E" w14:textId="77777777" w:rsidR="000955C6" w:rsidRPr="001050AC" w:rsidRDefault="0051148F" w:rsidP="000955C6">
      <w:pPr>
        <w:pStyle w:val="ConsPlusNormal"/>
        <w:ind w:firstLine="567"/>
        <w:jc w:val="both"/>
        <w:rPr>
          <w:rFonts w:ascii="Times New Roman" w:hAnsi="Times New Roman" w:cs="Times New Roman"/>
          <w:sz w:val="28"/>
          <w:szCs w:val="28"/>
        </w:rPr>
      </w:pPr>
      <w:r w:rsidRPr="001050AC">
        <w:rPr>
          <w:rFonts w:ascii="Times New Roman" w:hAnsi="Times New Roman" w:cs="Times New Roman"/>
          <w:color w:val="000000"/>
          <w:sz w:val="28"/>
          <w:szCs w:val="28"/>
        </w:rPr>
        <w:t>2)</w:t>
      </w:r>
      <w:r w:rsidRPr="001050AC">
        <w:rPr>
          <w:color w:val="000000"/>
          <w:sz w:val="28"/>
          <w:szCs w:val="28"/>
        </w:rPr>
        <w:t> </w:t>
      </w:r>
      <w:r w:rsidR="000955C6" w:rsidRPr="001050AC">
        <w:rPr>
          <w:rFonts w:ascii="Times New Roman" w:hAnsi="Times New Roman" w:cs="Times New Roman"/>
          <w:sz w:val="28"/>
          <w:szCs w:val="28"/>
        </w:rPr>
        <w:t>Уполномоченный специалист администрации регистрирует поступивш</w:t>
      </w:r>
      <w:r w:rsidR="002015C5" w:rsidRPr="001050AC">
        <w:rPr>
          <w:rFonts w:ascii="Times New Roman" w:hAnsi="Times New Roman" w:cs="Times New Roman"/>
          <w:sz w:val="28"/>
          <w:szCs w:val="28"/>
        </w:rPr>
        <w:t>е</w:t>
      </w:r>
      <w:r w:rsidR="000955C6" w:rsidRPr="001050AC">
        <w:rPr>
          <w:rFonts w:ascii="Times New Roman" w:hAnsi="Times New Roman" w:cs="Times New Roman"/>
          <w:sz w:val="28"/>
          <w:szCs w:val="28"/>
        </w:rPr>
        <w:t xml:space="preserve">е </w:t>
      </w:r>
      <w:r w:rsidR="002015C5" w:rsidRPr="001050AC">
        <w:rPr>
          <w:rFonts w:ascii="Times New Roman" w:hAnsi="Times New Roman" w:cs="Times New Roman"/>
          <w:sz w:val="28"/>
          <w:szCs w:val="28"/>
        </w:rPr>
        <w:t>заявление</w:t>
      </w:r>
      <w:r w:rsidR="000955C6" w:rsidRPr="001050AC">
        <w:rPr>
          <w:rFonts w:ascii="Times New Roman" w:hAnsi="Times New Roman" w:cs="Times New Roman"/>
          <w:sz w:val="28"/>
          <w:szCs w:val="28"/>
        </w:rPr>
        <w:t>;</w:t>
      </w:r>
    </w:p>
    <w:p w14:paraId="641F6408" w14:textId="77777777" w:rsidR="00CB2D4C" w:rsidRPr="001050AC" w:rsidRDefault="0051148F" w:rsidP="00FD643A">
      <w:pPr>
        <w:ind w:firstLine="567"/>
        <w:jc w:val="both"/>
        <w:rPr>
          <w:color w:val="FF0000"/>
          <w:sz w:val="28"/>
          <w:szCs w:val="28"/>
        </w:rPr>
      </w:pPr>
      <w:r w:rsidRPr="001050AC">
        <w:rPr>
          <w:color w:val="000000"/>
          <w:sz w:val="28"/>
          <w:szCs w:val="28"/>
        </w:rPr>
        <w:t xml:space="preserve">3) заявление о выдаче градостроительного плана земельного участка регистрируется ответственным специалистом </w:t>
      </w:r>
      <w:r w:rsidRPr="001050AC">
        <w:rPr>
          <w:sz w:val="28"/>
          <w:szCs w:val="28"/>
        </w:rPr>
        <w:t>в день</w:t>
      </w:r>
      <w:r w:rsidRPr="001050AC">
        <w:rPr>
          <w:color w:val="000000"/>
          <w:sz w:val="28"/>
          <w:szCs w:val="28"/>
        </w:rPr>
        <w:t xml:space="preserve"> его поступления.</w:t>
      </w:r>
      <w:r w:rsidR="00CB2D4C" w:rsidRPr="001050AC">
        <w:rPr>
          <w:color w:val="000000"/>
          <w:sz w:val="28"/>
          <w:szCs w:val="28"/>
        </w:rPr>
        <w:t xml:space="preserve"> </w:t>
      </w:r>
    </w:p>
    <w:p w14:paraId="234D7A00" w14:textId="77777777" w:rsidR="0051148F" w:rsidRPr="001050AC" w:rsidRDefault="0051148F" w:rsidP="00FD643A">
      <w:pPr>
        <w:ind w:firstLine="567"/>
        <w:jc w:val="both"/>
        <w:rPr>
          <w:color w:val="000000"/>
          <w:sz w:val="28"/>
          <w:szCs w:val="28"/>
        </w:rPr>
      </w:pPr>
      <w:r w:rsidRPr="001050AC">
        <w:rPr>
          <w:color w:val="000000"/>
          <w:sz w:val="28"/>
          <w:szCs w:val="28"/>
        </w:rPr>
        <w:t>4) результатом административного действия по регистрации заявления о выдаче градостроительного плана земельного участка является присвоение заявлению порядкового номера входящей корреспонденции.</w:t>
      </w:r>
    </w:p>
    <w:p w14:paraId="6E4E0579" w14:textId="77777777" w:rsidR="0051148F" w:rsidRPr="001050AC" w:rsidRDefault="00352514" w:rsidP="00FD643A">
      <w:pPr>
        <w:ind w:firstLine="567"/>
        <w:jc w:val="both"/>
        <w:rPr>
          <w:color w:val="000000"/>
          <w:sz w:val="28"/>
          <w:szCs w:val="28"/>
        </w:rPr>
      </w:pPr>
      <w:r>
        <w:rPr>
          <w:color w:val="000000"/>
          <w:sz w:val="28"/>
          <w:szCs w:val="28"/>
        </w:rPr>
        <w:t>5) </w:t>
      </w:r>
      <w:r w:rsidR="0051148F" w:rsidRPr="001050AC">
        <w:rPr>
          <w:color w:val="000000"/>
          <w:sz w:val="28"/>
          <w:szCs w:val="28"/>
        </w:rPr>
        <w:t xml:space="preserve">срок выполнения административной процедуры по регистрации заявления о выдаче градостроительного плана земельного участка составляет </w:t>
      </w:r>
      <w:r w:rsidR="00281B0E" w:rsidRPr="001050AC">
        <w:rPr>
          <w:sz w:val="28"/>
          <w:szCs w:val="28"/>
        </w:rPr>
        <w:t>2</w:t>
      </w:r>
      <w:r w:rsidR="000015E9" w:rsidRPr="001050AC">
        <w:rPr>
          <w:sz w:val="28"/>
          <w:szCs w:val="28"/>
        </w:rPr>
        <w:t xml:space="preserve"> рабочих</w:t>
      </w:r>
      <w:r w:rsidR="0051148F" w:rsidRPr="001050AC">
        <w:rPr>
          <w:sz w:val="28"/>
          <w:szCs w:val="28"/>
        </w:rPr>
        <w:t xml:space="preserve"> д</w:t>
      </w:r>
      <w:r w:rsidR="00281B0E" w:rsidRPr="001050AC">
        <w:rPr>
          <w:sz w:val="28"/>
          <w:szCs w:val="28"/>
        </w:rPr>
        <w:t>ня</w:t>
      </w:r>
      <w:r w:rsidR="0051148F" w:rsidRPr="001050AC">
        <w:rPr>
          <w:color w:val="000000"/>
          <w:sz w:val="28"/>
          <w:szCs w:val="28"/>
        </w:rPr>
        <w:t>.</w:t>
      </w:r>
    </w:p>
    <w:p w14:paraId="4234EAFE" w14:textId="77777777" w:rsidR="0051148F" w:rsidRPr="001050AC" w:rsidRDefault="00717F83" w:rsidP="00FD643A">
      <w:pPr>
        <w:ind w:firstLine="567"/>
        <w:jc w:val="both"/>
        <w:rPr>
          <w:color w:val="000000"/>
          <w:sz w:val="28"/>
          <w:szCs w:val="28"/>
        </w:rPr>
      </w:pPr>
      <w:r w:rsidRPr="001050AC">
        <w:rPr>
          <w:color w:val="000000"/>
          <w:sz w:val="28"/>
          <w:szCs w:val="28"/>
        </w:rPr>
        <w:t>3</w:t>
      </w:r>
      <w:r w:rsidR="0051148F" w:rsidRPr="001050AC">
        <w:rPr>
          <w:color w:val="000000"/>
          <w:sz w:val="28"/>
          <w:szCs w:val="28"/>
        </w:rPr>
        <w:t>.</w:t>
      </w:r>
      <w:r w:rsidRPr="001050AC">
        <w:rPr>
          <w:color w:val="000000"/>
          <w:sz w:val="28"/>
          <w:szCs w:val="28"/>
        </w:rPr>
        <w:t>3.</w:t>
      </w:r>
      <w:r w:rsidR="0051148F" w:rsidRPr="001050AC">
        <w:rPr>
          <w:color w:val="000000"/>
          <w:sz w:val="28"/>
          <w:szCs w:val="28"/>
        </w:rPr>
        <w:t xml:space="preserve"> Рассмотрение заявления</w:t>
      </w:r>
      <w:r w:rsidR="005B544D" w:rsidRPr="001050AC">
        <w:rPr>
          <w:color w:val="000000"/>
          <w:sz w:val="28"/>
          <w:szCs w:val="28"/>
        </w:rPr>
        <w:t xml:space="preserve"> и приложенного пакета документов</w:t>
      </w:r>
      <w:r w:rsidR="0051148F" w:rsidRPr="001050AC">
        <w:rPr>
          <w:color w:val="000000"/>
          <w:sz w:val="28"/>
          <w:szCs w:val="28"/>
        </w:rPr>
        <w:t>:</w:t>
      </w:r>
    </w:p>
    <w:p w14:paraId="0327EBD1" w14:textId="77777777" w:rsidR="0051148F" w:rsidRPr="001050AC" w:rsidRDefault="00FD643A" w:rsidP="00FD643A">
      <w:pPr>
        <w:ind w:firstLine="567"/>
        <w:jc w:val="both"/>
        <w:rPr>
          <w:color w:val="000000"/>
          <w:sz w:val="28"/>
          <w:szCs w:val="28"/>
        </w:rPr>
      </w:pPr>
      <w:r w:rsidRPr="001050AC">
        <w:rPr>
          <w:color w:val="000000"/>
          <w:sz w:val="28"/>
          <w:szCs w:val="28"/>
        </w:rPr>
        <w:t>1) </w:t>
      </w:r>
      <w:r w:rsidR="0051148F" w:rsidRPr="001050AC">
        <w:rPr>
          <w:color w:val="000000"/>
          <w:sz w:val="28"/>
          <w:szCs w:val="28"/>
        </w:rPr>
        <w:t>основанием для начала административной процедуры по рассмотрению заявления является поступление</w:t>
      </w:r>
      <w:r w:rsidR="00CE381F" w:rsidRPr="001050AC">
        <w:rPr>
          <w:color w:val="000000"/>
          <w:sz w:val="28"/>
          <w:szCs w:val="28"/>
        </w:rPr>
        <w:t xml:space="preserve"> зарегистрированного</w:t>
      </w:r>
      <w:r w:rsidR="0051148F" w:rsidRPr="001050AC">
        <w:rPr>
          <w:color w:val="000000"/>
          <w:sz w:val="28"/>
          <w:szCs w:val="28"/>
        </w:rPr>
        <w:t xml:space="preserve"> заявления о выдаче градостроительного плана земельного участка</w:t>
      </w:r>
      <w:r w:rsidR="00352514">
        <w:rPr>
          <w:sz w:val="28"/>
          <w:szCs w:val="28"/>
        </w:rPr>
        <w:t xml:space="preserve"> начальнику Отдела. Начальник </w:t>
      </w:r>
      <w:r w:rsidR="002E10E1" w:rsidRPr="001050AC">
        <w:rPr>
          <w:sz w:val="28"/>
          <w:szCs w:val="28"/>
        </w:rPr>
        <w:t>Отдела назначает ответственного за рассмотрение поступивш</w:t>
      </w:r>
      <w:r w:rsidR="002015C5" w:rsidRPr="001050AC">
        <w:rPr>
          <w:sz w:val="28"/>
          <w:szCs w:val="28"/>
        </w:rPr>
        <w:t>его заявления</w:t>
      </w:r>
      <w:r w:rsidR="002E10E1" w:rsidRPr="001050AC">
        <w:rPr>
          <w:color w:val="000000"/>
          <w:sz w:val="28"/>
          <w:szCs w:val="28"/>
        </w:rPr>
        <w:t>.</w:t>
      </w:r>
    </w:p>
    <w:p w14:paraId="2D8E66BA" w14:textId="77777777" w:rsidR="002E10E1" w:rsidRPr="001050AC" w:rsidRDefault="00FD643A" w:rsidP="0051148F">
      <w:pPr>
        <w:ind w:firstLine="567"/>
        <w:jc w:val="both"/>
        <w:rPr>
          <w:color w:val="000000"/>
          <w:sz w:val="28"/>
          <w:szCs w:val="28"/>
        </w:rPr>
      </w:pPr>
      <w:r w:rsidRPr="001050AC">
        <w:rPr>
          <w:color w:val="000000"/>
          <w:sz w:val="28"/>
          <w:szCs w:val="28"/>
        </w:rPr>
        <w:t>2) </w:t>
      </w:r>
      <w:r w:rsidR="0051148F" w:rsidRPr="001050AC">
        <w:rPr>
          <w:color w:val="000000"/>
          <w:sz w:val="28"/>
          <w:szCs w:val="28"/>
        </w:rPr>
        <w:t xml:space="preserve">ответственным исполнителем за совершение административной процедуры является специалист </w:t>
      </w:r>
      <w:r w:rsidR="002E10E1" w:rsidRPr="001050AC">
        <w:rPr>
          <w:color w:val="000000"/>
          <w:sz w:val="28"/>
          <w:szCs w:val="28"/>
        </w:rPr>
        <w:t>О</w:t>
      </w:r>
      <w:r w:rsidR="0051148F" w:rsidRPr="001050AC">
        <w:rPr>
          <w:color w:val="000000"/>
          <w:sz w:val="28"/>
          <w:szCs w:val="28"/>
        </w:rPr>
        <w:t>тдела</w:t>
      </w:r>
      <w:r w:rsidR="002E10E1" w:rsidRPr="001050AC">
        <w:rPr>
          <w:color w:val="000000"/>
          <w:sz w:val="28"/>
          <w:szCs w:val="28"/>
        </w:rPr>
        <w:t>;</w:t>
      </w:r>
    </w:p>
    <w:p w14:paraId="4B07B115" w14:textId="77777777" w:rsidR="0051148F" w:rsidRPr="001050AC" w:rsidRDefault="0051148F" w:rsidP="0051148F">
      <w:pPr>
        <w:ind w:firstLine="567"/>
        <w:jc w:val="both"/>
        <w:rPr>
          <w:color w:val="000000"/>
          <w:sz w:val="28"/>
          <w:szCs w:val="28"/>
        </w:rPr>
      </w:pPr>
      <w:r w:rsidRPr="001050AC">
        <w:rPr>
          <w:color w:val="000000"/>
          <w:sz w:val="28"/>
          <w:szCs w:val="28"/>
        </w:rPr>
        <w:t>3) ответственный исполнитель рассматривает заявление.</w:t>
      </w:r>
    </w:p>
    <w:p w14:paraId="0121565D" w14:textId="77777777" w:rsidR="00060038" w:rsidRPr="001017C6" w:rsidRDefault="004E2813" w:rsidP="00060038">
      <w:pPr>
        <w:ind w:firstLine="567"/>
        <w:jc w:val="both"/>
        <w:rPr>
          <w:color w:val="000000"/>
          <w:sz w:val="28"/>
          <w:szCs w:val="28"/>
        </w:rPr>
      </w:pPr>
      <w:r w:rsidRPr="001050AC">
        <w:rPr>
          <w:color w:val="000000"/>
          <w:sz w:val="28"/>
          <w:szCs w:val="28"/>
        </w:rPr>
        <w:t>Д</w:t>
      </w:r>
      <w:r w:rsidR="0051148F" w:rsidRPr="001050AC">
        <w:rPr>
          <w:color w:val="000000"/>
          <w:sz w:val="28"/>
          <w:szCs w:val="28"/>
        </w:rPr>
        <w:t>окумент</w:t>
      </w:r>
      <w:r w:rsidRPr="001050AC">
        <w:rPr>
          <w:color w:val="000000"/>
          <w:sz w:val="28"/>
          <w:szCs w:val="28"/>
        </w:rPr>
        <w:t>ы</w:t>
      </w:r>
      <w:r w:rsidR="0051148F" w:rsidRPr="001050AC">
        <w:rPr>
          <w:color w:val="000000"/>
          <w:sz w:val="28"/>
          <w:szCs w:val="28"/>
        </w:rPr>
        <w:t>, предусмотренны</w:t>
      </w:r>
      <w:r w:rsidRPr="001050AC">
        <w:rPr>
          <w:color w:val="000000"/>
          <w:sz w:val="28"/>
          <w:szCs w:val="28"/>
        </w:rPr>
        <w:t>е</w:t>
      </w:r>
      <w:r w:rsidR="0051148F" w:rsidRPr="001050AC">
        <w:rPr>
          <w:color w:val="000000"/>
          <w:sz w:val="28"/>
          <w:szCs w:val="28"/>
        </w:rPr>
        <w:t xml:space="preserve"> подпунктами </w:t>
      </w:r>
      <w:r w:rsidR="00A5444B" w:rsidRPr="001050AC">
        <w:rPr>
          <w:color w:val="000000"/>
          <w:sz w:val="28"/>
          <w:szCs w:val="28"/>
        </w:rPr>
        <w:t>5</w:t>
      </w:r>
      <w:r w:rsidR="009C7D68" w:rsidRPr="001050AC">
        <w:rPr>
          <w:color w:val="000000"/>
          <w:sz w:val="28"/>
          <w:szCs w:val="28"/>
        </w:rPr>
        <w:t>,</w:t>
      </w:r>
      <w:r w:rsidR="00166153" w:rsidRPr="001050AC">
        <w:rPr>
          <w:color w:val="000000"/>
          <w:sz w:val="28"/>
          <w:szCs w:val="28"/>
        </w:rPr>
        <w:t xml:space="preserve"> </w:t>
      </w:r>
      <w:r w:rsidR="00A5444B" w:rsidRPr="001050AC">
        <w:rPr>
          <w:color w:val="000000"/>
          <w:sz w:val="28"/>
          <w:szCs w:val="28"/>
        </w:rPr>
        <w:t>7</w:t>
      </w:r>
      <w:r w:rsidR="0051148F" w:rsidRPr="001050AC">
        <w:rPr>
          <w:color w:val="000000"/>
          <w:sz w:val="28"/>
          <w:szCs w:val="28"/>
        </w:rPr>
        <w:t xml:space="preserve">, </w:t>
      </w:r>
      <w:r w:rsidR="00A5444B" w:rsidRPr="001050AC">
        <w:rPr>
          <w:color w:val="000000"/>
          <w:sz w:val="28"/>
          <w:szCs w:val="28"/>
        </w:rPr>
        <w:t>8</w:t>
      </w:r>
      <w:r w:rsidR="00A95C08">
        <w:rPr>
          <w:color w:val="000000"/>
          <w:sz w:val="28"/>
          <w:szCs w:val="28"/>
        </w:rPr>
        <w:t xml:space="preserve"> </w:t>
      </w:r>
      <w:r w:rsidR="0051148F" w:rsidRPr="001050AC">
        <w:rPr>
          <w:color w:val="000000"/>
          <w:sz w:val="28"/>
          <w:szCs w:val="28"/>
        </w:rPr>
        <w:t xml:space="preserve">пункта </w:t>
      </w:r>
      <w:r w:rsidR="00C16D68" w:rsidRPr="001050AC">
        <w:rPr>
          <w:color w:val="000000"/>
          <w:sz w:val="28"/>
          <w:szCs w:val="28"/>
        </w:rPr>
        <w:t>2.</w:t>
      </w:r>
      <w:r w:rsidR="009C7D68" w:rsidRPr="001050AC">
        <w:rPr>
          <w:color w:val="000000"/>
          <w:sz w:val="28"/>
          <w:szCs w:val="28"/>
        </w:rPr>
        <w:t>6</w:t>
      </w:r>
      <w:r w:rsidR="00C16D68" w:rsidRPr="001050AC">
        <w:rPr>
          <w:color w:val="000000"/>
          <w:sz w:val="28"/>
          <w:szCs w:val="28"/>
        </w:rPr>
        <w:t xml:space="preserve">. </w:t>
      </w:r>
      <w:r w:rsidR="0051148F" w:rsidRPr="001050AC">
        <w:rPr>
          <w:color w:val="000000"/>
          <w:sz w:val="28"/>
          <w:szCs w:val="28"/>
        </w:rPr>
        <w:t xml:space="preserve">настоящего Регламента, ответственный специалист </w:t>
      </w:r>
      <w:r w:rsidR="00FD643A" w:rsidRPr="001050AC">
        <w:rPr>
          <w:color w:val="000000"/>
          <w:sz w:val="28"/>
          <w:szCs w:val="28"/>
        </w:rPr>
        <w:t xml:space="preserve">получает, посредством межведомственного взаимодействия, </w:t>
      </w:r>
      <w:r w:rsidR="0051148F" w:rsidRPr="001050AC">
        <w:rPr>
          <w:color w:val="000000"/>
          <w:sz w:val="28"/>
          <w:szCs w:val="28"/>
        </w:rPr>
        <w:t xml:space="preserve">в течение </w:t>
      </w:r>
      <w:r w:rsidR="00352514" w:rsidRPr="001017C6">
        <w:rPr>
          <w:sz w:val="28"/>
          <w:szCs w:val="28"/>
        </w:rPr>
        <w:t>5</w:t>
      </w:r>
      <w:r w:rsidR="005B544D" w:rsidRPr="001017C6">
        <w:rPr>
          <w:sz w:val="28"/>
          <w:szCs w:val="28"/>
        </w:rPr>
        <w:t xml:space="preserve"> </w:t>
      </w:r>
      <w:r w:rsidR="00AF7E83" w:rsidRPr="001017C6">
        <w:rPr>
          <w:sz w:val="28"/>
          <w:szCs w:val="28"/>
        </w:rPr>
        <w:t>рабочих</w:t>
      </w:r>
      <w:r w:rsidR="00C16D68" w:rsidRPr="001017C6">
        <w:rPr>
          <w:sz w:val="28"/>
          <w:szCs w:val="28"/>
        </w:rPr>
        <w:t xml:space="preserve"> дней</w:t>
      </w:r>
      <w:r w:rsidRPr="001017C6">
        <w:rPr>
          <w:color w:val="000000"/>
          <w:sz w:val="28"/>
          <w:szCs w:val="28"/>
        </w:rPr>
        <w:t>.</w:t>
      </w:r>
    </w:p>
    <w:p w14:paraId="76FAD831" w14:textId="77777777" w:rsidR="00060038" w:rsidRPr="001050AC" w:rsidRDefault="00060038" w:rsidP="00060038">
      <w:pPr>
        <w:ind w:firstLine="567"/>
        <w:jc w:val="both"/>
        <w:rPr>
          <w:color w:val="000000"/>
          <w:sz w:val="28"/>
          <w:szCs w:val="28"/>
        </w:rPr>
      </w:pPr>
      <w:r w:rsidRPr="001017C6">
        <w:rPr>
          <w:color w:val="000000"/>
          <w:sz w:val="28"/>
          <w:szCs w:val="28"/>
        </w:rPr>
        <w:t>При отсутствии информации о технических условиях подключения объекта капитального строительства к сетям инженерно-технического обеспечения ответственный специалист в течение</w:t>
      </w:r>
      <w:r w:rsidR="001050AC" w:rsidRPr="001017C6">
        <w:rPr>
          <w:color w:val="000000"/>
          <w:sz w:val="28"/>
          <w:szCs w:val="28"/>
        </w:rPr>
        <w:t xml:space="preserve"> </w:t>
      </w:r>
      <w:r w:rsidR="00352514" w:rsidRPr="001017C6">
        <w:rPr>
          <w:sz w:val="28"/>
          <w:szCs w:val="28"/>
        </w:rPr>
        <w:t>2</w:t>
      </w:r>
      <w:r w:rsidRPr="001050AC">
        <w:rPr>
          <w:sz w:val="28"/>
          <w:szCs w:val="28"/>
        </w:rPr>
        <w:t xml:space="preserve"> рабочих дней</w:t>
      </w:r>
      <w:r w:rsidRPr="001050AC">
        <w:rPr>
          <w:color w:val="000000"/>
          <w:sz w:val="28"/>
          <w:szCs w:val="28"/>
        </w:rPr>
        <w:t xml:space="preserve"> подготавливает и направляет необходимые запросы в ресурсоснабжающие организации.</w:t>
      </w:r>
    </w:p>
    <w:p w14:paraId="1044C8AA" w14:textId="77777777" w:rsidR="00060038" w:rsidRPr="001050AC" w:rsidRDefault="00352514" w:rsidP="00060038">
      <w:pPr>
        <w:ind w:firstLine="567"/>
        <w:jc w:val="both"/>
        <w:rPr>
          <w:color w:val="000000"/>
          <w:sz w:val="28"/>
          <w:szCs w:val="28"/>
        </w:rPr>
      </w:pPr>
      <w:r>
        <w:rPr>
          <w:color w:val="000000"/>
          <w:sz w:val="28"/>
          <w:szCs w:val="28"/>
        </w:rPr>
        <w:t xml:space="preserve">В случае непоступления </w:t>
      </w:r>
      <w:r w:rsidR="00060038" w:rsidRPr="001050AC">
        <w:rPr>
          <w:color w:val="000000"/>
          <w:sz w:val="28"/>
          <w:szCs w:val="28"/>
        </w:rPr>
        <w:t>из ресурсоснабжающих организаций сведений о технических условиях подключения объекта к сетям инженерно-технического обеспечения в проект градостроительного плана земельного участка включается информация об отсутствии таких сведений;</w:t>
      </w:r>
    </w:p>
    <w:p w14:paraId="39D2E053" w14:textId="77777777" w:rsidR="0051148F" w:rsidRPr="001050AC" w:rsidRDefault="0051148F" w:rsidP="0051148F">
      <w:pPr>
        <w:ind w:firstLine="567"/>
        <w:jc w:val="both"/>
        <w:rPr>
          <w:color w:val="000000"/>
          <w:sz w:val="28"/>
          <w:szCs w:val="28"/>
        </w:rPr>
      </w:pPr>
      <w:r w:rsidRPr="001050AC">
        <w:rPr>
          <w:color w:val="000000"/>
          <w:sz w:val="28"/>
          <w:szCs w:val="28"/>
        </w:rPr>
        <w:t xml:space="preserve"> </w:t>
      </w:r>
      <w:r w:rsidR="001050AC">
        <w:rPr>
          <w:color w:val="000000"/>
          <w:sz w:val="28"/>
          <w:szCs w:val="28"/>
        </w:rPr>
        <w:t xml:space="preserve">При </w:t>
      </w:r>
      <w:r w:rsidRPr="001050AC">
        <w:rPr>
          <w:color w:val="000000"/>
          <w:sz w:val="28"/>
          <w:szCs w:val="28"/>
        </w:rPr>
        <w:t xml:space="preserve">наличии оснований для отказа, предусмотренных пунктом </w:t>
      </w:r>
      <w:r w:rsidR="00C16D68" w:rsidRPr="001050AC">
        <w:rPr>
          <w:sz w:val="28"/>
          <w:szCs w:val="28"/>
        </w:rPr>
        <w:t>2</w:t>
      </w:r>
      <w:r w:rsidR="00C16D68" w:rsidRPr="001050AC">
        <w:rPr>
          <w:color w:val="000000"/>
          <w:sz w:val="28"/>
          <w:szCs w:val="28"/>
        </w:rPr>
        <w:t>.</w:t>
      </w:r>
      <w:r w:rsidR="00E90758" w:rsidRPr="001050AC">
        <w:rPr>
          <w:color w:val="000000"/>
          <w:sz w:val="28"/>
          <w:szCs w:val="28"/>
        </w:rPr>
        <w:t>8</w:t>
      </w:r>
      <w:r w:rsidRPr="001050AC">
        <w:rPr>
          <w:color w:val="000000"/>
          <w:sz w:val="28"/>
          <w:szCs w:val="28"/>
        </w:rPr>
        <w:t> настоящего Регламента, специалист</w:t>
      </w:r>
      <w:r w:rsidR="00662020" w:rsidRPr="001050AC">
        <w:rPr>
          <w:color w:val="000000"/>
          <w:sz w:val="28"/>
          <w:szCs w:val="28"/>
        </w:rPr>
        <w:t xml:space="preserve"> Отдела</w:t>
      </w:r>
      <w:r w:rsidRPr="001050AC">
        <w:rPr>
          <w:color w:val="000000"/>
          <w:sz w:val="28"/>
          <w:szCs w:val="28"/>
        </w:rPr>
        <w:t xml:space="preserve"> осуществляет подготовку </w:t>
      </w:r>
      <w:r w:rsidRPr="001050AC">
        <w:rPr>
          <w:color w:val="000000"/>
          <w:sz w:val="28"/>
          <w:szCs w:val="28"/>
        </w:rPr>
        <w:lastRenderedPageBreak/>
        <w:t xml:space="preserve">проекта письма об отказе в выдаче градостроительного плана земельного участка и передает его на подпись </w:t>
      </w:r>
      <w:r w:rsidR="00662020" w:rsidRPr="001050AC">
        <w:rPr>
          <w:color w:val="000000"/>
          <w:sz w:val="28"/>
          <w:szCs w:val="28"/>
        </w:rPr>
        <w:t>начальнику Отдела</w:t>
      </w:r>
      <w:r w:rsidRPr="001050AC">
        <w:rPr>
          <w:color w:val="000000"/>
          <w:sz w:val="28"/>
          <w:szCs w:val="28"/>
        </w:rPr>
        <w:t>.</w:t>
      </w:r>
    </w:p>
    <w:p w14:paraId="69F49D54" w14:textId="77777777" w:rsidR="0051148F" w:rsidRPr="001017C6" w:rsidRDefault="0051148F" w:rsidP="0051148F">
      <w:pPr>
        <w:ind w:firstLine="567"/>
        <w:jc w:val="both"/>
        <w:rPr>
          <w:color w:val="000000"/>
          <w:sz w:val="28"/>
          <w:szCs w:val="28"/>
        </w:rPr>
      </w:pPr>
      <w:r w:rsidRPr="001050AC">
        <w:rPr>
          <w:color w:val="000000"/>
          <w:sz w:val="28"/>
          <w:szCs w:val="28"/>
        </w:rPr>
        <w:t>Отказ в форме письменного ответа подписывается</w:t>
      </w:r>
      <w:r w:rsidR="00662020" w:rsidRPr="001050AC">
        <w:rPr>
          <w:color w:val="000000"/>
          <w:sz w:val="28"/>
          <w:szCs w:val="28"/>
        </w:rPr>
        <w:t xml:space="preserve"> </w:t>
      </w:r>
      <w:r w:rsidR="00CB6835" w:rsidRPr="001017C6">
        <w:rPr>
          <w:color w:val="000000"/>
          <w:sz w:val="28"/>
          <w:szCs w:val="28"/>
        </w:rPr>
        <w:t xml:space="preserve">главой района, либо </w:t>
      </w:r>
      <w:r w:rsidR="000E7BC4" w:rsidRPr="001017C6">
        <w:rPr>
          <w:color w:val="000000"/>
          <w:sz w:val="28"/>
          <w:szCs w:val="28"/>
        </w:rPr>
        <w:t>первым заместителем главы по сельскому хозяйству и оперативному управлению</w:t>
      </w:r>
      <w:r w:rsidRPr="001017C6">
        <w:rPr>
          <w:color w:val="000000"/>
          <w:sz w:val="28"/>
          <w:szCs w:val="28"/>
        </w:rPr>
        <w:t xml:space="preserve">, регистрируется в </w:t>
      </w:r>
      <w:r w:rsidR="00352514" w:rsidRPr="001017C6">
        <w:rPr>
          <w:color w:val="000000"/>
          <w:sz w:val="28"/>
          <w:szCs w:val="28"/>
        </w:rPr>
        <w:t>день его подписания и в течение</w:t>
      </w:r>
      <w:r w:rsidR="00662020" w:rsidRPr="001017C6">
        <w:rPr>
          <w:color w:val="000000"/>
          <w:sz w:val="28"/>
          <w:szCs w:val="28"/>
        </w:rPr>
        <w:t xml:space="preserve"> одного </w:t>
      </w:r>
      <w:r w:rsidR="00AF7E83" w:rsidRPr="001017C6">
        <w:rPr>
          <w:sz w:val="28"/>
          <w:szCs w:val="28"/>
        </w:rPr>
        <w:t xml:space="preserve">рабочего </w:t>
      </w:r>
      <w:r w:rsidR="00662020" w:rsidRPr="001017C6">
        <w:rPr>
          <w:color w:val="000000"/>
          <w:sz w:val="28"/>
          <w:szCs w:val="28"/>
        </w:rPr>
        <w:t>дня</w:t>
      </w:r>
      <w:r w:rsidRPr="001017C6">
        <w:rPr>
          <w:color w:val="000000"/>
          <w:sz w:val="28"/>
          <w:szCs w:val="28"/>
        </w:rPr>
        <w:t xml:space="preserve"> направляется почтой по адресу, указанному в заявлении;</w:t>
      </w:r>
    </w:p>
    <w:p w14:paraId="68447CCD" w14:textId="77777777" w:rsidR="00352514" w:rsidRPr="001017C6" w:rsidRDefault="0051148F" w:rsidP="004527B4">
      <w:pPr>
        <w:ind w:firstLine="567"/>
        <w:jc w:val="both"/>
        <w:rPr>
          <w:color w:val="000000"/>
          <w:sz w:val="28"/>
          <w:szCs w:val="28"/>
        </w:rPr>
      </w:pPr>
      <w:r w:rsidRPr="001017C6">
        <w:rPr>
          <w:color w:val="000000"/>
          <w:sz w:val="28"/>
          <w:szCs w:val="28"/>
        </w:rPr>
        <w:t xml:space="preserve">4) результатом административной процедуры является установление соответствия заявления и </w:t>
      </w:r>
      <w:r w:rsidRPr="001017C6">
        <w:rPr>
          <w:color w:val="000000" w:themeColor="text1"/>
          <w:sz w:val="28"/>
          <w:szCs w:val="28"/>
        </w:rPr>
        <w:t>приложенных к нему</w:t>
      </w:r>
      <w:r w:rsidRPr="001017C6">
        <w:rPr>
          <w:color w:val="000000"/>
          <w:sz w:val="28"/>
          <w:szCs w:val="28"/>
        </w:rPr>
        <w:t xml:space="preserve"> документов пункту </w:t>
      </w:r>
      <w:r w:rsidR="00B142D4" w:rsidRPr="001017C6">
        <w:rPr>
          <w:color w:val="000000"/>
          <w:sz w:val="28"/>
          <w:szCs w:val="28"/>
        </w:rPr>
        <w:t>2.</w:t>
      </w:r>
      <w:r w:rsidR="00BF7889" w:rsidRPr="001017C6">
        <w:rPr>
          <w:color w:val="000000"/>
          <w:sz w:val="28"/>
          <w:szCs w:val="28"/>
        </w:rPr>
        <w:t>6</w:t>
      </w:r>
      <w:r w:rsidR="00B142D4" w:rsidRPr="001017C6">
        <w:rPr>
          <w:color w:val="000000"/>
          <w:sz w:val="28"/>
          <w:szCs w:val="28"/>
        </w:rPr>
        <w:t>.</w:t>
      </w:r>
      <w:r w:rsidRPr="001017C6">
        <w:rPr>
          <w:color w:val="000000"/>
          <w:sz w:val="28"/>
          <w:szCs w:val="28"/>
        </w:rPr>
        <w:t xml:space="preserve"> настоящего Регламента</w:t>
      </w:r>
      <w:r w:rsidR="004E2813" w:rsidRPr="001017C6">
        <w:rPr>
          <w:color w:val="000000"/>
          <w:sz w:val="28"/>
          <w:szCs w:val="28"/>
        </w:rPr>
        <w:t>,</w:t>
      </w:r>
      <w:r w:rsidRPr="001017C6">
        <w:rPr>
          <w:color w:val="000000"/>
          <w:sz w:val="28"/>
          <w:szCs w:val="28"/>
        </w:rPr>
        <w:t xml:space="preserve"> либо отказ в предоставлении муниципальной услуги по выдаче градостроительного плана земельного участка;</w:t>
      </w:r>
    </w:p>
    <w:p w14:paraId="2674A3C9" w14:textId="77777777" w:rsidR="009C0E85" w:rsidRPr="001017C6" w:rsidRDefault="0051148F" w:rsidP="0060405C">
      <w:pPr>
        <w:ind w:firstLine="567"/>
        <w:jc w:val="both"/>
        <w:rPr>
          <w:color w:val="000000"/>
          <w:sz w:val="28"/>
          <w:szCs w:val="28"/>
        </w:rPr>
      </w:pPr>
      <w:r w:rsidRPr="001017C6">
        <w:rPr>
          <w:color w:val="000000"/>
          <w:sz w:val="28"/>
          <w:szCs w:val="28"/>
        </w:rPr>
        <w:t xml:space="preserve">5) срок осуществления административной процедуры </w:t>
      </w:r>
      <w:r w:rsidRPr="001017C6">
        <w:rPr>
          <w:sz w:val="28"/>
          <w:szCs w:val="28"/>
        </w:rPr>
        <w:t>составляет</w:t>
      </w:r>
      <w:r w:rsidR="009C108E" w:rsidRPr="001017C6">
        <w:rPr>
          <w:color w:val="FF0000"/>
          <w:sz w:val="28"/>
          <w:szCs w:val="28"/>
        </w:rPr>
        <w:t xml:space="preserve"> </w:t>
      </w:r>
      <w:r w:rsidR="005B544D" w:rsidRPr="001017C6">
        <w:rPr>
          <w:sz w:val="28"/>
          <w:szCs w:val="28"/>
        </w:rPr>
        <w:t xml:space="preserve">7 </w:t>
      </w:r>
      <w:r w:rsidR="00AF7E83" w:rsidRPr="001017C6">
        <w:rPr>
          <w:sz w:val="28"/>
          <w:szCs w:val="28"/>
        </w:rPr>
        <w:t>рабочи</w:t>
      </w:r>
      <w:r w:rsidR="00FC61FF" w:rsidRPr="001017C6">
        <w:rPr>
          <w:sz w:val="28"/>
          <w:szCs w:val="28"/>
        </w:rPr>
        <w:t>х</w:t>
      </w:r>
      <w:r w:rsidR="00AF7E83" w:rsidRPr="001017C6">
        <w:rPr>
          <w:sz w:val="28"/>
          <w:szCs w:val="28"/>
        </w:rPr>
        <w:t xml:space="preserve"> </w:t>
      </w:r>
      <w:r w:rsidR="009461C7" w:rsidRPr="001017C6">
        <w:rPr>
          <w:sz w:val="28"/>
          <w:szCs w:val="28"/>
        </w:rPr>
        <w:t>д</w:t>
      </w:r>
      <w:r w:rsidR="00FC61FF" w:rsidRPr="001017C6">
        <w:rPr>
          <w:sz w:val="28"/>
          <w:szCs w:val="28"/>
        </w:rPr>
        <w:t>н</w:t>
      </w:r>
      <w:r w:rsidR="00A95C08" w:rsidRPr="001017C6">
        <w:rPr>
          <w:sz w:val="28"/>
          <w:szCs w:val="28"/>
        </w:rPr>
        <w:t>ей</w:t>
      </w:r>
      <w:r w:rsidR="009461C7" w:rsidRPr="001017C6">
        <w:rPr>
          <w:sz w:val="28"/>
          <w:szCs w:val="28"/>
        </w:rPr>
        <w:t xml:space="preserve"> </w:t>
      </w:r>
      <w:r w:rsidRPr="001017C6">
        <w:rPr>
          <w:color w:val="000000"/>
          <w:sz w:val="28"/>
          <w:szCs w:val="28"/>
        </w:rPr>
        <w:t xml:space="preserve">со дня поступления заявления в </w:t>
      </w:r>
      <w:r w:rsidR="00662020" w:rsidRPr="001017C6">
        <w:rPr>
          <w:color w:val="000000"/>
          <w:sz w:val="28"/>
          <w:szCs w:val="28"/>
        </w:rPr>
        <w:t>О</w:t>
      </w:r>
      <w:r w:rsidRPr="001017C6">
        <w:rPr>
          <w:color w:val="000000"/>
          <w:sz w:val="28"/>
          <w:szCs w:val="28"/>
        </w:rPr>
        <w:t>тдел</w:t>
      </w:r>
      <w:r w:rsidR="00662020" w:rsidRPr="001017C6">
        <w:rPr>
          <w:color w:val="000000"/>
          <w:sz w:val="28"/>
          <w:szCs w:val="28"/>
        </w:rPr>
        <w:t xml:space="preserve"> </w:t>
      </w:r>
      <w:r w:rsidR="00B142D4" w:rsidRPr="001017C6">
        <w:rPr>
          <w:color w:val="000000"/>
          <w:sz w:val="28"/>
          <w:szCs w:val="28"/>
        </w:rPr>
        <w:t>специалисту</w:t>
      </w:r>
      <w:r w:rsidR="00662020" w:rsidRPr="001017C6">
        <w:rPr>
          <w:color w:val="000000"/>
          <w:sz w:val="28"/>
          <w:szCs w:val="28"/>
        </w:rPr>
        <w:t>, ответственному</w:t>
      </w:r>
      <w:r w:rsidR="00B142D4" w:rsidRPr="001017C6">
        <w:rPr>
          <w:i/>
          <w:color w:val="000000"/>
          <w:sz w:val="28"/>
          <w:szCs w:val="28"/>
        </w:rPr>
        <w:t xml:space="preserve"> </w:t>
      </w:r>
      <w:r w:rsidR="00B142D4" w:rsidRPr="001017C6">
        <w:rPr>
          <w:color w:val="000000"/>
          <w:sz w:val="28"/>
          <w:szCs w:val="28"/>
        </w:rPr>
        <w:t>за рассмотрение заявления</w:t>
      </w:r>
      <w:r w:rsidRPr="001017C6">
        <w:rPr>
          <w:color w:val="000000"/>
          <w:sz w:val="28"/>
          <w:szCs w:val="28"/>
        </w:rPr>
        <w:t>.</w:t>
      </w:r>
    </w:p>
    <w:p w14:paraId="63BC0B4B" w14:textId="77777777" w:rsidR="0051148F" w:rsidRPr="001017C6" w:rsidRDefault="00717F83" w:rsidP="0051148F">
      <w:pPr>
        <w:ind w:firstLine="567"/>
        <w:jc w:val="both"/>
        <w:rPr>
          <w:color w:val="000000"/>
          <w:sz w:val="28"/>
          <w:szCs w:val="28"/>
        </w:rPr>
      </w:pPr>
      <w:r w:rsidRPr="001017C6">
        <w:rPr>
          <w:color w:val="000000"/>
          <w:sz w:val="28"/>
          <w:szCs w:val="28"/>
        </w:rPr>
        <w:t>3</w:t>
      </w:r>
      <w:r w:rsidR="0051148F" w:rsidRPr="001017C6">
        <w:rPr>
          <w:color w:val="000000"/>
          <w:sz w:val="28"/>
          <w:szCs w:val="28"/>
        </w:rPr>
        <w:t>.</w:t>
      </w:r>
      <w:r w:rsidRPr="001017C6">
        <w:rPr>
          <w:color w:val="000000"/>
          <w:sz w:val="28"/>
          <w:szCs w:val="28"/>
        </w:rPr>
        <w:t>4.</w:t>
      </w:r>
      <w:r w:rsidR="0051148F" w:rsidRPr="001017C6">
        <w:rPr>
          <w:color w:val="000000"/>
          <w:sz w:val="28"/>
          <w:szCs w:val="28"/>
        </w:rPr>
        <w:t xml:space="preserve"> Подготовка проекта чертежа и текстовой части градостроительного плана земельного участка:</w:t>
      </w:r>
    </w:p>
    <w:p w14:paraId="400A1BB4" w14:textId="77777777" w:rsidR="0060405C" w:rsidRPr="001017C6" w:rsidRDefault="0051148F" w:rsidP="00060038">
      <w:pPr>
        <w:ind w:firstLine="567"/>
        <w:jc w:val="both"/>
        <w:rPr>
          <w:color w:val="000000"/>
          <w:sz w:val="28"/>
          <w:szCs w:val="28"/>
        </w:rPr>
      </w:pPr>
      <w:r w:rsidRPr="001017C6">
        <w:rPr>
          <w:color w:val="000000"/>
          <w:sz w:val="28"/>
          <w:szCs w:val="28"/>
        </w:rPr>
        <w:t xml:space="preserve">1) основанием для начала административной процедуры по подготовке проекта чертежа и текстовой части градостроительного плана земельного участка является </w:t>
      </w:r>
      <w:r w:rsidR="008572EB" w:rsidRPr="001017C6">
        <w:rPr>
          <w:color w:val="000000"/>
          <w:sz w:val="28"/>
          <w:szCs w:val="28"/>
        </w:rPr>
        <w:t xml:space="preserve">наличие </w:t>
      </w:r>
      <w:r w:rsidRPr="001017C6">
        <w:rPr>
          <w:color w:val="000000"/>
          <w:sz w:val="28"/>
          <w:szCs w:val="28"/>
        </w:rPr>
        <w:t>документов</w:t>
      </w:r>
      <w:r w:rsidR="008572EB" w:rsidRPr="001017C6">
        <w:rPr>
          <w:color w:val="000000"/>
          <w:sz w:val="28"/>
          <w:szCs w:val="28"/>
        </w:rPr>
        <w:t>,</w:t>
      </w:r>
      <w:r w:rsidRPr="001017C6">
        <w:rPr>
          <w:color w:val="000000"/>
          <w:sz w:val="28"/>
          <w:szCs w:val="28"/>
        </w:rPr>
        <w:t xml:space="preserve"> </w:t>
      </w:r>
      <w:r w:rsidR="008572EB" w:rsidRPr="001017C6">
        <w:rPr>
          <w:color w:val="000000"/>
          <w:sz w:val="28"/>
          <w:szCs w:val="28"/>
        </w:rPr>
        <w:t xml:space="preserve">предусмотренных пунктом </w:t>
      </w:r>
      <w:r w:rsidR="00B142D4" w:rsidRPr="001017C6">
        <w:rPr>
          <w:color w:val="000000"/>
          <w:sz w:val="28"/>
          <w:szCs w:val="28"/>
        </w:rPr>
        <w:t>2.</w:t>
      </w:r>
      <w:r w:rsidR="00BF7889" w:rsidRPr="001017C6">
        <w:rPr>
          <w:color w:val="000000"/>
          <w:sz w:val="28"/>
          <w:szCs w:val="28"/>
        </w:rPr>
        <w:t>6</w:t>
      </w:r>
      <w:r w:rsidR="00B142D4" w:rsidRPr="001017C6">
        <w:rPr>
          <w:color w:val="000000"/>
          <w:sz w:val="28"/>
          <w:szCs w:val="28"/>
        </w:rPr>
        <w:t>.</w:t>
      </w:r>
      <w:r w:rsidRPr="001017C6">
        <w:rPr>
          <w:color w:val="000000"/>
          <w:sz w:val="28"/>
          <w:szCs w:val="28"/>
        </w:rPr>
        <w:t xml:space="preserve"> настоящего Регламента;</w:t>
      </w:r>
    </w:p>
    <w:p w14:paraId="5ED5B1F7" w14:textId="77777777" w:rsidR="0051148F" w:rsidRPr="001017C6" w:rsidRDefault="00FD643A" w:rsidP="0051148F">
      <w:pPr>
        <w:ind w:firstLine="567"/>
        <w:jc w:val="both"/>
        <w:rPr>
          <w:color w:val="000000"/>
          <w:sz w:val="28"/>
          <w:szCs w:val="28"/>
        </w:rPr>
      </w:pPr>
      <w:r w:rsidRPr="001017C6">
        <w:rPr>
          <w:color w:val="000000"/>
          <w:sz w:val="28"/>
          <w:szCs w:val="28"/>
        </w:rPr>
        <w:t>2) </w:t>
      </w:r>
      <w:r w:rsidR="0051148F" w:rsidRPr="001017C6">
        <w:rPr>
          <w:color w:val="000000"/>
          <w:sz w:val="28"/>
          <w:szCs w:val="28"/>
        </w:rPr>
        <w:t xml:space="preserve">ответственным исполнителем за совершение административной процедуры является специалист </w:t>
      </w:r>
      <w:r w:rsidR="00662020" w:rsidRPr="001017C6">
        <w:rPr>
          <w:color w:val="000000"/>
          <w:sz w:val="28"/>
          <w:szCs w:val="28"/>
        </w:rPr>
        <w:t>О</w:t>
      </w:r>
      <w:r w:rsidR="0051148F" w:rsidRPr="001017C6">
        <w:rPr>
          <w:color w:val="000000"/>
          <w:sz w:val="28"/>
          <w:szCs w:val="28"/>
        </w:rPr>
        <w:t>тдела;</w:t>
      </w:r>
    </w:p>
    <w:p w14:paraId="471927F2" w14:textId="77777777" w:rsidR="0051148F" w:rsidRPr="001050AC" w:rsidRDefault="0051148F" w:rsidP="0051148F">
      <w:pPr>
        <w:ind w:firstLine="567"/>
        <w:jc w:val="both"/>
        <w:rPr>
          <w:color w:val="000000"/>
          <w:sz w:val="28"/>
          <w:szCs w:val="28"/>
        </w:rPr>
      </w:pPr>
      <w:r w:rsidRPr="001017C6">
        <w:rPr>
          <w:color w:val="000000"/>
          <w:sz w:val="28"/>
          <w:szCs w:val="28"/>
        </w:rPr>
        <w:t xml:space="preserve">3) ответственный специалист осуществляет градостроительный анализ земельного участка и прилегающей территории, подготовку проекта чертежа градостроительного плана земельного участка, внесение сведений о земельном участке, </w:t>
      </w:r>
      <w:r w:rsidR="00A95C08" w:rsidRPr="001017C6">
        <w:rPr>
          <w:color w:val="000000"/>
          <w:sz w:val="28"/>
          <w:szCs w:val="28"/>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A95C08">
        <w:rPr>
          <w:color w:val="000000"/>
          <w:sz w:val="28"/>
          <w:szCs w:val="28"/>
        </w:rPr>
        <w:t xml:space="preserve"> </w:t>
      </w:r>
      <w:r w:rsidRPr="001050AC">
        <w:rPr>
          <w:color w:val="000000"/>
          <w:sz w:val="28"/>
          <w:szCs w:val="28"/>
        </w:rPr>
        <w:t>в проект градостроительного плана земельного участка;</w:t>
      </w:r>
    </w:p>
    <w:p w14:paraId="2B1E593D" w14:textId="77777777" w:rsidR="0051148F" w:rsidRPr="001050AC" w:rsidRDefault="00060038" w:rsidP="0051148F">
      <w:pPr>
        <w:ind w:firstLine="567"/>
        <w:jc w:val="both"/>
        <w:rPr>
          <w:sz w:val="28"/>
          <w:szCs w:val="28"/>
        </w:rPr>
      </w:pPr>
      <w:r w:rsidRPr="001050AC">
        <w:rPr>
          <w:color w:val="000000"/>
          <w:sz w:val="28"/>
          <w:szCs w:val="28"/>
        </w:rPr>
        <w:t>4</w:t>
      </w:r>
      <w:r w:rsidR="0051148F" w:rsidRPr="001050AC">
        <w:rPr>
          <w:color w:val="000000"/>
          <w:sz w:val="28"/>
          <w:szCs w:val="28"/>
        </w:rPr>
        <w:t xml:space="preserve">) срок осуществления административной процедуры </w:t>
      </w:r>
      <w:r w:rsidR="0051148F" w:rsidRPr="001050AC">
        <w:rPr>
          <w:sz w:val="28"/>
          <w:szCs w:val="28"/>
        </w:rPr>
        <w:t xml:space="preserve">составляет </w:t>
      </w:r>
      <w:r w:rsidRPr="001050AC">
        <w:rPr>
          <w:sz w:val="28"/>
          <w:szCs w:val="28"/>
        </w:rPr>
        <w:t>3</w:t>
      </w:r>
      <w:r w:rsidR="002015C5" w:rsidRPr="001050AC">
        <w:rPr>
          <w:sz w:val="28"/>
          <w:szCs w:val="28"/>
        </w:rPr>
        <w:t xml:space="preserve"> </w:t>
      </w:r>
      <w:r w:rsidR="00AF7E83" w:rsidRPr="001050AC">
        <w:rPr>
          <w:sz w:val="28"/>
          <w:szCs w:val="28"/>
        </w:rPr>
        <w:t xml:space="preserve">рабочих </w:t>
      </w:r>
      <w:r w:rsidRPr="001050AC">
        <w:rPr>
          <w:sz w:val="28"/>
          <w:szCs w:val="28"/>
        </w:rPr>
        <w:t>дня</w:t>
      </w:r>
      <w:r w:rsidR="0051148F" w:rsidRPr="001050AC">
        <w:rPr>
          <w:sz w:val="28"/>
          <w:szCs w:val="28"/>
        </w:rPr>
        <w:t>;</w:t>
      </w:r>
    </w:p>
    <w:p w14:paraId="46524955" w14:textId="77777777" w:rsidR="0051148F" w:rsidRPr="001050AC" w:rsidRDefault="00060038" w:rsidP="0051148F">
      <w:pPr>
        <w:ind w:firstLine="567"/>
        <w:jc w:val="both"/>
        <w:rPr>
          <w:color w:val="000000"/>
          <w:sz w:val="28"/>
          <w:szCs w:val="28"/>
        </w:rPr>
      </w:pPr>
      <w:r w:rsidRPr="001050AC">
        <w:rPr>
          <w:color w:val="000000"/>
          <w:sz w:val="28"/>
          <w:szCs w:val="28"/>
        </w:rPr>
        <w:t>5</w:t>
      </w:r>
      <w:r w:rsidR="00FD643A" w:rsidRPr="001050AC">
        <w:rPr>
          <w:color w:val="000000"/>
          <w:sz w:val="28"/>
          <w:szCs w:val="28"/>
        </w:rPr>
        <w:t>) </w:t>
      </w:r>
      <w:r w:rsidR="0051148F" w:rsidRPr="001050AC">
        <w:rPr>
          <w:color w:val="000000"/>
          <w:sz w:val="28"/>
          <w:szCs w:val="28"/>
        </w:rPr>
        <w:t>результатом административной процедуры является подготовка проекта градостроительного плана земельного участка.</w:t>
      </w:r>
    </w:p>
    <w:p w14:paraId="5DD4295A" w14:textId="77777777" w:rsidR="0051148F" w:rsidRPr="001050AC" w:rsidRDefault="00B16F2E" w:rsidP="0051148F">
      <w:pPr>
        <w:ind w:firstLine="567"/>
        <w:jc w:val="both"/>
        <w:rPr>
          <w:color w:val="000000"/>
          <w:sz w:val="28"/>
          <w:szCs w:val="28"/>
        </w:rPr>
      </w:pPr>
      <w:r w:rsidRPr="001050AC">
        <w:rPr>
          <w:color w:val="000000"/>
          <w:sz w:val="28"/>
          <w:szCs w:val="28"/>
        </w:rPr>
        <w:t>3</w:t>
      </w:r>
      <w:r w:rsidR="0051148F" w:rsidRPr="001050AC">
        <w:rPr>
          <w:color w:val="000000"/>
          <w:sz w:val="28"/>
          <w:szCs w:val="28"/>
        </w:rPr>
        <w:t>.</w:t>
      </w:r>
      <w:r w:rsidR="00B52FBC" w:rsidRPr="001050AC">
        <w:rPr>
          <w:color w:val="000000"/>
          <w:sz w:val="28"/>
          <w:szCs w:val="28"/>
        </w:rPr>
        <w:t>5</w:t>
      </w:r>
      <w:r w:rsidR="00FD643A" w:rsidRPr="001050AC">
        <w:rPr>
          <w:color w:val="000000"/>
          <w:sz w:val="28"/>
          <w:szCs w:val="28"/>
        </w:rPr>
        <w:t>.</w:t>
      </w:r>
      <w:r w:rsidR="0051148F" w:rsidRPr="001050AC">
        <w:rPr>
          <w:color w:val="000000"/>
          <w:sz w:val="28"/>
          <w:szCs w:val="28"/>
        </w:rPr>
        <w:t xml:space="preserve"> Присвоение номера градостроительному плану земельного участка:</w:t>
      </w:r>
    </w:p>
    <w:p w14:paraId="2F435BFB" w14:textId="77777777" w:rsidR="0051148F" w:rsidRPr="001050AC" w:rsidRDefault="0051148F" w:rsidP="0051148F">
      <w:pPr>
        <w:ind w:firstLine="567"/>
        <w:jc w:val="both"/>
        <w:rPr>
          <w:sz w:val="28"/>
          <w:szCs w:val="28"/>
        </w:rPr>
      </w:pPr>
      <w:r w:rsidRPr="001050AC">
        <w:rPr>
          <w:color w:val="000000"/>
          <w:sz w:val="28"/>
          <w:szCs w:val="28"/>
        </w:rPr>
        <w:t xml:space="preserve">1) основанием для начала действия по присвоению номера градостроительного плана земельного участка является </w:t>
      </w:r>
      <w:r w:rsidR="0035300E" w:rsidRPr="001050AC">
        <w:rPr>
          <w:color w:val="000000"/>
          <w:sz w:val="28"/>
          <w:szCs w:val="28"/>
        </w:rPr>
        <w:t>окончание процедуры по подготовке проекта чертежа и текстовой части градостроительного плана земельного участка</w:t>
      </w:r>
      <w:r w:rsidR="007A2530" w:rsidRPr="001050AC">
        <w:rPr>
          <w:color w:val="000000"/>
          <w:sz w:val="28"/>
          <w:szCs w:val="28"/>
        </w:rPr>
        <w:t xml:space="preserve"> </w:t>
      </w:r>
      <w:r w:rsidR="00B16F2E" w:rsidRPr="001050AC">
        <w:rPr>
          <w:sz w:val="28"/>
          <w:szCs w:val="28"/>
        </w:rPr>
        <w:t>специалист</w:t>
      </w:r>
      <w:r w:rsidR="00C6009A" w:rsidRPr="001050AC">
        <w:rPr>
          <w:sz w:val="28"/>
          <w:szCs w:val="28"/>
        </w:rPr>
        <w:t>у Отдела,</w:t>
      </w:r>
      <w:r w:rsidR="00B16F2E" w:rsidRPr="001050AC">
        <w:rPr>
          <w:sz w:val="28"/>
          <w:szCs w:val="28"/>
        </w:rPr>
        <w:t xml:space="preserve"> ответственного за рассмотрение заявления и прилагаемых к нему </w:t>
      </w:r>
      <w:r w:rsidR="00C6009A" w:rsidRPr="001050AC">
        <w:rPr>
          <w:sz w:val="28"/>
          <w:szCs w:val="28"/>
        </w:rPr>
        <w:t>документов</w:t>
      </w:r>
      <w:r w:rsidRPr="001050AC">
        <w:rPr>
          <w:sz w:val="28"/>
          <w:szCs w:val="28"/>
        </w:rPr>
        <w:t>;</w:t>
      </w:r>
    </w:p>
    <w:p w14:paraId="462C7071" w14:textId="77777777" w:rsidR="0051148F" w:rsidRPr="001050AC" w:rsidRDefault="0051148F" w:rsidP="0051148F">
      <w:pPr>
        <w:ind w:firstLine="567"/>
        <w:jc w:val="both"/>
        <w:rPr>
          <w:color w:val="000000"/>
          <w:sz w:val="28"/>
          <w:szCs w:val="28"/>
        </w:rPr>
      </w:pPr>
      <w:r w:rsidRPr="001050AC">
        <w:rPr>
          <w:color w:val="000000"/>
          <w:sz w:val="28"/>
          <w:szCs w:val="28"/>
        </w:rPr>
        <w:t>2) ответственным исполнителем за совершение действия по присвоению номера градостроительному плану земельного участка является</w:t>
      </w:r>
      <w:r w:rsidR="00C6009A" w:rsidRPr="001050AC">
        <w:rPr>
          <w:sz w:val="28"/>
          <w:szCs w:val="28"/>
        </w:rPr>
        <w:t xml:space="preserve"> специалист Отдела</w:t>
      </w:r>
      <w:r w:rsidRPr="001050AC">
        <w:rPr>
          <w:color w:val="000000"/>
          <w:sz w:val="28"/>
          <w:szCs w:val="28"/>
        </w:rPr>
        <w:t>;</w:t>
      </w:r>
    </w:p>
    <w:p w14:paraId="31E28B19" w14:textId="77777777" w:rsidR="0051148F" w:rsidRPr="001050AC" w:rsidRDefault="0051148F" w:rsidP="0051148F">
      <w:pPr>
        <w:ind w:firstLine="567"/>
        <w:jc w:val="both"/>
        <w:rPr>
          <w:color w:val="000000"/>
          <w:sz w:val="28"/>
          <w:szCs w:val="28"/>
        </w:rPr>
      </w:pPr>
      <w:r w:rsidRPr="001050AC">
        <w:rPr>
          <w:color w:val="000000"/>
          <w:sz w:val="28"/>
          <w:szCs w:val="28"/>
        </w:rPr>
        <w:t xml:space="preserve">3) присвоение номера градостроительному плану земельного участка осуществляется </w:t>
      </w:r>
      <w:r w:rsidR="00B16F2E" w:rsidRPr="001050AC">
        <w:rPr>
          <w:i/>
          <w:color w:val="000000"/>
          <w:sz w:val="28"/>
          <w:szCs w:val="28"/>
        </w:rPr>
        <w:t xml:space="preserve"> </w:t>
      </w:r>
      <w:r w:rsidR="00B16F2E" w:rsidRPr="001050AC">
        <w:rPr>
          <w:color w:val="000000"/>
          <w:sz w:val="28"/>
          <w:szCs w:val="28"/>
        </w:rPr>
        <w:t>специалист</w:t>
      </w:r>
      <w:r w:rsidR="00830D4B" w:rsidRPr="001050AC">
        <w:rPr>
          <w:color w:val="000000"/>
          <w:sz w:val="28"/>
          <w:szCs w:val="28"/>
        </w:rPr>
        <w:t>ом Отдела</w:t>
      </w:r>
      <w:r w:rsidRPr="001050AC">
        <w:rPr>
          <w:color w:val="000000"/>
          <w:sz w:val="28"/>
          <w:szCs w:val="28"/>
        </w:rPr>
        <w:t xml:space="preserve"> в течение </w:t>
      </w:r>
      <w:r w:rsidR="00B16F2E" w:rsidRPr="001050AC">
        <w:rPr>
          <w:color w:val="000000"/>
          <w:sz w:val="28"/>
          <w:szCs w:val="28"/>
        </w:rPr>
        <w:t xml:space="preserve"> </w:t>
      </w:r>
      <w:r w:rsidRPr="001050AC">
        <w:rPr>
          <w:sz w:val="28"/>
          <w:szCs w:val="28"/>
        </w:rPr>
        <w:t>одного рабочего дня</w:t>
      </w:r>
      <w:r w:rsidRPr="001050AC">
        <w:rPr>
          <w:color w:val="000000"/>
          <w:sz w:val="28"/>
          <w:szCs w:val="28"/>
        </w:rPr>
        <w:t>;</w:t>
      </w:r>
    </w:p>
    <w:p w14:paraId="5AFF1513" w14:textId="77777777" w:rsidR="0051148F" w:rsidRPr="001050AC" w:rsidRDefault="0051148F" w:rsidP="0051148F">
      <w:pPr>
        <w:ind w:firstLine="567"/>
        <w:jc w:val="both"/>
        <w:rPr>
          <w:sz w:val="28"/>
          <w:szCs w:val="28"/>
        </w:rPr>
      </w:pPr>
      <w:r w:rsidRPr="001050AC">
        <w:rPr>
          <w:sz w:val="28"/>
          <w:szCs w:val="28"/>
        </w:rPr>
        <w:t>4) результатом административной процедуры является присвоение градостроительному плану номера;</w:t>
      </w:r>
    </w:p>
    <w:p w14:paraId="06D84F53" w14:textId="77777777" w:rsidR="004527B4" w:rsidRDefault="004527B4" w:rsidP="0051148F">
      <w:pPr>
        <w:ind w:firstLine="567"/>
        <w:jc w:val="both"/>
        <w:rPr>
          <w:color w:val="000000"/>
          <w:sz w:val="28"/>
          <w:szCs w:val="28"/>
        </w:rPr>
      </w:pPr>
    </w:p>
    <w:p w14:paraId="3367D954" w14:textId="77777777" w:rsidR="004527B4" w:rsidRDefault="004527B4" w:rsidP="0051148F">
      <w:pPr>
        <w:ind w:firstLine="567"/>
        <w:jc w:val="both"/>
        <w:rPr>
          <w:color w:val="000000"/>
          <w:sz w:val="28"/>
          <w:szCs w:val="28"/>
        </w:rPr>
      </w:pPr>
    </w:p>
    <w:p w14:paraId="32092B81" w14:textId="77777777" w:rsidR="0051148F" w:rsidRPr="001050AC" w:rsidRDefault="0051148F" w:rsidP="0051148F">
      <w:pPr>
        <w:ind w:firstLine="567"/>
        <w:jc w:val="both"/>
        <w:rPr>
          <w:sz w:val="28"/>
          <w:szCs w:val="28"/>
        </w:rPr>
      </w:pPr>
      <w:r w:rsidRPr="001050AC">
        <w:rPr>
          <w:color w:val="000000"/>
          <w:sz w:val="28"/>
          <w:szCs w:val="28"/>
        </w:rPr>
        <w:t>5) срок осуществления административной процедуры составляет</w:t>
      </w:r>
      <w:r w:rsidR="002D3713" w:rsidRPr="001050AC">
        <w:rPr>
          <w:i/>
          <w:color w:val="FF0000"/>
          <w:sz w:val="28"/>
          <w:szCs w:val="28"/>
        </w:rPr>
        <w:t xml:space="preserve"> </w:t>
      </w:r>
      <w:r w:rsidRPr="001050AC">
        <w:rPr>
          <w:sz w:val="28"/>
          <w:szCs w:val="28"/>
        </w:rPr>
        <w:t xml:space="preserve">один </w:t>
      </w:r>
      <w:r w:rsidR="00AF7E83" w:rsidRPr="001050AC">
        <w:rPr>
          <w:sz w:val="28"/>
          <w:szCs w:val="28"/>
        </w:rPr>
        <w:t xml:space="preserve">рабочий </w:t>
      </w:r>
      <w:r w:rsidRPr="001050AC">
        <w:rPr>
          <w:sz w:val="28"/>
          <w:szCs w:val="28"/>
        </w:rPr>
        <w:t>день.</w:t>
      </w:r>
    </w:p>
    <w:p w14:paraId="24D6D25A" w14:textId="77777777" w:rsidR="008A7865" w:rsidRPr="001050AC" w:rsidRDefault="00382142" w:rsidP="0060405C">
      <w:pPr>
        <w:ind w:firstLine="567"/>
        <w:jc w:val="both"/>
        <w:rPr>
          <w:color w:val="000000"/>
          <w:sz w:val="28"/>
          <w:szCs w:val="28"/>
        </w:rPr>
      </w:pPr>
      <w:r w:rsidRPr="001050AC">
        <w:rPr>
          <w:color w:val="000000"/>
          <w:sz w:val="28"/>
          <w:szCs w:val="28"/>
        </w:rPr>
        <w:t>3</w:t>
      </w:r>
      <w:r w:rsidR="0051148F" w:rsidRPr="001050AC">
        <w:rPr>
          <w:color w:val="000000"/>
          <w:sz w:val="28"/>
          <w:szCs w:val="28"/>
        </w:rPr>
        <w:t>.</w:t>
      </w:r>
      <w:r w:rsidR="00B52FBC" w:rsidRPr="001050AC">
        <w:rPr>
          <w:color w:val="000000"/>
          <w:sz w:val="28"/>
          <w:szCs w:val="28"/>
        </w:rPr>
        <w:t>6</w:t>
      </w:r>
      <w:r w:rsidRPr="001050AC">
        <w:rPr>
          <w:color w:val="000000"/>
          <w:sz w:val="28"/>
          <w:szCs w:val="28"/>
        </w:rPr>
        <w:t>.</w:t>
      </w:r>
      <w:r w:rsidR="0051148F" w:rsidRPr="001050AC">
        <w:rPr>
          <w:color w:val="000000"/>
          <w:sz w:val="28"/>
          <w:szCs w:val="28"/>
        </w:rPr>
        <w:t xml:space="preserve"> Выдача результата предоставления Услуги:</w:t>
      </w:r>
    </w:p>
    <w:p w14:paraId="60507C0B" w14:textId="77777777" w:rsidR="0051148F" w:rsidRPr="001050AC" w:rsidRDefault="0051148F" w:rsidP="00B52FBC">
      <w:pPr>
        <w:ind w:firstLine="567"/>
        <w:jc w:val="both"/>
        <w:rPr>
          <w:color w:val="000000"/>
          <w:sz w:val="28"/>
          <w:szCs w:val="28"/>
        </w:rPr>
      </w:pPr>
      <w:r w:rsidRPr="001050AC">
        <w:rPr>
          <w:color w:val="000000"/>
          <w:sz w:val="28"/>
          <w:szCs w:val="28"/>
        </w:rPr>
        <w:t>1) основанием для начала административной процедуры по выдаче результата Услуги являются подписанны</w:t>
      </w:r>
      <w:r w:rsidR="0035300E" w:rsidRPr="001050AC">
        <w:rPr>
          <w:color w:val="000000"/>
          <w:sz w:val="28"/>
          <w:szCs w:val="28"/>
        </w:rPr>
        <w:t>й</w:t>
      </w:r>
      <w:r w:rsidRPr="001050AC">
        <w:rPr>
          <w:color w:val="000000"/>
          <w:sz w:val="28"/>
          <w:szCs w:val="28"/>
        </w:rPr>
        <w:t xml:space="preserve"> и зарегистрированны</w:t>
      </w:r>
      <w:r w:rsidR="0035300E" w:rsidRPr="001050AC">
        <w:rPr>
          <w:color w:val="000000"/>
          <w:sz w:val="28"/>
          <w:szCs w:val="28"/>
        </w:rPr>
        <w:t>й</w:t>
      </w:r>
      <w:r w:rsidRPr="001050AC">
        <w:rPr>
          <w:color w:val="000000"/>
          <w:sz w:val="28"/>
          <w:szCs w:val="28"/>
        </w:rPr>
        <w:t xml:space="preserve"> градостроительный план земельного участка;</w:t>
      </w:r>
    </w:p>
    <w:p w14:paraId="0AB3986D" w14:textId="77777777" w:rsidR="00352514" w:rsidRDefault="00FD643A" w:rsidP="004527B4">
      <w:pPr>
        <w:ind w:firstLine="567"/>
        <w:jc w:val="both"/>
        <w:rPr>
          <w:color w:val="000000"/>
          <w:sz w:val="28"/>
          <w:szCs w:val="28"/>
        </w:rPr>
      </w:pPr>
      <w:r w:rsidRPr="001050AC">
        <w:rPr>
          <w:color w:val="000000"/>
          <w:sz w:val="28"/>
          <w:szCs w:val="28"/>
        </w:rPr>
        <w:t>2) </w:t>
      </w:r>
      <w:r w:rsidR="0051148F" w:rsidRPr="001050AC">
        <w:rPr>
          <w:color w:val="000000"/>
          <w:sz w:val="28"/>
          <w:szCs w:val="28"/>
        </w:rPr>
        <w:t>ответственными исполнителями за совершение административной процедуры по выдаче градостроительного плана земельного участка явля</w:t>
      </w:r>
      <w:r w:rsidR="00C6009A" w:rsidRPr="001050AC">
        <w:rPr>
          <w:color w:val="000000"/>
          <w:sz w:val="28"/>
          <w:szCs w:val="28"/>
        </w:rPr>
        <w:t>е</w:t>
      </w:r>
      <w:r w:rsidR="0051148F" w:rsidRPr="001050AC">
        <w:rPr>
          <w:color w:val="000000"/>
          <w:sz w:val="28"/>
          <w:szCs w:val="28"/>
        </w:rPr>
        <w:t xml:space="preserve">тся </w:t>
      </w:r>
      <w:r w:rsidR="00C6009A" w:rsidRPr="001050AC">
        <w:rPr>
          <w:sz w:val="28"/>
          <w:szCs w:val="28"/>
        </w:rPr>
        <w:t xml:space="preserve"> специалист Отдела</w:t>
      </w:r>
      <w:r w:rsidR="0051148F" w:rsidRPr="001050AC">
        <w:rPr>
          <w:color w:val="000000"/>
          <w:sz w:val="28"/>
          <w:szCs w:val="28"/>
        </w:rPr>
        <w:t>;</w:t>
      </w:r>
    </w:p>
    <w:p w14:paraId="26EB4CB0" w14:textId="77777777" w:rsidR="005C0197" w:rsidRPr="001050AC" w:rsidRDefault="0035300E" w:rsidP="007F7ABB">
      <w:pPr>
        <w:ind w:firstLine="567"/>
        <w:jc w:val="both"/>
        <w:rPr>
          <w:color w:val="000000"/>
          <w:sz w:val="28"/>
          <w:szCs w:val="28"/>
        </w:rPr>
      </w:pPr>
      <w:r w:rsidRPr="001050AC">
        <w:rPr>
          <w:color w:val="000000"/>
          <w:sz w:val="28"/>
          <w:szCs w:val="28"/>
        </w:rPr>
        <w:t>3</w:t>
      </w:r>
      <w:r w:rsidR="00FD643A" w:rsidRPr="001050AC">
        <w:rPr>
          <w:color w:val="000000"/>
          <w:sz w:val="28"/>
          <w:szCs w:val="28"/>
        </w:rPr>
        <w:t>) </w:t>
      </w:r>
      <w:r w:rsidR="0051148F" w:rsidRPr="001050AC">
        <w:rPr>
          <w:color w:val="000000"/>
          <w:sz w:val="28"/>
          <w:szCs w:val="28"/>
        </w:rPr>
        <w:t>результатом административной процедуры является выдача Заявителю градостроительного плана земельного участка</w:t>
      </w:r>
      <w:r w:rsidR="000D2149" w:rsidRPr="001050AC">
        <w:rPr>
          <w:color w:val="000000"/>
          <w:sz w:val="28"/>
          <w:szCs w:val="28"/>
        </w:rPr>
        <w:t>, а также занесение данных о градостроительном плане в журнал регистрации</w:t>
      </w:r>
      <w:r w:rsidR="0051148F" w:rsidRPr="001050AC">
        <w:rPr>
          <w:color w:val="000000"/>
          <w:sz w:val="28"/>
          <w:szCs w:val="28"/>
        </w:rPr>
        <w:t>;</w:t>
      </w:r>
    </w:p>
    <w:p w14:paraId="2BE9D388" w14:textId="77777777" w:rsidR="00561623" w:rsidRPr="001050AC" w:rsidRDefault="0035300E" w:rsidP="00382142">
      <w:pPr>
        <w:ind w:firstLine="567"/>
        <w:jc w:val="both"/>
        <w:rPr>
          <w:sz w:val="28"/>
          <w:szCs w:val="28"/>
        </w:rPr>
      </w:pPr>
      <w:r w:rsidRPr="001050AC">
        <w:rPr>
          <w:color w:val="000000"/>
          <w:sz w:val="28"/>
          <w:szCs w:val="28"/>
        </w:rPr>
        <w:t>4</w:t>
      </w:r>
      <w:r w:rsidR="008A7865" w:rsidRPr="001050AC">
        <w:rPr>
          <w:color w:val="000000"/>
          <w:sz w:val="28"/>
          <w:szCs w:val="28"/>
        </w:rPr>
        <w:t>) </w:t>
      </w:r>
      <w:r w:rsidR="0051148F" w:rsidRPr="001050AC">
        <w:rPr>
          <w:color w:val="000000"/>
          <w:sz w:val="28"/>
          <w:szCs w:val="28"/>
        </w:rPr>
        <w:t>срок осуществления административной процедуры составляет</w:t>
      </w:r>
      <w:r w:rsidR="009C108E" w:rsidRPr="001050AC">
        <w:rPr>
          <w:color w:val="000000"/>
          <w:sz w:val="28"/>
          <w:szCs w:val="28"/>
        </w:rPr>
        <w:t xml:space="preserve"> </w:t>
      </w:r>
      <w:r w:rsidR="0051148F" w:rsidRPr="001050AC">
        <w:rPr>
          <w:sz w:val="28"/>
          <w:szCs w:val="28"/>
        </w:rPr>
        <w:t>один</w:t>
      </w:r>
      <w:r w:rsidR="00AF7E83" w:rsidRPr="001050AC">
        <w:rPr>
          <w:sz w:val="28"/>
          <w:szCs w:val="28"/>
        </w:rPr>
        <w:t xml:space="preserve"> рабочий</w:t>
      </w:r>
      <w:r w:rsidR="0051148F" w:rsidRPr="001050AC">
        <w:rPr>
          <w:sz w:val="28"/>
          <w:szCs w:val="28"/>
        </w:rPr>
        <w:t xml:space="preserve"> день.</w:t>
      </w:r>
    </w:p>
    <w:p w14:paraId="4464C8D8" w14:textId="77777777" w:rsidR="00281B0E" w:rsidRPr="001050AC" w:rsidRDefault="00281B0E" w:rsidP="00352514">
      <w:pPr>
        <w:autoSpaceDE w:val="0"/>
        <w:autoSpaceDN w:val="0"/>
        <w:adjustRightInd w:val="0"/>
        <w:ind w:firstLine="567"/>
        <w:jc w:val="both"/>
        <w:rPr>
          <w:sz w:val="28"/>
          <w:szCs w:val="28"/>
        </w:rPr>
      </w:pPr>
      <w:r w:rsidRPr="001050AC">
        <w:rPr>
          <w:sz w:val="28"/>
          <w:szCs w:val="28"/>
        </w:rPr>
        <w:t>В случае представления заявления через многофункциональный центр положительное решение, либо отказ направляется в многофункциональный центр, если иной способ его получения не указан заявителем.</w:t>
      </w:r>
      <w:r w:rsidR="009C0E85" w:rsidRPr="001050AC">
        <w:rPr>
          <w:sz w:val="28"/>
          <w:szCs w:val="28"/>
        </w:rPr>
        <w:t xml:space="preserve"> Градостроительный план земельного участка выдается в форме электронного </w:t>
      </w:r>
      <w:r w:rsidR="00352514">
        <w:rPr>
          <w:sz w:val="28"/>
          <w:szCs w:val="28"/>
        </w:rPr>
        <w:t xml:space="preserve"> </w:t>
      </w:r>
      <w:r w:rsidR="009C0E85" w:rsidRPr="001050AC">
        <w:rPr>
          <w:sz w:val="28"/>
          <w:szCs w:val="28"/>
        </w:rPr>
        <w:t>документа, подписанного электронной подписью, если это указано в заявлении о выдаче градостроительного плана земельного участка</w:t>
      </w:r>
    </w:p>
    <w:p w14:paraId="6979E866" w14:textId="77777777" w:rsidR="000A3605" w:rsidRPr="001050AC" w:rsidRDefault="00E175E6" w:rsidP="000A3605">
      <w:pPr>
        <w:autoSpaceDE w:val="0"/>
        <w:autoSpaceDN w:val="0"/>
        <w:adjustRightInd w:val="0"/>
        <w:ind w:firstLine="540"/>
        <w:jc w:val="both"/>
        <w:outlineLvl w:val="1"/>
        <w:rPr>
          <w:sz w:val="28"/>
          <w:szCs w:val="28"/>
        </w:rPr>
      </w:pPr>
      <w:r w:rsidRPr="001050AC">
        <w:rPr>
          <w:sz w:val="28"/>
          <w:szCs w:val="28"/>
        </w:rPr>
        <w:t>3.</w:t>
      </w:r>
      <w:r w:rsidR="00B52FBC" w:rsidRPr="001050AC">
        <w:rPr>
          <w:sz w:val="28"/>
          <w:szCs w:val="28"/>
        </w:rPr>
        <w:t>7</w:t>
      </w:r>
      <w:r w:rsidRPr="001050AC">
        <w:rPr>
          <w:sz w:val="28"/>
          <w:szCs w:val="28"/>
        </w:rPr>
        <w:t>.</w:t>
      </w:r>
      <w:r w:rsidR="000A3605" w:rsidRPr="001050AC">
        <w:rPr>
          <w:color w:val="FF0000"/>
          <w:sz w:val="28"/>
          <w:szCs w:val="28"/>
        </w:rPr>
        <w:t xml:space="preserve"> </w:t>
      </w:r>
      <w:r w:rsidR="000A3605" w:rsidRPr="001050AC">
        <w:rPr>
          <w:sz w:val="28"/>
          <w:szCs w:val="28"/>
        </w:rPr>
        <w:t xml:space="preserve">Блок- схема, предоставления  муниципальной услуги приводится в приложении </w:t>
      </w:r>
      <w:r w:rsidR="001A7500" w:rsidRPr="001050AC">
        <w:rPr>
          <w:sz w:val="28"/>
          <w:szCs w:val="28"/>
        </w:rPr>
        <w:t>2</w:t>
      </w:r>
      <w:r w:rsidR="000A3605" w:rsidRPr="001050AC">
        <w:rPr>
          <w:sz w:val="28"/>
          <w:szCs w:val="28"/>
        </w:rPr>
        <w:t xml:space="preserve"> к Регламенту.</w:t>
      </w:r>
    </w:p>
    <w:p w14:paraId="04D57A68" w14:textId="77777777" w:rsidR="00281B0E" w:rsidRPr="001050AC" w:rsidRDefault="00281B0E" w:rsidP="00281B0E">
      <w:pPr>
        <w:pStyle w:val="ConsPlusNormal"/>
        <w:ind w:firstLine="567"/>
        <w:jc w:val="both"/>
        <w:rPr>
          <w:rFonts w:ascii="Times New Roman" w:hAnsi="Times New Roman" w:cs="Times New Roman"/>
          <w:bCs/>
          <w:sz w:val="28"/>
          <w:szCs w:val="28"/>
        </w:rPr>
      </w:pPr>
      <w:r w:rsidRPr="001050AC">
        <w:rPr>
          <w:rFonts w:ascii="Times New Roman" w:hAnsi="Times New Roman" w:cs="Times New Roman"/>
          <w:sz w:val="28"/>
          <w:szCs w:val="28"/>
        </w:rPr>
        <w:t>3.</w:t>
      </w:r>
      <w:r w:rsidR="00B52FBC" w:rsidRPr="001050AC">
        <w:rPr>
          <w:rFonts w:ascii="Times New Roman" w:hAnsi="Times New Roman" w:cs="Times New Roman"/>
          <w:sz w:val="28"/>
          <w:szCs w:val="28"/>
        </w:rPr>
        <w:t>8</w:t>
      </w:r>
      <w:r w:rsidRPr="001050AC">
        <w:rPr>
          <w:rFonts w:ascii="Times New Roman" w:hAnsi="Times New Roman" w:cs="Times New Roman"/>
          <w:sz w:val="28"/>
          <w:szCs w:val="28"/>
        </w:rPr>
        <w:t>.</w:t>
      </w:r>
      <w:r w:rsidRPr="001050AC">
        <w:rPr>
          <w:sz w:val="28"/>
          <w:szCs w:val="28"/>
        </w:rPr>
        <w:t> </w:t>
      </w:r>
      <w:r w:rsidRPr="001050AC">
        <w:rPr>
          <w:rFonts w:ascii="Times New Roman" w:hAnsi="Times New Roman" w:cs="Times New Roman"/>
          <w:bCs/>
          <w:sz w:val="28"/>
          <w:szCs w:val="28"/>
        </w:rPr>
        <w:t>Особенности выполнения административных процедур в многофункциональных центрах.</w:t>
      </w:r>
    </w:p>
    <w:p w14:paraId="0CC5AA19" w14:textId="77777777" w:rsidR="00281B0E" w:rsidRPr="001050AC" w:rsidRDefault="00281B0E" w:rsidP="00281B0E">
      <w:pPr>
        <w:autoSpaceDE w:val="0"/>
        <w:autoSpaceDN w:val="0"/>
        <w:adjustRightInd w:val="0"/>
        <w:ind w:firstLine="540"/>
        <w:jc w:val="both"/>
        <w:rPr>
          <w:sz w:val="28"/>
          <w:szCs w:val="28"/>
        </w:rPr>
      </w:pPr>
      <w:r w:rsidRPr="001050AC">
        <w:rPr>
          <w:sz w:val="28"/>
          <w:szCs w:val="28"/>
        </w:rPr>
        <w:t xml:space="preserve">Многофункциональный центр осуществляет: </w:t>
      </w:r>
    </w:p>
    <w:p w14:paraId="161B2B0B" w14:textId="77777777" w:rsidR="00281B0E" w:rsidRPr="001050AC" w:rsidRDefault="00281B0E" w:rsidP="00281B0E">
      <w:pPr>
        <w:autoSpaceDE w:val="0"/>
        <w:autoSpaceDN w:val="0"/>
        <w:adjustRightInd w:val="0"/>
        <w:ind w:firstLine="540"/>
        <w:jc w:val="both"/>
        <w:rPr>
          <w:sz w:val="28"/>
          <w:szCs w:val="28"/>
        </w:rPr>
      </w:pPr>
      <w:r w:rsidRPr="001050AC">
        <w:rPr>
          <w:sz w:val="28"/>
          <w:szCs w:val="28"/>
        </w:rPr>
        <w:t xml:space="preserve">- прием заявлений о предоставлении государственных и муниципальных услуг, копирование документов, предусмотренных </w:t>
      </w:r>
      <w:hyperlink r:id="rId17" w:history="1">
        <w:r w:rsidRPr="001050AC">
          <w:rPr>
            <w:sz w:val="28"/>
            <w:szCs w:val="28"/>
          </w:rPr>
          <w:t>пунктами 1</w:t>
        </w:r>
      </w:hyperlink>
      <w:r w:rsidRPr="001050AC">
        <w:rPr>
          <w:sz w:val="28"/>
          <w:szCs w:val="28"/>
        </w:rPr>
        <w:t xml:space="preserve"> - </w:t>
      </w:r>
      <w:hyperlink r:id="rId18" w:history="1">
        <w:r w:rsidRPr="001050AC">
          <w:rPr>
            <w:sz w:val="28"/>
            <w:szCs w:val="28"/>
          </w:rPr>
          <w:t>7</w:t>
        </w:r>
      </w:hyperlink>
      <w:r w:rsidRPr="001050AC">
        <w:rPr>
          <w:sz w:val="28"/>
          <w:szCs w:val="28"/>
        </w:rPr>
        <w:t xml:space="preserve">, </w:t>
      </w:r>
      <w:hyperlink r:id="rId19" w:history="1">
        <w:r w:rsidRPr="001050AC">
          <w:rPr>
            <w:sz w:val="28"/>
            <w:szCs w:val="28"/>
          </w:rPr>
          <w:t>9</w:t>
        </w:r>
      </w:hyperlink>
      <w:r w:rsidRPr="001050AC">
        <w:rPr>
          <w:sz w:val="28"/>
          <w:szCs w:val="28"/>
        </w:rPr>
        <w:t xml:space="preserve">, </w:t>
      </w:r>
      <w:hyperlink r:id="rId20" w:history="1">
        <w:r w:rsidRPr="001050AC">
          <w:rPr>
            <w:sz w:val="28"/>
            <w:szCs w:val="28"/>
          </w:rPr>
          <w:t>10</w:t>
        </w:r>
      </w:hyperlink>
      <w:r w:rsidRPr="001050AC">
        <w:rPr>
          <w:sz w:val="28"/>
          <w:szCs w:val="28"/>
        </w:rPr>
        <w:t xml:space="preserve">, </w:t>
      </w:r>
      <w:hyperlink r:id="rId21" w:history="1">
        <w:r w:rsidRPr="001050AC">
          <w:rPr>
            <w:sz w:val="28"/>
            <w:szCs w:val="28"/>
          </w:rPr>
          <w:t>14</w:t>
        </w:r>
      </w:hyperlink>
      <w:r w:rsidRPr="001050AC">
        <w:rPr>
          <w:sz w:val="28"/>
          <w:szCs w:val="28"/>
        </w:rPr>
        <w:t xml:space="preserve">, </w:t>
      </w:r>
      <w:hyperlink r:id="rId22" w:history="1">
        <w:r w:rsidRPr="001050AC">
          <w:rPr>
            <w:sz w:val="28"/>
            <w:szCs w:val="28"/>
          </w:rPr>
          <w:t>17</w:t>
        </w:r>
      </w:hyperlink>
      <w:r w:rsidRPr="001050AC">
        <w:rPr>
          <w:sz w:val="28"/>
          <w:szCs w:val="28"/>
        </w:rPr>
        <w:t xml:space="preserve"> и </w:t>
      </w:r>
      <w:hyperlink r:id="rId23" w:history="1">
        <w:r w:rsidRPr="001050AC">
          <w:rPr>
            <w:sz w:val="28"/>
            <w:szCs w:val="28"/>
          </w:rPr>
          <w:t>18 части 6 статьи 7</w:t>
        </w:r>
      </w:hyperlink>
      <w:r w:rsidRPr="001050AC">
        <w:rPr>
          <w:sz w:val="28"/>
          <w:szCs w:val="28"/>
        </w:rPr>
        <w:t xml:space="preserve"> Федерального закона "Об организации предоставления государственных и муниципальных услуг" (далее - Федеральный закон);</w:t>
      </w:r>
    </w:p>
    <w:p w14:paraId="2B4F140C" w14:textId="77777777" w:rsidR="00281B0E" w:rsidRPr="001050AC" w:rsidRDefault="00281B0E" w:rsidP="00281B0E">
      <w:pPr>
        <w:autoSpaceDE w:val="0"/>
        <w:autoSpaceDN w:val="0"/>
        <w:adjustRightInd w:val="0"/>
        <w:ind w:firstLine="540"/>
        <w:jc w:val="both"/>
        <w:rPr>
          <w:sz w:val="28"/>
          <w:szCs w:val="28"/>
        </w:rPr>
      </w:pPr>
      <w:r w:rsidRPr="001050AC">
        <w:rPr>
          <w:sz w:val="28"/>
          <w:szCs w:val="28"/>
        </w:rPr>
        <w:t xml:space="preserve"> - информирование заявителей о порядке предоставления государственных и муниципальных услуг;</w:t>
      </w:r>
    </w:p>
    <w:p w14:paraId="13C0DC0A" w14:textId="77777777" w:rsidR="00281B0E" w:rsidRPr="001050AC" w:rsidRDefault="00281B0E" w:rsidP="00281B0E">
      <w:pPr>
        <w:autoSpaceDE w:val="0"/>
        <w:autoSpaceDN w:val="0"/>
        <w:adjustRightInd w:val="0"/>
        <w:ind w:firstLine="540"/>
        <w:jc w:val="both"/>
        <w:rPr>
          <w:sz w:val="28"/>
          <w:szCs w:val="28"/>
        </w:rPr>
      </w:pPr>
      <w:r w:rsidRPr="001050AC">
        <w:rPr>
          <w:sz w:val="28"/>
          <w:szCs w:val="28"/>
        </w:rPr>
        <w:t xml:space="preserve"> - консультирование о ходе рассмотрения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w:t>
      </w:r>
    </w:p>
    <w:p w14:paraId="68C630A4" w14:textId="77777777" w:rsidR="00281B0E" w:rsidRPr="001050AC" w:rsidRDefault="00281B0E" w:rsidP="00281B0E">
      <w:pPr>
        <w:autoSpaceDE w:val="0"/>
        <w:autoSpaceDN w:val="0"/>
        <w:adjustRightInd w:val="0"/>
        <w:ind w:firstLine="540"/>
        <w:jc w:val="both"/>
        <w:rPr>
          <w:sz w:val="28"/>
          <w:szCs w:val="28"/>
        </w:rPr>
      </w:pPr>
      <w:r w:rsidRPr="001050AC">
        <w:rPr>
          <w:sz w:val="28"/>
          <w:szCs w:val="28"/>
        </w:rPr>
        <w:t>Для организации взаимодействия с заявителями помещение многофункционального центра делится на следующие функциональные секторы (зоны):</w:t>
      </w:r>
    </w:p>
    <w:p w14:paraId="1644E896" w14:textId="77777777" w:rsidR="00281B0E" w:rsidRPr="001050AC" w:rsidRDefault="00281B0E" w:rsidP="00281B0E">
      <w:pPr>
        <w:autoSpaceDE w:val="0"/>
        <w:autoSpaceDN w:val="0"/>
        <w:adjustRightInd w:val="0"/>
        <w:ind w:firstLine="540"/>
        <w:jc w:val="both"/>
        <w:rPr>
          <w:sz w:val="28"/>
          <w:szCs w:val="28"/>
        </w:rPr>
      </w:pPr>
      <w:r w:rsidRPr="001050AC">
        <w:rPr>
          <w:sz w:val="28"/>
          <w:szCs w:val="28"/>
        </w:rPr>
        <w:t>а) сектор информирования и ожидания;</w:t>
      </w:r>
    </w:p>
    <w:p w14:paraId="6C9B7045" w14:textId="77777777" w:rsidR="00281B0E" w:rsidRPr="001050AC" w:rsidRDefault="00281B0E" w:rsidP="00281B0E">
      <w:pPr>
        <w:autoSpaceDE w:val="0"/>
        <w:autoSpaceDN w:val="0"/>
        <w:adjustRightInd w:val="0"/>
        <w:ind w:firstLine="540"/>
        <w:jc w:val="both"/>
        <w:rPr>
          <w:sz w:val="28"/>
          <w:szCs w:val="28"/>
        </w:rPr>
      </w:pPr>
      <w:r w:rsidRPr="001050AC">
        <w:rPr>
          <w:sz w:val="28"/>
          <w:szCs w:val="28"/>
        </w:rPr>
        <w:t>б) сектор приема заявителей.</w:t>
      </w:r>
    </w:p>
    <w:p w14:paraId="222F0699" w14:textId="77777777" w:rsidR="00281B0E" w:rsidRPr="001050AC" w:rsidRDefault="00281B0E" w:rsidP="00281B0E">
      <w:pPr>
        <w:autoSpaceDE w:val="0"/>
        <w:autoSpaceDN w:val="0"/>
        <w:adjustRightInd w:val="0"/>
        <w:ind w:firstLine="540"/>
        <w:jc w:val="both"/>
        <w:rPr>
          <w:sz w:val="28"/>
          <w:szCs w:val="28"/>
        </w:rPr>
      </w:pPr>
      <w:r w:rsidRPr="001050AC">
        <w:rPr>
          <w:sz w:val="28"/>
          <w:szCs w:val="28"/>
        </w:rPr>
        <w:t>Сектор информирования и ожидания включает в себя:</w:t>
      </w:r>
    </w:p>
    <w:p w14:paraId="011CD50E" w14:textId="77777777" w:rsidR="00281B0E" w:rsidRPr="001050AC" w:rsidRDefault="00281B0E" w:rsidP="00281B0E">
      <w:pPr>
        <w:autoSpaceDE w:val="0"/>
        <w:autoSpaceDN w:val="0"/>
        <w:adjustRightInd w:val="0"/>
        <w:ind w:firstLine="540"/>
        <w:jc w:val="both"/>
        <w:rPr>
          <w:sz w:val="28"/>
          <w:szCs w:val="28"/>
        </w:rPr>
      </w:pPr>
      <w:r w:rsidRPr="001050AC">
        <w:rPr>
          <w:sz w:val="28"/>
          <w:szCs w:val="28"/>
        </w:rPr>
        <w:t>а) информационные стенды или иные источники информирования в том числе:</w:t>
      </w:r>
    </w:p>
    <w:p w14:paraId="4A2639C6" w14:textId="77777777" w:rsidR="00281B0E" w:rsidRPr="001050AC" w:rsidRDefault="00281B0E" w:rsidP="00281B0E">
      <w:pPr>
        <w:autoSpaceDE w:val="0"/>
        <w:autoSpaceDN w:val="0"/>
        <w:adjustRightInd w:val="0"/>
        <w:ind w:firstLine="540"/>
        <w:jc w:val="both"/>
        <w:rPr>
          <w:sz w:val="28"/>
          <w:szCs w:val="28"/>
        </w:rPr>
      </w:pPr>
      <w:r w:rsidRPr="001050AC">
        <w:rPr>
          <w:sz w:val="28"/>
          <w:szCs w:val="28"/>
        </w:rPr>
        <w:t>перечень государственных и муниципальных услуг;</w:t>
      </w:r>
    </w:p>
    <w:p w14:paraId="378349E8" w14:textId="77777777" w:rsidR="00281B0E" w:rsidRPr="001050AC" w:rsidRDefault="00281B0E" w:rsidP="00281B0E">
      <w:pPr>
        <w:autoSpaceDE w:val="0"/>
        <w:autoSpaceDN w:val="0"/>
        <w:adjustRightInd w:val="0"/>
        <w:ind w:firstLine="540"/>
        <w:jc w:val="both"/>
        <w:rPr>
          <w:sz w:val="28"/>
          <w:szCs w:val="28"/>
        </w:rPr>
      </w:pPr>
      <w:r w:rsidRPr="001050AC">
        <w:rPr>
          <w:sz w:val="28"/>
          <w:szCs w:val="28"/>
        </w:rPr>
        <w:t>сроки предоставления государственных и муниципальных услуг;</w:t>
      </w:r>
    </w:p>
    <w:p w14:paraId="42B71A94" w14:textId="77777777" w:rsidR="008A7865" w:rsidRPr="001050AC" w:rsidRDefault="00281B0E" w:rsidP="0060405C">
      <w:pPr>
        <w:autoSpaceDE w:val="0"/>
        <w:autoSpaceDN w:val="0"/>
        <w:adjustRightInd w:val="0"/>
        <w:ind w:firstLine="540"/>
        <w:jc w:val="both"/>
        <w:rPr>
          <w:sz w:val="28"/>
          <w:szCs w:val="28"/>
        </w:rPr>
      </w:pPr>
      <w:r w:rsidRPr="001050AC">
        <w:rPr>
          <w:sz w:val="28"/>
          <w:szCs w:val="28"/>
        </w:rPr>
        <w:lastRenderedPageBreak/>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14:paraId="05837CAE" w14:textId="77777777" w:rsidR="00281B0E" w:rsidRPr="001050AC" w:rsidRDefault="00281B0E" w:rsidP="00281B0E">
      <w:pPr>
        <w:autoSpaceDE w:val="0"/>
        <w:autoSpaceDN w:val="0"/>
        <w:adjustRightInd w:val="0"/>
        <w:ind w:firstLine="540"/>
        <w:jc w:val="both"/>
        <w:rPr>
          <w:sz w:val="28"/>
          <w:szCs w:val="28"/>
        </w:rPr>
      </w:pPr>
      <w:r w:rsidRPr="001050AC">
        <w:rPr>
          <w:sz w:val="28"/>
          <w:szCs w:val="28"/>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14:paraId="2052DBAE" w14:textId="77777777" w:rsidR="0060405C" w:rsidRPr="001050AC" w:rsidRDefault="00281B0E" w:rsidP="005C0197">
      <w:pPr>
        <w:autoSpaceDE w:val="0"/>
        <w:autoSpaceDN w:val="0"/>
        <w:adjustRightInd w:val="0"/>
        <w:ind w:firstLine="540"/>
        <w:jc w:val="both"/>
        <w:rPr>
          <w:sz w:val="28"/>
          <w:szCs w:val="28"/>
        </w:rPr>
      </w:pPr>
      <w:r w:rsidRPr="001050AC">
        <w:rPr>
          <w:sz w:val="28"/>
          <w:szCs w:val="28"/>
        </w:rPr>
        <w:t xml:space="preserve">порядок обжалования действий (бездействия), а также решений органов, предоставляющих государственные услуги, и органов, предоставляющих </w:t>
      </w:r>
    </w:p>
    <w:p w14:paraId="25C26C18" w14:textId="77777777" w:rsidR="00281B0E" w:rsidRPr="001050AC" w:rsidRDefault="00281B0E" w:rsidP="0060405C">
      <w:pPr>
        <w:autoSpaceDE w:val="0"/>
        <w:autoSpaceDN w:val="0"/>
        <w:adjustRightInd w:val="0"/>
        <w:jc w:val="both"/>
        <w:rPr>
          <w:sz w:val="28"/>
          <w:szCs w:val="28"/>
        </w:rPr>
      </w:pPr>
      <w:r w:rsidRPr="001050AC">
        <w:rPr>
          <w:sz w:val="28"/>
          <w:szCs w:val="28"/>
        </w:rPr>
        <w:t>муниципальные услуги, государственных и муниципальных служащих, многофункциональных центров, работников многофункциональных центров;</w:t>
      </w:r>
    </w:p>
    <w:p w14:paraId="2EB98BF1" w14:textId="77777777" w:rsidR="00281B0E" w:rsidRPr="001050AC" w:rsidRDefault="00281B0E" w:rsidP="00281B0E">
      <w:pPr>
        <w:autoSpaceDE w:val="0"/>
        <w:autoSpaceDN w:val="0"/>
        <w:adjustRightInd w:val="0"/>
        <w:ind w:firstLine="540"/>
        <w:jc w:val="both"/>
        <w:rPr>
          <w:sz w:val="28"/>
          <w:szCs w:val="28"/>
        </w:rPr>
      </w:pPr>
      <w:r w:rsidRPr="001050AC">
        <w:rPr>
          <w:sz w:val="28"/>
          <w:szCs w:val="28"/>
        </w:rPr>
        <w:t>режим работы и адреса иных многофункциональных центров и привлекаемых организаций, находящихся на территории субъекта Российской Федерации;</w:t>
      </w:r>
    </w:p>
    <w:p w14:paraId="1F3A715F" w14:textId="77777777" w:rsidR="00281B0E" w:rsidRPr="001050AC" w:rsidRDefault="00281B0E" w:rsidP="005C0197">
      <w:pPr>
        <w:autoSpaceDE w:val="0"/>
        <w:autoSpaceDN w:val="0"/>
        <w:adjustRightInd w:val="0"/>
        <w:jc w:val="both"/>
        <w:rPr>
          <w:sz w:val="28"/>
          <w:szCs w:val="28"/>
        </w:rPr>
      </w:pPr>
      <w:r w:rsidRPr="001050AC">
        <w:rPr>
          <w:sz w:val="28"/>
          <w:szCs w:val="28"/>
        </w:rPr>
        <w:t>иную информацию, необходимую для получения государственной и муниципальной услуги;</w:t>
      </w:r>
    </w:p>
    <w:p w14:paraId="201C14AB" w14:textId="77777777" w:rsidR="00281B0E" w:rsidRPr="001050AC" w:rsidRDefault="00281B0E" w:rsidP="00281B0E">
      <w:pPr>
        <w:autoSpaceDE w:val="0"/>
        <w:autoSpaceDN w:val="0"/>
        <w:adjustRightInd w:val="0"/>
        <w:ind w:firstLine="540"/>
        <w:jc w:val="both"/>
        <w:rPr>
          <w:sz w:val="28"/>
          <w:szCs w:val="28"/>
        </w:rPr>
      </w:pPr>
      <w:r w:rsidRPr="001050AC">
        <w:rPr>
          <w:sz w:val="28"/>
          <w:szCs w:val="28"/>
        </w:rPr>
        <w:t>б)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w:t>
      </w:r>
    </w:p>
    <w:p w14:paraId="70519EB6" w14:textId="77777777" w:rsidR="00281B0E" w:rsidRPr="001050AC" w:rsidRDefault="00281B0E" w:rsidP="00281B0E">
      <w:pPr>
        <w:autoSpaceDE w:val="0"/>
        <w:autoSpaceDN w:val="0"/>
        <w:adjustRightInd w:val="0"/>
        <w:ind w:firstLine="540"/>
        <w:jc w:val="both"/>
        <w:rPr>
          <w:sz w:val="28"/>
          <w:szCs w:val="28"/>
        </w:rPr>
      </w:pPr>
      <w:r w:rsidRPr="001050AC">
        <w:rPr>
          <w:sz w:val="28"/>
          <w:szCs w:val="28"/>
        </w:rPr>
        <w:t>в) программно-аппаратный комплекс, обеспечивающий доступ заявителей к Единому порталу государственных и муниципальных услуг (функций);</w:t>
      </w:r>
    </w:p>
    <w:p w14:paraId="0642ADF9" w14:textId="77777777" w:rsidR="00281B0E" w:rsidRPr="001050AC" w:rsidRDefault="00281B0E" w:rsidP="00281B0E">
      <w:pPr>
        <w:autoSpaceDE w:val="0"/>
        <w:autoSpaceDN w:val="0"/>
        <w:adjustRightInd w:val="0"/>
        <w:ind w:firstLine="567"/>
        <w:jc w:val="both"/>
        <w:rPr>
          <w:sz w:val="28"/>
          <w:szCs w:val="28"/>
        </w:rPr>
      </w:pPr>
      <w:r w:rsidRPr="001050AC">
        <w:rPr>
          <w:sz w:val="28"/>
          <w:szCs w:val="28"/>
        </w:rPr>
        <w:t>г)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14:paraId="4718D4B1" w14:textId="77777777" w:rsidR="00281B0E" w:rsidRPr="001050AC" w:rsidRDefault="00281B0E" w:rsidP="00281B0E">
      <w:pPr>
        <w:autoSpaceDE w:val="0"/>
        <w:autoSpaceDN w:val="0"/>
        <w:adjustRightInd w:val="0"/>
        <w:ind w:firstLine="540"/>
        <w:jc w:val="both"/>
        <w:rPr>
          <w:sz w:val="28"/>
          <w:szCs w:val="28"/>
        </w:rPr>
      </w:pPr>
      <w:r w:rsidRPr="001050AC">
        <w:rPr>
          <w:sz w:val="28"/>
          <w:szCs w:val="28"/>
        </w:rPr>
        <w:t>д) электронную систему управления очередью, предназначенную для:</w:t>
      </w:r>
    </w:p>
    <w:p w14:paraId="1EA45CB9" w14:textId="77777777" w:rsidR="00281B0E" w:rsidRPr="001050AC" w:rsidRDefault="00281B0E" w:rsidP="00281B0E">
      <w:pPr>
        <w:autoSpaceDE w:val="0"/>
        <w:autoSpaceDN w:val="0"/>
        <w:adjustRightInd w:val="0"/>
        <w:ind w:firstLine="540"/>
        <w:jc w:val="both"/>
        <w:rPr>
          <w:sz w:val="28"/>
          <w:szCs w:val="28"/>
        </w:rPr>
      </w:pPr>
      <w:r w:rsidRPr="001050AC">
        <w:rPr>
          <w:sz w:val="28"/>
          <w:szCs w:val="28"/>
        </w:rPr>
        <w:t>регистрации заявителя в очереди;</w:t>
      </w:r>
    </w:p>
    <w:p w14:paraId="2285F78E" w14:textId="77777777" w:rsidR="00281B0E" w:rsidRPr="001050AC" w:rsidRDefault="00281B0E" w:rsidP="00281B0E">
      <w:pPr>
        <w:autoSpaceDE w:val="0"/>
        <w:autoSpaceDN w:val="0"/>
        <w:adjustRightInd w:val="0"/>
        <w:ind w:firstLine="540"/>
        <w:jc w:val="both"/>
        <w:rPr>
          <w:sz w:val="28"/>
          <w:szCs w:val="28"/>
        </w:rPr>
      </w:pPr>
      <w:r w:rsidRPr="001050AC">
        <w:rPr>
          <w:sz w:val="28"/>
          <w:szCs w:val="28"/>
        </w:rPr>
        <w:t>учета заявителей в очереди, управления отдельными очередями в зависимости от видов услуг;</w:t>
      </w:r>
    </w:p>
    <w:p w14:paraId="0876CDF8" w14:textId="77777777" w:rsidR="00281B0E" w:rsidRPr="001050AC" w:rsidRDefault="00281B0E" w:rsidP="00281B0E">
      <w:pPr>
        <w:autoSpaceDE w:val="0"/>
        <w:autoSpaceDN w:val="0"/>
        <w:adjustRightInd w:val="0"/>
        <w:ind w:firstLine="540"/>
        <w:jc w:val="both"/>
        <w:rPr>
          <w:sz w:val="28"/>
          <w:szCs w:val="28"/>
        </w:rPr>
      </w:pPr>
      <w:r w:rsidRPr="001050AC">
        <w:rPr>
          <w:sz w:val="28"/>
          <w:szCs w:val="28"/>
        </w:rPr>
        <w:t>отображения статуса очереди;</w:t>
      </w:r>
    </w:p>
    <w:p w14:paraId="50C84C3B" w14:textId="77777777" w:rsidR="00281B0E" w:rsidRPr="001050AC" w:rsidRDefault="00281B0E" w:rsidP="00281B0E">
      <w:pPr>
        <w:autoSpaceDE w:val="0"/>
        <w:autoSpaceDN w:val="0"/>
        <w:adjustRightInd w:val="0"/>
        <w:ind w:firstLine="540"/>
        <w:jc w:val="both"/>
        <w:rPr>
          <w:sz w:val="28"/>
          <w:szCs w:val="28"/>
        </w:rPr>
      </w:pPr>
      <w:r w:rsidRPr="001050AC">
        <w:rPr>
          <w:sz w:val="28"/>
          <w:szCs w:val="28"/>
        </w:rPr>
        <w:t>автоматического перенаправления заявителя в очередь на обслуживание к следующему работнику многофункционального центра;</w:t>
      </w:r>
    </w:p>
    <w:p w14:paraId="2F21428F" w14:textId="77777777" w:rsidR="00281B0E" w:rsidRPr="001050AC" w:rsidRDefault="00281B0E" w:rsidP="00281B0E">
      <w:pPr>
        <w:autoSpaceDE w:val="0"/>
        <w:autoSpaceDN w:val="0"/>
        <w:adjustRightInd w:val="0"/>
        <w:ind w:firstLine="540"/>
        <w:jc w:val="both"/>
        <w:rPr>
          <w:sz w:val="28"/>
          <w:szCs w:val="28"/>
        </w:rPr>
      </w:pPr>
      <w:r w:rsidRPr="001050AC">
        <w:rPr>
          <w:sz w:val="28"/>
          <w:szCs w:val="28"/>
        </w:rPr>
        <w:t>формирования отчетов о посещаемости многофункционального центра, количестве заявителей, очередях, среднем времени ожидания (обслуживания) и о загруженности работников.</w:t>
      </w:r>
    </w:p>
    <w:p w14:paraId="2A033A99" w14:textId="77777777" w:rsidR="00281B0E" w:rsidRPr="001050AC" w:rsidRDefault="00281B0E" w:rsidP="00281B0E">
      <w:pPr>
        <w:autoSpaceDE w:val="0"/>
        <w:autoSpaceDN w:val="0"/>
        <w:adjustRightInd w:val="0"/>
        <w:ind w:firstLine="540"/>
        <w:jc w:val="both"/>
        <w:rPr>
          <w:sz w:val="28"/>
          <w:szCs w:val="28"/>
        </w:rPr>
      </w:pPr>
      <w:r w:rsidRPr="001050AC">
        <w:rPr>
          <w:sz w:val="28"/>
          <w:szCs w:val="28"/>
        </w:rPr>
        <w:t>В секторе приема заявителей предусматривается не менее одного окна на каждые 5 тысяч жителей, проживающих в муниципальном образовании, в котором располагается многофункциональный центр.</w:t>
      </w:r>
    </w:p>
    <w:p w14:paraId="58EBC078" w14:textId="77777777" w:rsidR="00281B0E" w:rsidRPr="001050AC" w:rsidRDefault="00281B0E" w:rsidP="00281B0E">
      <w:pPr>
        <w:autoSpaceDE w:val="0"/>
        <w:autoSpaceDN w:val="0"/>
        <w:adjustRightInd w:val="0"/>
        <w:ind w:firstLine="540"/>
        <w:jc w:val="both"/>
        <w:rPr>
          <w:sz w:val="28"/>
          <w:szCs w:val="28"/>
        </w:rPr>
      </w:pPr>
      <w:r w:rsidRPr="001050AC">
        <w:rPr>
          <w:sz w:val="28"/>
          <w:szCs w:val="28"/>
        </w:rPr>
        <w:t>При предоставлении государственных и муниципальных услуг в многофункциональных центрах обеспечиваются следующие условия обслуживания заявителей:</w:t>
      </w:r>
    </w:p>
    <w:p w14:paraId="6743A0F8" w14:textId="77777777" w:rsidR="00281B0E" w:rsidRPr="001050AC" w:rsidRDefault="00281B0E" w:rsidP="00281B0E">
      <w:pPr>
        <w:autoSpaceDE w:val="0"/>
        <w:autoSpaceDN w:val="0"/>
        <w:adjustRightInd w:val="0"/>
        <w:ind w:firstLine="540"/>
        <w:jc w:val="both"/>
        <w:rPr>
          <w:sz w:val="28"/>
          <w:szCs w:val="28"/>
        </w:rPr>
      </w:pPr>
      <w:r w:rsidRPr="001050AC">
        <w:rPr>
          <w:sz w:val="28"/>
          <w:szCs w:val="28"/>
        </w:rPr>
        <w:t>а) обращение заявителей в многофункциональный центр осуществляется</w:t>
      </w:r>
      <w:r w:rsidR="0060405C" w:rsidRPr="001050AC">
        <w:rPr>
          <w:sz w:val="28"/>
          <w:szCs w:val="28"/>
        </w:rPr>
        <w:t>,</w:t>
      </w:r>
      <w:r w:rsidRPr="001050AC">
        <w:rPr>
          <w:sz w:val="28"/>
          <w:szCs w:val="28"/>
        </w:rPr>
        <w:t xml:space="preserve"> в том числе по предварительной записи;</w:t>
      </w:r>
    </w:p>
    <w:p w14:paraId="28834115" w14:textId="77777777" w:rsidR="00281B0E" w:rsidRPr="001050AC" w:rsidRDefault="00281B0E" w:rsidP="0060405C">
      <w:pPr>
        <w:autoSpaceDE w:val="0"/>
        <w:autoSpaceDN w:val="0"/>
        <w:adjustRightInd w:val="0"/>
        <w:ind w:firstLine="540"/>
        <w:jc w:val="both"/>
        <w:rPr>
          <w:sz w:val="28"/>
          <w:szCs w:val="28"/>
        </w:rPr>
      </w:pPr>
      <w:r w:rsidRPr="001050AC">
        <w:rPr>
          <w:sz w:val="28"/>
          <w:szCs w:val="28"/>
        </w:rPr>
        <w:t>б) время ожидания в очереди для подачи документов и получения результата услуги не превышает 15 минут. В случае если загруженность многофункционального центра не позволяет обеспечить достижение</w:t>
      </w:r>
      <w:r w:rsidR="0060405C" w:rsidRPr="001050AC">
        <w:rPr>
          <w:sz w:val="28"/>
          <w:szCs w:val="28"/>
        </w:rPr>
        <w:t xml:space="preserve"> </w:t>
      </w:r>
      <w:r w:rsidRPr="001050AC">
        <w:rPr>
          <w:sz w:val="28"/>
          <w:szCs w:val="28"/>
        </w:rPr>
        <w:lastRenderedPageBreak/>
        <w:t>указанного показателя, учредителем многофункционального центра принимается решение об увеличении количества окон обслуживания;</w:t>
      </w:r>
    </w:p>
    <w:p w14:paraId="4E648730" w14:textId="77777777" w:rsidR="00281B0E" w:rsidRPr="001050AC" w:rsidRDefault="00281B0E" w:rsidP="00281B0E">
      <w:pPr>
        <w:autoSpaceDE w:val="0"/>
        <w:autoSpaceDN w:val="0"/>
        <w:adjustRightInd w:val="0"/>
        <w:jc w:val="both"/>
        <w:rPr>
          <w:sz w:val="28"/>
          <w:szCs w:val="28"/>
        </w:rPr>
      </w:pPr>
      <w:r w:rsidRPr="001050AC">
        <w:rPr>
          <w:sz w:val="28"/>
          <w:szCs w:val="28"/>
        </w:rPr>
        <w:t xml:space="preserve">(в ред. </w:t>
      </w:r>
      <w:hyperlink r:id="rId24" w:history="1">
        <w:r w:rsidRPr="001050AC">
          <w:rPr>
            <w:sz w:val="28"/>
            <w:szCs w:val="28"/>
          </w:rPr>
          <w:t>Постановления</w:t>
        </w:r>
      </w:hyperlink>
      <w:r w:rsidRPr="001050AC">
        <w:rPr>
          <w:sz w:val="28"/>
          <w:szCs w:val="28"/>
        </w:rPr>
        <w:t xml:space="preserve"> Правительства РФ от 08.07.2015 N 684)</w:t>
      </w:r>
    </w:p>
    <w:p w14:paraId="01A31E00" w14:textId="77777777" w:rsidR="0060405C" w:rsidRPr="001050AC" w:rsidRDefault="00281B0E" w:rsidP="005C0197">
      <w:pPr>
        <w:autoSpaceDE w:val="0"/>
        <w:autoSpaceDN w:val="0"/>
        <w:adjustRightInd w:val="0"/>
        <w:ind w:firstLine="540"/>
        <w:jc w:val="both"/>
        <w:rPr>
          <w:sz w:val="28"/>
          <w:szCs w:val="28"/>
        </w:rPr>
      </w:pPr>
      <w:r w:rsidRPr="001050AC">
        <w:rPr>
          <w:sz w:val="28"/>
          <w:szCs w:val="28"/>
        </w:rPr>
        <w:t>в) прием заявителей в многофункциональном центре, расположенном на территории муниципального образования с численностью населения:</w:t>
      </w:r>
    </w:p>
    <w:p w14:paraId="69C28624" w14:textId="77777777" w:rsidR="00281B0E" w:rsidRPr="001050AC" w:rsidRDefault="00281B0E" w:rsidP="005C0197">
      <w:pPr>
        <w:autoSpaceDE w:val="0"/>
        <w:autoSpaceDN w:val="0"/>
        <w:adjustRightInd w:val="0"/>
        <w:ind w:firstLine="567"/>
        <w:jc w:val="both"/>
        <w:rPr>
          <w:sz w:val="28"/>
          <w:szCs w:val="28"/>
        </w:rPr>
      </w:pPr>
      <w:r w:rsidRPr="001050AC">
        <w:rPr>
          <w:sz w:val="28"/>
          <w:szCs w:val="28"/>
        </w:rPr>
        <w:t>до 25 тыс. человек, - осуществляется не менее 5 дней в неделю и не менее 6 часов в течение одного дня;</w:t>
      </w:r>
    </w:p>
    <w:p w14:paraId="66A1105B" w14:textId="77777777" w:rsidR="00281B0E" w:rsidRPr="001050AC" w:rsidRDefault="00281B0E" w:rsidP="00281B0E">
      <w:pPr>
        <w:autoSpaceDE w:val="0"/>
        <w:autoSpaceDN w:val="0"/>
        <w:adjustRightInd w:val="0"/>
        <w:ind w:firstLine="540"/>
        <w:jc w:val="both"/>
        <w:rPr>
          <w:sz w:val="28"/>
          <w:szCs w:val="28"/>
        </w:rPr>
      </w:pPr>
      <w:r w:rsidRPr="001050AC">
        <w:rPr>
          <w:sz w:val="28"/>
          <w:szCs w:val="28"/>
        </w:rPr>
        <w:t>свыше 25 тыс. человек, - осуществляется не менее 6 дней в неделю и не менее 10 часов в течение одного рабочего дня с возможностью обращения заявителей за получением государственных и муниципальных услуг не менее чем в один из рабочих дней в неделю в вечернее время до 20 часов. Допускается сокращение графика (режима) работы многофункционального центра в выходной день.</w:t>
      </w:r>
    </w:p>
    <w:p w14:paraId="4BFD7356" w14:textId="77777777" w:rsidR="00281B0E" w:rsidRPr="001050AC" w:rsidRDefault="00281B0E" w:rsidP="00281B0E">
      <w:pPr>
        <w:autoSpaceDE w:val="0"/>
        <w:autoSpaceDN w:val="0"/>
        <w:adjustRightInd w:val="0"/>
        <w:ind w:firstLine="540"/>
        <w:jc w:val="both"/>
        <w:rPr>
          <w:sz w:val="28"/>
          <w:szCs w:val="28"/>
        </w:rPr>
      </w:pPr>
      <w:r w:rsidRPr="001050AC">
        <w:rPr>
          <w:sz w:val="28"/>
          <w:szCs w:val="28"/>
        </w:rPr>
        <w:t>В целях повышения доступности предоставления государственных и муниципальных услуг по принципу "одного окна" могут быть созданы территориально обособленные структурные подразделения (офисы) многофункционального центра, а также может быть организовано бесплатное выездное обслуживание заявителей в муниципальных образованиях, в которых отсутствуют многофункциональные центры, территориально обособленные структурные подразделения (офисы) многофункционального центра и (или) привлекаемые организации (далее - офисы обслуживания населения).</w:t>
      </w:r>
    </w:p>
    <w:p w14:paraId="553E82E2" w14:textId="77777777" w:rsidR="00281B0E" w:rsidRPr="001050AC" w:rsidRDefault="00281B0E" w:rsidP="00281B0E">
      <w:pPr>
        <w:autoSpaceDE w:val="0"/>
        <w:autoSpaceDN w:val="0"/>
        <w:adjustRightInd w:val="0"/>
        <w:ind w:firstLine="540"/>
        <w:jc w:val="both"/>
        <w:rPr>
          <w:sz w:val="28"/>
          <w:szCs w:val="28"/>
        </w:rPr>
      </w:pPr>
      <w:r w:rsidRPr="001050AC">
        <w:rPr>
          <w:sz w:val="28"/>
          <w:szCs w:val="28"/>
        </w:rPr>
        <w:t>График (режим) работы территориально обособленных структурных подразделений (офисов) многофункционального центра и бесплатного выездного обслуживания заявителей в муниципальных образованиях, в которых отсутствуют офисы обслуживания населения, определяется уполномоченным многофункциональным центром с учетом расчетной потребности в работе офисов обслуживания населения, но не менее:</w:t>
      </w:r>
    </w:p>
    <w:p w14:paraId="5A2FED5E" w14:textId="77777777" w:rsidR="00281B0E" w:rsidRPr="001050AC" w:rsidRDefault="00281B0E" w:rsidP="00281B0E">
      <w:pPr>
        <w:autoSpaceDE w:val="0"/>
        <w:autoSpaceDN w:val="0"/>
        <w:adjustRightInd w:val="0"/>
        <w:ind w:firstLine="540"/>
        <w:jc w:val="both"/>
        <w:rPr>
          <w:sz w:val="28"/>
          <w:szCs w:val="28"/>
        </w:rPr>
      </w:pPr>
      <w:r w:rsidRPr="001050AC">
        <w:rPr>
          <w:sz w:val="28"/>
          <w:szCs w:val="28"/>
        </w:rPr>
        <w:t>4 часов в неделю - для населенных пунктов с численностью населения от 1 до 2 тыс. человек;</w:t>
      </w:r>
    </w:p>
    <w:p w14:paraId="7BB2241C" w14:textId="77777777" w:rsidR="00281B0E" w:rsidRPr="001050AC" w:rsidRDefault="00281B0E" w:rsidP="00281B0E">
      <w:pPr>
        <w:autoSpaceDE w:val="0"/>
        <w:autoSpaceDN w:val="0"/>
        <w:adjustRightInd w:val="0"/>
        <w:ind w:firstLine="540"/>
        <w:jc w:val="both"/>
        <w:rPr>
          <w:sz w:val="28"/>
          <w:szCs w:val="28"/>
        </w:rPr>
      </w:pPr>
      <w:r w:rsidRPr="001050AC">
        <w:rPr>
          <w:sz w:val="28"/>
          <w:szCs w:val="28"/>
        </w:rPr>
        <w:t>8 часов в неделю - для населенных пунктов с численностью населения от 2 до 3 тыс. человек;</w:t>
      </w:r>
    </w:p>
    <w:p w14:paraId="7C2034C3" w14:textId="77777777" w:rsidR="00281B0E" w:rsidRPr="001050AC" w:rsidRDefault="00281B0E" w:rsidP="00281B0E">
      <w:pPr>
        <w:autoSpaceDE w:val="0"/>
        <w:autoSpaceDN w:val="0"/>
        <w:adjustRightInd w:val="0"/>
        <w:ind w:firstLine="540"/>
        <w:jc w:val="both"/>
        <w:rPr>
          <w:sz w:val="28"/>
          <w:szCs w:val="28"/>
        </w:rPr>
      </w:pPr>
      <w:r w:rsidRPr="001050AC">
        <w:rPr>
          <w:sz w:val="28"/>
          <w:szCs w:val="28"/>
        </w:rPr>
        <w:t>12 часов в неделю - для населенных пунктов с численностью населения от 3 до 4 тыс. человек;</w:t>
      </w:r>
    </w:p>
    <w:p w14:paraId="7A9520EF" w14:textId="77777777" w:rsidR="00281B0E" w:rsidRPr="001050AC" w:rsidRDefault="00281B0E" w:rsidP="00281B0E">
      <w:pPr>
        <w:autoSpaceDE w:val="0"/>
        <w:autoSpaceDN w:val="0"/>
        <w:adjustRightInd w:val="0"/>
        <w:ind w:firstLine="540"/>
        <w:jc w:val="both"/>
        <w:rPr>
          <w:sz w:val="28"/>
          <w:szCs w:val="28"/>
        </w:rPr>
      </w:pPr>
      <w:r w:rsidRPr="001050AC">
        <w:rPr>
          <w:sz w:val="28"/>
          <w:szCs w:val="28"/>
        </w:rPr>
        <w:t>16 часов в неделю - для населенных пунктов с численностью населения от 4 до 5 тыс. человек;</w:t>
      </w:r>
    </w:p>
    <w:p w14:paraId="461D7A05" w14:textId="77777777" w:rsidR="00281B0E" w:rsidRPr="001050AC" w:rsidRDefault="00281B0E" w:rsidP="00281B0E">
      <w:pPr>
        <w:autoSpaceDE w:val="0"/>
        <w:autoSpaceDN w:val="0"/>
        <w:adjustRightInd w:val="0"/>
        <w:ind w:firstLine="540"/>
        <w:jc w:val="both"/>
        <w:rPr>
          <w:sz w:val="28"/>
          <w:szCs w:val="28"/>
        </w:rPr>
      </w:pPr>
      <w:r w:rsidRPr="001050AC">
        <w:rPr>
          <w:sz w:val="28"/>
          <w:szCs w:val="28"/>
        </w:rPr>
        <w:t>20 часов в неделю - для населенных пунктов с численностью населения более 5 тыс. человек.</w:t>
      </w:r>
    </w:p>
    <w:p w14:paraId="73DEDBC5" w14:textId="77777777" w:rsidR="00281B0E" w:rsidRPr="001050AC" w:rsidRDefault="00281B0E" w:rsidP="00281B0E">
      <w:pPr>
        <w:pStyle w:val="af1"/>
        <w:spacing w:after="0"/>
        <w:ind w:firstLine="567"/>
        <w:jc w:val="both"/>
        <w:rPr>
          <w:sz w:val="28"/>
          <w:szCs w:val="28"/>
        </w:rPr>
      </w:pPr>
      <w:r w:rsidRPr="001050AC">
        <w:rPr>
          <w:sz w:val="28"/>
          <w:szCs w:val="28"/>
        </w:rPr>
        <w:t>3.10. Особенности предоставления муниципальной услуги в электронной форме</w:t>
      </w:r>
    </w:p>
    <w:p w14:paraId="47A1F91F" w14:textId="77777777" w:rsidR="008A7865" w:rsidRPr="001050AC" w:rsidRDefault="00281B0E" w:rsidP="0060405C">
      <w:pPr>
        <w:pStyle w:val="af1"/>
        <w:spacing w:after="0"/>
        <w:ind w:firstLine="567"/>
        <w:jc w:val="both"/>
        <w:rPr>
          <w:sz w:val="28"/>
          <w:szCs w:val="28"/>
        </w:rPr>
      </w:pPr>
      <w:r w:rsidRPr="001050AC">
        <w:rPr>
          <w:sz w:val="28"/>
          <w:szCs w:val="28"/>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14:paraId="2BDEEB1C" w14:textId="77777777" w:rsidR="00281B0E" w:rsidRPr="001050AC" w:rsidRDefault="00281B0E" w:rsidP="00281B0E">
      <w:pPr>
        <w:pStyle w:val="af1"/>
        <w:spacing w:after="0"/>
        <w:ind w:firstLine="567"/>
        <w:jc w:val="both"/>
        <w:rPr>
          <w:sz w:val="28"/>
          <w:szCs w:val="28"/>
        </w:rPr>
      </w:pPr>
      <w:r w:rsidRPr="001050AC">
        <w:rPr>
          <w:sz w:val="28"/>
          <w:szCs w:val="28"/>
        </w:rPr>
        <w:lastRenderedPageBreak/>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14:paraId="21EE6AA3" w14:textId="77777777" w:rsidR="00281B0E" w:rsidRPr="001050AC" w:rsidRDefault="00281B0E" w:rsidP="00281B0E">
      <w:pPr>
        <w:pStyle w:val="af1"/>
        <w:spacing w:after="0"/>
        <w:ind w:firstLine="567"/>
        <w:jc w:val="both"/>
        <w:rPr>
          <w:sz w:val="28"/>
          <w:szCs w:val="28"/>
        </w:rPr>
      </w:pPr>
      <w:r w:rsidRPr="001050AC">
        <w:rPr>
          <w:sz w:val="28"/>
          <w:szCs w:val="28"/>
        </w:rPr>
        <w:t>Для получения муниципальной услуги в электронном виде необходимо заполнить заявление о предоставлении муниципальной услуги.</w:t>
      </w:r>
    </w:p>
    <w:p w14:paraId="527DC468" w14:textId="77777777" w:rsidR="00281B0E" w:rsidRPr="001050AC" w:rsidRDefault="00281B0E" w:rsidP="00281B0E">
      <w:pPr>
        <w:pStyle w:val="af1"/>
        <w:spacing w:after="0"/>
        <w:ind w:firstLine="567"/>
        <w:jc w:val="both"/>
        <w:rPr>
          <w:sz w:val="28"/>
          <w:szCs w:val="28"/>
        </w:rPr>
      </w:pPr>
      <w:r w:rsidRPr="001050AC">
        <w:rPr>
          <w:sz w:val="28"/>
          <w:szCs w:val="28"/>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14:paraId="3DE4B7C7" w14:textId="77777777" w:rsidR="00281B0E" w:rsidRPr="001050AC" w:rsidRDefault="00281B0E" w:rsidP="00281B0E">
      <w:pPr>
        <w:pStyle w:val="af1"/>
        <w:spacing w:after="0"/>
        <w:ind w:firstLine="567"/>
        <w:jc w:val="both"/>
        <w:rPr>
          <w:sz w:val="28"/>
          <w:szCs w:val="28"/>
        </w:rPr>
      </w:pPr>
      <w:r w:rsidRPr="001050AC">
        <w:rPr>
          <w:sz w:val="28"/>
          <w:szCs w:val="28"/>
        </w:rPr>
        <w:t>Заявление в электронном виде поступит в Отдел.</w:t>
      </w:r>
    </w:p>
    <w:p w14:paraId="0A6B19A6" w14:textId="77777777" w:rsidR="00281B0E" w:rsidRPr="001050AC" w:rsidRDefault="00281B0E" w:rsidP="00281B0E">
      <w:pPr>
        <w:pStyle w:val="af1"/>
        <w:spacing w:after="0"/>
        <w:ind w:firstLine="567"/>
        <w:jc w:val="both"/>
        <w:rPr>
          <w:sz w:val="28"/>
          <w:szCs w:val="28"/>
        </w:rPr>
      </w:pPr>
      <w:r w:rsidRPr="001050AC">
        <w:rPr>
          <w:sz w:val="28"/>
          <w:szCs w:val="28"/>
        </w:rPr>
        <w:t>Уточнить текущее состояние заявления можно в разделе «Мои заявки».</w:t>
      </w:r>
    </w:p>
    <w:p w14:paraId="49C3AC4D" w14:textId="77777777" w:rsidR="00281B0E" w:rsidRPr="001050AC" w:rsidRDefault="00281B0E" w:rsidP="00281B0E">
      <w:pPr>
        <w:pStyle w:val="af1"/>
        <w:spacing w:after="0"/>
        <w:ind w:firstLine="567"/>
        <w:jc w:val="both"/>
        <w:rPr>
          <w:sz w:val="28"/>
          <w:szCs w:val="28"/>
        </w:rPr>
      </w:pPr>
      <w:r w:rsidRPr="001050AC">
        <w:rPr>
          <w:sz w:val="28"/>
          <w:szCs w:val="28"/>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14:paraId="72B5EC3F" w14:textId="77777777" w:rsidR="00281B0E" w:rsidRPr="001050AC" w:rsidRDefault="00281B0E" w:rsidP="00281B0E">
      <w:pPr>
        <w:pStyle w:val="af1"/>
        <w:spacing w:after="0"/>
        <w:ind w:firstLine="567"/>
        <w:jc w:val="both"/>
        <w:rPr>
          <w:sz w:val="28"/>
          <w:szCs w:val="28"/>
        </w:rPr>
      </w:pPr>
      <w:r w:rsidRPr="001050AC">
        <w:rPr>
          <w:sz w:val="28"/>
          <w:szCs w:val="28"/>
        </w:rPr>
        <w:t>Подача заявления на предоставление муниципальной услуги в электронном виде осуществляется с применением простой электронной подписи.</w:t>
      </w:r>
    </w:p>
    <w:p w14:paraId="48352AC4" w14:textId="77777777" w:rsidR="00A5444B" w:rsidRDefault="00281B0E" w:rsidP="00281B0E">
      <w:pPr>
        <w:autoSpaceDE w:val="0"/>
        <w:autoSpaceDN w:val="0"/>
        <w:adjustRightInd w:val="0"/>
        <w:ind w:firstLine="540"/>
        <w:jc w:val="both"/>
        <w:outlineLvl w:val="1"/>
        <w:rPr>
          <w:sz w:val="28"/>
          <w:szCs w:val="28"/>
        </w:rPr>
      </w:pPr>
      <w:r w:rsidRPr="001050AC">
        <w:rPr>
          <w:sz w:val="28"/>
          <w:szCs w:val="28"/>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14:paraId="3AB68109" w14:textId="77777777" w:rsidR="007F7ABB" w:rsidRPr="001050AC" w:rsidRDefault="007F7ABB" w:rsidP="00281B0E">
      <w:pPr>
        <w:autoSpaceDE w:val="0"/>
        <w:autoSpaceDN w:val="0"/>
        <w:adjustRightInd w:val="0"/>
        <w:ind w:firstLine="540"/>
        <w:jc w:val="both"/>
        <w:outlineLvl w:val="1"/>
        <w:rPr>
          <w:sz w:val="28"/>
          <w:szCs w:val="28"/>
        </w:rPr>
      </w:pPr>
    </w:p>
    <w:p w14:paraId="06811C53" w14:textId="77777777" w:rsidR="009461C7" w:rsidRPr="001050AC" w:rsidRDefault="009461C7" w:rsidP="00550C66">
      <w:pPr>
        <w:autoSpaceDE w:val="0"/>
        <w:autoSpaceDN w:val="0"/>
        <w:adjustRightInd w:val="0"/>
        <w:jc w:val="center"/>
        <w:outlineLvl w:val="0"/>
        <w:rPr>
          <w:b/>
          <w:bCs/>
          <w:sz w:val="28"/>
          <w:szCs w:val="28"/>
        </w:rPr>
      </w:pPr>
    </w:p>
    <w:p w14:paraId="22285EC4" w14:textId="77777777" w:rsidR="00550C66" w:rsidRPr="001050AC" w:rsidRDefault="009461C7" w:rsidP="007F7ABB">
      <w:pPr>
        <w:autoSpaceDE w:val="0"/>
        <w:autoSpaceDN w:val="0"/>
        <w:adjustRightInd w:val="0"/>
        <w:jc w:val="center"/>
        <w:outlineLvl w:val="0"/>
        <w:rPr>
          <w:b/>
          <w:bCs/>
          <w:sz w:val="28"/>
          <w:szCs w:val="28"/>
        </w:rPr>
      </w:pPr>
      <w:r w:rsidRPr="001050AC">
        <w:rPr>
          <w:b/>
          <w:bCs/>
          <w:sz w:val="28"/>
          <w:szCs w:val="28"/>
        </w:rPr>
        <w:t>4. </w:t>
      </w:r>
      <w:r w:rsidR="00550C66" w:rsidRPr="001050AC">
        <w:rPr>
          <w:b/>
          <w:bCs/>
          <w:sz w:val="28"/>
          <w:szCs w:val="28"/>
        </w:rPr>
        <w:t>Ф</w:t>
      </w:r>
      <w:r w:rsidRPr="001050AC">
        <w:rPr>
          <w:b/>
          <w:bCs/>
          <w:sz w:val="28"/>
          <w:szCs w:val="28"/>
        </w:rPr>
        <w:t>ормы контроля за </w:t>
      </w:r>
      <w:r w:rsidR="00550C66" w:rsidRPr="001050AC">
        <w:rPr>
          <w:b/>
          <w:bCs/>
          <w:sz w:val="28"/>
          <w:szCs w:val="28"/>
        </w:rPr>
        <w:t>исполнением</w:t>
      </w:r>
    </w:p>
    <w:p w14:paraId="01C84B0A" w14:textId="77777777" w:rsidR="00550C66" w:rsidRPr="001050AC" w:rsidRDefault="00550C66" w:rsidP="00550C66">
      <w:pPr>
        <w:autoSpaceDE w:val="0"/>
        <w:autoSpaceDN w:val="0"/>
        <w:adjustRightInd w:val="0"/>
        <w:jc w:val="center"/>
        <w:rPr>
          <w:b/>
          <w:bCs/>
          <w:sz w:val="28"/>
          <w:szCs w:val="28"/>
        </w:rPr>
      </w:pPr>
      <w:r w:rsidRPr="001050AC">
        <w:rPr>
          <w:b/>
          <w:bCs/>
          <w:sz w:val="28"/>
          <w:szCs w:val="28"/>
        </w:rPr>
        <w:t>административного регламента</w:t>
      </w:r>
    </w:p>
    <w:p w14:paraId="7BF37D32" w14:textId="77777777" w:rsidR="00550C66" w:rsidRPr="001050AC" w:rsidRDefault="00550C66" w:rsidP="00550C66">
      <w:pPr>
        <w:autoSpaceDE w:val="0"/>
        <w:autoSpaceDN w:val="0"/>
        <w:adjustRightInd w:val="0"/>
        <w:ind w:firstLine="540"/>
        <w:jc w:val="both"/>
        <w:rPr>
          <w:color w:val="FF0000"/>
          <w:sz w:val="28"/>
          <w:szCs w:val="28"/>
        </w:rPr>
      </w:pPr>
    </w:p>
    <w:p w14:paraId="4716DAB5" w14:textId="77777777" w:rsidR="008318E6" w:rsidRPr="001050AC" w:rsidRDefault="008318E6" w:rsidP="00FD643A">
      <w:pPr>
        <w:autoSpaceDE w:val="0"/>
        <w:autoSpaceDN w:val="0"/>
        <w:adjustRightInd w:val="0"/>
        <w:ind w:firstLine="567"/>
        <w:jc w:val="both"/>
        <w:outlineLvl w:val="1"/>
        <w:rPr>
          <w:sz w:val="28"/>
          <w:szCs w:val="28"/>
        </w:rPr>
      </w:pPr>
      <w:r w:rsidRPr="001050AC">
        <w:rPr>
          <w:sz w:val="28"/>
          <w:szCs w:val="28"/>
        </w:rPr>
        <w:t>4.1. Текущий контроль за соблюдением последовательности действий, определенных Регламентом осуществляется  начальником  Отдела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14:paraId="52D11FC1" w14:textId="77777777" w:rsidR="008318E6" w:rsidRPr="001050AC" w:rsidRDefault="00FD643A" w:rsidP="00FD643A">
      <w:pPr>
        <w:autoSpaceDE w:val="0"/>
        <w:autoSpaceDN w:val="0"/>
        <w:adjustRightInd w:val="0"/>
        <w:ind w:firstLine="567"/>
        <w:jc w:val="both"/>
        <w:outlineLvl w:val="1"/>
        <w:rPr>
          <w:sz w:val="28"/>
          <w:szCs w:val="28"/>
        </w:rPr>
      </w:pPr>
      <w:r w:rsidRPr="001050AC">
        <w:rPr>
          <w:sz w:val="28"/>
          <w:szCs w:val="28"/>
        </w:rPr>
        <w:t>4.2. </w:t>
      </w:r>
      <w:r w:rsidR="008318E6" w:rsidRPr="001050AC">
        <w:rPr>
          <w:sz w:val="28"/>
          <w:szCs w:val="28"/>
        </w:rPr>
        <w:t>Персональная ответственность ответственных лиц (специалистов) закрепляется в соответствующих положениях должностных инструкций.</w:t>
      </w:r>
    </w:p>
    <w:p w14:paraId="3BBC0C53" w14:textId="77777777" w:rsidR="008318E6" w:rsidRPr="001050AC" w:rsidRDefault="008318E6" w:rsidP="00FD643A">
      <w:pPr>
        <w:autoSpaceDE w:val="0"/>
        <w:autoSpaceDN w:val="0"/>
        <w:adjustRightInd w:val="0"/>
        <w:ind w:firstLine="567"/>
        <w:jc w:val="both"/>
        <w:outlineLvl w:val="1"/>
        <w:rPr>
          <w:sz w:val="28"/>
          <w:szCs w:val="28"/>
        </w:rPr>
      </w:pPr>
      <w:r w:rsidRPr="001050AC">
        <w:rPr>
          <w:sz w:val="28"/>
          <w:szCs w:val="28"/>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14:paraId="3831A47E" w14:textId="77777777" w:rsidR="008318E6" w:rsidRPr="001050AC" w:rsidRDefault="00FD643A" w:rsidP="00FD643A">
      <w:pPr>
        <w:autoSpaceDE w:val="0"/>
        <w:autoSpaceDN w:val="0"/>
        <w:adjustRightInd w:val="0"/>
        <w:ind w:firstLine="567"/>
        <w:jc w:val="both"/>
        <w:outlineLvl w:val="1"/>
        <w:rPr>
          <w:sz w:val="28"/>
          <w:szCs w:val="28"/>
        </w:rPr>
      </w:pPr>
      <w:r w:rsidRPr="001050AC">
        <w:rPr>
          <w:sz w:val="28"/>
          <w:szCs w:val="28"/>
        </w:rPr>
        <w:t>4.4. </w:t>
      </w:r>
      <w:r w:rsidR="008318E6" w:rsidRPr="001050AC">
        <w:rPr>
          <w:sz w:val="28"/>
          <w:szCs w:val="28"/>
        </w:rPr>
        <w:t>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14:paraId="63805588" w14:textId="77777777" w:rsidR="008A7865" w:rsidRPr="001050AC" w:rsidRDefault="00FD643A" w:rsidP="0060405C">
      <w:pPr>
        <w:autoSpaceDE w:val="0"/>
        <w:autoSpaceDN w:val="0"/>
        <w:adjustRightInd w:val="0"/>
        <w:ind w:firstLine="540"/>
        <w:jc w:val="both"/>
        <w:rPr>
          <w:sz w:val="28"/>
          <w:szCs w:val="28"/>
        </w:rPr>
      </w:pPr>
      <w:r w:rsidRPr="001050AC">
        <w:rPr>
          <w:sz w:val="28"/>
          <w:szCs w:val="28"/>
        </w:rPr>
        <w:t>4.5. </w:t>
      </w:r>
      <w:r w:rsidR="008318E6" w:rsidRPr="001050AC">
        <w:rPr>
          <w:sz w:val="28"/>
          <w:szCs w:val="28"/>
        </w:rPr>
        <w:t>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14:paraId="4D5E217D" w14:textId="77777777" w:rsidR="0044269E" w:rsidRDefault="0044269E" w:rsidP="00550C66">
      <w:pPr>
        <w:autoSpaceDE w:val="0"/>
        <w:autoSpaceDN w:val="0"/>
        <w:adjustRightInd w:val="0"/>
        <w:jc w:val="center"/>
        <w:outlineLvl w:val="0"/>
        <w:rPr>
          <w:b/>
          <w:sz w:val="28"/>
          <w:szCs w:val="28"/>
        </w:rPr>
      </w:pPr>
    </w:p>
    <w:p w14:paraId="2F37A582" w14:textId="77777777" w:rsidR="004527B4" w:rsidRDefault="004527B4" w:rsidP="00550C66">
      <w:pPr>
        <w:autoSpaceDE w:val="0"/>
        <w:autoSpaceDN w:val="0"/>
        <w:adjustRightInd w:val="0"/>
        <w:jc w:val="center"/>
        <w:outlineLvl w:val="0"/>
        <w:rPr>
          <w:b/>
          <w:sz w:val="28"/>
          <w:szCs w:val="28"/>
        </w:rPr>
      </w:pPr>
    </w:p>
    <w:p w14:paraId="04D531B0" w14:textId="77777777" w:rsidR="004527B4" w:rsidRDefault="004527B4" w:rsidP="00550C66">
      <w:pPr>
        <w:autoSpaceDE w:val="0"/>
        <w:autoSpaceDN w:val="0"/>
        <w:adjustRightInd w:val="0"/>
        <w:jc w:val="center"/>
        <w:outlineLvl w:val="0"/>
        <w:rPr>
          <w:b/>
          <w:sz w:val="28"/>
          <w:szCs w:val="28"/>
        </w:rPr>
      </w:pPr>
    </w:p>
    <w:p w14:paraId="01DFEF07" w14:textId="77777777" w:rsidR="004527B4" w:rsidRPr="001050AC" w:rsidRDefault="004527B4" w:rsidP="00550C66">
      <w:pPr>
        <w:autoSpaceDE w:val="0"/>
        <w:autoSpaceDN w:val="0"/>
        <w:adjustRightInd w:val="0"/>
        <w:jc w:val="center"/>
        <w:outlineLvl w:val="0"/>
        <w:rPr>
          <w:b/>
          <w:sz w:val="28"/>
          <w:szCs w:val="28"/>
        </w:rPr>
      </w:pPr>
    </w:p>
    <w:p w14:paraId="06E19AF7" w14:textId="77777777" w:rsidR="00550C66" w:rsidRPr="001050AC" w:rsidRDefault="00DD7CA9" w:rsidP="00550C66">
      <w:pPr>
        <w:autoSpaceDE w:val="0"/>
        <w:autoSpaceDN w:val="0"/>
        <w:adjustRightInd w:val="0"/>
        <w:jc w:val="center"/>
        <w:outlineLvl w:val="0"/>
        <w:rPr>
          <w:b/>
          <w:sz w:val="28"/>
          <w:szCs w:val="28"/>
        </w:rPr>
      </w:pPr>
      <w:r w:rsidRPr="001050AC">
        <w:rPr>
          <w:b/>
          <w:sz w:val="28"/>
          <w:szCs w:val="28"/>
        </w:rPr>
        <w:t>5.</w:t>
      </w:r>
      <w:r w:rsidR="00550C66" w:rsidRPr="001050AC">
        <w:rPr>
          <w:b/>
          <w:sz w:val="28"/>
          <w:szCs w:val="28"/>
        </w:rPr>
        <w:t xml:space="preserve"> Досудебный (внесудебный) порядок обжалования решений</w:t>
      </w:r>
    </w:p>
    <w:p w14:paraId="1802AAC9" w14:textId="77777777" w:rsidR="00AF7E83" w:rsidRPr="001050AC" w:rsidRDefault="00550C66" w:rsidP="00367013">
      <w:pPr>
        <w:autoSpaceDE w:val="0"/>
        <w:autoSpaceDN w:val="0"/>
        <w:adjustRightInd w:val="0"/>
        <w:jc w:val="center"/>
        <w:rPr>
          <w:b/>
          <w:sz w:val="28"/>
          <w:szCs w:val="28"/>
        </w:rPr>
      </w:pPr>
      <w:r w:rsidRPr="001050AC">
        <w:rPr>
          <w:b/>
          <w:sz w:val="28"/>
          <w:szCs w:val="28"/>
        </w:rPr>
        <w:t>и действий (бездействия) органа, предоставляющего</w:t>
      </w:r>
    </w:p>
    <w:p w14:paraId="395E9C34" w14:textId="77777777" w:rsidR="00550C66" w:rsidRPr="001050AC" w:rsidRDefault="00550C66" w:rsidP="00550C66">
      <w:pPr>
        <w:autoSpaceDE w:val="0"/>
        <w:autoSpaceDN w:val="0"/>
        <w:adjustRightInd w:val="0"/>
        <w:jc w:val="center"/>
        <w:rPr>
          <w:b/>
          <w:sz w:val="28"/>
          <w:szCs w:val="28"/>
        </w:rPr>
      </w:pPr>
      <w:r w:rsidRPr="001050AC">
        <w:rPr>
          <w:b/>
          <w:sz w:val="28"/>
          <w:szCs w:val="28"/>
        </w:rPr>
        <w:t>муниципальную услугу, а также должностных лиц,</w:t>
      </w:r>
    </w:p>
    <w:p w14:paraId="7D9B5483" w14:textId="77777777" w:rsidR="00550C66" w:rsidRPr="001050AC" w:rsidRDefault="00550C66" w:rsidP="00550C66">
      <w:pPr>
        <w:autoSpaceDE w:val="0"/>
        <w:autoSpaceDN w:val="0"/>
        <w:adjustRightInd w:val="0"/>
        <w:jc w:val="center"/>
        <w:rPr>
          <w:b/>
          <w:color w:val="FF0000"/>
          <w:sz w:val="28"/>
          <w:szCs w:val="28"/>
        </w:rPr>
      </w:pPr>
      <w:r w:rsidRPr="001050AC">
        <w:rPr>
          <w:b/>
          <w:sz w:val="28"/>
          <w:szCs w:val="28"/>
        </w:rPr>
        <w:t>муниципальных служащих администрации</w:t>
      </w:r>
    </w:p>
    <w:p w14:paraId="4B061109" w14:textId="77777777" w:rsidR="00550C66" w:rsidRPr="001050AC" w:rsidRDefault="00550C66" w:rsidP="00550C66">
      <w:pPr>
        <w:autoSpaceDE w:val="0"/>
        <w:autoSpaceDN w:val="0"/>
        <w:adjustRightInd w:val="0"/>
        <w:ind w:firstLine="540"/>
        <w:jc w:val="both"/>
        <w:rPr>
          <w:b/>
          <w:sz w:val="28"/>
          <w:szCs w:val="28"/>
        </w:rPr>
      </w:pPr>
    </w:p>
    <w:p w14:paraId="42C87264" w14:textId="77777777" w:rsidR="00550C66" w:rsidRPr="001050AC" w:rsidRDefault="00DD7CA9" w:rsidP="005C0197">
      <w:pPr>
        <w:autoSpaceDE w:val="0"/>
        <w:autoSpaceDN w:val="0"/>
        <w:adjustRightInd w:val="0"/>
        <w:ind w:firstLine="540"/>
        <w:jc w:val="both"/>
        <w:rPr>
          <w:sz w:val="28"/>
          <w:szCs w:val="28"/>
        </w:rPr>
      </w:pPr>
      <w:r w:rsidRPr="001050AC">
        <w:rPr>
          <w:sz w:val="28"/>
          <w:szCs w:val="28"/>
        </w:rPr>
        <w:t>5</w:t>
      </w:r>
      <w:r w:rsidR="00550C66" w:rsidRPr="001050AC">
        <w:rPr>
          <w:sz w:val="28"/>
          <w:szCs w:val="28"/>
        </w:rPr>
        <w:t xml:space="preserve">.1. Предметом досудебного (внесудебного) обжалования заявителем являются решения и действия (бездействие) </w:t>
      </w:r>
      <w:r w:rsidR="001A7994" w:rsidRPr="001050AC">
        <w:rPr>
          <w:sz w:val="28"/>
          <w:szCs w:val="28"/>
        </w:rPr>
        <w:t>а</w:t>
      </w:r>
      <w:r w:rsidR="00550C66" w:rsidRPr="001050AC">
        <w:rPr>
          <w:sz w:val="28"/>
          <w:szCs w:val="28"/>
        </w:rPr>
        <w:t xml:space="preserve">дминистрации, предоставляющей муниципальную услугу, должностного лица </w:t>
      </w:r>
      <w:r w:rsidR="005C0197">
        <w:rPr>
          <w:sz w:val="28"/>
          <w:szCs w:val="28"/>
        </w:rPr>
        <w:t xml:space="preserve"> </w:t>
      </w:r>
      <w:r w:rsidR="001A7994" w:rsidRPr="001050AC">
        <w:rPr>
          <w:sz w:val="28"/>
          <w:szCs w:val="28"/>
        </w:rPr>
        <w:t>а</w:t>
      </w:r>
      <w:r w:rsidR="00550C66" w:rsidRPr="001050AC">
        <w:rPr>
          <w:sz w:val="28"/>
          <w:szCs w:val="28"/>
        </w:rPr>
        <w:t>дминистрации, муниципального служащего, предоставляющего муниципальную услугу.</w:t>
      </w:r>
    </w:p>
    <w:p w14:paraId="1ED9444A" w14:textId="77777777" w:rsidR="00550C66" w:rsidRPr="001050AC" w:rsidRDefault="00DD7CA9" w:rsidP="00550C66">
      <w:pPr>
        <w:autoSpaceDE w:val="0"/>
        <w:autoSpaceDN w:val="0"/>
        <w:adjustRightInd w:val="0"/>
        <w:ind w:firstLine="540"/>
        <w:jc w:val="both"/>
        <w:rPr>
          <w:sz w:val="28"/>
          <w:szCs w:val="28"/>
        </w:rPr>
      </w:pPr>
      <w:r w:rsidRPr="001050AC">
        <w:rPr>
          <w:sz w:val="28"/>
          <w:szCs w:val="28"/>
        </w:rPr>
        <w:t>5</w:t>
      </w:r>
      <w:r w:rsidR="00550C66" w:rsidRPr="001050AC">
        <w:rPr>
          <w:sz w:val="28"/>
          <w:szCs w:val="28"/>
        </w:rPr>
        <w:t>.2. Заявитель может обратиться с жалобой, в том числе в следующих случаях:</w:t>
      </w:r>
    </w:p>
    <w:p w14:paraId="101D9C2F" w14:textId="77777777" w:rsidR="00D24F6F" w:rsidRPr="001050AC" w:rsidRDefault="00D24F6F" w:rsidP="00D24F6F">
      <w:pPr>
        <w:autoSpaceDE w:val="0"/>
        <w:autoSpaceDN w:val="0"/>
        <w:adjustRightInd w:val="0"/>
        <w:ind w:firstLine="540"/>
        <w:jc w:val="both"/>
        <w:rPr>
          <w:sz w:val="28"/>
          <w:szCs w:val="28"/>
        </w:rPr>
      </w:pPr>
      <w:r w:rsidRPr="001050AC">
        <w:rPr>
          <w:sz w:val="28"/>
          <w:szCs w:val="28"/>
        </w:rPr>
        <w:t>1) нарушение срока регистрации запроса заявителя о предоставлении муниципальной услуги;</w:t>
      </w:r>
    </w:p>
    <w:p w14:paraId="5AFD6D9F" w14:textId="77777777" w:rsidR="00D24F6F" w:rsidRPr="001050AC" w:rsidRDefault="00D24F6F" w:rsidP="00D24F6F">
      <w:pPr>
        <w:autoSpaceDE w:val="0"/>
        <w:autoSpaceDN w:val="0"/>
        <w:adjustRightInd w:val="0"/>
        <w:ind w:firstLine="540"/>
        <w:jc w:val="both"/>
        <w:rPr>
          <w:sz w:val="28"/>
          <w:szCs w:val="28"/>
        </w:rPr>
      </w:pPr>
      <w:r w:rsidRPr="001050AC">
        <w:rPr>
          <w:sz w:val="28"/>
          <w:szCs w:val="28"/>
        </w:rPr>
        <w:t>2) нарушение срока предоставления муниципальной услуги;</w:t>
      </w:r>
    </w:p>
    <w:p w14:paraId="47634F98" w14:textId="77777777" w:rsidR="00D24F6F" w:rsidRPr="001050AC" w:rsidRDefault="00FD643A" w:rsidP="00D24F6F">
      <w:pPr>
        <w:autoSpaceDE w:val="0"/>
        <w:autoSpaceDN w:val="0"/>
        <w:adjustRightInd w:val="0"/>
        <w:ind w:firstLine="540"/>
        <w:jc w:val="both"/>
        <w:rPr>
          <w:sz w:val="28"/>
          <w:szCs w:val="28"/>
        </w:rPr>
      </w:pPr>
      <w:r w:rsidRPr="001050AC">
        <w:rPr>
          <w:sz w:val="28"/>
          <w:szCs w:val="28"/>
        </w:rPr>
        <w:t>3) </w:t>
      </w:r>
      <w:r w:rsidR="00D24F6F" w:rsidRPr="001050AC">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47F14419" w14:textId="77777777" w:rsidR="00D24F6F" w:rsidRPr="001050AC" w:rsidRDefault="00D24F6F" w:rsidP="00D24F6F">
      <w:pPr>
        <w:autoSpaceDE w:val="0"/>
        <w:autoSpaceDN w:val="0"/>
        <w:adjustRightInd w:val="0"/>
        <w:ind w:firstLine="540"/>
        <w:jc w:val="both"/>
        <w:rPr>
          <w:sz w:val="28"/>
          <w:szCs w:val="28"/>
        </w:rPr>
      </w:pPr>
      <w:r w:rsidRPr="001050AC">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0DCE50AC" w14:textId="77777777" w:rsidR="00D24F6F" w:rsidRPr="001050AC" w:rsidRDefault="00D24F6F" w:rsidP="00D24F6F">
      <w:pPr>
        <w:autoSpaceDE w:val="0"/>
        <w:autoSpaceDN w:val="0"/>
        <w:adjustRightInd w:val="0"/>
        <w:ind w:firstLine="540"/>
        <w:jc w:val="both"/>
        <w:rPr>
          <w:sz w:val="28"/>
          <w:szCs w:val="28"/>
        </w:rPr>
      </w:pPr>
      <w:r w:rsidRPr="001050AC">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EF984F1" w14:textId="77777777" w:rsidR="00D24F6F" w:rsidRPr="001050AC" w:rsidRDefault="00D24F6F" w:rsidP="00D24F6F">
      <w:pPr>
        <w:autoSpaceDE w:val="0"/>
        <w:autoSpaceDN w:val="0"/>
        <w:adjustRightInd w:val="0"/>
        <w:ind w:firstLine="540"/>
        <w:jc w:val="both"/>
        <w:rPr>
          <w:sz w:val="28"/>
          <w:szCs w:val="28"/>
        </w:rPr>
      </w:pPr>
      <w:r w:rsidRPr="001050AC">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56DDCB5" w14:textId="77777777" w:rsidR="00281B0E" w:rsidRPr="001050AC" w:rsidRDefault="00281B0E" w:rsidP="00281B0E">
      <w:pPr>
        <w:autoSpaceDE w:val="0"/>
        <w:autoSpaceDN w:val="0"/>
        <w:adjustRightInd w:val="0"/>
        <w:ind w:firstLine="540"/>
        <w:jc w:val="both"/>
        <w:rPr>
          <w:sz w:val="28"/>
          <w:szCs w:val="28"/>
        </w:rPr>
      </w:pPr>
      <w:r w:rsidRPr="001050AC">
        <w:rPr>
          <w:sz w:val="28"/>
          <w:szCs w:val="28"/>
        </w:rPr>
        <w:t>7) отказ органа, предоставляющего муниципальную услугу, должностного лица органа, предоставляющего муниципальную услугу, работника многофункционального центра,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14:paraId="62B8C659" w14:textId="77777777" w:rsidR="00281B0E" w:rsidRPr="001050AC" w:rsidRDefault="00281B0E" w:rsidP="00281B0E">
      <w:pPr>
        <w:autoSpaceDE w:val="0"/>
        <w:autoSpaceDN w:val="0"/>
        <w:adjustRightInd w:val="0"/>
        <w:ind w:firstLine="567"/>
        <w:jc w:val="both"/>
        <w:rPr>
          <w:sz w:val="28"/>
          <w:szCs w:val="28"/>
        </w:rPr>
      </w:pPr>
      <w:r w:rsidRPr="001050AC">
        <w:rPr>
          <w:sz w:val="28"/>
          <w:szCs w:val="28"/>
        </w:rPr>
        <w:t>8) нарушение срока или порядка выдачи документов по результатам предоставления государственной или муниципальной услуги;</w:t>
      </w:r>
    </w:p>
    <w:p w14:paraId="659E1FD1" w14:textId="77777777" w:rsidR="008A7865" w:rsidRPr="001050AC" w:rsidRDefault="005B544D" w:rsidP="00EE4796">
      <w:pPr>
        <w:autoSpaceDE w:val="0"/>
        <w:autoSpaceDN w:val="0"/>
        <w:adjustRightInd w:val="0"/>
        <w:ind w:firstLine="540"/>
        <w:jc w:val="both"/>
        <w:rPr>
          <w:sz w:val="28"/>
          <w:szCs w:val="28"/>
        </w:rPr>
      </w:pPr>
      <w:r w:rsidRPr="001050AC">
        <w:rPr>
          <w:sz w:val="28"/>
          <w:szCs w:val="28"/>
        </w:rPr>
        <w:t>9) </w:t>
      </w:r>
      <w:r w:rsidR="00281B0E" w:rsidRPr="001050AC">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p>
    <w:p w14:paraId="7E378CCF" w14:textId="77777777" w:rsidR="0060405C" w:rsidRPr="001050AC" w:rsidRDefault="00281B0E" w:rsidP="008A7865">
      <w:pPr>
        <w:autoSpaceDE w:val="0"/>
        <w:autoSpaceDN w:val="0"/>
        <w:adjustRightInd w:val="0"/>
        <w:jc w:val="both"/>
        <w:rPr>
          <w:sz w:val="28"/>
          <w:szCs w:val="28"/>
        </w:rPr>
      </w:pPr>
      <w:r w:rsidRPr="001050AC">
        <w:rPr>
          <w:sz w:val="28"/>
          <w:szCs w:val="28"/>
        </w:rPr>
        <w:lastRenderedPageBreak/>
        <w:t>субъектов Российской Федерации, муниципальными правовыми актами. В указанном случае досудебное (внесудебное) обжалование заявителем</w:t>
      </w:r>
      <w:r w:rsidR="0060405C" w:rsidRPr="001050AC">
        <w:rPr>
          <w:sz w:val="28"/>
          <w:szCs w:val="28"/>
        </w:rPr>
        <w:t xml:space="preserve"> </w:t>
      </w:r>
      <w:r w:rsidRPr="001050AC">
        <w:rPr>
          <w:sz w:val="28"/>
          <w:szCs w:val="28"/>
        </w:rPr>
        <w:t xml:space="preserve">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history="1">
        <w:r w:rsidRPr="001050AC">
          <w:rPr>
            <w:sz w:val="28"/>
            <w:szCs w:val="28"/>
          </w:rPr>
          <w:t>частью 1.3 статьи 16</w:t>
        </w:r>
      </w:hyperlink>
      <w:r w:rsidRPr="001050AC">
        <w:rPr>
          <w:sz w:val="28"/>
          <w:szCs w:val="28"/>
        </w:rPr>
        <w:t xml:space="preserve"> Федерального закона от 27.07.2010 №210-ФЗ.</w:t>
      </w:r>
    </w:p>
    <w:p w14:paraId="3421D304" w14:textId="77777777" w:rsidR="00550C66" w:rsidRPr="001050AC" w:rsidRDefault="00DD7CA9" w:rsidP="00281B0E">
      <w:pPr>
        <w:autoSpaceDE w:val="0"/>
        <w:autoSpaceDN w:val="0"/>
        <w:adjustRightInd w:val="0"/>
        <w:ind w:firstLine="540"/>
        <w:jc w:val="both"/>
        <w:rPr>
          <w:sz w:val="28"/>
          <w:szCs w:val="28"/>
        </w:rPr>
      </w:pPr>
      <w:r w:rsidRPr="001050AC">
        <w:rPr>
          <w:sz w:val="28"/>
          <w:szCs w:val="28"/>
        </w:rPr>
        <w:t>5</w:t>
      </w:r>
      <w:r w:rsidR="00550C66" w:rsidRPr="001050AC">
        <w:rPr>
          <w:sz w:val="28"/>
          <w:szCs w:val="28"/>
        </w:rPr>
        <w:t xml:space="preserve">.3. Жалоба подается в письменной форме на бумажном носителе, в электронной форме в </w:t>
      </w:r>
      <w:r w:rsidR="001A7994" w:rsidRPr="001050AC">
        <w:rPr>
          <w:sz w:val="28"/>
          <w:szCs w:val="28"/>
        </w:rPr>
        <w:t>а</w:t>
      </w:r>
      <w:r w:rsidR="00550C66" w:rsidRPr="001050AC">
        <w:rPr>
          <w:sz w:val="28"/>
          <w:szCs w:val="28"/>
        </w:rPr>
        <w:t>дминистрацию, предос</w:t>
      </w:r>
      <w:r w:rsidR="00FD643A" w:rsidRPr="001050AC">
        <w:rPr>
          <w:sz w:val="28"/>
          <w:szCs w:val="28"/>
        </w:rPr>
        <w:t>тавляющую муниципальную услугу. </w:t>
      </w:r>
      <w:r w:rsidR="00550C66" w:rsidRPr="001050AC">
        <w:rPr>
          <w:sz w:val="28"/>
          <w:szCs w:val="28"/>
        </w:rPr>
        <w:t xml:space="preserve">Жалобы на решения, принятые должностными лицами </w:t>
      </w:r>
      <w:r w:rsidR="001A7994" w:rsidRPr="001050AC">
        <w:rPr>
          <w:sz w:val="28"/>
          <w:szCs w:val="28"/>
        </w:rPr>
        <w:t>а</w:t>
      </w:r>
      <w:r w:rsidR="00550C66" w:rsidRPr="001050AC">
        <w:rPr>
          <w:sz w:val="28"/>
          <w:szCs w:val="28"/>
        </w:rPr>
        <w:t xml:space="preserve">дминистрации, подаются на имя </w:t>
      </w:r>
      <w:r w:rsidR="001A7994" w:rsidRPr="001050AC">
        <w:rPr>
          <w:sz w:val="28"/>
          <w:szCs w:val="28"/>
        </w:rPr>
        <w:t>Г</w:t>
      </w:r>
      <w:r w:rsidR="00550C66" w:rsidRPr="001050AC">
        <w:rPr>
          <w:sz w:val="28"/>
          <w:szCs w:val="28"/>
        </w:rPr>
        <w:t xml:space="preserve">лавы </w:t>
      </w:r>
      <w:r w:rsidR="008318E6" w:rsidRPr="001050AC">
        <w:rPr>
          <w:sz w:val="28"/>
          <w:szCs w:val="28"/>
        </w:rPr>
        <w:t>района.</w:t>
      </w:r>
    </w:p>
    <w:p w14:paraId="10A91700" w14:textId="77777777" w:rsidR="00D24F6F" w:rsidRPr="001050AC" w:rsidRDefault="00DD7CA9" w:rsidP="00D24F6F">
      <w:pPr>
        <w:autoSpaceDE w:val="0"/>
        <w:autoSpaceDN w:val="0"/>
        <w:adjustRightInd w:val="0"/>
        <w:ind w:firstLine="540"/>
        <w:jc w:val="both"/>
        <w:rPr>
          <w:sz w:val="28"/>
          <w:szCs w:val="28"/>
        </w:rPr>
      </w:pPr>
      <w:r w:rsidRPr="001050AC">
        <w:rPr>
          <w:sz w:val="28"/>
          <w:szCs w:val="28"/>
        </w:rPr>
        <w:t>5</w:t>
      </w:r>
      <w:r w:rsidR="00550C66" w:rsidRPr="001050AC">
        <w:rPr>
          <w:sz w:val="28"/>
          <w:szCs w:val="28"/>
        </w:rPr>
        <w:t>.</w:t>
      </w:r>
      <w:r w:rsidR="00FD643A" w:rsidRPr="001050AC">
        <w:rPr>
          <w:sz w:val="28"/>
          <w:szCs w:val="28"/>
        </w:rPr>
        <w:t>4. </w:t>
      </w:r>
      <w:r w:rsidR="00D24F6F" w:rsidRPr="001050AC">
        <w:rPr>
          <w:sz w:val="28"/>
          <w:szCs w:val="28"/>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008318E6" w:rsidRPr="001050AC">
        <w:rPr>
          <w:sz w:val="28"/>
          <w:szCs w:val="28"/>
        </w:rPr>
        <w:t>района</w:t>
      </w:r>
      <w:r w:rsidR="00D24F6F" w:rsidRPr="001050AC">
        <w:rPr>
          <w:sz w:val="28"/>
          <w:szCs w:val="28"/>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41E4069C" w14:textId="77777777" w:rsidR="00281B0E" w:rsidRPr="001050AC" w:rsidRDefault="00281B0E" w:rsidP="00281B0E">
      <w:pPr>
        <w:autoSpaceDE w:val="0"/>
        <w:autoSpaceDN w:val="0"/>
        <w:adjustRightInd w:val="0"/>
        <w:ind w:firstLine="540"/>
        <w:jc w:val="both"/>
        <w:rPr>
          <w:sz w:val="28"/>
          <w:szCs w:val="28"/>
        </w:rPr>
      </w:pPr>
      <w:r w:rsidRPr="001050AC">
        <w:rPr>
          <w:sz w:val="28"/>
          <w:szCs w:val="28"/>
        </w:rPr>
        <w:t>5.5. Жалоба должна содержать:</w:t>
      </w:r>
    </w:p>
    <w:p w14:paraId="63DE5D92" w14:textId="77777777" w:rsidR="00281B0E" w:rsidRPr="001050AC" w:rsidRDefault="00281B0E" w:rsidP="00281B0E">
      <w:pPr>
        <w:autoSpaceDE w:val="0"/>
        <w:autoSpaceDN w:val="0"/>
        <w:adjustRightInd w:val="0"/>
        <w:ind w:firstLine="540"/>
        <w:jc w:val="both"/>
        <w:rPr>
          <w:sz w:val="28"/>
          <w:szCs w:val="28"/>
        </w:rPr>
      </w:pPr>
      <w:r w:rsidRPr="001050AC">
        <w:rPr>
          <w:sz w:val="28"/>
          <w:szCs w:val="28"/>
        </w:rPr>
        <w:t>- наименование администрации, предоставляющей муниципальную услугу, фамилию, имя, отчество должностного лица администрации либо муниципального служащего, предоставляющего муниципальную услугу, многофункционального центра, его руководителя и (или) работника,  решения и действия (бездействие) которых обжалуются;</w:t>
      </w:r>
    </w:p>
    <w:p w14:paraId="64B88E24" w14:textId="77777777" w:rsidR="00281B0E" w:rsidRPr="001050AC" w:rsidRDefault="00281B0E" w:rsidP="00281B0E">
      <w:pPr>
        <w:autoSpaceDE w:val="0"/>
        <w:autoSpaceDN w:val="0"/>
        <w:adjustRightInd w:val="0"/>
        <w:ind w:firstLine="540"/>
        <w:jc w:val="both"/>
        <w:rPr>
          <w:sz w:val="28"/>
          <w:szCs w:val="28"/>
        </w:rPr>
      </w:pPr>
      <w:r w:rsidRPr="001050AC">
        <w:rPr>
          <w:sz w:val="28"/>
          <w:szCs w:val="28"/>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731EEB2" w14:textId="77777777" w:rsidR="00281B0E" w:rsidRPr="001050AC" w:rsidRDefault="00281B0E" w:rsidP="00281B0E">
      <w:pPr>
        <w:autoSpaceDE w:val="0"/>
        <w:autoSpaceDN w:val="0"/>
        <w:adjustRightInd w:val="0"/>
        <w:ind w:firstLine="540"/>
        <w:jc w:val="both"/>
        <w:rPr>
          <w:sz w:val="28"/>
          <w:szCs w:val="28"/>
        </w:rPr>
      </w:pPr>
      <w:r w:rsidRPr="001050AC">
        <w:rPr>
          <w:sz w:val="28"/>
          <w:szCs w:val="28"/>
        </w:rPr>
        <w:t>- сведения об обжалуемых решениях и действиях (бездействии)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многофункционального центра, работника многофункционального центра;</w:t>
      </w:r>
    </w:p>
    <w:p w14:paraId="719EE08D" w14:textId="77777777" w:rsidR="00281B0E" w:rsidRPr="001050AC" w:rsidRDefault="00281B0E" w:rsidP="00281B0E">
      <w:pPr>
        <w:autoSpaceDE w:val="0"/>
        <w:autoSpaceDN w:val="0"/>
        <w:adjustRightInd w:val="0"/>
        <w:ind w:firstLine="540"/>
        <w:jc w:val="both"/>
        <w:rPr>
          <w:sz w:val="28"/>
          <w:szCs w:val="28"/>
        </w:rPr>
      </w:pPr>
      <w:r w:rsidRPr="001050AC">
        <w:rPr>
          <w:sz w:val="28"/>
          <w:szCs w:val="28"/>
        </w:rPr>
        <w:t>-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771982C5" w14:textId="77777777" w:rsidR="008A7865" w:rsidRPr="001050AC" w:rsidRDefault="00281B0E" w:rsidP="00EE4796">
      <w:pPr>
        <w:autoSpaceDE w:val="0"/>
        <w:autoSpaceDN w:val="0"/>
        <w:adjustRightInd w:val="0"/>
        <w:ind w:firstLine="540"/>
        <w:jc w:val="both"/>
        <w:rPr>
          <w:sz w:val="28"/>
          <w:szCs w:val="28"/>
        </w:rPr>
      </w:pPr>
      <w:r w:rsidRPr="001050AC">
        <w:rPr>
          <w:sz w:val="28"/>
          <w:szCs w:val="28"/>
        </w:rPr>
        <w:t>Письменная жалоба должна быть написана разборчивым почерком, не содержать нецензурных выражений.</w:t>
      </w:r>
    </w:p>
    <w:p w14:paraId="28BAC205" w14:textId="77777777" w:rsidR="0060405C" w:rsidRPr="001050AC" w:rsidRDefault="00281B0E" w:rsidP="005C0197">
      <w:pPr>
        <w:autoSpaceDE w:val="0"/>
        <w:autoSpaceDN w:val="0"/>
        <w:adjustRightInd w:val="0"/>
        <w:ind w:firstLine="540"/>
        <w:jc w:val="both"/>
        <w:rPr>
          <w:sz w:val="28"/>
          <w:szCs w:val="28"/>
        </w:rPr>
      </w:pPr>
      <w:r w:rsidRPr="001050AC">
        <w:rPr>
          <w:sz w:val="28"/>
          <w:szCs w:val="28"/>
        </w:rPr>
        <w:t xml:space="preserve">5.6. Жалоба, поступившая в администрацию, либо во многофункциональный центр, подлежит рассмотрению должностным лицом, наделенным полномочиями по рассмотрению жалоб, в течение пятнадцати </w:t>
      </w:r>
      <w:r w:rsidRPr="001050AC">
        <w:rPr>
          <w:sz w:val="28"/>
          <w:szCs w:val="28"/>
        </w:rPr>
        <w:lastRenderedPageBreak/>
        <w:t>рабочих дней со дня ее регистрации, а в случае обжалования отказа администрации, предоставляющей мун</w:t>
      </w:r>
      <w:r w:rsidR="0060405C" w:rsidRPr="001050AC">
        <w:rPr>
          <w:sz w:val="28"/>
          <w:szCs w:val="28"/>
        </w:rPr>
        <w:t xml:space="preserve">иципальную услугу, должностного </w:t>
      </w:r>
      <w:r w:rsidRPr="001050AC">
        <w:rPr>
          <w:sz w:val="28"/>
          <w:szCs w:val="28"/>
        </w:rPr>
        <w:t>лица, либо муниципального служащего администрации, предоставляющего муниципальную услугу, либо многофункционального центра, работника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FB1F670" w14:textId="77777777" w:rsidR="00550C66" w:rsidRPr="001050AC" w:rsidRDefault="00DD7CA9" w:rsidP="00550C66">
      <w:pPr>
        <w:autoSpaceDE w:val="0"/>
        <w:autoSpaceDN w:val="0"/>
        <w:adjustRightInd w:val="0"/>
        <w:ind w:firstLine="540"/>
        <w:jc w:val="both"/>
        <w:rPr>
          <w:sz w:val="28"/>
          <w:szCs w:val="28"/>
        </w:rPr>
      </w:pPr>
      <w:r w:rsidRPr="001050AC">
        <w:rPr>
          <w:sz w:val="28"/>
          <w:szCs w:val="28"/>
        </w:rPr>
        <w:t>5</w:t>
      </w:r>
      <w:r w:rsidR="00550C66" w:rsidRPr="001050AC">
        <w:rPr>
          <w:sz w:val="28"/>
          <w:szCs w:val="28"/>
        </w:rPr>
        <w:t>.</w:t>
      </w:r>
      <w:r w:rsidR="00A910AA" w:rsidRPr="001050AC">
        <w:rPr>
          <w:sz w:val="28"/>
          <w:szCs w:val="28"/>
        </w:rPr>
        <w:t>7</w:t>
      </w:r>
      <w:r w:rsidR="00550C66" w:rsidRPr="001050AC">
        <w:rPr>
          <w:sz w:val="28"/>
          <w:szCs w:val="28"/>
        </w:rPr>
        <w:t>. Письменные жалобы не рассматриваются в следующих случаях:</w:t>
      </w:r>
    </w:p>
    <w:p w14:paraId="0947D825" w14:textId="77777777" w:rsidR="00550C66" w:rsidRPr="001050AC" w:rsidRDefault="00550C66" w:rsidP="00550C66">
      <w:pPr>
        <w:autoSpaceDE w:val="0"/>
        <w:autoSpaceDN w:val="0"/>
        <w:adjustRightInd w:val="0"/>
        <w:ind w:firstLine="540"/>
        <w:jc w:val="both"/>
        <w:rPr>
          <w:sz w:val="28"/>
          <w:szCs w:val="28"/>
        </w:rPr>
      </w:pPr>
      <w:r w:rsidRPr="001050AC">
        <w:rPr>
          <w:sz w:val="28"/>
          <w:szCs w:val="28"/>
        </w:rPr>
        <w:t>- в жалобе не указаны фамилия заявителя, направившего обращение, и почтовый адрес, по которому должен быть направлен ответ;</w:t>
      </w:r>
    </w:p>
    <w:p w14:paraId="243BB26C" w14:textId="77777777" w:rsidR="00550C66" w:rsidRPr="001050AC" w:rsidRDefault="00550C66" w:rsidP="00550C66">
      <w:pPr>
        <w:autoSpaceDE w:val="0"/>
        <w:autoSpaceDN w:val="0"/>
        <w:adjustRightInd w:val="0"/>
        <w:ind w:firstLine="540"/>
        <w:jc w:val="both"/>
        <w:rPr>
          <w:sz w:val="28"/>
          <w:szCs w:val="28"/>
        </w:rPr>
      </w:pPr>
      <w:r w:rsidRPr="001050AC">
        <w:rPr>
          <w:sz w:val="28"/>
          <w:szCs w:val="28"/>
        </w:rPr>
        <w:t>- в жалобе содержатся нецензурные либо оскорбительные выражения, угрозы жизни, здоровью и имуществу должностного лица, а также членов его семьи;</w:t>
      </w:r>
    </w:p>
    <w:p w14:paraId="2138AECE" w14:textId="77777777" w:rsidR="00550C66" w:rsidRPr="001050AC" w:rsidRDefault="00550C66" w:rsidP="00550C66">
      <w:pPr>
        <w:autoSpaceDE w:val="0"/>
        <w:autoSpaceDN w:val="0"/>
        <w:adjustRightInd w:val="0"/>
        <w:ind w:firstLine="540"/>
        <w:jc w:val="both"/>
        <w:rPr>
          <w:sz w:val="28"/>
          <w:szCs w:val="28"/>
        </w:rPr>
      </w:pPr>
      <w:r w:rsidRPr="001050AC">
        <w:rPr>
          <w:sz w:val="28"/>
          <w:szCs w:val="28"/>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14:paraId="1696D8F3" w14:textId="77777777" w:rsidR="00550C66" w:rsidRPr="001050AC" w:rsidRDefault="00550C66" w:rsidP="00550C66">
      <w:pPr>
        <w:autoSpaceDE w:val="0"/>
        <w:autoSpaceDN w:val="0"/>
        <w:adjustRightInd w:val="0"/>
        <w:ind w:firstLine="540"/>
        <w:jc w:val="both"/>
        <w:rPr>
          <w:sz w:val="28"/>
          <w:szCs w:val="28"/>
        </w:rPr>
      </w:pPr>
      <w:r w:rsidRPr="001050AC">
        <w:rPr>
          <w:sz w:val="28"/>
          <w:szCs w:val="28"/>
        </w:rPr>
        <w:t>- жалоба повторяет текст предыдущего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14:paraId="340D9A06" w14:textId="77777777" w:rsidR="00550C66" w:rsidRPr="001050AC" w:rsidRDefault="00DD7CA9" w:rsidP="00550C66">
      <w:pPr>
        <w:autoSpaceDE w:val="0"/>
        <w:autoSpaceDN w:val="0"/>
        <w:adjustRightInd w:val="0"/>
        <w:ind w:firstLine="540"/>
        <w:jc w:val="both"/>
        <w:rPr>
          <w:sz w:val="28"/>
          <w:szCs w:val="28"/>
        </w:rPr>
      </w:pPr>
      <w:bookmarkStart w:id="5" w:name="Par193"/>
      <w:bookmarkEnd w:id="5"/>
      <w:r w:rsidRPr="001050AC">
        <w:rPr>
          <w:sz w:val="28"/>
          <w:szCs w:val="28"/>
        </w:rPr>
        <w:t>5</w:t>
      </w:r>
      <w:r w:rsidR="00550C66" w:rsidRPr="001050AC">
        <w:rPr>
          <w:sz w:val="28"/>
          <w:szCs w:val="28"/>
        </w:rPr>
        <w:t>.</w:t>
      </w:r>
      <w:r w:rsidR="00A910AA" w:rsidRPr="001050AC">
        <w:rPr>
          <w:sz w:val="28"/>
          <w:szCs w:val="28"/>
        </w:rPr>
        <w:t>8</w:t>
      </w:r>
      <w:r w:rsidR="00FD643A" w:rsidRPr="001050AC">
        <w:rPr>
          <w:sz w:val="28"/>
          <w:szCs w:val="28"/>
        </w:rPr>
        <w:t>. </w:t>
      </w:r>
      <w:r w:rsidR="00550C66" w:rsidRPr="001050AC">
        <w:rPr>
          <w:sz w:val="28"/>
          <w:szCs w:val="28"/>
        </w:rPr>
        <w:t xml:space="preserve">По результатам рассмотрения жалобы </w:t>
      </w:r>
      <w:r w:rsidR="001A7994" w:rsidRPr="001050AC">
        <w:rPr>
          <w:sz w:val="28"/>
          <w:szCs w:val="28"/>
        </w:rPr>
        <w:t>а</w:t>
      </w:r>
      <w:r w:rsidR="00550C66" w:rsidRPr="001050AC">
        <w:rPr>
          <w:sz w:val="28"/>
          <w:szCs w:val="28"/>
        </w:rPr>
        <w:t>дминистрация, предоставляющая муниципальную услугу, принимает одно из следующих решений:</w:t>
      </w:r>
    </w:p>
    <w:p w14:paraId="08DAB76B" w14:textId="77777777" w:rsidR="00550C66" w:rsidRPr="001050AC" w:rsidRDefault="00FD643A" w:rsidP="00550C66">
      <w:pPr>
        <w:autoSpaceDE w:val="0"/>
        <w:autoSpaceDN w:val="0"/>
        <w:adjustRightInd w:val="0"/>
        <w:ind w:firstLine="540"/>
        <w:jc w:val="both"/>
        <w:rPr>
          <w:sz w:val="28"/>
          <w:szCs w:val="28"/>
        </w:rPr>
      </w:pPr>
      <w:r w:rsidRPr="001050AC">
        <w:rPr>
          <w:sz w:val="28"/>
          <w:szCs w:val="28"/>
        </w:rPr>
        <w:t>- </w:t>
      </w:r>
      <w:r w:rsidR="00550C66" w:rsidRPr="001050AC">
        <w:rPr>
          <w:sz w:val="28"/>
          <w:szCs w:val="28"/>
        </w:rPr>
        <w:t xml:space="preserve">удовлетворяет жалобу, в том числе в форме отмены принятого решения, исправления допущенных </w:t>
      </w:r>
      <w:r w:rsidR="001A7994" w:rsidRPr="001050AC">
        <w:rPr>
          <w:sz w:val="28"/>
          <w:szCs w:val="28"/>
        </w:rPr>
        <w:t>а</w:t>
      </w:r>
      <w:r w:rsidR="00550C66" w:rsidRPr="001050AC">
        <w:rPr>
          <w:sz w:val="28"/>
          <w:szCs w:val="28"/>
        </w:rPr>
        <w:t>дминистрацией, предоставляющей муниципальную услугу, опечаток и ошибок в выданных в результате предоставления муниципальной услуги документах;</w:t>
      </w:r>
    </w:p>
    <w:p w14:paraId="49BB322D" w14:textId="77777777" w:rsidR="00550C66" w:rsidRPr="001050AC" w:rsidRDefault="00550C66" w:rsidP="00550C66">
      <w:pPr>
        <w:autoSpaceDE w:val="0"/>
        <w:autoSpaceDN w:val="0"/>
        <w:adjustRightInd w:val="0"/>
        <w:ind w:firstLine="540"/>
        <w:jc w:val="both"/>
        <w:rPr>
          <w:sz w:val="28"/>
          <w:szCs w:val="28"/>
        </w:rPr>
      </w:pPr>
      <w:r w:rsidRPr="001050AC">
        <w:rPr>
          <w:sz w:val="28"/>
          <w:szCs w:val="28"/>
        </w:rPr>
        <w:t>- отказывает в удовлетворении жалобы.</w:t>
      </w:r>
    </w:p>
    <w:p w14:paraId="2D80CBEE" w14:textId="77777777" w:rsidR="00550C66" w:rsidRPr="001050AC" w:rsidRDefault="00DD7CA9" w:rsidP="00550C66">
      <w:pPr>
        <w:autoSpaceDE w:val="0"/>
        <w:autoSpaceDN w:val="0"/>
        <w:adjustRightInd w:val="0"/>
        <w:ind w:firstLine="540"/>
        <w:jc w:val="both"/>
        <w:rPr>
          <w:sz w:val="28"/>
          <w:szCs w:val="28"/>
        </w:rPr>
      </w:pPr>
      <w:r w:rsidRPr="001050AC">
        <w:rPr>
          <w:sz w:val="28"/>
          <w:szCs w:val="28"/>
        </w:rPr>
        <w:t>5</w:t>
      </w:r>
      <w:r w:rsidR="00550C66" w:rsidRPr="001050AC">
        <w:rPr>
          <w:sz w:val="28"/>
          <w:szCs w:val="28"/>
        </w:rPr>
        <w:t>.</w:t>
      </w:r>
      <w:r w:rsidR="00A910AA" w:rsidRPr="001050AC">
        <w:rPr>
          <w:sz w:val="28"/>
          <w:szCs w:val="28"/>
        </w:rPr>
        <w:t>9</w:t>
      </w:r>
      <w:r w:rsidR="00550C66" w:rsidRPr="001050AC">
        <w:rPr>
          <w:sz w:val="28"/>
          <w:szCs w:val="28"/>
        </w:rPr>
        <w:t xml:space="preserve">. Не позднее дня, следующего за днем принятия решения, указанного в </w:t>
      </w:r>
      <w:hyperlink w:anchor="Par193" w:history="1">
        <w:r w:rsidR="00550C66" w:rsidRPr="001050AC">
          <w:rPr>
            <w:sz w:val="28"/>
            <w:szCs w:val="28"/>
          </w:rPr>
          <w:t xml:space="preserve">пункте </w:t>
        </w:r>
        <w:r w:rsidRPr="001050AC">
          <w:rPr>
            <w:sz w:val="28"/>
            <w:szCs w:val="28"/>
          </w:rPr>
          <w:t>5</w:t>
        </w:r>
        <w:r w:rsidR="00550C66" w:rsidRPr="001050AC">
          <w:rPr>
            <w:sz w:val="28"/>
            <w:szCs w:val="28"/>
          </w:rPr>
          <w:t>.</w:t>
        </w:r>
      </w:hyperlink>
      <w:r w:rsidR="001A7500" w:rsidRPr="001050AC">
        <w:rPr>
          <w:sz w:val="28"/>
          <w:szCs w:val="28"/>
        </w:rPr>
        <w:t>8</w:t>
      </w:r>
      <w:r w:rsidR="00550C66" w:rsidRPr="001050AC">
        <w:rPr>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11C2C4C" w14:textId="77777777" w:rsidR="00550C66" w:rsidRPr="001050AC" w:rsidRDefault="00550C66" w:rsidP="00550C66">
      <w:pPr>
        <w:autoSpaceDE w:val="0"/>
        <w:autoSpaceDN w:val="0"/>
        <w:adjustRightInd w:val="0"/>
        <w:ind w:firstLine="540"/>
        <w:jc w:val="both"/>
        <w:rPr>
          <w:sz w:val="28"/>
          <w:szCs w:val="28"/>
        </w:rPr>
      </w:pPr>
    </w:p>
    <w:p w14:paraId="70DC3A58" w14:textId="77777777" w:rsidR="008A7865" w:rsidRPr="001050AC" w:rsidRDefault="008A7865" w:rsidP="00550C66">
      <w:pPr>
        <w:autoSpaceDE w:val="0"/>
        <w:autoSpaceDN w:val="0"/>
        <w:adjustRightInd w:val="0"/>
        <w:ind w:firstLine="540"/>
        <w:jc w:val="both"/>
        <w:rPr>
          <w:sz w:val="28"/>
          <w:szCs w:val="28"/>
        </w:rPr>
      </w:pPr>
    </w:p>
    <w:p w14:paraId="4BB740E6" w14:textId="77777777" w:rsidR="008A7865" w:rsidRPr="001050AC" w:rsidRDefault="008A7865" w:rsidP="00550C66">
      <w:pPr>
        <w:autoSpaceDE w:val="0"/>
        <w:autoSpaceDN w:val="0"/>
        <w:adjustRightInd w:val="0"/>
        <w:ind w:firstLine="540"/>
        <w:jc w:val="both"/>
        <w:rPr>
          <w:sz w:val="28"/>
          <w:szCs w:val="28"/>
        </w:rPr>
      </w:pPr>
    </w:p>
    <w:p w14:paraId="50418601" w14:textId="77777777" w:rsidR="008A7865" w:rsidRPr="001050AC" w:rsidRDefault="008A7865" w:rsidP="00550C66">
      <w:pPr>
        <w:autoSpaceDE w:val="0"/>
        <w:autoSpaceDN w:val="0"/>
        <w:adjustRightInd w:val="0"/>
        <w:ind w:firstLine="540"/>
        <w:jc w:val="both"/>
        <w:rPr>
          <w:sz w:val="28"/>
          <w:szCs w:val="28"/>
        </w:rPr>
      </w:pPr>
    </w:p>
    <w:p w14:paraId="7CBEB504" w14:textId="77777777" w:rsidR="009461C7" w:rsidRPr="001050AC" w:rsidRDefault="009461C7" w:rsidP="00DD7CA9">
      <w:pPr>
        <w:autoSpaceDE w:val="0"/>
        <w:autoSpaceDN w:val="0"/>
        <w:adjustRightInd w:val="0"/>
        <w:outlineLvl w:val="0"/>
        <w:rPr>
          <w:color w:val="FF0000"/>
          <w:sz w:val="28"/>
          <w:szCs w:val="28"/>
        </w:rPr>
      </w:pPr>
    </w:p>
    <w:p w14:paraId="3B3366CB" w14:textId="77777777" w:rsidR="00B52FBC" w:rsidRPr="001050AC" w:rsidRDefault="00B52FBC" w:rsidP="00DD7CA9">
      <w:pPr>
        <w:autoSpaceDE w:val="0"/>
        <w:autoSpaceDN w:val="0"/>
        <w:adjustRightInd w:val="0"/>
        <w:outlineLvl w:val="0"/>
        <w:rPr>
          <w:sz w:val="28"/>
          <w:szCs w:val="28"/>
        </w:rPr>
      </w:pPr>
    </w:p>
    <w:p w14:paraId="3DFB5BD4" w14:textId="77777777" w:rsidR="00EE4796" w:rsidRPr="001050AC" w:rsidRDefault="00EE4796" w:rsidP="00DD7CA9">
      <w:pPr>
        <w:autoSpaceDE w:val="0"/>
        <w:autoSpaceDN w:val="0"/>
        <w:adjustRightInd w:val="0"/>
        <w:outlineLvl w:val="0"/>
        <w:rPr>
          <w:sz w:val="28"/>
          <w:szCs w:val="28"/>
        </w:rPr>
      </w:pPr>
    </w:p>
    <w:p w14:paraId="6EFEA4F0" w14:textId="77777777" w:rsidR="00EE4796" w:rsidRPr="001050AC" w:rsidRDefault="00EE4796" w:rsidP="00DD7CA9">
      <w:pPr>
        <w:autoSpaceDE w:val="0"/>
        <w:autoSpaceDN w:val="0"/>
        <w:adjustRightInd w:val="0"/>
        <w:outlineLvl w:val="0"/>
        <w:rPr>
          <w:sz w:val="28"/>
          <w:szCs w:val="28"/>
        </w:rPr>
      </w:pPr>
    </w:p>
    <w:p w14:paraId="3A0A6B9F" w14:textId="77777777" w:rsidR="0060405C" w:rsidRPr="001050AC" w:rsidRDefault="0060405C" w:rsidP="00DD7CA9">
      <w:pPr>
        <w:autoSpaceDE w:val="0"/>
        <w:autoSpaceDN w:val="0"/>
        <w:adjustRightInd w:val="0"/>
        <w:outlineLvl w:val="0"/>
        <w:rPr>
          <w:sz w:val="28"/>
          <w:szCs w:val="28"/>
        </w:rPr>
      </w:pPr>
    </w:p>
    <w:p w14:paraId="3CCF83E9" w14:textId="77777777" w:rsidR="0060405C" w:rsidRPr="001050AC" w:rsidRDefault="0060405C" w:rsidP="00DD7CA9">
      <w:pPr>
        <w:autoSpaceDE w:val="0"/>
        <w:autoSpaceDN w:val="0"/>
        <w:adjustRightInd w:val="0"/>
        <w:outlineLvl w:val="0"/>
        <w:rPr>
          <w:sz w:val="28"/>
          <w:szCs w:val="28"/>
        </w:rPr>
      </w:pPr>
    </w:p>
    <w:p w14:paraId="000450A0" w14:textId="77777777" w:rsidR="00166153" w:rsidRDefault="00166153" w:rsidP="001602F8">
      <w:pPr>
        <w:autoSpaceDE w:val="0"/>
        <w:autoSpaceDN w:val="0"/>
        <w:adjustRightInd w:val="0"/>
        <w:jc w:val="right"/>
        <w:outlineLvl w:val="0"/>
        <w:rPr>
          <w:sz w:val="28"/>
          <w:szCs w:val="28"/>
        </w:rPr>
      </w:pPr>
    </w:p>
    <w:p w14:paraId="4095A879" w14:textId="77777777" w:rsidR="004527B4" w:rsidRPr="001050AC" w:rsidRDefault="004527B4" w:rsidP="001602F8">
      <w:pPr>
        <w:autoSpaceDE w:val="0"/>
        <w:autoSpaceDN w:val="0"/>
        <w:adjustRightInd w:val="0"/>
        <w:jc w:val="right"/>
        <w:outlineLvl w:val="0"/>
        <w:rPr>
          <w:sz w:val="28"/>
          <w:szCs w:val="28"/>
        </w:rPr>
      </w:pPr>
    </w:p>
    <w:p w14:paraId="486CF317" w14:textId="77777777" w:rsidR="001602F8" w:rsidRPr="001050AC" w:rsidRDefault="001602F8" w:rsidP="001602F8">
      <w:pPr>
        <w:autoSpaceDE w:val="0"/>
        <w:autoSpaceDN w:val="0"/>
        <w:adjustRightInd w:val="0"/>
        <w:jc w:val="right"/>
        <w:outlineLvl w:val="0"/>
        <w:rPr>
          <w:sz w:val="28"/>
          <w:szCs w:val="28"/>
        </w:rPr>
      </w:pPr>
      <w:r w:rsidRPr="001050AC">
        <w:rPr>
          <w:sz w:val="28"/>
          <w:szCs w:val="28"/>
        </w:rPr>
        <w:t>Приложение 1</w:t>
      </w:r>
    </w:p>
    <w:p w14:paraId="16B6857C" w14:textId="77777777" w:rsidR="001602F8" w:rsidRPr="001050AC" w:rsidRDefault="001602F8" w:rsidP="001602F8">
      <w:pPr>
        <w:autoSpaceDE w:val="0"/>
        <w:autoSpaceDN w:val="0"/>
        <w:adjustRightInd w:val="0"/>
        <w:jc w:val="right"/>
        <w:rPr>
          <w:sz w:val="28"/>
          <w:szCs w:val="28"/>
        </w:rPr>
      </w:pPr>
      <w:r w:rsidRPr="001050AC">
        <w:rPr>
          <w:sz w:val="28"/>
          <w:szCs w:val="28"/>
        </w:rPr>
        <w:t xml:space="preserve">к </w:t>
      </w:r>
      <w:r w:rsidR="000A3605" w:rsidRPr="001050AC">
        <w:rPr>
          <w:sz w:val="28"/>
          <w:szCs w:val="28"/>
        </w:rPr>
        <w:t>Р</w:t>
      </w:r>
      <w:r w:rsidRPr="001050AC">
        <w:rPr>
          <w:sz w:val="28"/>
          <w:szCs w:val="28"/>
        </w:rPr>
        <w:t>егламенту</w:t>
      </w:r>
    </w:p>
    <w:p w14:paraId="732BAE80" w14:textId="77777777" w:rsidR="008B2DA3" w:rsidRPr="001050AC" w:rsidRDefault="008B2DA3" w:rsidP="001602F8">
      <w:pPr>
        <w:autoSpaceDE w:val="0"/>
        <w:autoSpaceDN w:val="0"/>
        <w:adjustRightInd w:val="0"/>
        <w:ind w:firstLine="540"/>
        <w:jc w:val="right"/>
        <w:rPr>
          <w:sz w:val="28"/>
          <w:szCs w:val="28"/>
        </w:rPr>
      </w:pPr>
    </w:p>
    <w:tbl>
      <w:tblPr>
        <w:tblW w:w="0" w:type="auto"/>
        <w:tblLook w:val="04A0" w:firstRow="1" w:lastRow="0" w:firstColumn="1" w:lastColumn="0" w:noHBand="0" w:noVBand="1"/>
      </w:tblPr>
      <w:tblGrid>
        <w:gridCol w:w="3402"/>
        <w:gridCol w:w="6096"/>
      </w:tblGrid>
      <w:tr w:rsidR="008B2DA3" w:rsidRPr="001050AC" w14:paraId="5545725C" w14:textId="77777777" w:rsidTr="001450FA">
        <w:tc>
          <w:tcPr>
            <w:tcW w:w="4077" w:type="dxa"/>
          </w:tcPr>
          <w:p w14:paraId="6DD25723" w14:textId="77777777" w:rsidR="008B2DA3" w:rsidRPr="001050AC" w:rsidRDefault="008B2DA3" w:rsidP="001450FA">
            <w:pPr>
              <w:pStyle w:val="ConsPlusNonformat"/>
              <w:jc w:val="both"/>
              <w:rPr>
                <w:rFonts w:ascii="Times New Roman" w:hAnsi="Times New Roman" w:cs="Times New Roman"/>
                <w:sz w:val="24"/>
                <w:szCs w:val="24"/>
              </w:rPr>
            </w:pPr>
          </w:p>
        </w:tc>
        <w:tc>
          <w:tcPr>
            <w:tcW w:w="5494" w:type="dxa"/>
          </w:tcPr>
          <w:p w14:paraId="3965D69F" w14:textId="77777777" w:rsidR="009C108E" w:rsidRPr="001050AC" w:rsidRDefault="009C108E" w:rsidP="001450FA">
            <w:pPr>
              <w:pStyle w:val="ConsPlusNonformat"/>
              <w:jc w:val="both"/>
              <w:rPr>
                <w:rFonts w:ascii="Times New Roman" w:hAnsi="Times New Roman" w:cs="Times New Roman"/>
                <w:sz w:val="24"/>
                <w:szCs w:val="24"/>
              </w:rPr>
            </w:pPr>
            <w:r w:rsidRPr="001050AC">
              <w:rPr>
                <w:rFonts w:ascii="Times New Roman" w:hAnsi="Times New Roman" w:cs="Times New Roman"/>
                <w:sz w:val="24"/>
                <w:szCs w:val="24"/>
              </w:rPr>
              <w:t>Главе района</w:t>
            </w:r>
          </w:p>
          <w:p w14:paraId="12E763D0" w14:textId="77777777" w:rsidR="008B2DA3" w:rsidRPr="001050AC" w:rsidRDefault="008B2DA3" w:rsidP="001450FA">
            <w:pPr>
              <w:pStyle w:val="ConsPlusNonformat"/>
              <w:jc w:val="both"/>
              <w:rPr>
                <w:rFonts w:ascii="Times New Roman" w:hAnsi="Times New Roman" w:cs="Times New Roman"/>
                <w:i/>
                <w:sz w:val="24"/>
                <w:szCs w:val="24"/>
              </w:rPr>
            </w:pPr>
            <w:r w:rsidRPr="001050AC">
              <w:rPr>
                <w:rFonts w:ascii="Times New Roman" w:hAnsi="Times New Roman" w:cs="Times New Roman"/>
                <w:i/>
                <w:sz w:val="24"/>
                <w:szCs w:val="24"/>
              </w:rPr>
              <w:t>________________________________</w:t>
            </w:r>
            <w:r w:rsidR="00822402" w:rsidRPr="001050AC">
              <w:rPr>
                <w:rFonts w:ascii="Times New Roman" w:hAnsi="Times New Roman" w:cs="Times New Roman"/>
                <w:i/>
                <w:sz w:val="24"/>
                <w:szCs w:val="24"/>
              </w:rPr>
              <w:t>_</w:t>
            </w:r>
            <w:r w:rsidR="007D1F08" w:rsidRPr="001050AC">
              <w:rPr>
                <w:rFonts w:ascii="Times New Roman" w:hAnsi="Times New Roman" w:cs="Times New Roman"/>
                <w:i/>
                <w:sz w:val="24"/>
                <w:szCs w:val="24"/>
              </w:rPr>
              <w:t>____</w:t>
            </w:r>
            <w:r w:rsidR="00822402" w:rsidRPr="001050AC">
              <w:rPr>
                <w:rFonts w:ascii="Times New Roman" w:hAnsi="Times New Roman" w:cs="Times New Roman"/>
                <w:i/>
                <w:sz w:val="24"/>
                <w:szCs w:val="24"/>
              </w:rPr>
              <w:t>______</w:t>
            </w:r>
          </w:p>
          <w:p w14:paraId="51ECD211" w14:textId="77777777" w:rsidR="009A1CEE" w:rsidRPr="001050AC" w:rsidRDefault="009A1CEE" w:rsidP="001450FA">
            <w:pPr>
              <w:pStyle w:val="ConsPlusNonformat"/>
              <w:jc w:val="both"/>
              <w:rPr>
                <w:rFonts w:ascii="Times New Roman" w:hAnsi="Times New Roman" w:cs="Times New Roman"/>
                <w:i/>
                <w:sz w:val="24"/>
                <w:szCs w:val="24"/>
              </w:rPr>
            </w:pPr>
            <w:r w:rsidRPr="001050AC">
              <w:rPr>
                <w:rFonts w:ascii="Times New Roman" w:hAnsi="Times New Roman" w:cs="Times New Roman"/>
                <w:i/>
                <w:sz w:val="24"/>
                <w:szCs w:val="24"/>
              </w:rPr>
              <w:t>Ф.И.О. физического лица, место проживания,</w:t>
            </w:r>
          </w:p>
          <w:p w14:paraId="0543B62A" w14:textId="77777777" w:rsidR="009A1CEE" w:rsidRPr="001050AC" w:rsidRDefault="009A1CEE" w:rsidP="001450FA">
            <w:pPr>
              <w:pStyle w:val="ConsPlusNonformat"/>
              <w:jc w:val="both"/>
              <w:rPr>
                <w:rFonts w:ascii="Times New Roman" w:hAnsi="Times New Roman" w:cs="Times New Roman"/>
                <w:i/>
                <w:sz w:val="24"/>
                <w:szCs w:val="24"/>
              </w:rPr>
            </w:pPr>
            <w:r w:rsidRPr="001050AC">
              <w:rPr>
                <w:rFonts w:ascii="Times New Roman" w:hAnsi="Times New Roman" w:cs="Times New Roman"/>
                <w:i/>
                <w:sz w:val="24"/>
                <w:szCs w:val="24"/>
              </w:rPr>
              <w:t>_____________________________________</w:t>
            </w:r>
            <w:r w:rsidR="007D1F08" w:rsidRPr="001050AC">
              <w:rPr>
                <w:rFonts w:ascii="Times New Roman" w:hAnsi="Times New Roman" w:cs="Times New Roman"/>
                <w:i/>
                <w:sz w:val="24"/>
                <w:szCs w:val="24"/>
              </w:rPr>
              <w:t>____</w:t>
            </w:r>
            <w:r w:rsidRPr="001050AC">
              <w:rPr>
                <w:rFonts w:ascii="Times New Roman" w:hAnsi="Times New Roman" w:cs="Times New Roman"/>
                <w:i/>
                <w:sz w:val="24"/>
                <w:szCs w:val="24"/>
              </w:rPr>
              <w:t>__</w:t>
            </w:r>
          </w:p>
          <w:p w14:paraId="11B01086" w14:textId="77777777" w:rsidR="009A1CEE" w:rsidRPr="001050AC" w:rsidRDefault="009A1CEE" w:rsidP="001450FA">
            <w:pPr>
              <w:pStyle w:val="ConsPlusNonformat"/>
              <w:jc w:val="center"/>
              <w:rPr>
                <w:rFonts w:ascii="Times New Roman" w:hAnsi="Times New Roman" w:cs="Times New Roman"/>
                <w:i/>
                <w:sz w:val="24"/>
                <w:szCs w:val="24"/>
              </w:rPr>
            </w:pPr>
            <w:r w:rsidRPr="001050AC">
              <w:rPr>
                <w:rFonts w:ascii="Times New Roman" w:hAnsi="Times New Roman" w:cs="Times New Roman"/>
                <w:i/>
                <w:sz w:val="24"/>
                <w:szCs w:val="24"/>
              </w:rPr>
              <w:t>паспортные данные</w:t>
            </w:r>
            <w:r w:rsidR="007D1F08" w:rsidRPr="001050AC">
              <w:rPr>
                <w:rFonts w:ascii="Times New Roman" w:hAnsi="Times New Roman" w:cs="Times New Roman"/>
                <w:i/>
                <w:sz w:val="24"/>
                <w:szCs w:val="24"/>
              </w:rPr>
              <w:t xml:space="preserve"> (серия, номер, кем и когда выдан</w:t>
            </w:r>
          </w:p>
          <w:p w14:paraId="2A769F0D" w14:textId="77777777" w:rsidR="009A1CEE" w:rsidRPr="001050AC" w:rsidRDefault="009A1CEE" w:rsidP="001450FA">
            <w:pPr>
              <w:pStyle w:val="ConsPlusNonformat"/>
              <w:jc w:val="both"/>
              <w:rPr>
                <w:rFonts w:ascii="Times New Roman" w:hAnsi="Times New Roman" w:cs="Times New Roman"/>
                <w:i/>
                <w:sz w:val="24"/>
                <w:szCs w:val="24"/>
              </w:rPr>
            </w:pPr>
            <w:r w:rsidRPr="001050AC">
              <w:rPr>
                <w:rFonts w:ascii="Times New Roman" w:hAnsi="Times New Roman" w:cs="Times New Roman"/>
                <w:i/>
                <w:sz w:val="24"/>
                <w:szCs w:val="24"/>
              </w:rPr>
              <w:t>______________________________________</w:t>
            </w:r>
            <w:r w:rsidR="007D1F08" w:rsidRPr="001050AC">
              <w:rPr>
                <w:rFonts w:ascii="Times New Roman" w:hAnsi="Times New Roman" w:cs="Times New Roman"/>
                <w:i/>
                <w:sz w:val="24"/>
                <w:szCs w:val="24"/>
              </w:rPr>
              <w:t>____</w:t>
            </w:r>
            <w:r w:rsidRPr="001050AC">
              <w:rPr>
                <w:rFonts w:ascii="Times New Roman" w:hAnsi="Times New Roman" w:cs="Times New Roman"/>
                <w:i/>
                <w:sz w:val="24"/>
                <w:szCs w:val="24"/>
              </w:rPr>
              <w:t>_</w:t>
            </w:r>
          </w:p>
          <w:p w14:paraId="23C07C4F" w14:textId="77777777" w:rsidR="00822402" w:rsidRPr="001050AC" w:rsidRDefault="007D1F08" w:rsidP="001450FA">
            <w:pPr>
              <w:pStyle w:val="ConsPlusNonformat"/>
              <w:jc w:val="both"/>
              <w:rPr>
                <w:rFonts w:ascii="Times New Roman" w:hAnsi="Times New Roman" w:cs="Times New Roman"/>
                <w:i/>
                <w:sz w:val="24"/>
                <w:szCs w:val="24"/>
              </w:rPr>
            </w:pPr>
            <w:r w:rsidRPr="001050AC">
              <w:rPr>
                <w:rFonts w:ascii="Times New Roman" w:hAnsi="Times New Roman" w:cs="Times New Roman"/>
                <w:i/>
                <w:sz w:val="24"/>
                <w:szCs w:val="24"/>
              </w:rPr>
              <w:t>Либо ИНН) либо наименование юридического лица,</w:t>
            </w:r>
          </w:p>
          <w:p w14:paraId="2A6D9A39" w14:textId="77777777" w:rsidR="007D1F08" w:rsidRPr="001050AC" w:rsidRDefault="007D1F08" w:rsidP="001450FA">
            <w:pPr>
              <w:pStyle w:val="ConsPlusNonformat"/>
              <w:jc w:val="both"/>
              <w:rPr>
                <w:rFonts w:ascii="Times New Roman" w:hAnsi="Times New Roman" w:cs="Times New Roman"/>
                <w:i/>
                <w:sz w:val="24"/>
                <w:szCs w:val="24"/>
              </w:rPr>
            </w:pPr>
            <w:r w:rsidRPr="001050AC">
              <w:rPr>
                <w:rFonts w:ascii="Times New Roman" w:hAnsi="Times New Roman" w:cs="Times New Roman"/>
                <w:i/>
                <w:sz w:val="24"/>
                <w:szCs w:val="24"/>
              </w:rPr>
              <w:t>_________________________________________________</w:t>
            </w:r>
          </w:p>
          <w:p w14:paraId="49C24709" w14:textId="77777777" w:rsidR="007D1F08" w:rsidRPr="001050AC" w:rsidRDefault="007D1F08" w:rsidP="001450FA">
            <w:pPr>
              <w:pStyle w:val="ConsPlusNonformat"/>
              <w:jc w:val="both"/>
              <w:rPr>
                <w:rFonts w:ascii="Times New Roman" w:hAnsi="Times New Roman" w:cs="Times New Roman"/>
                <w:i/>
                <w:sz w:val="24"/>
                <w:szCs w:val="24"/>
              </w:rPr>
            </w:pPr>
            <w:r w:rsidRPr="001050AC">
              <w:rPr>
                <w:rFonts w:ascii="Times New Roman" w:hAnsi="Times New Roman" w:cs="Times New Roman"/>
                <w:i/>
                <w:sz w:val="24"/>
                <w:szCs w:val="24"/>
              </w:rPr>
              <w:t>Фактический/юридический адрес</w:t>
            </w:r>
          </w:p>
          <w:p w14:paraId="3D2C054D" w14:textId="77777777" w:rsidR="007D1F08" w:rsidRPr="001050AC" w:rsidRDefault="007D1F08" w:rsidP="001450FA">
            <w:pPr>
              <w:pStyle w:val="ConsPlusNonformat"/>
              <w:jc w:val="both"/>
              <w:rPr>
                <w:rFonts w:ascii="Times New Roman" w:hAnsi="Times New Roman" w:cs="Times New Roman"/>
                <w:i/>
                <w:sz w:val="24"/>
                <w:szCs w:val="24"/>
              </w:rPr>
            </w:pPr>
            <w:r w:rsidRPr="001050AC">
              <w:rPr>
                <w:rFonts w:ascii="Times New Roman" w:hAnsi="Times New Roman" w:cs="Times New Roman"/>
                <w:i/>
                <w:sz w:val="24"/>
                <w:szCs w:val="24"/>
              </w:rPr>
              <w:t>_________________________________________________</w:t>
            </w:r>
          </w:p>
          <w:p w14:paraId="5CD43D6D" w14:textId="77777777" w:rsidR="007D1F08" w:rsidRPr="001050AC" w:rsidRDefault="007D1F08" w:rsidP="001450FA">
            <w:pPr>
              <w:pStyle w:val="ConsPlusNonformat"/>
              <w:jc w:val="both"/>
              <w:rPr>
                <w:rFonts w:ascii="Times New Roman" w:hAnsi="Times New Roman" w:cs="Times New Roman"/>
                <w:sz w:val="24"/>
                <w:szCs w:val="24"/>
              </w:rPr>
            </w:pPr>
            <w:r w:rsidRPr="001050AC">
              <w:rPr>
                <w:rFonts w:ascii="Times New Roman" w:hAnsi="Times New Roman" w:cs="Times New Roman"/>
                <w:i/>
                <w:sz w:val="24"/>
                <w:szCs w:val="24"/>
              </w:rPr>
              <w:t>в лице Ф.И.О. директора либо представителя</w:t>
            </w:r>
          </w:p>
        </w:tc>
      </w:tr>
    </w:tbl>
    <w:p w14:paraId="6441259C" w14:textId="77777777" w:rsidR="007D1F08" w:rsidRPr="001050AC" w:rsidRDefault="007D1F08" w:rsidP="007D1F08">
      <w:pPr>
        <w:pStyle w:val="ConsPlusNonformat"/>
        <w:jc w:val="center"/>
        <w:rPr>
          <w:rFonts w:ascii="Times New Roman" w:hAnsi="Times New Roman" w:cs="Times New Roman"/>
          <w:sz w:val="24"/>
          <w:szCs w:val="24"/>
        </w:rPr>
      </w:pPr>
      <w:bookmarkStart w:id="6" w:name="P322"/>
      <w:bookmarkEnd w:id="6"/>
    </w:p>
    <w:p w14:paraId="324CCAFB" w14:textId="77777777" w:rsidR="007D1F08" w:rsidRPr="001050AC" w:rsidRDefault="007D1F08" w:rsidP="007D1F08">
      <w:pPr>
        <w:pStyle w:val="ConsPlusNonformat"/>
        <w:jc w:val="center"/>
        <w:rPr>
          <w:rFonts w:ascii="Times New Roman" w:hAnsi="Times New Roman" w:cs="Times New Roman"/>
          <w:sz w:val="24"/>
          <w:szCs w:val="24"/>
        </w:rPr>
      </w:pPr>
    </w:p>
    <w:p w14:paraId="4713DBF2" w14:textId="77777777" w:rsidR="008B2DA3" w:rsidRPr="001050AC" w:rsidRDefault="008B2DA3" w:rsidP="007D1F08">
      <w:pPr>
        <w:pStyle w:val="ConsPlusNonformat"/>
        <w:jc w:val="center"/>
        <w:rPr>
          <w:rFonts w:ascii="Times New Roman" w:hAnsi="Times New Roman" w:cs="Times New Roman"/>
          <w:sz w:val="28"/>
          <w:szCs w:val="28"/>
        </w:rPr>
      </w:pPr>
      <w:r w:rsidRPr="001050AC">
        <w:rPr>
          <w:rFonts w:ascii="Times New Roman" w:hAnsi="Times New Roman" w:cs="Times New Roman"/>
          <w:sz w:val="28"/>
          <w:szCs w:val="28"/>
        </w:rPr>
        <w:t>Заявление</w:t>
      </w:r>
    </w:p>
    <w:p w14:paraId="5FE9A7CE" w14:textId="77777777" w:rsidR="009461C7" w:rsidRPr="001050AC" w:rsidRDefault="009461C7" w:rsidP="007D1F08">
      <w:pPr>
        <w:pStyle w:val="ConsPlusNonformat"/>
        <w:jc w:val="center"/>
        <w:rPr>
          <w:rFonts w:ascii="Times New Roman" w:hAnsi="Times New Roman" w:cs="Times New Roman"/>
          <w:sz w:val="28"/>
          <w:szCs w:val="28"/>
        </w:rPr>
      </w:pPr>
    </w:p>
    <w:p w14:paraId="21D78253" w14:textId="77777777" w:rsidR="00EE4796" w:rsidRPr="001050AC" w:rsidRDefault="00E839E0" w:rsidP="00EE4796">
      <w:pPr>
        <w:ind w:firstLine="709"/>
        <w:rPr>
          <w:sz w:val="28"/>
          <w:szCs w:val="28"/>
        </w:rPr>
      </w:pPr>
      <w:r w:rsidRPr="001050AC">
        <w:rPr>
          <w:sz w:val="28"/>
          <w:szCs w:val="28"/>
        </w:rPr>
        <w:t>Прошу Вас выдать градостроительный план земельного участка общей площадью__________кв.м., расположенный по адресу (ориентир): Красноярский край, Ужурский район, _________________________________ ________________________, с кадастровым номером____________________.</w:t>
      </w:r>
    </w:p>
    <w:p w14:paraId="63AF60A0" w14:textId="77777777" w:rsidR="00EE4796" w:rsidRPr="001050AC" w:rsidRDefault="00EE4796" w:rsidP="00EE4796">
      <w:pPr>
        <w:ind w:firstLine="709"/>
        <w:rPr>
          <w:sz w:val="28"/>
          <w:szCs w:val="28"/>
        </w:rPr>
      </w:pPr>
    </w:p>
    <w:p w14:paraId="5A1AB5FC" w14:textId="77777777" w:rsidR="00E839E0" w:rsidRPr="001050AC" w:rsidRDefault="00EE4796" w:rsidP="00EE4796">
      <w:pPr>
        <w:rPr>
          <w:sz w:val="28"/>
          <w:szCs w:val="28"/>
        </w:rPr>
      </w:pPr>
      <w:r w:rsidRPr="001050AC">
        <w:rPr>
          <w:sz w:val="28"/>
          <w:szCs w:val="28"/>
        </w:rPr>
        <w:t>Наименование проектируемого объекта________________________________</w:t>
      </w:r>
    </w:p>
    <w:p w14:paraId="4DC478E9" w14:textId="77777777" w:rsidR="00EE4796" w:rsidRPr="001050AC" w:rsidRDefault="00EE4796" w:rsidP="00E839E0">
      <w:pPr>
        <w:rPr>
          <w:sz w:val="28"/>
          <w:szCs w:val="28"/>
        </w:rPr>
      </w:pPr>
    </w:p>
    <w:p w14:paraId="055F5FDC" w14:textId="77777777" w:rsidR="00E839E0" w:rsidRPr="001050AC" w:rsidRDefault="00E839E0" w:rsidP="00E839E0">
      <w:pPr>
        <w:rPr>
          <w:sz w:val="28"/>
          <w:szCs w:val="28"/>
        </w:rPr>
      </w:pPr>
      <w:r w:rsidRPr="001050AC">
        <w:rPr>
          <w:sz w:val="28"/>
          <w:szCs w:val="28"/>
        </w:rPr>
        <w:t>Площадь проектируемого объекта капитального строительства   _____кв.м.</w:t>
      </w:r>
    </w:p>
    <w:p w14:paraId="36ED2CE6" w14:textId="77777777" w:rsidR="00E839E0" w:rsidRPr="001050AC" w:rsidRDefault="00E839E0" w:rsidP="00E839E0">
      <w:pPr>
        <w:rPr>
          <w:sz w:val="28"/>
          <w:szCs w:val="28"/>
        </w:rPr>
      </w:pPr>
    </w:p>
    <w:p w14:paraId="43E05350" w14:textId="77777777" w:rsidR="00E839E0" w:rsidRPr="001050AC" w:rsidRDefault="00E839E0" w:rsidP="00E839E0">
      <w:pPr>
        <w:rPr>
          <w:sz w:val="28"/>
          <w:szCs w:val="28"/>
        </w:rPr>
      </w:pPr>
      <w:r w:rsidRPr="001050AC">
        <w:rPr>
          <w:sz w:val="28"/>
          <w:szCs w:val="28"/>
        </w:rPr>
        <w:t>Площадь пристроя к объекту капитального строительства    ______кв.м.</w:t>
      </w:r>
    </w:p>
    <w:p w14:paraId="0FE90326" w14:textId="77777777" w:rsidR="00E839E0" w:rsidRPr="001050AC" w:rsidRDefault="00E839E0" w:rsidP="00E839E0">
      <w:pPr>
        <w:rPr>
          <w:sz w:val="28"/>
          <w:szCs w:val="28"/>
        </w:rPr>
      </w:pPr>
    </w:p>
    <w:p w14:paraId="792A8F89" w14:textId="77777777" w:rsidR="00E839E0" w:rsidRPr="001050AC" w:rsidRDefault="00E839E0" w:rsidP="00E839E0">
      <w:pPr>
        <w:rPr>
          <w:sz w:val="28"/>
          <w:szCs w:val="28"/>
        </w:rPr>
      </w:pPr>
      <w:r w:rsidRPr="001050AC">
        <w:rPr>
          <w:sz w:val="28"/>
          <w:szCs w:val="28"/>
        </w:rPr>
        <w:t>Этажность проектируемого объекта капитального строительства        ______</w:t>
      </w:r>
    </w:p>
    <w:p w14:paraId="70D16697" w14:textId="77777777" w:rsidR="00E839E0" w:rsidRPr="001050AC" w:rsidRDefault="00E839E0" w:rsidP="00E839E0">
      <w:pPr>
        <w:rPr>
          <w:sz w:val="28"/>
          <w:szCs w:val="28"/>
        </w:rPr>
      </w:pPr>
    </w:p>
    <w:p w14:paraId="2C599762" w14:textId="77777777" w:rsidR="00E839E0" w:rsidRPr="001050AC" w:rsidRDefault="00E839E0" w:rsidP="00E839E0">
      <w:pPr>
        <w:rPr>
          <w:sz w:val="28"/>
          <w:szCs w:val="28"/>
        </w:rPr>
      </w:pPr>
    </w:p>
    <w:p w14:paraId="04114D11" w14:textId="77777777" w:rsidR="00E839E0" w:rsidRPr="001050AC" w:rsidRDefault="00E839E0" w:rsidP="00E839E0">
      <w:pPr>
        <w:rPr>
          <w:sz w:val="28"/>
          <w:szCs w:val="28"/>
        </w:rPr>
      </w:pPr>
    </w:p>
    <w:p w14:paraId="26C63D13" w14:textId="77777777" w:rsidR="00E839E0" w:rsidRPr="001050AC" w:rsidRDefault="00E839E0" w:rsidP="00E839E0">
      <w:pPr>
        <w:rPr>
          <w:sz w:val="28"/>
          <w:szCs w:val="28"/>
        </w:rPr>
      </w:pPr>
    </w:p>
    <w:p w14:paraId="1E21C8B6" w14:textId="77777777" w:rsidR="009107D8" w:rsidRPr="001050AC" w:rsidRDefault="00E839E0" w:rsidP="00EE4796">
      <w:pPr>
        <w:pStyle w:val="ConsPlusNonformat"/>
        <w:jc w:val="both"/>
        <w:rPr>
          <w:rFonts w:ascii="Times New Roman" w:hAnsi="Times New Roman" w:cs="Times New Roman"/>
          <w:sz w:val="28"/>
          <w:szCs w:val="28"/>
        </w:rPr>
      </w:pPr>
      <w:r w:rsidRPr="001050AC">
        <w:rPr>
          <w:rFonts w:ascii="Times New Roman" w:hAnsi="Times New Roman" w:cs="Times New Roman"/>
          <w:sz w:val="28"/>
          <w:szCs w:val="28"/>
        </w:rPr>
        <w:t>Дата___________                                                          _______________Подпись</w:t>
      </w:r>
    </w:p>
    <w:p w14:paraId="111DBA8C" w14:textId="77777777" w:rsidR="00C416F6" w:rsidRPr="001050AC" w:rsidRDefault="00C416F6" w:rsidP="009107D8">
      <w:pPr>
        <w:autoSpaceDE w:val="0"/>
        <w:autoSpaceDN w:val="0"/>
        <w:adjustRightInd w:val="0"/>
        <w:outlineLvl w:val="0"/>
        <w:rPr>
          <w:sz w:val="28"/>
          <w:szCs w:val="28"/>
        </w:rPr>
      </w:pPr>
    </w:p>
    <w:p w14:paraId="3C8A4AD3" w14:textId="77777777" w:rsidR="00EE4796" w:rsidRPr="001050AC" w:rsidRDefault="00EE4796" w:rsidP="00352514">
      <w:pPr>
        <w:autoSpaceDE w:val="0"/>
        <w:autoSpaceDN w:val="0"/>
        <w:adjustRightInd w:val="0"/>
        <w:outlineLvl w:val="0"/>
        <w:rPr>
          <w:sz w:val="28"/>
          <w:szCs w:val="28"/>
        </w:rPr>
      </w:pPr>
    </w:p>
    <w:p w14:paraId="206562D0" w14:textId="77777777" w:rsidR="00EE4796" w:rsidRDefault="00EE4796" w:rsidP="003E6C28">
      <w:pPr>
        <w:autoSpaceDE w:val="0"/>
        <w:autoSpaceDN w:val="0"/>
        <w:adjustRightInd w:val="0"/>
        <w:jc w:val="right"/>
        <w:outlineLvl w:val="0"/>
        <w:rPr>
          <w:sz w:val="28"/>
          <w:szCs w:val="28"/>
        </w:rPr>
      </w:pPr>
    </w:p>
    <w:p w14:paraId="6C8C7716" w14:textId="77777777" w:rsidR="00352514" w:rsidRDefault="00352514" w:rsidP="003E6C28">
      <w:pPr>
        <w:autoSpaceDE w:val="0"/>
        <w:autoSpaceDN w:val="0"/>
        <w:adjustRightInd w:val="0"/>
        <w:jc w:val="right"/>
        <w:outlineLvl w:val="0"/>
        <w:rPr>
          <w:sz w:val="28"/>
          <w:szCs w:val="28"/>
        </w:rPr>
      </w:pPr>
    </w:p>
    <w:p w14:paraId="63C189AA" w14:textId="77777777" w:rsidR="00352514" w:rsidRDefault="00352514" w:rsidP="003E6C28">
      <w:pPr>
        <w:autoSpaceDE w:val="0"/>
        <w:autoSpaceDN w:val="0"/>
        <w:adjustRightInd w:val="0"/>
        <w:jc w:val="right"/>
        <w:outlineLvl w:val="0"/>
        <w:rPr>
          <w:sz w:val="28"/>
          <w:szCs w:val="28"/>
        </w:rPr>
      </w:pPr>
    </w:p>
    <w:p w14:paraId="12CB3692" w14:textId="77777777" w:rsidR="00352514" w:rsidRDefault="00352514" w:rsidP="003E6C28">
      <w:pPr>
        <w:autoSpaceDE w:val="0"/>
        <w:autoSpaceDN w:val="0"/>
        <w:adjustRightInd w:val="0"/>
        <w:jc w:val="right"/>
        <w:outlineLvl w:val="0"/>
        <w:rPr>
          <w:sz w:val="28"/>
          <w:szCs w:val="28"/>
        </w:rPr>
      </w:pPr>
    </w:p>
    <w:p w14:paraId="18F94387" w14:textId="77777777" w:rsidR="00352514" w:rsidRDefault="00352514" w:rsidP="003E6C28">
      <w:pPr>
        <w:autoSpaceDE w:val="0"/>
        <w:autoSpaceDN w:val="0"/>
        <w:adjustRightInd w:val="0"/>
        <w:jc w:val="right"/>
        <w:outlineLvl w:val="0"/>
        <w:rPr>
          <w:sz w:val="28"/>
          <w:szCs w:val="28"/>
        </w:rPr>
      </w:pPr>
    </w:p>
    <w:p w14:paraId="2DA04645" w14:textId="77777777" w:rsidR="00352514" w:rsidRDefault="00352514" w:rsidP="003E6C28">
      <w:pPr>
        <w:autoSpaceDE w:val="0"/>
        <w:autoSpaceDN w:val="0"/>
        <w:adjustRightInd w:val="0"/>
        <w:jc w:val="right"/>
        <w:outlineLvl w:val="0"/>
        <w:rPr>
          <w:sz w:val="28"/>
          <w:szCs w:val="28"/>
        </w:rPr>
      </w:pPr>
    </w:p>
    <w:p w14:paraId="78B48FB1" w14:textId="77777777" w:rsidR="00352514" w:rsidRDefault="00352514" w:rsidP="003E6C28">
      <w:pPr>
        <w:autoSpaceDE w:val="0"/>
        <w:autoSpaceDN w:val="0"/>
        <w:adjustRightInd w:val="0"/>
        <w:jc w:val="right"/>
        <w:outlineLvl w:val="0"/>
        <w:rPr>
          <w:sz w:val="28"/>
          <w:szCs w:val="28"/>
        </w:rPr>
      </w:pPr>
    </w:p>
    <w:p w14:paraId="41F97635" w14:textId="77777777" w:rsidR="00352514" w:rsidRDefault="00352514" w:rsidP="003E6C28">
      <w:pPr>
        <w:autoSpaceDE w:val="0"/>
        <w:autoSpaceDN w:val="0"/>
        <w:adjustRightInd w:val="0"/>
        <w:jc w:val="right"/>
        <w:outlineLvl w:val="0"/>
        <w:rPr>
          <w:sz w:val="28"/>
          <w:szCs w:val="28"/>
        </w:rPr>
      </w:pPr>
    </w:p>
    <w:p w14:paraId="1A38A14E" w14:textId="77777777" w:rsidR="00352514" w:rsidRDefault="00352514" w:rsidP="003E6C28">
      <w:pPr>
        <w:autoSpaceDE w:val="0"/>
        <w:autoSpaceDN w:val="0"/>
        <w:adjustRightInd w:val="0"/>
        <w:jc w:val="right"/>
        <w:outlineLvl w:val="0"/>
        <w:rPr>
          <w:sz w:val="28"/>
          <w:szCs w:val="28"/>
        </w:rPr>
      </w:pPr>
    </w:p>
    <w:p w14:paraId="0990DCD8" w14:textId="77777777" w:rsidR="00352514" w:rsidRPr="001050AC" w:rsidRDefault="00352514" w:rsidP="003E6C28">
      <w:pPr>
        <w:autoSpaceDE w:val="0"/>
        <w:autoSpaceDN w:val="0"/>
        <w:adjustRightInd w:val="0"/>
        <w:jc w:val="right"/>
        <w:outlineLvl w:val="0"/>
        <w:rPr>
          <w:sz w:val="28"/>
          <w:szCs w:val="28"/>
        </w:rPr>
      </w:pPr>
    </w:p>
    <w:p w14:paraId="15750417" w14:textId="77777777" w:rsidR="00EE4796" w:rsidRPr="001050AC" w:rsidRDefault="00EE4796" w:rsidP="003E6C28">
      <w:pPr>
        <w:autoSpaceDE w:val="0"/>
        <w:autoSpaceDN w:val="0"/>
        <w:adjustRightInd w:val="0"/>
        <w:jc w:val="right"/>
        <w:outlineLvl w:val="0"/>
        <w:rPr>
          <w:sz w:val="28"/>
          <w:szCs w:val="28"/>
        </w:rPr>
      </w:pPr>
    </w:p>
    <w:p w14:paraId="452AB3FB" w14:textId="77777777" w:rsidR="003E6C28" w:rsidRPr="001050AC" w:rsidRDefault="003E6C28" w:rsidP="003E6C28">
      <w:pPr>
        <w:autoSpaceDE w:val="0"/>
        <w:autoSpaceDN w:val="0"/>
        <w:adjustRightInd w:val="0"/>
        <w:jc w:val="right"/>
        <w:outlineLvl w:val="0"/>
        <w:rPr>
          <w:sz w:val="28"/>
          <w:szCs w:val="28"/>
        </w:rPr>
      </w:pPr>
      <w:r w:rsidRPr="001050AC">
        <w:rPr>
          <w:sz w:val="28"/>
          <w:szCs w:val="28"/>
        </w:rPr>
        <w:t xml:space="preserve">Приложение </w:t>
      </w:r>
      <w:r w:rsidR="00E175E6" w:rsidRPr="001050AC">
        <w:rPr>
          <w:sz w:val="28"/>
          <w:szCs w:val="28"/>
        </w:rPr>
        <w:t>2</w:t>
      </w:r>
    </w:p>
    <w:p w14:paraId="124784EB" w14:textId="77777777" w:rsidR="003E6C28" w:rsidRPr="001050AC" w:rsidRDefault="003E6C28" w:rsidP="003E6C28">
      <w:pPr>
        <w:autoSpaceDE w:val="0"/>
        <w:autoSpaceDN w:val="0"/>
        <w:adjustRightInd w:val="0"/>
        <w:jc w:val="right"/>
        <w:rPr>
          <w:sz w:val="28"/>
          <w:szCs w:val="28"/>
        </w:rPr>
      </w:pPr>
      <w:r w:rsidRPr="001050AC">
        <w:rPr>
          <w:sz w:val="28"/>
          <w:szCs w:val="28"/>
        </w:rPr>
        <w:t xml:space="preserve">к </w:t>
      </w:r>
      <w:r w:rsidR="000A3605" w:rsidRPr="001050AC">
        <w:rPr>
          <w:sz w:val="28"/>
          <w:szCs w:val="28"/>
        </w:rPr>
        <w:t>Р</w:t>
      </w:r>
      <w:r w:rsidRPr="001050AC">
        <w:rPr>
          <w:sz w:val="28"/>
          <w:szCs w:val="28"/>
        </w:rPr>
        <w:t>егламенту</w:t>
      </w:r>
    </w:p>
    <w:p w14:paraId="5CC2F1F4" w14:textId="77777777" w:rsidR="00EE4796" w:rsidRPr="001050AC" w:rsidRDefault="00EE4796" w:rsidP="003E6C28">
      <w:pPr>
        <w:autoSpaceDE w:val="0"/>
        <w:autoSpaceDN w:val="0"/>
        <w:adjustRightInd w:val="0"/>
        <w:jc w:val="right"/>
        <w:rPr>
          <w:sz w:val="28"/>
          <w:szCs w:val="28"/>
        </w:rPr>
      </w:pPr>
    </w:p>
    <w:p w14:paraId="3DC8FB87" w14:textId="77777777" w:rsidR="003E6C28" w:rsidRPr="001050AC" w:rsidRDefault="003E6C28" w:rsidP="003E6C28">
      <w:pPr>
        <w:autoSpaceDE w:val="0"/>
        <w:autoSpaceDN w:val="0"/>
        <w:adjustRightInd w:val="0"/>
        <w:ind w:left="6660"/>
        <w:jc w:val="both"/>
        <w:outlineLvl w:val="1"/>
        <w:rPr>
          <w:sz w:val="22"/>
          <w:szCs w:val="22"/>
        </w:rPr>
      </w:pPr>
    </w:p>
    <w:p w14:paraId="6266345F" w14:textId="77777777" w:rsidR="003E6C28" w:rsidRPr="001050AC" w:rsidRDefault="003E6C28" w:rsidP="003E6C28">
      <w:pPr>
        <w:autoSpaceDE w:val="0"/>
        <w:autoSpaceDN w:val="0"/>
        <w:adjustRightInd w:val="0"/>
        <w:jc w:val="center"/>
        <w:outlineLvl w:val="1"/>
      </w:pPr>
      <w:r w:rsidRPr="001050AC">
        <w:t>БЛОК-СХЕМА</w:t>
      </w:r>
    </w:p>
    <w:p w14:paraId="05F4018C" w14:textId="77777777" w:rsidR="003E6C28" w:rsidRPr="001050AC" w:rsidRDefault="003E6C28" w:rsidP="003E6C28">
      <w:pPr>
        <w:pStyle w:val="ConsPlusTitle"/>
        <w:jc w:val="center"/>
        <w:outlineLvl w:val="0"/>
        <w:rPr>
          <w:b w:val="0"/>
        </w:rPr>
      </w:pPr>
      <w:r w:rsidRPr="001050AC">
        <w:rPr>
          <w:b w:val="0"/>
        </w:rPr>
        <w:t>Предоставление муниципальной услуги</w:t>
      </w:r>
    </w:p>
    <w:p w14:paraId="7CEC13F3" w14:textId="77777777" w:rsidR="003E6C28" w:rsidRPr="001050AC" w:rsidRDefault="003E6C28" w:rsidP="003E6C28">
      <w:pPr>
        <w:pStyle w:val="ConsPlusTitle"/>
        <w:jc w:val="center"/>
        <w:outlineLvl w:val="0"/>
        <w:rPr>
          <w:b w:val="0"/>
        </w:rPr>
      </w:pPr>
      <w:r w:rsidRPr="001050AC">
        <w:rPr>
          <w:b w:val="0"/>
        </w:rPr>
        <w:t>«Выдача градостроительного плана земельного участка»</w:t>
      </w:r>
    </w:p>
    <w:p w14:paraId="07C6450C" w14:textId="77777777" w:rsidR="003E6C28" w:rsidRPr="001050AC" w:rsidRDefault="003E6C28" w:rsidP="003E6C28">
      <w:pPr>
        <w:autoSpaceDE w:val="0"/>
        <w:autoSpaceDN w:val="0"/>
        <w:adjustRightInd w:val="0"/>
        <w:jc w:val="center"/>
        <w:rPr>
          <w:sz w:val="28"/>
          <w:szCs w:val="28"/>
        </w:rPr>
      </w:pPr>
    </w:p>
    <w:p w14:paraId="5C5382E6" w14:textId="28A64E38" w:rsidR="003E6C28" w:rsidRPr="001050AC" w:rsidRDefault="002F56EA" w:rsidP="003E6C28">
      <w:pPr>
        <w:pStyle w:val="ConsPlusNormal"/>
        <w:ind w:firstLine="709"/>
        <w:jc w:val="center"/>
        <w:rPr>
          <w:rFonts w:ascii="Times New Roman" w:hAnsi="Times New Roman" w:cs="Times New Roman"/>
          <w:sz w:val="28"/>
          <w:szCs w:val="28"/>
        </w:rPr>
      </w:pPr>
      <w:r>
        <w:rPr>
          <w:noProof/>
        </w:rPr>
        <mc:AlternateContent>
          <mc:Choice Requires="wps">
            <w:drawing>
              <wp:anchor distT="0" distB="0" distL="114300" distR="114300" simplePos="0" relativeHeight="251648512" behindDoc="0" locked="0" layoutInCell="1" allowOverlap="1" wp14:anchorId="4592A2A8" wp14:editId="3E1AE3EA">
                <wp:simplePos x="0" y="0"/>
                <wp:positionH relativeFrom="column">
                  <wp:posOffset>1231900</wp:posOffset>
                </wp:positionH>
                <wp:positionV relativeFrom="paragraph">
                  <wp:posOffset>80645</wp:posOffset>
                </wp:positionV>
                <wp:extent cx="2767330" cy="281305"/>
                <wp:effectExtent l="6985" t="5715" r="6985" b="8255"/>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767330" cy="281305"/>
                        </a:xfrm>
                        <a:prstGeom prst="flowChartProcess">
                          <a:avLst/>
                        </a:prstGeom>
                        <a:solidFill>
                          <a:srgbClr val="FFFFFF"/>
                        </a:solidFill>
                        <a:ln w="9525">
                          <a:solidFill>
                            <a:srgbClr val="000000"/>
                          </a:solidFill>
                          <a:miter lim="800000"/>
                          <a:headEnd/>
                          <a:tailEnd/>
                        </a:ln>
                      </wps:spPr>
                      <wps:txbx>
                        <w:txbxContent>
                          <w:p w14:paraId="0ED903B7" w14:textId="77777777" w:rsidR="003E6C28" w:rsidRPr="00903C79" w:rsidRDefault="003E6C28" w:rsidP="003E6C28">
                            <w:pPr>
                              <w:jc w:val="center"/>
                              <w:rPr>
                                <w:sz w:val="20"/>
                                <w:szCs w:val="20"/>
                              </w:rPr>
                            </w:pPr>
                            <w:r w:rsidRPr="00903C79">
                              <w:t>Регистрация заявления</w:t>
                            </w:r>
                            <w:r>
                              <w:t>-</w:t>
                            </w:r>
                            <w:r w:rsidR="004D61D9" w:rsidRPr="007A2530">
                              <w:t>2</w:t>
                            </w:r>
                            <w:r w:rsidRPr="007A2530">
                              <w:t xml:space="preserve"> </w:t>
                            </w:r>
                            <w:r w:rsidR="00AF7E83" w:rsidRPr="007A2530">
                              <w:t xml:space="preserve">рабочих </w:t>
                            </w:r>
                            <w:r w:rsidRPr="007A2530">
                              <w:t>д</w:t>
                            </w:r>
                            <w:r w:rsidR="004D61D9" w:rsidRPr="007A2530">
                              <w:t>ня</w:t>
                            </w:r>
                          </w:p>
                          <w:p w14:paraId="367045B8" w14:textId="77777777" w:rsidR="003E6C28" w:rsidRDefault="003E6C28" w:rsidP="003E6C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92A2A8" id="_x0000_t109" coordsize="21600,21600" o:spt="109" path="m,l,21600r21600,l21600,xe">
                <v:stroke joinstyle="miter"/>
                <v:path gradientshapeok="t" o:connecttype="rect"/>
              </v:shapetype>
              <v:shape id="AutoShape 2" o:spid="_x0000_s1026" type="#_x0000_t109" style="position:absolute;left:0;text-align:left;margin-left:97pt;margin-top:6.35pt;width:217.9pt;height:22.15pt;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">
                <v:textbox>
                  <w:txbxContent>
                    <w:p w14:paraId="0ED903B7" w14:textId="77777777" w:rsidR="003E6C28" w:rsidRPr="00903C79" w:rsidRDefault="003E6C28" w:rsidP="003E6C28">
                      <w:pPr>
                        <w:jc w:val="center"/>
                        <w:rPr>
                          <w:sz w:val="20"/>
                          <w:szCs w:val="20"/>
                        </w:rPr>
                      </w:pPr>
                      <w:r w:rsidRPr="00903C79">
                        <w:t>Регистрация заявления</w:t>
                      </w:r>
                      <w:r>
                        <w:t>-</w:t>
                      </w:r>
                      <w:r w:rsidR="004D61D9" w:rsidRPr="007A2530">
                        <w:t>2</w:t>
                      </w:r>
                      <w:r w:rsidRPr="007A2530">
                        <w:t xml:space="preserve"> </w:t>
                      </w:r>
                      <w:r w:rsidR="00AF7E83" w:rsidRPr="007A2530">
                        <w:t xml:space="preserve">рабочих </w:t>
                      </w:r>
                      <w:r w:rsidRPr="007A2530">
                        <w:t>д</w:t>
                      </w:r>
                      <w:r w:rsidR="004D61D9" w:rsidRPr="007A2530">
                        <w:t>ня</w:t>
                      </w:r>
                    </w:p>
                    <w:p w14:paraId="367045B8" w14:textId="77777777" w:rsidR="003E6C28" w:rsidRDefault="003E6C28" w:rsidP="003E6C28">
                      <w:pPr>
                        <w:jc w:val="center"/>
                      </w:pPr>
                    </w:p>
                  </w:txbxContent>
                </v:textbox>
              </v:shape>
            </w:pict>
          </mc:Fallback>
        </mc:AlternateContent>
      </w:r>
    </w:p>
    <w:p w14:paraId="0AD18B79" w14:textId="2B6FDBE5" w:rsidR="003E6C28" w:rsidRPr="001050AC" w:rsidRDefault="002F56EA" w:rsidP="003E6C28">
      <w:pPr>
        <w:pStyle w:val="ConsPlusNormal"/>
        <w:ind w:firstLine="709"/>
        <w:jc w:val="center"/>
        <w:rPr>
          <w:rFonts w:ascii="Times New Roman" w:hAnsi="Times New Roman" w:cs="Times New Roman"/>
          <w:sz w:val="28"/>
          <w:szCs w:val="28"/>
        </w:rPr>
      </w:pPr>
      <w:r>
        <w:rPr>
          <w:noProof/>
        </w:rPr>
        <mc:AlternateContent>
          <mc:Choice Requires="wps">
            <w:drawing>
              <wp:anchor distT="0" distB="0" distL="114300" distR="114300" simplePos="0" relativeHeight="251665920" behindDoc="0" locked="0" layoutInCell="1" allowOverlap="1" wp14:anchorId="2576DB1A" wp14:editId="4ADD6B72">
                <wp:simplePos x="0" y="0"/>
                <wp:positionH relativeFrom="column">
                  <wp:posOffset>2609850</wp:posOffset>
                </wp:positionH>
                <wp:positionV relativeFrom="paragraph">
                  <wp:posOffset>157480</wp:posOffset>
                </wp:positionV>
                <wp:extent cx="11430" cy="977265"/>
                <wp:effectExtent l="60960" t="10795" r="41910" b="2159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 cy="977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8AF18" id="Line 3"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5pt,12.4pt" to="206.4pt,8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">
                <v:stroke endarrow="block"/>
              </v:line>
            </w:pict>
          </mc:Fallback>
        </mc:AlternateContent>
      </w:r>
    </w:p>
    <w:p w14:paraId="23E0533C" w14:textId="77777777" w:rsidR="003E6C28" w:rsidRPr="001050AC" w:rsidRDefault="003E6C28" w:rsidP="003E6C28">
      <w:pPr>
        <w:pStyle w:val="ConsPlusNormal"/>
        <w:ind w:firstLine="709"/>
        <w:jc w:val="center"/>
        <w:rPr>
          <w:rFonts w:ascii="Times New Roman" w:hAnsi="Times New Roman" w:cs="Times New Roman"/>
          <w:sz w:val="28"/>
          <w:szCs w:val="28"/>
        </w:rPr>
      </w:pPr>
    </w:p>
    <w:p w14:paraId="6FE5FA10" w14:textId="77777777" w:rsidR="003E6C28" w:rsidRPr="001050AC" w:rsidRDefault="003E6C28" w:rsidP="003E6C28">
      <w:pPr>
        <w:pStyle w:val="ConsPlusNormal"/>
        <w:ind w:firstLine="709"/>
        <w:jc w:val="center"/>
        <w:rPr>
          <w:rFonts w:ascii="Times New Roman" w:hAnsi="Times New Roman" w:cs="Times New Roman"/>
          <w:sz w:val="28"/>
          <w:szCs w:val="28"/>
        </w:rPr>
      </w:pPr>
    </w:p>
    <w:p w14:paraId="64B72CC6" w14:textId="77777777" w:rsidR="003E6C28" w:rsidRPr="001050AC" w:rsidRDefault="003E6C28" w:rsidP="003E6C28">
      <w:pPr>
        <w:pStyle w:val="ConsPlusNormal"/>
        <w:ind w:firstLine="709"/>
        <w:jc w:val="center"/>
        <w:rPr>
          <w:rFonts w:ascii="Times New Roman" w:hAnsi="Times New Roman" w:cs="Times New Roman"/>
          <w:sz w:val="28"/>
          <w:szCs w:val="28"/>
        </w:rPr>
      </w:pPr>
    </w:p>
    <w:p w14:paraId="623D9699" w14:textId="77777777" w:rsidR="003E6C28" w:rsidRPr="001050AC" w:rsidRDefault="003E6C28" w:rsidP="003E6C28">
      <w:pPr>
        <w:pStyle w:val="ConsPlusNormal"/>
        <w:ind w:firstLine="709"/>
        <w:jc w:val="center"/>
        <w:rPr>
          <w:rFonts w:ascii="Times New Roman" w:hAnsi="Times New Roman" w:cs="Times New Roman"/>
          <w:sz w:val="28"/>
          <w:szCs w:val="28"/>
        </w:rPr>
      </w:pPr>
    </w:p>
    <w:p w14:paraId="6FC75048" w14:textId="0F6A42CC" w:rsidR="003E6C28" w:rsidRPr="001050AC" w:rsidRDefault="002F56EA" w:rsidP="003E6C28">
      <w:pPr>
        <w:pStyle w:val="ConsPlusNormal"/>
        <w:ind w:firstLine="709"/>
        <w:jc w:val="center"/>
        <w:rPr>
          <w:rFonts w:ascii="Times New Roman" w:hAnsi="Times New Roman" w:cs="Times New Roman"/>
          <w:sz w:val="28"/>
          <w:szCs w:val="28"/>
        </w:rPr>
      </w:pPr>
      <w:r>
        <w:rPr>
          <w:noProof/>
        </w:rPr>
        <mc:AlternateContent>
          <mc:Choice Requires="wps">
            <w:drawing>
              <wp:anchor distT="0" distB="0" distL="114300" distR="114300" simplePos="0" relativeHeight="251659776" behindDoc="0" locked="0" layoutInCell="1" allowOverlap="1" wp14:anchorId="5BC046A4" wp14:editId="0DE46E5B">
                <wp:simplePos x="0" y="0"/>
                <wp:positionH relativeFrom="column">
                  <wp:posOffset>1231900</wp:posOffset>
                </wp:positionH>
                <wp:positionV relativeFrom="paragraph">
                  <wp:posOffset>112395</wp:posOffset>
                </wp:positionV>
                <wp:extent cx="2767330" cy="1145540"/>
                <wp:effectExtent l="6985" t="6985" r="6985" b="9525"/>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330" cy="1145540"/>
                        </a:xfrm>
                        <a:prstGeom prst="flowChartProcess">
                          <a:avLst/>
                        </a:prstGeom>
                        <a:solidFill>
                          <a:srgbClr val="FFFFFF"/>
                        </a:solidFill>
                        <a:ln w="9525">
                          <a:solidFill>
                            <a:srgbClr val="000000"/>
                          </a:solidFill>
                          <a:miter lim="800000"/>
                          <a:headEnd/>
                          <a:tailEnd/>
                        </a:ln>
                      </wps:spPr>
                      <wps:txbx>
                        <w:txbxContent>
                          <w:p w14:paraId="127D10B3" w14:textId="77777777" w:rsidR="005F622E" w:rsidRPr="009B1B09" w:rsidRDefault="00EE4796" w:rsidP="005F622E">
                            <w:pPr>
                              <w:autoSpaceDE w:val="0"/>
                              <w:autoSpaceDN w:val="0"/>
                              <w:adjustRightInd w:val="0"/>
                              <w:jc w:val="center"/>
                            </w:pPr>
                            <w:r w:rsidRPr="001050AC">
                              <w:t>Рассмотрение</w:t>
                            </w:r>
                            <w:r w:rsidR="005B544D" w:rsidRPr="001050AC">
                              <w:t xml:space="preserve"> заявления и приложенного</w:t>
                            </w:r>
                            <w:r w:rsidRPr="001050AC">
                              <w:t xml:space="preserve"> пакета документов (с</w:t>
                            </w:r>
                            <w:r w:rsidR="005F622E" w:rsidRPr="001050AC">
                              <w:t>пециалист отдела форм</w:t>
                            </w:r>
                            <w:r w:rsidR="00A95C08">
                              <w:t xml:space="preserve">ирует и направляет необходимые </w:t>
                            </w:r>
                            <w:r w:rsidR="005F622E" w:rsidRPr="001050AC">
                              <w:t>межведомственные запросы</w:t>
                            </w:r>
                            <w:r w:rsidRPr="001050AC">
                              <w:t xml:space="preserve">) </w:t>
                            </w:r>
                            <w:r w:rsidR="005F622E" w:rsidRPr="001050AC">
                              <w:t xml:space="preserve">- </w:t>
                            </w:r>
                            <w:r w:rsidR="009C0E85" w:rsidRPr="001050AC">
                              <w:t>7</w:t>
                            </w:r>
                            <w:r w:rsidR="009C0E85">
                              <w:t xml:space="preserve"> </w:t>
                            </w:r>
                            <w:r w:rsidR="00AF7E83" w:rsidRPr="007A2530">
                              <w:t>рабочих дней</w:t>
                            </w:r>
                          </w:p>
                          <w:p w14:paraId="62F66E54" w14:textId="77777777" w:rsidR="003E6C28" w:rsidRPr="005F622E" w:rsidRDefault="003E6C28" w:rsidP="005F622E">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046A4" id="AutoShape 4" o:spid="_x0000_s1027" type="#_x0000_t109" style="position:absolute;left:0;text-align:left;margin-left:97pt;margin-top:8.85pt;width:217.9pt;height:90.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">
                <v:textbox>
                  <w:txbxContent>
                    <w:p w14:paraId="127D10B3" w14:textId="77777777" w:rsidR="005F622E" w:rsidRPr="009B1B09" w:rsidRDefault="00EE4796" w:rsidP="005F622E">
                      <w:pPr>
                        <w:autoSpaceDE w:val="0"/>
                        <w:autoSpaceDN w:val="0"/>
                        <w:adjustRightInd w:val="0"/>
                        <w:jc w:val="center"/>
                      </w:pPr>
                      <w:r w:rsidRPr="001050AC">
                        <w:t>Рассмотрение</w:t>
                      </w:r>
                      <w:r w:rsidR="005B544D" w:rsidRPr="001050AC">
                        <w:t xml:space="preserve"> заявления и приложенного</w:t>
                      </w:r>
                      <w:r w:rsidRPr="001050AC">
                        <w:t xml:space="preserve"> пакета документов (с</w:t>
                      </w:r>
                      <w:r w:rsidR="005F622E" w:rsidRPr="001050AC">
                        <w:t>пециалист отдела форм</w:t>
                      </w:r>
                      <w:r w:rsidR="00A95C08">
                        <w:t xml:space="preserve">ирует и направляет необходимые </w:t>
                      </w:r>
                      <w:r w:rsidR="005F622E" w:rsidRPr="001050AC">
                        <w:t>межведомственные запросы</w:t>
                      </w:r>
                      <w:r w:rsidRPr="001050AC">
                        <w:t xml:space="preserve">) </w:t>
                      </w:r>
                      <w:r w:rsidR="005F622E" w:rsidRPr="001050AC">
                        <w:t xml:space="preserve">- </w:t>
                      </w:r>
                      <w:r w:rsidR="009C0E85" w:rsidRPr="001050AC">
                        <w:t>7</w:t>
                      </w:r>
                      <w:r w:rsidR="009C0E85">
                        <w:t xml:space="preserve"> </w:t>
                      </w:r>
                      <w:r w:rsidR="00AF7E83" w:rsidRPr="007A2530">
                        <w:t>рабочих дней</w:t>
                      </w:r>
                    </w:p>
                    <w:p w14:paraId="62F66E54" w14:textId="77777777" w:rsidR="003E6C28" w:rsidRPr="005F622E" w:rsidRDefault="003E6C28" w:rsidP="005F622E">
                      <w:pPr>
                        <w:rPr>
                          <w:szCs w:val="16"/>
                        </w:rPr>
                      </w:pPr>
                    </w:p>
                  </w:txbxContent>
                </v:textbox>
              </v:shape>
            </w:pict>
          </mc:Fallback>
        </mc:AlternateContent>
      </w:r>
    </w:p>
    <w:p w14:paraId="4C5FDF27" w14:textId="77777777" w:rsidR="003E6C28" w:rsidRPr="001050AC" w:rsidRDefault="003E6C28" w:rsidP="003E6C28">
      <w:pPr>
        <w:pStyle w:val="ConsPlusNormal"/>
        <w:ind w:firstLine="709"/>
        <w:jc w:val="center"/>
        <w:rPr>
          <w:rFonts w:ascii="Times New Roman" w:hAnsi="Times New Roman" w:cs="Times New Roman"/>
          <w:sz w:val="28"/>
          <w:szCs w:val="28"/>
        </w:rPr>
      </w:pPr>
    </w:p>
    <w:p w14:paraId="1500C4E5" w14:textId="77777777" w:rsidR="003E6C28" w:rsidRPr="001050AC" w:rsidRDefault="003E6C28" w:rsidP="003E6C28">
      <w:pPr>
        <w:pStyle w:val="ConsPlusNormal"/>
        <w:ind w:firstLine="709"/>
        <w:jc w:val="center"/>
        <w:rPr>
          <w:rFonts w:ascii="Times New Roman" w:hAnsi="Times New Roman" w:cs="Times New Roman"/>
          <w:sz w:val="28"/>
          <w:szCs w:val="28"/>
        </w:rPr>
      </w:pPr>
    </w:p>
    <w:p w14:paraId="598E43FB" w14:textId="77777777" w:rsidR="003E6C28" w:rsidRPr="001050AC" w:rsidRDefault="003E6C28" w:rsidP="003E6C28">
      <w:pPr>
        <w:pStyle w:val="ConsPlusNormal"/>
        <w:ind w:firstLine="709"/>
        <w:jc w:val="center"/>
        <w:rPr>
          <w:rFonts w:ascii="Times New Roman" w:hAnsi="Times New Roman" w:cs="Times New Roman"/>
          <w:sz w:val="28"/>
          <w:szCs w:val="28"/>
        </w:rPr>
      </w:pPr>
    </w:p>
    <w:p w14:paraId="41D2D644" w14:textId="4A0F4401" w:rsidR="003E6C28" w:rsidRPr="001050AC" w:rsidRDefault="002F56EA" w:rsidP="003E6C28">
      <w:pPr>
        <w:pStyle w:val="ConsPlusNormal"/>
        <w:ind w:firstLine="709"/>
        <w:jc w:val="center"/>
        <w:rPr>
          <w:rFonts w:ascii="Times New Roman" w:hAnsi="Times New Roman" w:cs="Times New Roman"/>
          <w:sz w:val="28"/>
          <w:szCs w:val="28"/>
        </w:rPr>
      </w:pPr>
      <w:r>
        <w:rPr>
          <w:noProof/>
        </w:rPr>
        <mc:AlternateContent>
          <mc:Choice Requires="wps">
            <w:drawing>
              <wp:anchor distT="0" distB="0" distL="114300" distR="114300" simplePos="0" relativeHeight="251655680" behindDoc="0" locked="0" layoutInCell="1" allowOverlap="1" wp14:anchorId="7A62E561" wp14:editId="420B642F">
                <wp:simplePos x="0" y="0"/>
                <wp:positionH relativeFrom="column">
                  <wp:posOffset>2882265</wp:posOffset>
                </wp:positionH>
                <wp:positionV relativeFrom="paragraph">
                  <wp:posOffset>15875</wp:posOffset>
                </wp:positionV>
                <wp:extent cx="2038350" cy="1355090"/>
                <wp:effectExtent l="9525" t="13335" r="47625" b="5080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13550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955D1"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95pt,1.25pt" to="387.45pt,10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">
                <v:stroke endarrow="block"/>
              </v:line>
            </w:pict>
          </mc:Fallback>
        </mc:AlternateContent>
      </w:r>
      <w:r>
        <w:rPr>
          <w:noProof/>
        </w:rPr>
        <mc:AlternateContent>
          <mc:Choice Requires="wps">
            <w:drawing>
              <wp:anchor distT="0" distB="0" distL="114300" distR="114300" simplePos="0" relativeHeight="251656704" behindDoc="0" locked="0" layoutInCell="1" allowOverlap="1" wp14:anchorId="3F06B858" wp14:editId="37B6FCEA">
                <wp:simplePos x="0" y="0"/>
                <wp:positionH relativeFrom="column">
                  <wp:posOffset>729615</wp:posOffset>
                </wp:positionH>
                <wp:positionV relativeFrom="paragraph">
                  <wp:posOffset>15875</wp:posOffset>
                </wp:positionV>
                <wp:extent cx="1562100" cy="1290955"/>
                <wp:effectExtent l="47625" t="13335" r="9525" b="4826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62100" cy="12909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E90D4" id="Line 6"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5pt,1.25pt" to="180.45pt,10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">
                <v:stroke endarrow="block"/>
              </v:line>
            </w:pict>
          </mc:Fallback>
        </mc:AlternateContent>
      </w:r>
    </w:p>
    <w:p w14:paraId="5072BFA0" w14:textId="77777777" w:rsidR="003E6C28" w:rsidRPr="001050AC" w:rsidRDefault="00B51E5E" w:rsidP="00B51E5E">
      <w:pPr>
        <w:pStyle w:val="ConsPlusNormal"/>
        <w:tabs>
          <w:tab w:val="left" w:pos="1260"/>
          <w:tab w:val="left" w:pos="6510"/>
        </w:tabs>
        <w:ind w:firstLine="709"/>
        <w:rPr>
          <w:rFonts w:ascii="Times New Roman" w:hAnsi="Times New Roman" w:cs="Times New Roman"/>
          <w:b/>
          <w:sz w:val="28"/>
          <w:szCs w:val="28"/>
        </w:rPr>
      </w:pPr>
      <w:r w:rsidRPr="001050AC">
        <w:rPr>
          <w:rFonts w:ascii="Times New Roman" w:hAnsi="Times New Roman" w:cs="Times New Roman"/>
          <w:b/>
          <w:sz w:val="28"/>
          <w:szCs w:val="28"/>
        </w:rPr>
        <w:tab/>
      </w:r>
      <w:r w:rsidRPr="001050AC">
        <w:rPr>
          <w:rFonts w:ascii="Times New Roman" w:hAnsi="Times New Roman" w:cs="Times New Roman"/>
          <w:sz w:val="28"/>
          <w:szCs w:val="28"/>
        </w:rPr>
        <w:tab/>
      </w:r>
    </w:p>
    <w:p w14:paraId="5D2E3D8E" w14:textId="77777777" w:rsidR="003E6C28" w:rsidRPr="001050AC" w:rsidRDefault="003E6C28" w:rsidP="003E6C28">
      <w:pPr>
        <w:pStyle w:val="ConsPlusNormal"/>
        <w:ind w:firstLine="709"/>
        <w:jc w:val="center"/>
        <w:rPr>
          <w:rFonts w:ascii="Times New Roman" w:hAnsi="Times New Roman" w:cs="Times New Roman"/>
          <w:sz w:val="28"/>
          <w:szCs w:val="28"/>
        </w:rPr>
      </w:pPr>
    </w:p>
    <w:p w14:paraId="51FC6805" w14:textId="77777777" w:rsidR="003E6C28" w:rsidRPr="001050AC" w:rsidRDefault="003E6C28" w:rsidP="003E6C28">
      <w:pPr>
        <w:pStyle w:val="ConsPlusNormal"/>
        <w:tabs>
          <w:tab w:val="left" w:pos="1500"/>
          <w:tab w:val="center" w:pos="5032"/>
        </w:tabs>
        <w:ind w:firstLine="709"/>
        <w:rPr>
          <w:rFonts w:ascii="Times New Roman" w:hAnsi="Times New Roman" w:cs="Times New Roman"/>
          <w:b/>
          <w:bCs/>
          <w:sz w:val="28"/>
          <w:szCs w:val="28"/>
        </w:rPr>
      </w:pPr>
    </w:p>
    <w:p w14:paraId="5B2F762F" w14:textId="77777777" w:rsidR="003E6C28" w:rsidRPr="001050AC" w:rsidRDefault="003E6C28" w:rsidP="003E6C28">
      <w:pPr>
        <w:pStyle w:val="ConsPlusNormal"/>
        <w:tabs>
          <w:tab w:val="left" w:pos="2813"/>
          <w:tab w:val="center" w:pos="5482"/>
        </w:tabs>
        <w:ind w:firstLine="709"/>
        <w:rPr>
          <w:rFonts w:ascii="Times New Roman" w:hAnsi="Times New Roman" w:cs="Times New Roman"/>
          <w:sz w:val="28"/>
          <w:szCs w:val="28"/>
        </w:rPr>
      </w:pPr>
      <w:r w:rsidRPr="001050AC">
        <w:rPr>
          <w:rFonts w:ascii="Times New Roman" w:hAnsi="Times New Roman" w:cs="Times New Roman"/>
          <w:b/>
          <w:bCs/>
          <w:sz w:val="28"/>
          <w:szCs w:val="28"/>
        </w:rPr>
        <w:t xml:space="preserve">              </w:t>
      </w:r>
      <w:r w:rsidRPr="001050AC">
        <w:rPr>
          <w:rFonts w:ascii="Times New Roman" w:hAnsi="Times New Roman" w:cs="Times New Roman"/>
          <w:b/>
          <w:bCs/>
          <w:sz w:val="28"/>
          <w:szCs w:val="28"/>
        </w:rPr>
        <w:tab/>
      </w:r>
      <w:r w:rsidRPr="001050AC">
        <w:rPr>
          <w:rFonts w:ascii="Times New Roman" w:hAnsi="Times New Roman" w:cs="Times New Roman"/>
          <w:b/>
          <w:bCs/>
          <w:sz w:val="28"/>
          <w:szCs w:val="28"/>
        </w:rPr>
        <w:tab/>
      </w:r>
      <w:r w:rsidRPr="001050AC">
        <w:rPr>
          <w:rFonts w:ascii="Times New Roman" w:hAnsi="Times New Roman" w:cs="Times New Roman"/>
          <w:b/>
          <w:bCs/>
          <w:sz w:val="28"/>
          <w:szCs w:val="28"/>
        </w:rPr>
        <w:tab/>
      </w:r>
      <w:r w:rsidRPr="001050AC">
        <w:rPr>
          <w:rFonts w:ascii="Times New Roman" w:hAnsi="Times New Roman" w:cs="Times New Roman"/>
          <w:b/>
          <w:bCs/>
          <w:sz w:val="28"/>
          <w:szCs w:val="28"/>
        </w:rPr>
        <w:tab/>
      </w:r>
    </w:p>
    <w:p w14:paraId="46D5D845" w14:textId="77777777" w:rsidR="003E6C28" w:rsidRPr="001050AC" w:rsidRDefault="003E6C28" w:rsidP="003E6C28">
      <w:pPr>
        <w:pStyle w:val="ConsPlusNormal"/>
        <w:ind w:firstLine="0"/>
        <w:rPr>
          <w:rFonts w:ascii="Times New Roman" w:hAnsi="Times New Roman" w:cs="Times New Roman"/>
          <w:sz w:val="28"/>
          <w:szCs w:val="28"/>
        </w:rPr>
      </w:pPr>
      <w:r w:rsidRPr="001050AC">
        <w:rPr>
          <w:rFonts w:ascii="Times New Roman" w:hAnsi="Times New Roman" w:cs="Times New Roman"/>
          <w:sz w:val="28"/>
          <w:szCs w:val="28"/>
        </w:rPr>
        <w:tab/>
      </w:r>
      <w:r w:rsidRPr="001050AC">
        <w:rPr>
          <w:rFonts w:ascii="Times New Roman" w:hAnsi="Times New Roman" w:cs="Times New Roman"/>
          <w:sz w:val="28"/>
          <w:szCs w:val="28"/>
        </w:rPr>
        <w:tab/>
      </w:r>
      <w:r w:rsidRPr="001050AC">
        <w:rPr>
          <w:rFonts w:ascii="Times New Roman" w:hAnsi="Times New Roman" w:cs="Times New Roman"/>
          <w:sz w:val="28"/>
          <w:szCs w:val="28"/>
        </w:rPr>
        <w:tab/>
      </w:r>
      <w:r w:rsidRPr="001050AC">
        <w:rPr>
          <w:rFonts w:ascii="Times New Roman" w:hAnsi="Times New Roman" w:cs="Times New Roman"/>
          <w:sz w:val="28"/>
          <w:szCs w:val="28"/>
        </w:rPr>
        <w:tab/>
      </w:r>
      <w:r w:rsidRPr="001050AC">
        <w:rPr>
          <w:rFonts w:ascii="Times New Roman" w:hAnsi="Times New Roman" w:cs="Times New Roman"/>
          <w:sz w:val="28"/>
          <w:szCs w:val="28"/>
        </w:rPr>
        <w:tab/>
      </w:r>
      <w:r w:rsidRPr="001050AC">
        <w:rPr>
          <w:rFonts w:ascii="Times New Roman" w:hAnsi="Times New Roman" w:cs="Times New Roman"/>
          <w:sz w:val="28"/>
          <w:szCs w:val="28"/>
        </w:rPr>
        <w:tab/>
        <w:t xml:space="preserve">       </w:t>
      </w:r>
    </w:p>
    <w:p w14:paraId="14D697D3" w14:textId="696384AF" w:rsidR="003E6C28" w:rsidRPr="001050AC" w:rsidRDefault="002F56EA" w:rsidP="003E6C28">
      <w:pPr>
        <w:pStyle w:val="ConsPlusNormal"/>
        <w:ind w:firstLine="709"/>
        <w:jc w:val="center"/>
        <w:rPr>
          <w:rFonts w:ascii="Times New Roman" w:hAnsi="Times New Roman" w:cs="Times New Roman"/>
          <w:sz w:val="28"/>
          <w:szCs w:val="28"/>
        </w:rPr>
      </w:pPr>
      <w:r>
        <w:rPr>
          <w:noProof/>
        </w:rPr>
        <mc:AlternateContent>
          <mc:Choice Requires="wps">
            <w:drawing>
              <wp:anchor distT="0" distB="0" distL="114300" distR="114300" simplePos="0" relativeHeight="251660800" behindDoc="0" locked="0" layoutInCell="1" allowOverlap="1" wp14:anchorId="7FDAD66A" wp14:editId="30F6067C">
                <wp:simplePos x="0" y="0"/>
                <wp:positionH relativeFrom="column">
                  <wp:posOffset>-45720</wp:posOffset>
                </wp:positionH>
                <wp:positionV relativeFrom="paragraph">
                  <wp:posOffset>80010</wp:posOffset>
                </wp:positionV>
                <wp:extent cx="1689735" cy="1753235"/>
                <wp:effectExtent l="5715" t="8890" r="9525" b="952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735" cy="1753235"/>
                        </a:xfrm>
                        <a:prstGeom prst="flowChartProcess">
                          <a:avLst/>
                        </a:prstGeom>
                        <a:solidFill>
                          <a:srgbClr val="FFFFFF"/>
                        </a:solidFill>
                        <a:ln w="9525">
                          <a:solidFill>
                            <a:srgbClr val="000000"/>
                          </a:solidFill>
                          <a:miter lim="800000"/>
                          <a:headEnd/>
                          <a:tailEnd/>
                        </a:ln>
                      </wps:spPr>
                      <wps:txbx>
                        <w:txbxContent>
                          <w:p w14:paraId="71D23E63" w14:textId="77777777" w:rsidR="003E6C28" w:rsidRPr="00F628D1" w:rsidRDefault="005F622E" w:rsidP="005F622E">
                            <w:pPr>
                              <w:jc w:val="both"/>
                            </w:pPr>
                            <w:r>
                              <w:t xml:space="preserve">Направляет </w:t>
                            </w:r>
                            <w:r w:rsidRPr="005F622E">
                              <w:rPr>
                                <w:color w:val="000000"/>
                              </w:rPr>
                              <w:t>сообщение об отказе в предоставлении муниципальной услуги по выдаче градостроительного</w:t>
                            </w:r>
                            <w:r w:rsidRPr="000D6965">
                              <w:rPr>
                                <w:color w:val="000000"/>
                                <w:sz w:val="28"/>
                                <w:szCs w:val="28"/>
                              </w:rPr>
                              <w:t xml:space="preserve"> </w:t>
                            </w:r>
                            <w:r w:rsidRPr="005F622E">
                              <w:rPr>
                                <w:color w:val="000000"/>
                              </w:rPr>
                              <w:t>плана</w:t>
                            </w:r>
                            <w:r w:rsidRPr="000D6965">
                              <w:rPr>
                                <w:color w:val="000000"/>
                                <w:sz w:val="28"/>
                                <w:szCs w:val="28"/>
                              </w:rPr>
                              <w:t xml:space="preserve"> </w:t>
                            </w:r>
                            <w:r w:rsidRPr="005F622E">
                              <w:rPr>
                                <w:color w:val="000000"/>
                              </w:rPr>
                              <w:t>земельного участка</w:t>
                            </w:r>
                            <w:r w:rsidRPr="00F628D1">
                              <w:t xml:space="preserve"> </w:t>
                            </w:r>
                            <w:r w:rsidR="00EE4796">
                              <w:t xml:space="preserve">– </w:t>
                            </w:r>
                            <w:r w:rsidR="003E6C28" w:rsidRPr="00F628D1">
                              <w:t xml:space="preserve">1 </w:t>
                            </w:r>
                            <w:r w:rsidR="00AF7E83" w:rsidRPr="007A2530">
                              <w:t>рабочий</w:t>
                            </w:r>
                            <w:r w:rsidR="00AF7E83">
                              <w:t xml:space="preserve"> </w:t>
                            </w:r>
                            <w:r w:rsidR="003E6C28" w:rsidRPr="00F628D1">
                              <w:t>день</w:t>
                            </w:r>
                          </w:p>
                          <w:p w14:paraId="29B0549A" w14:textId="77777777" w:rsidR="003E6C28" w:rsidRPr="00107CAF" w:rsidRDefault="003E6C28" w:rsidP="005F622E">
                            <w:pPr>
                              <w:jc w:val="both"/>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AD66A" id="AutoShape 7" o:spid="_x0000_s1028" type="#_x0000_t109" style="position:absolute;left:0;text-align:left;margin-left:-3.6pt;margin-top:6.3pt;width:133.05pt;height:138.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">
                <v:textbox>
                  <w:txbxContent>
                    <w:p w14:paraId="71D23E63" w14:textId="77777777" w:rsidR="003E6C28" w:rsidRPr="00F628D1" w:rsidRDefault="005F622E" w:rsidP="005F622E">
                      <w:pPr>
                        <w:jc w:val="both"/>
                      </w:pPr>
                      <w:r>
                        <w:t xml:space="preserve">Направляет </w:t>
                      </w:r>
                      <w:r w:rsidRPr="005F622E">
                        <w:rPr>
                          <w:color w:val="000000"/>
                        </w:rPr>
                        <w:t>сообщение об отказе в предоставлении муниципальной услуги по выдаче градостроительного</w:t>
                      </w:r>
                      <w:r w:rsidRPr="000D6965">
                        <w:rPr>
                          <w:color w:val="000000"/>
                          <w:sz w:val="28"/>
                          <w:szCs w:val="28"/>
                        </w:rPr>
                        <w:t xml:space="preserve"> </w:t>
                      </w:r>
                      <w:r w:rsidRPr="005F622E">
                        <w:rPr>
                          <w:color w:val="000000"/>
                        </w:rPr>
                        <w:t>плана</w:t>
                      </w:r>
                      <w:r w:rsidRPr="000D6965">
                        <w:rPr>
                          <w:color w:val="000000"/>
                          <w:sz w:val="28"/>
                          <w:szCs w:val="28"/>
                        </w:rPr>
                        <w:t xml:space="preserve"> </w:t>
                      </w:r>
                      <w:r w:rsidRPr="005F622E">
                        <w:rPr>
                          <w:color w:val="000000"/>
                        </w:rPr>
                        <w:t>земельного участка</w:t>
                      </w:r>
                      <w:r w:rsidRPr="00F628D1">
                        <w:t xml:space="preserve"> </w:t>
                      </w:r>
                      <w:r w:rsidR="00EE4796">
                        <w:t xml:space="preserve">– </w:t>
                      </w:r>
                      <w:r w:rsidR="003E6C28" w:rsidRPr="00F628D1">
                        <w:t xml:space="preserve">1 </w:t>
                      </w:r>
                      <w:r w:rsidR="00AF7E83" w:rsidRPr="007A2530">
                        <w:t>рабочий</w:t>
                      </w:r>
                      <w:r w:rsidR="00AF7E83">
                        <w:t xml:space="preserve"> </w:t>
                      </w:r>
                      <w:r w:rsidR="003E6C28" w:rsidRPr="00F628D1">
                        <w:t>день</w:t>
                      </w:r>
                    </w:p>
                    <w:p w14:paraId="29B0549A" w14:textId="77777777" w:rsidR="003E6C28" w:rsidRPr="00107CAF" w:rsidRDefault="003E6C28" w:rsidP="005F622E">
                      <w:pPr>
                        <w:jc w:val="both"/>
                        <w:rPr>
                          <w:sz w:val="16"/>
                          <w:szCs w:val="16"/>
                        </w:rPr>
                      </w:pP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960A788" wp14:editId="399967CC">
                <wp:simplePos x="0" y="0"/>
                <wp:positionH relativeFrom="column">
                  <wp:posOffset>3806190</wp:posOffset>
                </wp:positionH>
                <wp:positionV relativeFrom="paragraph">
                  <wp:posOffset>144145</wp:posOffset>
                </wp:positionV>
                <wp:extent cx="1821815" cy="1607820"/>
                <wp:effectExtent l="9525" t="6350" r="6985" b="508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1815" cy="1607820"/>
                        </a:xfrm>
                        <a:prstGeom prst="flowChartProcess">
                          <a:avLst/>
                        </a:prstGeom>
                        <a:solidFill>
                          <a:srgbClr val="FFFFFF"/>
                        </a:solidFill>
                        <a:ln w="9525">
                          <a:solidFill>
                            <a:srgbClr val="000000"/>
                          </a:solidFill>
                          <a:miter lim="800000"/>
                          <a:headEnd/>
                          <a:tailEnd/>
                        </a:ln>
                      </wps:spPr>
                      <wps:txbx>
                        <w:txbxContent>
                          <w:p w14:paraId="5EABA26B" w14:textId="77777777" w:rsidR="003E6C28" w:rsidRPr="00B51E5E" w:rsidRDefault="00B51E5E" w:rsidP="00B51E5E">
                            <w:r w:rsidRPr="00B51E5E">
                              <w:rPr>
                                <w:color w:val="000000"/>
                              </w:rPr>
                              <w:t xml:space="preserve">Подготовка проекта чертежа и текстовой части градостроительного плана земельного участка </w:t>
                            </w:r>
                            <w:r w:rsidR="00AF7E83">
                              <w:rPr>
                                <w:color w:val="000000"/>
                              </w:rPr>
                              <w:t>–</w:t>
                            </w:r>
                            <w:r w:rsidR="009461C7">
                              <w:rPr>
                                <w:color w:val="000000"/>
                              </w:rPr>
                              <w:t xml:space="preserve"> </w:t>
                            </w:r>
                            <w:r w:rsidR="009C0E85" w:rsidRPr="001050AC">
                              <w:rPr>
                                <w:color w:val="000000" w:themeColor="text1"/>
                              </w:rPr>
                              <w:t>3</w:t>
                            </w:r>
                            <w:r w:rsidR="009C0E85">
                              <w:rPr>
                                <w:color w:val="000000" w:themeColor="text1"/>
                              </w:rPr>
                              <w:t xml:space="preserve"> </w:t>
                            </w:r>
                            <w:r w:rsidR="00AF7E83" w:rsidRPr="007A2530">
                              <w:rPr>
                                <w:color w:val="000000" w:themeColor="text1"/>
                              </w:rPr>
                              <w:t>рабочих</w:t>
                            </w:r>
                            <w:r w:rsidRPr="007A2530">
                              <w:rPr>
                                <w:color w:val="000000" w:themeColor="text1"/>
                              </w:rPr>
                              <w:t xml:space="preserve"> </w:t>
                            </w:r>
                            <w:r w:rsidRPr="007A2530">
                              <w:rPr>
                                <w:color w:val="000000"/>
                              </w:rPr>
                              <w:t>дн</w:t>
                            </w:r>
                            <w:r w:rsidR="00A95C08">
                              <w:rPr>
                                <w:color w:val="000000"/>
                              </w:rPr>
                              <w:t>я</w:t>
                            </w:r>
                            <w:r w:rsidRPr="007A2530">
                              <w:rPr>
                                <w:color w:val="00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0A788" id="AutoShape 8" o:spid="_x0000_s1029" type="#_x0000_t109" style="position:absolute;left:0;text-align:left;margin-left:299.7pt;margin-top:11.35pt;width:143.45pt;height:12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">
                <v:textbox>
                  <w:txbxContent>
                    <w:p w14:paraId="5EABA26B" w14:textId="77777777" w:rsidR="003E6C28" w:rsidRPr="00B51E5E" w:rsidRDefault="00B51E5E" w:rsidP="00B51E5E">
                      <w:r w:rsidRPr="00B51E5E">
                        <w:rPr>
                          <w:color w:val="000000"/>
                        </w:rPr>
                        <w:t xml:space="preserve">Подготовка проекта чертежа и текстовой части градостроительного плана земельного участка </w:t>
                      </w:r>
                      <w:r w:rsidR="00AF7E83">
                        <w:rPr>
                          <w:color w:val="000000"/>
                        </w:rPr>
                        <w:t>–</w:t>
                      </w:r>
                      <w:r w:rsidR="009461C7">
                        <w:rPr>
                          <w:color w:val="000000"/>
                        </w:rPr>
                        <w:t xml:space="preserve"> </w:t>
                      </w:r>
                      <w:r w:rsidR="009C0E85" w:rsidRPr="001050AC">
                        <w:rPr>
                          <w:color w:val="000000" w:themeColor="text1"/>
                        </w:rPr>
                        <w:t>3</w:t>
                      </w:r>
                      <w:r w:rsidR="009C0E85">
                        <w:rPr>
                          <w:color w:val="000000" w:themeColor="text1"/>
                        </w:rPr>
                        <w:t xml:space="preserve"> </w:t>
                      </w:r>
                      <w:r w:rsidR="00AF7E83" w:rsidRPr="007A2530">
                        <w:rPr>
                          <w:color w:val="000000" w:themeColor="text1"/>
                        </w:rPr>
                        <w:t>рабочих</w:t>
                      </w:r>
                      <w:r w:rsidRPr="007A2530">
                        <w:rPr>
                          <w:color w:val="000000" w:themeColor="text1"/>
                        </w:rPr>
                        <w:t xml:space="preserve"> </w:t>
                      </w:r>
                      <w:r w:rsidRPr="007A2530">
                        <w:rPr>
                          <w:color w:val="000000"/>
                        </w:rPr>
                        <w:t>дн</w:t>
                      </w:r>
                      <w:r w:rsidR="00A95C08">
                        <w:rPr>
                          <w:color w:val="000000"/>
                        </w:rPr>
                        <w:t>я</w:t>
                      </w:r>
                      <w:r w:rsidRPr="007A2530">
                        <w:rPr>
                          <w:color w:val="000000"/>
                        </w:rPr>
                        <w:t>.</w:t>
                      </w:r>
                    </w:p>
                  </w:txbxContent>
                </v:textbox>
              </v:shape>
            </w:pict>
          </mc:Fallback>
        </mc:AlternateContent>
      </w:r>
    </w:p>
    <w:p w14:paraId="078B3B71" w14:textId="77777777" w:rsidR="003E6C28" w:rsidRPr="001050AC" w:rsidRDefault="003E6C28" w:rsidP="003E6C28">
      <w:pPr>
        <w:pStyle w:val="ConsPlusNormal"/>
        <w:ind w:firstLine="709"/>
        <w:jc w:val="center"/>
        <w:rPr>
          <w:rFonts w:ascii="Times New Roman" w:hAnsi="Times New Roman" w:cs="Times New Roman"/>
          <w:sz w:val="28"/>
          <w:szCs w:val="28"/>
        </w:rPr>
      </w:pPr>
    </w:p>
    <w:p w14:paraId="037423F7" w14:textId="77777777" w:rsidR="003E6C28" w:rsidRPr="001050AC" w:rsidRDefault="003E6C28" w:rsidP="003E6C28">
      <w:pPr>
        <w:pStyle w:val="ConsPlusNormal"/>
        <w:tabs>
          <w:tab w:val="left" w:pos="1350"/>
          <w:tab w:val="center" w:pos="5032"/>
          <w:tab w:val="left" w:pos="6615"/>
        </w:tabs>
        <w:ind w:firstLine="709"/>
        <w:rPr>
          <w:rFonts w:ascii="Times New Roman" w:hAnsi="Times New Roman" w:cs="Times New Roman"/>
          <w:sz w:val="28"/>
          <w:szCs w:val="28"/>
        </w:rPr>
      </w:pPr>
      <w:r w:rsidRPr="001050AC">
        <w:rPr>
          <w:rFonts w:ascii="Times New Roman" w:hAnsi="Times New Roman" w:cs="Times New Roman"/>
          <w:sz w:val="28"/>
          <w:szCs w:val="28"/>
        </w:rPr>
        <w:tab/>
      </w:r>
      <w:r w:rsidRPr="001050AC">
        <w:rPr>
          <w:rFonts w:ascii="Times New Roman" w:hAnsi="Times New Roman" w:cs="Times New Roman"/>
          <w:sz w:val="28"/>
          <w:szCs w:val="28"/>
        </w:rPr>
        <w:tab/>
      </w:r>
      <w:r w:rsidRPr="001050AC">
        <w:rPr>
          <w:rFonts w:ascii="Times New Roman" w:hAnsi="Times New Roman" w:cs="Times New Roman"/>
          <w:sz w:val="28"/>
          <w:szCs w:val="28"/>
        </w:rPr>
        <w:tab/>
      </w:r>
    </w:p>
    <w:p w14:paraId="199459E7" w14:textId="77777777" w:rsidR="003E6C28" w:rsidRPr="001050AC" w:rsidRDefault="003E6C28" w:rsidP="003E6C28">
      <w:pPr>
        <w:pStyle w:val="ConsPlusNormal"/>
        <w:tabs>
          <w:tab w:val="left" w:pos="945"/>
          <w:tab w:val="center" w:pos="5032"/>
        </w:tabs>
        <w:ind w:firstLine="709"/>
        <w:rPr>
          <w:rFonts w:ascii="Times New Roman" w:hAnsi="Times New Roman" w:cs="Times New Roman"/>
          <w:sz w:val="28"/>
          <w:szCs w:val="28"/>
        </w:rPr>
      </w:pPr>
      <w:r w:rsidRPr="001050AC">
        <w:rPr>
          <w:rFonts w:ascii="Times New Roman" w:hAnsi="Times New Roman" w:cs="Times New Roman"/>
          <w:sz w:val="28"/>
          <w:szCs w:val="28"/>
        </w:rPr>
        <w:tab/>
      </w:r>
      <w:r w:rsidRPr="001050AC">
        <w:rPr>
          <w:rFonts w:ascii="Times New Roman" w:hAnsi="Times New Roman" w:cs="Times New Roman"/>
          <w:sz w:val="28"/>
          <w:szCs w:val="28"/>
        </w:rPr>
        <w:tab/>
      </w:r>
    </w:p>
    <w:p w14:paraId="6B49BBF9" w14:textId="77777777" w:rsidR="003E6C28" w:rsidRPr="001050AC" w:rsidRDefault="003E6C28" w:rsidP="003E6C28">
      <w:pPr>
        <w:pStyle w:val="ConsPlusNormal"/>
        <w:ind w:firstLine="709"/>
        <w:jc w:val="center"/>
        <w:rPr>
          <w:rFonts w:ascii="Times New Roman" w:hAnsi="Times New Roman" w:cs="Times New Roman"/>
          <w:sz w:val="24"/>
          <w:szCs w:val="28"/>
        </w:rPr>
      </w:pPr>
    </w:p>
    <w:p w14:paraId="06BD1D1F" w14:textId="77777777" w:rsidR="003E6C28" w:rsidRPr="001050AC" w:rsidRDefault="003E6C28" w:rsidP="003E6C28">
      <w:pPr>
        <w:pStyle w:val="ConsPlusNormal"/>
        <w:tabs>
          <w:tab w:val="left" w:pos="1845"/>
          <w:tab w:val="left" w:pos="6180"/>
        </w:tabs>
        <w:ind w:firstLine="709"/>
        <w:rPr>
          <w:rFonts w:ascii="Times New Roman" w:hAnsi="Times New Roman" w:cs="Times New Roman"/>
          <w:b/>
          <w:sz w:val="24"/>
          <w:szCs w:val="28"/>
        </w:rPr>
      </w:pPr>
      <w:r w:rsidRPr="001050AC">
        <w:rPr>
          <w:rFonts w:ascii="Times New Roman" w:hAnsi="Times New Roman" w:cs="Times New Roman"/>
          <w:sz w:val="24"/>
          <w:szCs w:val="28"/>
        </w:rPr>
        <w:tab/>
      </w:r>
      <w:r w:rsidRPr="001050AC">
        <w:rPr>
          <w:rFonts w:ascii="Times New Roman" w:hAnsi="Times New Roman" w:cs="Times New Roman"/>
          <w:b/>
          <w:sz w:val="24"/>
          <w:szCs w:val="28"/>
        </w:rPr>
        <w:tab/>
      </w:r>
    </w:p>
    <w:p w14:paraId="2012E3D6" w14:textId="77777777" w:rsidR="003E6C28" w:rsidRPr="001050AC" w:rsidRDefault="003E6C28" w:rsidP="003E6C28">
      <w:pPr>
        <w:pStyle w:val="ConsPlusNormal"/>
        <w:ind w:firstLine="709"/>
        <w:jc w:val="center"/>
        <w:rPr>
          <w:rFonts w:ascii="Times New Roman" w:hAnsi="Times New Roman" w:cs="Times New Roman"/>
          <w:sz w:val="24"/>
          <w:szCs w:val="28"/>
        </w:rPr>
      </w:pPr>
    </w:p>
    <w:p w14:paraId="0FBB5DB7" w14:textId="77777777" w:rsidR="003E6C28" w:rsidRPr="001050AC" w:rsidRDefault="003E6C28" w:rsidP="003E6C28">
      <w:pPr>
        <w:pStyle w:val="ConsPlusNormal"/>
        <w:ind w:firstLine="709"/>
        <w:rPr>
          <w:rFonts w:ascii="Times New Roman" w:hAnsi="Times New Roman" w:cs="Times New Roman"/>
          <w:sz w:val="24"/>
          <w:szCs w:val="28"/>
        </w:rPr>
      </w:pPr>
      <w:r w:rsidRPr="001050AC">
        <w:rPr>
          <w:rFonts w:ascii="Times New Roman" w:hAnsi="Times New Roman" w:cs="Times New Roman"/>
          <w:sz w:val="24"/>
          <w:szCs w:val="28"/>
        </w:rPr>
        <w:tab/>
      </w:r>
      <w:r w:rsidRPr="001050AC">
        <w:rPr>
          <w:rFonts w:ascii="Times New Roman" w:hAnsi="Times New Roman" w:cs="Times New Roman"/>
          <w:sz w:val="24"/>
          <w:szCs w:val="28"/>
        </w:rPr>
        <w:tab/>
      </w:r>
    </w:p>
    <w:p w14:paraId="2206E836" w14:textId="77777777" w:rsidR="003E6C28" w:rsidRPr="001050AC" w:rsidRDefault="003E6C28" w:rsidP="003E6C28">
      <w:pPr>
        <w:pStyle w:val="ConsPlusNonformat"/>
        <w:ind w:firstLine="567"/>
        <w:jc w:val="center"/>
        <w:rPr>
          <w:sz w:val="28"/>
          <w:szCs w:val="28"/>
        </w:rPr>
      </w:pPr>
    </w:p>
    <w:p w14:paraId="7E0711F7" w14:textId="2F9B5524" w:rsidR="003E6C28" w:rsidRPr="001050AC" w:rsidRDefault="002F56EA" w:rsidP="003E6C28">
      <w:r>
        <w:rPr>
          <w:noProof/>
        </w:rPr>
        <mc:AlternateContent>
          <mc:Choice Requires="wps">
            <w:drawing>
              <wp:anchor distT="0" distB="0" distL="114300" distR="114300" simplePos="0" relativeHeight="251652608" behindDoc="0" locked="0" layoutInCell="1" allowOverlap="1" wp14:anchorId="5C07CC2B" wp14:editId="1646A7AD">
                <wp:simplePos x="0" y="0"/>
                <wp:positionH relativeFrom="column">
                  <wp:posOffset>4682490</wp:posOffset>
                </wp:positionH>
                <wp:positionV relativeFrom="paragraph">
                  <wp:posOffset>31750</wp:posOffset>
                </wp:positionV>
                <wp:extent cx="0" cy="610235"/>
                <wp:effectExtent l="57150" t="13970" r="57150" b="23495"/>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10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CE450" id="Line 9"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7pt,2.5pt" to="368.7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">
                <v:stroke endarrow="block"/>
              </v:line>
            </w:pict>
          </mc:Fallback>
        </mc:AlternateContent>
      </w:r>
    </w:p>
    <w:p w14:paraId="70493354" w14:textId="77777777" w:rsidR="003E6C28" w:rsidRPr="001050AC" w:rsidRDefault="003E6C28" w:rsidP="003E6C28"/>
    <w:p w14:paraId="43430E6F" w14:textId="77777777" w:rsidR="003E6C28" w:rsidRPr="001050AC" w:rsidRDefault="003E6C28" w:rsidP="003E6C28"/>
    <w:p w14:paraId="7E8D87F8" w14:textId="3414DCC5" w:rsidR="003E6C28" w:rsidRPr="001050AC" w:rsidRDefault="002F56EA" w:rsidP="001E6DD7">
      <w:pPr>
        <w:ind w:firstLine="708"/>
      </w:pPr>
      <w:r>
        <w:rPr>
          <w:noProof/>
        </w:rPr>
        <mc:AlternateContent>
          <mc:Choice Requires="wps">
            <w:drawing>
              <wp:anchor distT="0" distB="0" distL="114300" distR="114300" simplePos="0" relativeHeight="251661824" behindDoc="0" locked="0" layoutInCell="1" allowOverlap="1" wp14:anchorId="32307D91" wp14:editId="24B0F788">
                <wp:simplePos x="0" y="0"/>
                <wp:positionH relativeFrom="column">
                  <wp:posOffset>3863340</wp:posOffset>
                </wp:positionH>
                <wp:positionV relativeFrom="paragraph">
                  <wp:posOffset>116205</wp:posOffset>
                </wp:positionV>
                <wp:extent cx="1764665" cy="847090"/>
                <wp:effectExtent l="9525" t="5080" r="6985" b="508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4665" cy="847090"/>
                        </a:xfrm>
                        <a:prstGeom prst="flowChartProcess">
                          <a:avLst/>
                        </a:prstGeom>
                        <a:solidFill>
                          <a:srgbClr val="FFFFFF"/>
                        </a:solidFill>
                        <a:ln w="9525">
                          <a:solidFill>
                            <a:srgbClr val="000000"/>
                          </a:solidFill>
                          <a:miter lim="800000"/>
                          <a:headEnd/>
                          <a:tailEnd/>
                        </a:ln>
                      </wps:spPr>
                      <wps:txbx>
                        <w:txbxContent>
                          <w:p w14:paraId="2A6E42AF" w14:textId="77777777" w:rsidR="00B51E5E" w:rsidRPr="00874753" w:rsidRDefault="00874753" w:rsidP="00B51E5E">
                            <w:r w:rsidRPr="00874753">
                              <w:rPr>
                                <w:color w:val="000000"/>
                              </w:rPr>
                              <w:t>Присвоение номера градостроительному плану земельного участка</w:t>
                            </w:r>
                            <w:r>
                              <w:rPr>
                                <w:color w:val="000000"/>
                              </w:rPr>
                              <w:t xml:space="preserve">- 1 </w:t>
                            </w:r>
                            <w:r w:rsidR="00AF7E83" w:rsidRPr="007A2530">
                              <w:rPr>
                                <w:color w:val="000000"/>
                              </w:rPr>
                              <w:t>рабочий</w:t>
                            </w:r>
                            <w:r w:rsidR="00AF7E83">
                              <w:rPr>
                                <w:color w:val="000000"/>
                              </w:rPr>
                              <w:t xml:space="preserve"> </w:t>
                            </w:r>
                            <w:r>
                              <w:rPr>
                                <w:color w:val="000000"/>
                              </w:rPr>
                              <w:t>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07D91" id="AutoShape 10" o:spid="_x0000_s1030" type="#_x0000_t109" style="position:absolute;left:0;text-align:left;margin-left:304.2pt;margin-top:9.15pt;width:138.95pt;height:66.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">
                <v:textbox>
                  <w:txbxContent>
                    <w:p w14:paraId="2A6E42AF" w14:textId="77777777" w:rsidR="00B51E5E" w:rsidRPr="00874753" w:rsidRDefault="00874753" w:rsidP="00B51E5E">
                      <w:r w:rsidRPr="00874753">
                        <w:rPr>
                          <w:color w:val="000000"/>
                        </w:rPr>
                        <w:t>Присвоение номера градостроительному плану земельного участка</w:t>
                      </w:r>
                      <w:r>
                        <w:rPr>
                          <w:color w:val="000000"/>
                        </w:rPr>
                        <w:t xml:space="preserve">- 1 </w:t>
                      </w:r>
                      <w:r w:rsidR="00AF7E83" w:rsidRPr="007A2530">
                        <w:rPr>
                          <w:color w:val="000000"/>
                        </w:rPr>
                        <w:t>рабочий</w:t>
                      </w:r>
                      <w:r w:rsidR="00AF7E83">
                        <w:rPr>
                          <w:color w:val="000000"/>
                        </w:rPr>
                        <w:t xml:space="preserve"> </w:t>
                      </w:r>
                      <w:r>
                        <w:rPr>
                          <w:color w:val="000000"/>
                        </w:rPr>
                        <w:t>день</w:t>
                      </w:r>
                    </w:p>
                  </w:txbxContent>
                </v:textbox>
              </v:shape>
            </w:pict>
          </mc:Fallback>
        </mc:AlternateContent>
      </w:r>
    </w:p>
    <w:p w14:paraId="16A63885" w14:textId="77777777" w:rsidR="003E6C28" w:rsidRPr="001050AC" w:rsidRDefault="003E6C28" w:rsidP="003E6C28"/>
    <w:p w14:paraId="01D310E0" w14:textId="77777777" w:rsidR="003E6C28" w:rsidRPr="001050AC" w:rsidRDefault="003E6C28" w:rsidP="003E6C28"/>
    <w:p w14:paraId="193B0A97" w14:textId="77777777" w:rsidR="003E6C28" w:rsidRPr="001050AC" w:rsidRDefault="003E6C28" w:rsidP="003E6C28"/>
    <w:p w14:paraId="0911F297" w14:textId="77777777" w:rsidR="003E6C28" w:rsidRPr="001050AC" w:rsidRDefault="003E6C28" w:rsidP="003E6C28"/>
    <w:p w14:paraId="10944A06" w14:textId="44D834B0" w:rsidR="003E6C28" w:rsidRPr="001050AC" w:rsidRDefault="002F56EA" w:rsidP="003E6C28">
      <w:r>
        <w:rPr>
          <w:noProof/>
        </w:rPr>
        <mc:AlternateContent>
          <mc:Choice Requires="wps">
            <w:drawing>
              <wp:anchor distT="0" distB="0" distL="114300" distR="114300" simplePos="0" relativeHeight="251663872" behindDoc="0" locked="0" layoutInCell="1" allowOverlap="1" wp14:anchorId="094DE564" wp14:editId="74784411">
                <wp:simplePos x="0" y="0"/>
                <wp:positionH relativeFrom="column">
                  <wp:posOffset>4682490</wp:posOffset>
                </wp:positionH>
                <wp:positionV relativeFrom="paragraph">
                  <wp:posOffset>86995</wp:posOffset>
                </wp:positionV>
                <wp:extent cx="0" cy="202565"/>
                <wp:effectExtent l="57150" t="13970" r="57150" b="2159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02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B9B57" id="Line 11"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7pt,6.85pt" to="368.7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">
                <v:stroke endarrow="block"/>
              </v:line>
            </w:pict>
          </mc:Fallback>
        </mc:AlternateContent>
      </w:r>
    </w:p>
    <w:p w14:paraId="23E88061" w14:textId="0530B649" w:rsidR="008B2DA3" w:rsidRDefault="002F56EA">
      <w:pPr>
        <w:autoSpaceDE w:val="0"/>
        <w:autoSpaceDN w:val="0"/>
        <w:adjustRightInd w:val="0"/>
        <w:ind w:firstLine="540"/>
        <w:jc w:val="both"/>
        <w:rPr>
          <w:sz w:val="28"/>
          <w:szCs w:val="28"/>
        </w:rPr>
      </w:pPr>
      <w:r>
        <w:rPr>
          <w:noProof/>
        </w:rPr>
        <mc:AlternateContent>
          <mc:Choice Requires="wps">
            <w:drawing>
              <wp:anchor distT="0" distB="0" distL="114300" distR="114300" simplePos="0" relativeHeight="251662848" behindDoc="0" locked="0" layoutInCell="1" allowOverlap="1" wp14:anchorId="0C65EC45" wp14:editId="4A0A38C5">
                <wp:simplePos x="0" y="0"/>
                <wp:positionH relativeFrom="column">
                  <wp:posOffset>3863340</wp:posOffset>
                </wp:positionH>
                <wp:positionV relativeFrom="paragraph">
                  <wp:posOffset>114300</wp:posOffset>
                </wp:positionV>
                <wp:extent cx="1764665" cy="882650"/>
                <wp:effectExtent l="9525" t="6985" r="6985" b="571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4665" cy="882650"/>
                        </a:xfrm>
                        <a:prstGeom prst="flowChartProcess">
                          <a:avLst/>
                        </a:prstGeom>
                        <a:solidFill>
                          <a:srgbClr val="FFFFFF"/>
                        </a:solidFill>
                        <a:ln w="9525">
                          <a:solidFill>
                            <a:srgbClr val="000000"/>
                          </a:solidFill>
                          <a:miter lim="800000"/>
                          <a:headEnd/>
                          <a:tailEnd/>
                        </a:ln>
                      </wps:spPr>
                      <wps:txbx>
                        <w:txbxContent>
                          <w:p w14:paraId="37810ECE" w14:textId="77777777" w:rsidR="00874753" w:rsidRPr="001F6055" w:rsidRDefault="00874753" w:rsidP="00060038">
                            <w:pPr>
                              <w:pStyle w:val="ConsPlusTitle"/>
                              <w:outlineLvl w:val="0"/>
                              <w:rPr>
                                <w:b w:val="0"/>
                              </w:rPr>
                            </w:pPr>
                            <w:r w:rsidRPr="00874753">
                              <w:rPr>
                                <w:b w:val="0"/>
                                <w:color w:val="000000"/>
                                <w:sz w:val="24"/>
                                <w:szCs w:val="24"/>
                              </w:rPr>
                              <w:t>Выдача гра</w:t>
                            </w:r>
                            <w:r w:rsidRPr="00874753">
                              <w:rPr>
                                <w:b w:val="0"/>
                                <w:sz w:val="24"/>
                                <w:szCs w:val="24"/>
                              </w:rPr>
                              <w:t>достроительного</w:t>
                            </w:r>
                            <w:r>
                              <w:rPr>
                                <w:b w:val="0"/>
                                <w:sz w:val="24"/>
                                <w:szCs w:val="24"/>
                              </w:rPr>
                              <w:t xml:space="preserve"> плана земельного участка-1</w:t>
                            </w:r>
                            <w:r w:rsidR="00AF7E83">
                              <w:rPr>
                                <w:b w:val="0"/>
                                <w:sz w:val="24"/>
                                <w:szCs w:val="24"/>
                              </w:rPr>
                              <w:t xml:space="preserve"> </w:t>
                            </w:r>
                            <w:r w:rsidR="00AF7E83" w:rsidRPr="007A2530">
                              <w:rPr>
                                <w:b w:val="0"/>
                                <w:sz w:val="24"/>
                                <w:szCs w:val="24"/>
                              </w:rPr>
                              <w:t>рабочий</w:t>
                            </w:r>
                            <w:r>
                              <w:rPr>
                                <w:b w:val="0"/>
                                <w:sz w:val="24"/>
                                <w:szCs w:val="24"/>
                              </w:rPr>
                              <w:t xml:space="preserve"> день</w:t>
                            </w:r>
                          </w:p>
                          <w:p w14:paraId="6D21CB87" w14:textId="77777777" w:rsidR="00874753" w:rsidRDefault="00874753" w:rsidP="00874753">
                            <w:pPr>
                              <w:autoSpaceDE w:val="0"/>
                              <w:autoSpaceDN w:val="0"/>
                              <w:adjustRightInd w:val="0"/>
                              <w:jc w:val="center"/>
                              <w:rPr>
                                <w:sz w:val="28"/>
                                <w:szCs w:val="28"/>
                              </w:rPr>
                            </w:pPr>
                          </w:p>
                          <w:p w14:paraId="4489D9F4" w14:textId="77777777" w:rsidR="00B51E5E" w:rsidRPr="00874753" w:rsidRDefault="00B51E5E" w:rsidP="00B51E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5EC45" id="AutoShape 12" o:spid="_x0000_s1031" type="#_x0000_t109" style="position:absolute;left:0;text-align:left;margin-left:304.2pt;margin-top:9pt;width:138.95pt;height:6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">
                <v:textbox>
                  <w:txbxContent>
                    <w:p w14:paraId="37810ECE" w14:textId="77777777" w:rsidR="00874753" w:rsidRPr="001F6055" w:rsidRDefault="00874753" w:rsidP="00060038">
                      <w:pPr>
                        <w:pStyle w:val="ConsPlusTitle"/>
                        <w:outlineLvl w:val="0"/>
                        <w:rPr>
                          <w:b w:val="0"/>
                        </w:rPr>
                      </w:pPr>
                      <w:r w:rsidRPr="00874753">
                        <w:rPr>
                          <w:b w:val="0"/>
                          <w:color w:val="000000"/>
                          <w:sz w:val="24"/>
                          <w:szCs w:val="24"/>
                        </w:rPr>
                        <w:t>Выдача гра</w:t>
                      </w:r>
                      <w:r w:rsidRPr="00874753">
                        <w:rPr>
                          <w:b w:val="0"/>
                          <w:sz w:val="24"/>
                          <w:szCs w:val="24"/>
                        </w:rPr>
                        <w:t>достроительного</w:t>
                      </w:r>
                      <w:r>
                        <w:rPr>
                          <w:b w:val="0"/>
                          <w:sz w:val="24"/>
                          <w:szCs w:val="24"/>
                        </w:rPr>
                        <w:t xml:space="preserve"> плана земельного участка-1</w:t>
                      </w:r>
                      <w:r w:rsidR="00AF7E83">
                        <w:rPr>
                          <w:b w:val="0"/>
                          <w:sz w:val="24"/>
                          <w:szCs w:val="24"/>
                        </w:rPr>
                        <w:t xml:space="preserve"> </w:t>
                      </w:r>
                      <w:r w:rsidR="00AF7E83" w:rsidRPr="007A2530">
                        <w:rPr>
                          <w:b w:val="0"/>
                          <w:sz w:val="24"/>
                          <w:szCs w:val="24"/>
                        </w:rPr>
                        <w:t>рабочий</w:t>
                      </w:r>
                      <w:r>
                        <w:rPr>
                          <w:b w:val="0"/>
                          <w:sz w:val="24"/>
                          <w:szCs w:val="24"/>
                        </w:rPr>
                        <w:t xml:space="preserve"> день</w:t>
                      </w:r>
                    </w:p>
                    <w:p w14:paraId="6D21CB87" w14:textId="77777777" w:rsidR="00874753" w:rsidRDefault="00874753" w:rsidP="00874753">
                      <w:pPr>
                        <w:autoSpaceDE w:val="0"/>
                        <w:autoSpaceDN w:val="0"/>
                        <w:adjustRightInd w:val="0"/>
                        <w:jc w:val="center"/>
                        <w:rPr>
                          <w:sz w:val="28"/>
                          <w:szCs w:val="28"/>
                        </w:rPr>
                      </w:pPr>
                    </w:p>
                    <w:p w14:paraId="4489D9F4" w14:textId="77777777" w:rsidR="00B51E5E" w:rsidRPr="00874753" w:rsidRDefault="00B51E5E" w:rsidP="00B51E5E"/>
                  </w:txbxContent>
                </v:textbox>
              </v:shape>
            </w:pict>
          </mc:Fallback>
        </mc:AlternateContent>
      </w:r>
    </w:p>
    <w:p w14:paraId="2991C58F" w14:textId="77777777" w:rsidR="003E6C28" w:rsidRPr="000D4A22" w:rsidRDefault="003E6C28">
      <w:pPr>
        <w:autoSpaceDE w:val="0"/>
        <w:autoSpaceDN w:val="0"/>
        <w:adjustRightInd w:val="0"/>
        <w:ind w:firstLine="540"/>
        <w:jc w:val="both"/>
        <w:rPr>
          <w:sz w:val="28"/>
          <w:szCs w:val="28"/>
        </w:rPr>
      </w:pPr>
    </w:p>
    <w:sectPr w:rsidR="003E6C28" w:rsidRPr="000D4A22" w:rsidSect="005C0197">
      <w:headerReference w:type="even" r:id="rId26"/>
      <w:headerReference w:type="default" r:id="rId27"/>
      <w:pgSz w:w="11906" w:h="16838"/>
      <w:pgMar w:top="709" w:right="707"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5049A7" w14:textId="77777777" w:rsidR="001A7A9F" w:rsidRDefault="001A7A9F">
      <w:r>
        <w:separator/>
      </w:r>
    </w:p>
  </w:endnote>
  <w:endnote w:type="continuationSeparator" w:id="0">
    <w:p w14:paraId="29E55D63" w14:textId="77777777" w:rsidR="001A7A9F" w:rsidRDefault="001A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DB9180" w14:textId="77777777" w:rsidR="001A7A9F" w:rsidRDefault="001A7A9F">
      <w:r>
        <w:separator/>
      </w:r>
    </w:p>
  </w:footnote>
  <w:footnote w:type="continuationSeparator" w:id="0">
    <w:p w14:paraId="1DFF950A" w14:textId="77777777" w:rsidR="001A7A9F" w:rsidRDefault="001A7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4E0E9" w14:textId="77777777" w:rsidR="00CE381F" w:rsidRDefault="00CE381F" w:rsidP="007667C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BE4FB6C" w14:textId="77777777" w:rsidR="00CE381F" w:rsidRDefault="00CE381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71227" w14:textId="77777777" w:rsidR="00CE381F" w:rsidRDefault="00CE381F" w:rsidP="007667C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017C6">
      <w:rPr>
        <w:rStyle w:val="a9"/>
        <w:noProof/>
      </w:rPr>
      <w:t>2</w:t>
    </w:r>
    <w:r>
      <w:rPr>
        <w:rStyle w:val="a9"/>
      </w:rPr>
      <w:fldChar w:fldCharType="end"/>
    </w:r>
  </w:p>
  <w:p w14:paraId="290022E8" w14:textId="77777777" w:rsidR="00CE381F" w:rsidRDefault="00CE381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D27C8"/>
    <w:multiLevelType w:val="hybridMultilevel"/>
    <w:tmpl w:val="BD76CCEC"/>
    <w:lvl w:ilvl="0" w:tplc="CFBCFC6E">
      <w:start w:val="3"/>
      <w:numFmt w:val="decimal"/>
      <w:lvlText w:val="%1."/>
      <w:lvlJc w:val="left"/>
      <w:pPr>
        <w:ind w:left="974" w:hanging="360"/>
      </w:pPr>
      <w:rPr>
        <w:rFonts w:cs="Times New Roman" w:hint="default"/>
        <w:sz w:val="28"/>
      </w:rPr>
    </w:lvl>
    <w:lvl w:ilvl="1" w:tplc="04190019" w:tentative="1">
      <w:start w:val="1"/>
      <w:numFmt w:val="lowerLetter"/>
      <w:lvlText w:val="%2."/>
      <w:lvlJc w:val="left"/>
      <w:pPr>
        <w:ind w:left="1694" w:hanging="360"/>
      </w:pPr>
      <w:rPr>
        <w:rFonts w:cs="Times New Roman"/>
      </w:rPr>
    </w:lvl>
    <w:lvl w:ilvl="2" w:tplc="0419001B" w:tentative="1">
      <w:start w:val="1"/>
      <w:numFmt w:val="lowerRoman"/>
      <w:lvlText w:val="%3."/>
      <w:lvlJc w:val="right"/>
      <w:pPr>
        <w:ind w:left="2414" w:hanging="180"/>
      </w:pPr>
      <w:rPr>
        <w:rFonts w:cs="Times New Roman"/>
      </w:rPr>
    </w:lvl>
    <w:lvl w:ilvl="3" w:tplc="0419000F" w:tentative="1">
      <w:start w:val="1"/>
      <w:numFmt w:val="decimal"/>
      <w:lvlText w:val="%4."/>
      <w:lvlJc w:val="left"/>
      <w:pPr>
        <w:ind w:left="3134" w:hanging="360"/>
      </w:pPr>
      <w:rPr>
        <w:rFonts w:cs="Times New Roman"/>
      </w:rPr>
    </w:lvl>
    <w:lvl w:ilvl="4" w:tplc="04190019" w:tentative="1">
      <w:start w:val="1"/>
      <w:numFmt w:val="lowerLetter"/>
      <w:lvlText w:val="%5."/>
      <w:lvlJc w:val="left"/>
      <w:pPr>
        <w:ind w:left="3854" w:hanging="360"/>
      </w:pPr>
      <w:rPr>
        <w:rFonts w:cs="Times New Roman"/>
      </w:rPr>
    </w:lvl>
    <w:lvl w:ilvl="5" w:tplc="0419001B" w:tentative="1">
      <w:start w:val="1"/>
      <w:numFmt w:val="lowerRoman"/>
      <w:lvlText w:val="%6."/>
      <w:lvlJc w:val="right"/>
      <w:pPr>
        <w:ind w:left="4574" w:hanging="180"/>
      </w:pPr>
      <w:rPr>
        <w:rFonts w:cs="Times New Roman"/>
      </w:rPr>
    </w:lvl>
    <w:lvl w:ilvl="6" w:tplc="0419000F" w:tentative="1">
      <w:start w:val="1"/>
      <w:numFmt w:val="decimal"/>
      <w:lvlText w:val="%7."/>
      <w:lvlJc w:val="left"/>
      <w:pPr>
        <w:ind w:left="5294" w:hanging="360"/>
      </w:pPr>
      <w:rPr>
        <w:rFonts w:cs="Times New Roman"/>
      </w:rPr>
    </w:lvl>
    <w:lvl w:ilvl="7" w:tplc="04190019" w:tentative="1">
      <w:start w:val="1"/>
      <w:numFmt w:val="lowerLetter"/>
      <w:lvlText w:val="%8."/>
      <w:lvlJc w:val="left"/>
      <w:pPr>
        <w:ind w:left="6014" w:hanging="360"/>
      </w:pPr>
      <w:rPr>
        <w:rFonts w:cs="Times New Roman"/>
      </w:rPr>
    </w:lvl>
    <w:lvl w:ilvl="8" w:tplc="0419001B" w:tentative="1">
      <w:start w:val="1"/>
      <w:numFmt w:val="lowerRoman"/>
      <w:lvlText w:val="%9."/>
      <w:lvlJc w:val="right"/>
      <w:pPr>
        <w:ind w:left="6734" w:hanging="180"/>
      </w:pPr>
      <w:rPr>
        <w:rFonts w:cs="Times New Roman"/>
      </w:rPr>
    </w:lvl>
  </w:abstractNum>
  <w:abstractNum w:abstractNumId="1" w15:restartNumberingAfterBreak="0">
    <w:nsid w:val="12173AE6"/>
    <w:multiLevelType w:val="hybridMultilevel"/>
    <w:tmpl w:val="CACC688E"/>
    <w:lvl w:ilvl="0" w:tplc="E8F6A81C">
      <w:start w:val="3"/>
      <w:numFmt w:val="decimal"/>
      <w:lvlText w:val="%1."/>
      <w:lvlJc w:val="left"/>
      <w:pPr>
        <w:ind w:left="1227" w:hanging="360"/>
      </w:pPr>
      <w:rPr>
        <w:rFonts w:cs="Times New Roman" w:hint="default"/>
        <w:sz w:val="28"/>
      </w:rPr>
    </w:lvl>
    <w:lvl w:ilvl="1" w:tplc="04190019" w:tentative="1">
      <w:start w:val="1"/>
      <w:numFmt w:val="lowerLetter"/>
      <w:lvlText w:val="%2."/>
      <w:lvlJc w:val="left"/>
      <w:pPr>
        <w:ind w:left="1947" w:hanging="360"/>
      </w:pPr>
      <w:rPr>
        <w:rFonts w:cs="Times New Roman"/>
      </w:rPr>
    </w:lvl>
    <w:lvl w:ilvl="2" w:tplc="0419001B" w:tentative="1">
      <w:start w:val="1"/>
      <w:numFmt w:val="lowerRoman"/>
      <w:lvlText w:val="%3."/>
      <w:lvlJc w:val="right"/>
      <w:pPr>
        <w:ind w:left="2667" w:hanging="180"/>
      </w:pPr>
      <w:rPr>
        <w:rFonts w:cs="Times New Roman"/>
      </w:rPr>
    </w:lvl>
    <w:lvl w:ilvl="3" w:tplc="0419000F" w:tentative="1">
      <w:start w:val="1"/>
      <w:numFmt w:val="decimal"/>
      <w:lvlText w:val="%4."/>
      <w:lvlJc w:val="left"/>
      <w:pPr>
        <w:ind w:left="3387" w:hanging="360"/>
      </w:pPr>
      <w:rPr>
        <w:rFonts w:cs="Times New Roman"/>
      </w:rPr>
    </w:lvl>
    <w:lvl w:ilvl="4" w:tplc="04190019" w:tentative="1">
      <w:start w:val="1"/>
      <w:numFmt w:val="lowerLetter"/>
      <w:lvlText w:val="%5."/>
      <w:lvlJc w:val="left"/>
      <w:pPr>
        <w:ind w:left="4107" w:hanging="360"/>
      </w:pPr>
      <w:rPr>
        <w:rFonts w:cs="Times New Roman"/>
      </w:rPr>
    </w:lvl>
    <w:lvl w:ilvl="5" w:tplc="0419001B" w:tentative="1">
      <w:start w:val="1"/>
      <w:numFmt w:val="lowerRoman"/>
      <w:lvlText w:val="%6."/>
      <w:lvlJc w:val="right"/>
      <w:pPr>
        <w:ind w:left="4827" w:hanging="180"/>
      </w:pPr>
      <w:rPr>
        <w:rFonts w:cs="Times New Roman"/>
      </w:rPr>
    </w:lvl>
    <w:lvl w:ilvl="6" w:tplc="0419000F" w:tentative="1">
      <w:start w:val="1"/>
      <w:numFmt w:val="decimal"/>
      <w:lvlText w:val="%7."/>
      <w:lvlJc w:val="left"/>
      <w:pPr>
        <w:ind w:left="5547" w:hanging="360"/>
      </w:pPr>
      <w:rPr>
        <w:rFonts w:cs="Times New Roman"/>
      </w:rPr>
    </w:lvl>
    <w:lvl w:ilvl="7" w:tplc="04190019" w:tentative="1">
      <w:start w:val="1"/>
      <w:numFmt w:val="lowerLetter"/>
      <w:lvlText w:val="%8."/>
      <w:lvlJc w:val="left"/>
      <w:pPr>
        <w:ind w:left="6267" w:hanging="360"/>
      </w:pPr>
      <w:rPr>
        <w:rFonts w:cs="Times New Roman"/>
      </w:rPr>
    </w:lvl>
    <w:lvl w:ilvl="8" w:tplc="0419001B" w:tentative="1">
      <w:start w:val="1"/>
      <w:numFmt w:val="lowerRoman"/>
      <w:lvlText w:val="%9."/>
      <w:lvlJc w:val="right"/>
      <w:pPr>
        <w:ind w:left="6987" w:hanging="180"/>
      </w:pPr>
      <w:rPr>
        <w:rFonts w:cs="Times New Roman"/>
      </w:rPr>
    </w:lvl>
  </w:abstractNum>
  <w:abstractNum w:abstractNumId="2" w15:restartNumberingAfterBreak="0">
    <w:nsid w:val="5E6D362E"/>
    <w:multiLevelType w:val="hybridMultilevel"/>
    <w:tmpl w:val="08423410"/>
    <w:lvl w:ilvl="0" w:tplc="C658B2D8">
      <w:start w:val="1"/>
      <w:numFmt w:val="decimal"/>
      <w:lvlText w:val="%1)"/>
      <w:lvlJc w:val="left"/>
      <w:pPr>
        <w:ind w:left="720" w:hanging="360"/>
      </w:pPr>
      <w:rPr>
        <w:rFonts w:cs="Times New Roman" w:hint="default"/>
        <w:color w:val="auto"/>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7ED33222"/>
    <w:multiLevelType w:val="hybridMultilevel"/>
    <w:tmpl w:val="B53691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C47"/>
    <w:rsid w:val="000015E9"/>
    <w:rsid w:val="00002145"/>
    <w:rsid w:val="00003EE4"/>
    <w:rsid w:val="00004F41"/>
    <w:rsid w:val="00005C91"/>
    <w:rsid w:val="00007F9E"/>
    <w:rsid w:val="0001527A"/>
    <w:rsid w:val="00016753"/>
    <w:rsid w:val="00017099"/>
    <w:rsid w:val="00020B58"/>
    <w:rsid w:val="00020FDD"/>
    <w:rsid w:val="000250DF"/>
    <w:rsid w:val="00026872"/>
    <w:rsid w:val="00030943"/>
    <w:rsid w:val="00030E2F"/>
    <w:rsid w:val="0003758F"/>
    <w:rsid w:val="00041907"/>
    <w:rsid w:val="00042154"/>
    <w:rsid w:val="000503B2"/>
    <w:rsid w:val="0005360F"/>
    <w:rsid w:val="00060038"/>
    <w:rsid w:val="00065707"/>
    <w:rsid w:val="000658BF"/>
    <w:rsid w:val="0006764F"/>
    <w:rsid w:val="0008691C"/>
    <w:rsid w:val="00091C64"/>
    <w:rsid w:val="00091CE8"/>
    <w:rsid w:val="0009327F"/>
    <w:rsid w:val="000955C6"/>
    <w:rsid w:val="000958E6"/>
    <w:rsid w:val="000A25EA"/>
    <w:rsid w:val="000A3605"/>
    <w:rsid w:val="000A5863"/>
    <w:rsid w:val="000B1857"/>
    <w:rsid w:val="000B2ACD"/>
    <w:rsid w:val="000B7F4F"/>
    <w:rsid w:val="000C0857"/>
    <w:rsid w:val="000C6987"/>
    <w:rsid w:val="000D06B7"/>
    <w:rsid w:val="000D070A"/>
    <w:rsid w:val="000D2149"/>
    <w:rsid w:val="000D3D25"/>
    <w:rsid w:val="000D4A22"/>
    <w:rsid w:val="000D4E49"/>
    <w:rsid w:val="000D6965"/>
    <w:rsid w:val="000E0A07"/>
    <w:rsid w:val="000E224E"/>
    <w:rsid w:val="000E2658"/>
    <w:rsid w:val="000E2B3A"/>
    <w:rsid w:val="000E2E11"/>
    <w:rsid w:val="000E798B"/>
    <w:rsid w:val="000E7BC4"/>
    <w:rsid w:val="000F1581"/>
    <w:rsid w:val="000F3CA9"/>
    <w:rsid w:val="001017C6"/>
    <w:rsid w:val="001050AC"/>
    <w:rsid w:val="001055E9"/>
    <w:rsid w:val="00105C47"/>
    <w:rsid w:val="00106917"/>
    <w:rsid w:val="00106D34"/>
    <w:rsid w:val="00107AD8"/>
    <w:rsid w:val="00107B71"/>
    <w:rsid w:val="00107CAF"/>
    <w:rsid w:val="00113C90"/>
    <w:rsid w:val="0011410A"/>
    <w:rsid w:val="00114525"/>
    <w:rsid w:val="00116C66"/>
    <w:rsid w:val="0012279A"/>
    <w:rsid w:val="001239F3"/>
    <w:rsid w:val="00124B33"/>
    <w:rsid w:val="001260CB"/>
    <w:rsid w:val="00126233"/>
    <w:rsid w:val="0013089F"/>
    <w:rsid w:val="00137D8A"/>
    <w:rsid w:val="0014167B"/>
    <w:rsid w:val="00143490"/>
    <w:rsid w:val="001450FA"/>
    <w:rsid w:val="0015657A"/>
    <w:rsid w:val="001602F8"/>
    <w:rsid w:val="00166153"/>
    <w:rsid w:val="0016710D"/>
    <w:rsid w:val="0017085C"/>
    <w:rsid w:val="00171521"/>
    <w:rsid w:val="001722C5"/>
    <w:rsid w:val="00174CC0"/>
    <w:rsid w:val="001774B0"/>
    <w:rsid w:val="00177720"/>
    <w:rsid w:val="00177EF1"/>
    <w:rsid w:val="00182164"/>
    <w:rsid w:val="00183025"/>
    <w:rsid w:val="001855A5"/>
    <w:rsid w:val="00185B47"/>
    <w:rsid w:val="00193782"/>
    <w:rsid w:val="00197969"/>
    <w:rsid w:val="001A2FE4"/>
    <w:rsid w:val="001A7500"/>
    <w:rsid w:val="001A7994"/>
    <w:rsid w:val="001A7A9F"/>
    <w:rsid w:val="001B18E6"/>
    <w:rsid w:val="001B1DCC"/>
    <w:rsid w:val="001B2423"/>
    <w:rsid w:val="001B36D0"/>
    <w:rsid w:val="001B4E2B"/>
    <w:rsid w:val="001B6D8F"/>
    <w:rsid w:val="001B6EB4"/>
    <w:rsid w:val="001C2859"/>
    <w:rsid w:val="001C32E7"/>
    <w:rsid w:val="001C43A1"/>
    <w:rsid w:val="001C7337"/>
    <w:rsid w:val="001D11CC"/>
    <w:rsid w:val="001D176B"/>
    <w:rsid w:val="001D1F7D"/>
    <w:rsid w:val="001D2253"/>
    <w:rsid w:val="001D7A0C"/>
    <w:rsid w:val="001E6DD7"/>
    <w:rsid w:val="001E7EFB"/>
    <w:rsid w:val="001F1F4C"/>
    <w:rsid w:val="001F4F76"/>
    <w:rsid w:val="001F6055"/>
    <w:rsid w:val="002015C5"/>
    <w:rsid w:val="00205F4C"/>
    <w:rsid w:val="0021105A"/>
    <w:rsid w:val="00214DC9"/>
    <w:rsid w:val="00214F90"/>
    <w:rsid w:val="00217092"/>
    <w:rsid w:val="002217D1"/>
    <w:rsid w:val="002264E3"/>
    <w:rsid w:val="002278F1"/>
    <w:rsid w:val="0023153E"/>
    <w:rsid w:val="00234DE4"/>
    <w:rsid w:val="00246926"/>
    <w:rsid w:val="00264525"/>
    <w:rsid w:val="002704DA"/>
    <w:rsid w:val="002747EF"/>
    <w:rsid w:val="00277112"/>
    <w:rsid w:val="00277C36"/>
    <w:rsid w:val="00281B0E"/>
    <w:rsid w:val="002839D8"/>
    <w:rsid w:val="002860BC"/>
    <w:rsid w:val="00293581"/>
    <w:rsid w:val="00296271"/>
    <w:rsid w:val="002A6AB1"/>
    <w:rsid w:val="002B6D01"/>
    <w:rsid w:val="002C1E0C"/>
    <w:rsid w:val="002C7A77"/>
    <w:rsid w:val="002D02F9"/>
    <w:rsid w:val="002D2EF1"/>
    <w:rsid w:val="002D2FC4"/>
    <w:rsid w:val="002D3455"/>
    <w:rsid w:val="002D3713"/>
    <w:rsid w:val="002D5025"/>
    <w:rsid w:val="002D5810"/>
    <w:rsid w:val="002E10E1"/>
    <w:rsid w:val="002E6F80"/>
    <w:rsid w:val="002F2315"/>
    <w:rsid w:val="002F56EA"/>
    <w:rsid w:val="00300AB6"/>
    <w:rsid w:val="00302464"/>
    <w:rsid w:val="00303E78"/>
    <w:rsid w:val="00310F1E"/>
    <w:rsid w:val="00312F92"/>
    <w:rsid w:val="003135FF"/>
    <w:rsid w:val="00320319"/>
    <w:rsid w:val="003218DE"/>
    <w:rsid w:val="00322916"/>
    <w:rsid w:val="003240FB"/>
    <w:rsid w:val="003242A2"/>
    <w:rsid w:val="003270D1"/>
    <w:rsid w:val="0033035B"/>
    <w:rsid w:val="00330DBF"/>
    <w:rsid w:val="00340BBE"/>
    <w:rsid w:val="00343F83"/>
    <w:rsid w:val="003444C7"/>
    <w:rsid w:val="00350A29"/>
    <w:rsid w:val="00352514"/>
    <w:rsid w:val="00352E5E"/>
    <w:rsid w:val="0035300E"/>
    <w:rsid w:val="0035732F"/>
    <w:rsid w:val="00357FB2"/>
    <w:rsid w:val="003614C5"/>
    <w:rsid w:val="00362F61"/>
    <w:rsid w:val="00367013"/>
    <w:rsid w:val="00374533"/>
    <w:rsid w:val="00375991"/>
    <w:rsid w:val="003771CD"/>
    <w:rsid w:val="00377398"/>
    <w:rsid w:val="00377D84"/>
    <w:rsid w:val="003801AD"/>
    <w:rsid w:val="00382142"/>
    <w:rsid w:val="003827A7"/>
    <w:rsid w:val="003853CD"/>
    <w:rsid w:val="00392CEE"/>
    <w:rsid w:val="00393635"/>
    <w:rsid w:val="003944A1"/>
    <w:rsid w:val="003A4FE7"/>
    <w:rsid w:val="003A6F4A"/>
    <w:rsid w:val="003C0EB0"/>
    <w:rsid w:val="003D25A0"/>
    <w:rsid w:val="003D5A11"/>
    <w:rsid w:val="003D5BFE"/>
    <w:rsid w:val="003E2BB4"/>
    <w:rsid w:val="003E6C28"/>
    <w:rsid w:val="003F2873"/>
    <w:rsid w:val="003F40FD"/>
    <w:rsid w:val="003F7DFB"/>
    <w:rsid w:val="00402C4C"/>
    <w:rsid w:val="00403A80"/>
    <w:rsid w:val="004041E1"/>
    <w:rsid w:val="004054F6"/>
    <w:rsid w:val="00412B94"/>
    <w:rsid w:val="00412C56"/>
    <w:rsid w:val="00414812"/>
    <w:rsid w:val="0041489C"/>
    <w:rsid w:val="00420EAF"/>
    <w:rsid w:val="00423A04"/>
    <w:rsid w:val="00423F2C"/>
    <w:rsid w:val="00426BE8"/>
    <w:rsid w:val="00426D92"/>
    <w:rsid w:val="0043038F"/>
    <w:rsid w:val="004366B9"/>
    <w:rsid w:val="0044269E"/>
    <w:rsid w:val="0044462F"/>
    <w:rsid w:val="0044491B"/>
    <w:rsid w:val="00445E24"/>
    <w:rsid w:val="004527B4"/>
    <w:rsid w:val="0045736D"/>
    <w:rsid w:val="004654C3"/>
    <w:rsid w:val="004718AA"/>
    <w:rsid w:val="00472AA9"/>
    <w:rsid w:val="00483961"/>
    <w:rsid w:val="004845B5"/>
    <w:rsid w:val="00487C4F"/>
    <w:rsid w:val="0049323C"/>
    <w:rsid w:val="004A098A"/>
    <w:rsid w:val="004A2904"/>
    <w:rsid w:val="004B3A31"/>
    <w:rsid w:val="004B5A07"/>
    <w:rsid w:val="004B67D0"/>
    <w:rsid w:val="004B79FB"/>
    <w:rsid w:val="004C1A60"/>
    <w:rsid w:val="004C6C26"/>
    <w:rsid w:val="004D0F02"/>
    <w:rsid w:val="004D3609"/>
    <w:rsid w:val="004D3C7F"/>
    <w:rsid w:val="004D4949"/>
    <w:rsid w:val="004D4EB2"/>
    <w:rsid w:val="004D61D9"/>
    <w:rsid w:val="004E2562"/>
    <w:rsid w:val="004E2813"/>
    <w:rsid w:val="004E7D50"/>
    <w:rsid w:val="00502D92"/>
    <w:rsid w:val="0050544A"/>
    <w:rsid w:val="00505DB7"/>
    <w:rsid w:val="00507999"/>
    <w:rsid w:val="0051148F"/>
    <w:rsid w:val="0051541B"/>
    <w:rsid w:val="00517383"/>
    <w:rsid w:val="00520B62"/>
    <w:rsid w:val="0052640F"/>
    <w:rsid w:val="00526A73"/>
    <w:rsid w:val="005323EC"/>
    <w:rsid w:val="00536B6F"/>
    <w:rsid w:val="00541A6C"/>
    <w:rsid w:val="00541B40"/>
    <w:rsid w:val="00543723"/>
    <w:rsid w:val="005453F7"/>
    <w:rsid w:val="00546FFD"/>
    <w:rsid w:val="00550C66"/>
    <w:rsid w:val="00555535"/>
    <w:rsid w:val="00557EB9"/>
    <w:rsid w:val="00561623"/>
    <w:rsid w:val="00567BC6"/>
    <w:rsid w:val="00572A85"/>
    <w:rsid w:val="0058056F"/>
    <w:rsid w:val="00581127"/>
    <w:rsid w:val="00587377"/>
    <w:rsid w:val="00587AF9"/>
    <w:rsid w:val="00587E42"/>
    <w:rsid w:val="005947FB"/>
    <w:rsid w:val="00594A7F"/>
    <w:rsid w:val="00596EF9"/>
    <w:rsid w:val="005A2B14"/>
    <w:rsid w:val="005A6E3A"/>
    <w:rsid w:val="005B28A0"/>
    <w:rsid w:val="005B544D"/>
    <w:rsid w:val="005B5931"/>
    <w:rsid w:val="005B724B"/>
    <w:rsid w:val="005B75B0"/>
    <w:rsid w:val="005C0013"/>
    <w:rsid w:val="005C0197"/>
    <w:rsid w:val="005C3E6D"/>
    <w:rsid w:val="005D11B3"/>
    <w:rsid w:val="005D41DF"/>
    <w:rsid w:val="005D595B"/>
    <w:rsid w:val="005E3D44"/>
    <w:rsid w:val="005E4F4A"/>
    <w:rsid w:val="005E71C0"/>
    <w:rsid w:val="005F0369"/>
    <w:rsid w:val="005F1B99"/>
    <w:rsid w:val="005F4762"/>
    <w:rsid w:val="005F5E2C"/>
    <w:rsid w:val="005F6150"/>
    <w:rsid w:val="005F622E"/>
    <w:rsid w:val="00602C83"/>
    <w:rsid w:val="006034F7"/>
    <w:rsid w:val="0060405C"/>
    <w:rsid w:val="00607BDD"/>
    <w:rsid w:val="00612C23"/>
    <w:rsid w:val="00617E50"/>
    <w:rsid w:val="0062117A"/>
    <w:rsid w:val="00623DAF"/>
    <w:rsid w:val="00626D9E"/>
    <w:rsid w:val="006312B2"/>
    <w:rsid w:val="00632B44"/>
    <w:rsid w:val="00633190"/>
    <w:rsid w:val="00633E5C"/>
    <w:rsid w:val="006357DB"/>
    <w:rsid w:val="00662020"/>
    <w:rsid w:val="00667CFD"/>
    <w:rsid w:val="00682635"/>
    <w:rsid w:val="00683454"/>
    <w:rsid w:val="006919C6"/>
    <w:rsid w:val="0069288B"/>
    <w:rsid w:val="00693814"/>
    <w:rsid w:val="00697D75"/>
    <w:rsid w:val="006A2494"/>
    <w:rsid w:val="006A2A13"/>
    <w:rsid w:val="006B13C4"/>
    <w:rsid w:val="006B40C1"/>
    <w:rsid w:val="006B578F"/>
    <w:rsid w:val="006C2F82"/>
    <w:rsid w:val="006C371E"/>
    <w:rsid w:val="006C3C2E"/>
    <w:rsid w:val="006C4724"/>
    <w:rsid w:val="006C65B6"/>
    <w:rsid w:val="006D3B60"/>
    <w:rsid w:val="006D57A3"/>
    <w:rsid w:val="006D5B17"/>
    <w:rsid w:val="006E0343"/>
    <w:rsid w:val="006E1B43"/>
    <w:rsid w:val="006E6DA4"/>
    <w:rsid w:val="006F0A86"/>
    <w:rsid w:val="006F5573"/>
    <w:rsid w:val="00701D87"/>
    <w:rsid w:val="00702447"/>
    <w:rsid w:val="00703D0C"/>
    <w:rsid w:val="00706A04"/>
    <w:rsid w:val="00710A9C"/>
    <w:rsid w:val="00711E31"/>
    <w:rsid w:val="0071224F"/>
    <w:rsid w:val="00717F83"/>
    <w:rsid w:val="00720B30"/>
    <w:rsid w:val="00721D19"/>
    <w:rsid w:val="00722958"/>
    <w:rsid w:val="007233CC"/>
    <w:rsid w:val="00731907"/>
    <w:rsid w:val="007329E4"/>
    <w:rsid w:val="00735851"/>
    <w:rsid w:val="007404B4"/>
    <w:rsid w:val="00740AD9"/>
    <w:rsid w:val="00741A1F"/>
    <w:rsid w:val="00745D12"/>
    <w:rsid w:val="007502C7"/>
    <w:rsid w:val="00750500"/>
    <w:rsid w:val="00751F15"/>
    <w:rsid w:val="00752F9B"/>
    <w:rsid w:val="00756C5A"/>
    <w:rsid w:val="007576EB"/>
    <w:rsid w:val="00757FB7"/>
    <w:rsid w:val="00765512"/>
    <w:rsid w:val="00765EAC"/>
    <w:rsid w:val="007667C8"/>
    <w:rsid w:val="00770DFA"/>
    <w:rsid w:val="00772563"/>
    <w:rsid w:val="007731E6"/>
    <w:rsid w:val="00773EA9"/>
    <w:rsid w:val="00780804"/>
    <w:rsid w:val="00782FEA"/>
    <w:rsid w:val="007839E5"/>
    <w:rsid w:val="00786F43"/>
    <w:rsid w:val="0079050B"/>
    <w:rsid w:val="00794E94"/>
    <w:rsid w:val="007A1B81"/>
    <w:rsid w:val="007A2530"/>
    <w:rsid w:val="007A2D93"/>
    <w:rsid w:val="007B1217"/>
    <w:rsid w:val="007B1C29"/>
    <w:rsid w:val="007B4FAB"/>
    <w:rsid w:val="007B6586"/>
    <w:rsid w:val="007C2555"/>
    <w:rsid w:val="007D1F08"/>
    <w:rsid w:val="007D3D15"/>
    <w:rsid w:val="007D433B"/>
    <w:rsid w:val="007D5CEF"/>
    <w:rsid w:val="007F43AA"/>
    <w:rsid w:val="007F5D48"/>
    <w:rsid w:val="007F607F"/>
    <w:rsid w:val="007F6CF2"/>
    <w:rsid w:val="007F7ABB"/>
    <w:rsid w:val="00801043"/>
    <w:rsid w:val="00801B7D"/>
    <w:rsid w:val="00803DE3"/>
    <w:rsid w:val="00807A4C"/>
    <w:rsid w:val="00807D53"/>
    <w:rsid w:val="0081135A"/>
    <w:rsid w:val="00816925"/>
    <w:rsid w:val="00821090"/>
    <w:rsid w:val="008219E0"/>
    <w:rsid w:val="00822402"/>
    <w:rsid w:val="00830D4B"/>
    <w:rsid w:val="00830F0D"/>
    <w:rsid w:val="008318E6"/>
    <w:rsid w:val="00833774"/>
    <w:rsid w:val="008366F2"/>
    <w:rsid w:val="008404F3"/>
    <w:rsid w:val="008421D5"/>
    <w:rsid w:val="00846E45"/>
    <w:rsid w:val="00855AB7"/>
    <w:rsid w:val="008572EB"/>
    <w:rsid w:val="008634A1"/>
    <w:rsid w:val="00874753"/>
    <w:rsid w:val="008754E6"/>
    <w:rsid w:val="0087785C"/>
    <w:rsid w:val="0088556B"/>
    <w:rsid w:val="00892DD2"/>
    <w:rsid w:val="00894446"/>
    <w:rsid w:val="00896097"/>
    <w:rsid w:val="0089709E"/>
    <w:rsid w:val="008A28A9"/>
    <w:rsid w:val="008A6C12"/>
    <w:rsid w:val="008A7865"/>
    <w:rsid w:val="008B2DA3"/>
    <w:rsid w:val="008B2DB7"/>
    <w:rsid w:val="008C288A"/>
    <w:rsid w:val="008C6E90"/>
    <w:rsid w:val="008D290A"/>
    <w:rsid w:val="008D7864"/>
    <w:rsid w:val="008E0B3C"/>
    <w:rsid w:val="008E2DDA"/>
    <w:rsid w:val="008F06DC"/>
    <w:rsid w:val="008F34B8"/>
    <w:rsid w:val="008F3746"/>
    <w:rsid w:val="008F4963"/>
    <w:rsid w:val="00903C79"/>
    <w:rsid w:val="009107D8"/>
    <w:rsid w:val="00915E63"/>
    <w:rsid w:val="00917C79"/>
    <w:rsid w:val="00921B9B"/>
    <w:rsid w:val="009221F1"/>
    <w:rsid w:val="009235EF"/>
    <w:rsid w:val="00930CB9"/>
    <w:rsid w:val="00931C55"/>
    <w:rsid w:val="00935B8F"/>
    <w:rsid w:val="00936B79"/>
    <w:rsid w:val="009400EE"/>
    <w:rsid w:val="00942EC7"/>
    <w:rsid w:val="00944815"/>
    <w:rsid w:val="009461C7"/>
    <w:rsid w:val="00950EE3"/>
    <w:rsid w:val="009530B1"/>
    <w:rsid w:val="00953B60"/>
    <w:rsid w:val="0096175B"/>
    <w:rsid w:val="009648FE"/>
    <w:rsid w:val="009672EA"/>
    <w:rsid w:val="00970DD3"/>
    <w:rsid w:val="009828B3"/>
    <w:rsid w:val="0098347F"/>
    <w:rsid w:val="009908FE"/>
    <w:rsid w:val="00993962"/>
    <w:rsid w:val="009A0654"/>
    <w:rsid w:val="009A1CEE"/>
    <w:rsid w:val="009A577B"/>
    <w:rsid w:val="009B1B09"/>
    <w:rsid w:val="009B1CD9"/>
    <w:rsid w:val="009B5FCB"/>
    <w:rsid w:val="009C0E85"/>
    <w:rsid w:val="009C108E"/>
    <w:rsid w:val="009C5D4B"/>
    <w:rsid w:val="009C7D68"/>
    <w:rsid w:val="009D2CD4"/>
    <w:rsid w:val="009D4EC0"/>
    <w:rsid w:val="009E29CA"/>
    <w:rsid w:val="009E35A5"/>
    <w:rsid w:val="009E3FA9"/>
    <w:rsid w:val="009E5CFC"/>
    <w:rsid w:val="009F1504"/>
    <w:rsid w:val="009F3877"/>
    <w:rsid w:val="009F6A72"/>
    <w:rsid w:val="009F6FE8"/>
    <w:rsid w:val="00A015BA"/>
    <w:rsid w:val="00A04609"/>
    <w:rsid w:val="00A103D0"/>
    <w:rsid w:val="00A12D3B"/>
    <w:rsid w:val="00A13730"/>
    <w:rsid w:val="00A17387"/>
    <w:rsid w:val="00A22789"/>
    <w:rsid w:val="00A24C13"/>
    <w:rsid w:val="00A329EF"/>
    <w:rsid w:val="00A36D85"/>
    <w:rsid w:val="00A52580"/>
    <w:rsid w:val="00A5362E"/>
    <w:rsid w:val="00A53FB1"/>
    <w:rsid w:val="00A5444B"/>
    <w:rsid w:val="00A55BFF"/>
    <w:rsid w:val="00A632B7"/>
    <w:rsid w:val="00A64689"/>
    <w:rsid w:val="00A66617"/>
    <w:rsid w:val="00A6733B"/>
    <w:rsid w:val="00A6795F"/>
    <w:rsid w:val="00A77684"/>
    <w:rsid w:val="00A80719"/>
    <w:rsid w:val="00A807A9"/>
    <w:rsid w:val="00A834FD"/>
    <w:rsid w:val="00A910AA"/>
    <w:rsid w:val="00A917C4"/>
    <w:rsid w:val="00A93002"/>
    <w:rsid w:val="00A932B3"/>
    <w:rsid w:val="00A94606"/>
    <w:rsid w:val="00A95C08"/>
    <w:rsid w:val="00AA7777"/>
    <w:rsid w:val="00AB65F3"/>
    <w:rsid w:val="00AD18BD"/>
    <w:rsid w:val="00AE010A"/>
    <w:rsid w:val="00AE0AEB"/>
    <w:rsid w:val="00AE0F1C"/>
    <w:rsid w:val="00AE2D87"/>
    <w:rsid w:val="00AE36E6"/>
    <w:rsid w:val="00AE5440"/>
    <w:rsid w:val="00AE5488"/>
    <w:rsid w:val="00AF500D"/>
    <w:rsid w:val="00AF60A1"/>
    <w:rsid w:val="00AF7E83"/>
    <w:rsid w:val="00B03917"/>
    <w:rsid w:val="00B05D8B"/>
    <w:rsid w:val="00B142D4"/>
    <w:rsid w:val="00B16F2E"/>
    <w:rsid w:val="00B20486"/>
    <w:rsid w:val="00B207BE"/>
    <w:rsid w:val="00B20A54"/>
    <w:rsid w:val="00B20A6C"/>
    <w:rsid w:val="00B303D2"/>
    <w:rsid w:val="00B35FE6"/>
    <w:rsid w:val="00B40842"/>
    <w:rsid w:val="00B44B37"/>
    <w:rsid w:val="00B44C50"/>
    <w:rsid w:val="00B512DB"/>
    <w:rsid w:val="00B51E5E"/>
    <w:rsid w:val="00B52FBC"/>
    <w:rsid w:val="00B534D6"/>
    <w:rsid w:val="00B55240"/>
    <w:rsid w:val="00B64EBD"/>
    <w:rsid w:val="00B701F9"/>
    <w:rsid w:val="00B70A64"/>
    <w:rsid w:val="00B81BA2"/>
    <w:rsid w:val="00B82828"/>
    <w:rsid w:val="00B8551E"/>
    <w:rsid w:val="00BA055B"/>
    <w:rsid w:val="00BA1BEF"/>
    <w:rsid w:val="00BA3C33"/>
    <w:rsid w:val="00BA4C9B"/>
    <w:rsid w:val="00BB0E17"/>
    <w:rsid w:val="00BB0E26"/>
    <w:rsid w:val="00BC1022"/>
    <w:rsid w:val="00BC398E"/>
    <w:rsid w:val="00BC5081"/>
    <w:rsid w:val="00BC70AB"/>
    <w:rsid w:val="00BD2618"/>
    <w:rsid w:val="00BD2EE0"/>
    <w:rsid w:val="00BE029B"/>
    <w:rsid w:val="00BF4FCD"/>
    <w:rsid w:val="00BF5EB0"/>
    <w:rsid w:val="00BF75E0"/>
    <w:rsid w:val="00BF7889"/>
    <w:rsid w:val="00C11DED"/>
    <w:rsid w:val="00C16D68"/>
    <w:rsid w:val="00C20028"/>
    <w:rsid w:val="00C30297"/>
    <w:rsid w:val="00C32285"/>
    <w:rsid w:val="00C41651"/>
    <w:rsid w:val="00C416F6"/>
    <w:rsid w:val="00C439AD"/>
    <w:rsid w:val="00C44897"/>
    <w:rsid w:val="00C4584D"/>
    <w:rsid w:val="00C46132"/>
    <w:rsid w:val="00C531EF"/>
    <w:rsid w:val="00C53825"/>
    <w:rsid w:val="00C576D2"/>
    <w:rsid w:val="00C6009A"/>
    <w:rsid w:val="00C65708"/>
    <w:rsid w:val="00C7231A"/>
    <w:rsid w:val="00C742D1"/>
    <w:rsid w:val="00C80BCA"/>
    <w:rsid w:val="00C81E58"/>
    <w:rsid w:val="00C86879"/>
    <w:rsid w:val="00C91A08"/>
    <w:rsid w:val="00C91CBF"/>
    <w:rsid w:val="00C925F3"/>
    <w:rsid w:val="00C94668"/>
    <w:rsid w:val="00C95D3C"/>
    <w:rsid w:val="00CA79D6"/>
    <w:rsid w:val="00CA7D40"/>
    <w:rsid w:val="00CB0E29"/>
    <w:rsid w:val="00CB209B"/>
    <w:rsid w:val="00CB2753"/>
    <w:rsid w:val="00CB2D4C"/>
    <w:rsid w:val="00CB4894"/>
    <w:rsid w:val="00CB6750"/>
    <w:rsid w:val="00CB6835"/>
    <w:rsid w:val="00CC48E6"/>
    <w:rsid w:val="00CD138D"/>
    <w:rsid w:val="00CD7718"/>
    <w:rsid w:val="00CE109E"/>
    <w:rsid w:val="00CE381F"/>
    <w:rsid w:val="00CE4070"/>
    <w:rsid w:val="00CE57A4"/>
    <w:rsid w:val="00CE7806"/>
    <w:rsid w:val="00CF038C"/>
    <w:rsid w:val="00CF14B3"/>
    <w:rsid w:val="00CF240D"/>
    <w:rsid w:val="00CF25A1"/>
    <w:rsid w:val="00CF2E7C"/>
    <w:rsid w:val="00CF5B01"/>
    <w:rsid w:val="00D010B7"/>
    <w:rsid w:val="00D067FA"/>
    <w:rsid w:val="00D13E0F"/>
    <w:rsid w:val="00D13FDB"/>
    <w:rsid w:val="00D155E8"/>
    <w:rsid w:val="00D24F6F"/>
    <w:rsid w:val="00D261F8"/>
    <w:rsid w:val="00D3143C"/>
    <w:rsid w:val="00D340FE"/>
    <w:rsid w:val="00D4367E"/>
    <w:rsid w:val="00D47BAB"/>
    <w:rsid w:val="00D47CF3"/>
    <w:rsid w:val="00D50E6D"/>
    <w:rsid w:val="00D519B8"/>
    <w:rsid w:val="00D55B2D"/>
    <w:rsid w:val="00D60978"/>
    <w:rsid w:val="00D65500"/>
    <w:rsid w:val="00D70488"/>
    <w:rsid w:val="00D70A28"/>
    <w:rsid w:val="00D72443"/>
    <w:rsid w:val="00D73A1A"/>
    <w:rsid w:val="00D77BB9"/>
    <w:rsid w:val="00D858A7"/>
    <w:rsid w:val="00D9193F"/>
    <w:rsid w:val="00D94114"/>
    <w:rsid w:val="00DA55BB"/>
    <w:rsid w:val="00DB3D68"/>
    <w:rsid w:val="00DB51B2"/>
    <w:rsid w:val="00DB61CD"/>
    <w:rsid w:val="00DC0B7F"/>
    <w:rsid w:val="00DC1163"/>
    <w:rsid w:val="00DD043A"/>
    <w:rsid w:val="00DD087C"/>
    <w:rsid w:val="00DD7CA9"/>
    <w:rsid w:val="00DD7E31"/>
    <w:rsid w:val="00DE724D"/>
    <w:rsid w:val="00DF07AC"/>
    <w:rsid w:val="00DF347F"/>
    <w:rsid w:val="00E04377"/>
    <w:rsid w:val="00E058FA"/>
    <w:rsid w:val="00E167DE"/>
    <w:rsid w:val="00E16A19"/>
    <w:rsid w:val="00E16ED5"/>
    <w:rsid w:val="00E175E6"/>
    <w:rsid w:val="00E20C4A"/>
    <w:rsid w:val="00E257D4"/>
    <w:rsid w:val="00E25FD8"/>
    <w:rsid w:val="00E31B7F"/>
    <w:rsid w:val="00E47AFD"/>
    <w:rsid w:val="00E53161"/>
    <w:rsid w:val="00E53E9B"/>
    <w:rsid w:val="00E5780F"/>
    <w:rsid w:val="00E57CDF"/>
    <w:rsid w:val="00E72059"/>
    <w:rsid w:val="00E76E7E"/>
    <w:rsid w:val="00E839E0"/>
    <w:rsid w:val="00E90758"/>
    <w:rsid w:val="00E91B57"/>
    <w:rsid w:val="00E93F44"/>
    <w:rsid w:val="00E96880"/>
    <w:rsid w:val="00E96BF2"/>
    <w:rsid w:val="00EA3FF7"/>
    <w:rsid w:val="00EB083A"/>
    <w:rsid w:val="00EB148F"/>
    <w:rsid w:val="00EB2725"/>
    <w:rsid w:val="00EB56B1"/>
    <w:rsid w:val="00EB5807"/>
    <w:rsid w:val="00EC0692"/>
    <w:rsid w:val="00EC3F45"/>
    <w:rsid w:val="00EC4C0E"/>
    <w:rsid w:val="00EC7AC9"/>
    <w:rsid w:val="00ED664D"/>
    <w:rsid w:val="00ED7C51"/>
    <w:rsid w:val="00EE0435"/>
    <w:rsid w:val="00EE4796"/>
    <w:rsid w:val="00EE6D4B"/>
    <w:rsid w:val="00EE7EA8"/>
    <w:rsid w:val="00EF20D1"/>
    <w:rsid w:val="00EF25C9"/>
    <w:rsid w:val="00EF267D"/>
    <w:rsid w:val="00EF5F66"/>
    <w:rsid w:val="00EF655F"/>
    <w:rsid w:val="00F02C0C"/>
    <w:rsid w:val="00F040FB"/>
    <w:rsid w:val="00F11DF8"/>
    <w:rsid w:val="00F1529C"/>
    <w:rsid w:val="00F165DC"/>
    <w:rsid w:val="00F20ABB"/>
    <w:rsid w:val="00F20FBD"/>
    <w:rsid w:val="00F30267"/>
    <w:rsid w:val="00F3142B"/>
    <w:rsid w:val="00F334A1"/>
    <w:rsid w:val="00F337B6"/>
    <w:rsid w:val="00F35692"/>
    <w:rsid w:val="00F37CA8"/>
    <w:rsid w:val="00F37FAA"/>
    <w:rsid w:val="00F46E8C"/>
    <w:rsid w:val="00F52220"/>
    <w:rsid w:val="00F56595"/>
    <w:rsid w:val="00F628D1"/>
    <w:rsid w:val="00F645B2"/>
    <w:rsid w:val="00F67891"/>
    <w:rsid w:val="00F74344"/>
    <w:rsid w:val="00F750F8"/>
    <w:rsid w:val="00F85CA5"/>
    <w:rsid w:val="00F871FE"/>
    <w:rsid w:val="00F87783"/>
    <w:rsid w:val="00FA0952"/>
    <w:rsid w:val="00FA149C"/>
    <w:rsid w:val="00FB4024"/>
    <w:rsid w:val="00FC61FF"/>
    <w:rsid w:val="00FC7237"/>
    <w:rsid w:val="00FD3498"/>
    <w:rsid w:val="00FD3E29"/>
    <w:rsid w:val="00FD50BE"/>
    <w:rsid w:val="00FD643A"/>
    <w:rsid w:val="00FE0AF7"/>
    <w:rsid w:val="00FE199B"/>
    <w:rsid w:val="00FF1382"/>
    <w:rsid w:val="00FF582E"/>
    <w:rsid w:val="00FF7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441CD6"/>
  <w14:defaultImageDpi w14:val="0"/>
  <w15:docId w15:val="{39033999-DBAD-4282-A8BB-27909BFD4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5C47"/>
    <w:rPr>
      <w:sz w:val="24"/>
      <w:szCs w:val="24"/>
    </w:rPr>
  </w:style>
  <w:style w:type="paragraph" w:styleId="2">
    <w:name w:val="heading 2"/>
    <w:basedOn w:val="a"/>
    <w:next w:val="a"/>
    <w:link w:val="20"/>
    <w:uiPriority w:val="9"/>
    <w:semiHidden/>
    <w:unhideWhenUsed/>
    <w:qFormat/>
    <w:rsid w:val="002D02F9"/>
    <w:pPr>
      <w:keepNext/>
      <w:spacing w:before="240" w:after="60"/>
      <w:outlineLvl w:val="1"/>
    </w:pPr>
    <w:rPr>
      <w:rFonts w:ascii="Cambria" w:hAnsi="Cambria"/>
      <w:b/>
      <w:bCs/>
      <w:i/>
      <w:iCs/>
      <w:sz w:val="28"/>
      <w:szCs w:val="28"/>
    </w:rPr>
  </w:style>
  <w:style w:type="paragraph" w:styleId="4">
    <w:name w:val="heading 4"/>
    <w:basedOn w:val="a"/>
    <w:next w:val="a"/>
    <w:link w:val="40"/>
    <w:uiPriority w:val="9"/>
    <w:semiHidden/>
    <w:unhideWhenUsed/>
    <w:qFormat/>
    <w:rsid w:val="00F46E8C"/>
    <w:pPr>
      <w:keepNext/>
      <w:spacing w:before="240" w:after="60"/>
      <w:outlineLvl w:val="3"/>
    </w:pPr>
    <w:rPr>
      <w:rFonts w:asciiTheme="minorHAnsi" w:eastAsiaTheme="minorEastAsia" w:hAnsiTheme="minorHAnsi"/>
      <w:b/>
      <w:bCs/>
      <w:sz w:val="28"/>
      <w:szCs w:val="28"/>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sid w:val="002D02F9"/>
    <w:rPr>
      <w:rFonts w:ascii="Cambria" w:hAnsi="Cambria" w:cs="Times New Roman"/>
      <w:b/>
      <w:bCs/>
      <w:i/>
      <w:iCs/>
      <w:sz w:val="28"/>
      <w:szCs w:val="28"/>
    </w:rPr>
  </w:style>
  <w:style w:type="character" w:customStyle="1" w:styleId="40">
    <w:name w:val="Заголовок 4 Знак"/>
    <w:basedOn w:val="a0"/>
    <w:link w:val="4"/>
    <w:uiPriority w:val="9"/>
    <w:semiHidden/>
    <w:locked/>
    <w:rsid w:val="00F46E8C"/>
    <w:rPr>
      <w:rFonts w:asciiTheme="minorHAnsi" w:eastAsiaTheme="minorEastAsia" w:hAnsiTheme="minorHAnsi" w:cs="Times New Roman"/>
      <w:b/>
      <w:bCs/>
      <w:sz w:val="28"/>
      <w:szCs w:val="28"/>
    </w:rPr>
  </w:style>
  <w:style w:type="paragraph" w:customStyle="1" w:styleId="ConsPlusTitle">
    <w:name w:val="ConsPlusTitle"/>
    <w:uiPriority w:val="99"/>
    <w:rsid w:val="00105C47"/>
    <w:pPr>
      <w:autoSpaceDE w:val="0"/>
      <w:autoSpaceDN w:val="0"/>
      <w:adjustRightInd w:val="0"/>
    </w:pPr>
    <w:rPr>
      <w:b/>
      <w:bCs/>
      <w:sz w:val="28"/>
      <w:szCs w:val="28"/>
    </w:rPr>
  </w:style>
  <w:style w:type="paragraph" w:customStyle="1" w:styleId="ConsPlusNonformat">
    <w:name w:val="ConsPlusNonformat"/>
    <w:rsid w:val="00105C47"/>
    <w:pPr>
      <w:autoSpaceDE w:val="0"/>
      <w:autoSpaceDN w:val="0"/>
      <w:adjustRightInd w:val="0"/>
    </w:pPr>
    <w:rPr>
      <w:rFonts w:ascii="Courier New" w:hAnsi="Courier New" w:cs="Courier New"/>
    </w:rPr>
  </w:style>
  <w:style w:type="paragraph" w:customStyle="1" w:styleId="ConsPlusNormal">
    <w:name w:val="ConsPlusNormal"/>
    <w:rsid w:val="00105C47"/>
    <w:pPr>
      <w:autoSpaceDE w:val="0"/>
      <w:autoSpaceDN w:val="0"/>
      <w:adjustRightInd w:val="0"/>
      <w:ind w:firstLine="720"/>
    </w:pPr>
    <w:rPr>
      <w:rFonts w:ascii="Arial" w:hAnsi="Arial" w:cs="Arial"/>
    </w:rPr>
  </w:style>
  <w:style w:type="paragraph" w:styleId="a3">
    <w:name w:val="Title"/>
    <w:basedOn w:val="a"/>
    <w:link w:val="a4"/>
    <w:uiPriority w:val="10"/>
    <w:qFormat/>
    <w:rsid w:val="00105C47"/>
    <w:pPr>
      <w:jc w:val="center"/>
    </w:pPr>
    <w:rPr>
      <w:sz w:val="28"/>
      <w:szCs w:val="20"/>
    </w:rPr>
  </w:style>
  <w:style w:type="character" w:customStyle="1" w:styleId="a4">
    <w:name w:val="Заголовок Знак"/>
    <w:basedOn w:val="a0"/>
    <w:link w:val="a3"/>
    <w:uiPriority w:val="10"/>
    <w:locked/>
    <w:rPr>
      <w:rFonts w:ascii="Cambria" w:hAnsi="Cambria" w:cs="Times New Roman"/>
      <w:b/>
      <w:bCs/>
      <w:kern w:val="28"/>
      <w:sz w:val="32"/>
      <w:szCs w:val="32"/>
    </w:rPr>
  </w:style>
  <w:style w:type="paragraph" w:styleId="a5">
    <w:name w:val="header"/>
    <w:basedOn w:val="a"/>
    <w:link w:val="a6"/>
    <w:uiPriority w:val="99"/>
    <w:rsid w:val="00105C47"/>
    <w:pPr>
      <w:tabs>
        <w:tab w:val="center" w:pos="4677"/>
        <w:tab w:val="right" w:pos="9355"/>
      </w:tabs>
    </w:pPr>
  </w:style>
  <w:style w:type="character" w:customStyle="1" w:styleId="a6">
    <w:name w:val="Верхний колонтитул Знак"/>
    <w:basedOn w:val="a0"/>
    <w:link w:val="a5"/>
    <w:uiPriority w:val="99"/>
    <w:locked/>
    <w:rsid w:val="009530B1"/>
    <w:rPr>
      <w:rFonts w:cs="Times New Roman"/>
      <w:sz w:val="24"/>
    </w:rPr>
  </w:style>
  <w:style w:type="paragraph" w:styleId="a7">
    <w:name w:val="footer"/>
    <w:basedOn w:val="a"/>
    <w:link w:val="a8"/>
    <w:uiPriority w:val="99"/>
    <w:rsid w:val="00105C47"/>
    <w:pPr>
      <w:tabs>
        <w:tab w:val="center" w:pos="4677"/>
        <w:tab w:val="right" w:pos="9355"/>
      </w:tabs>
    </w:pPr>
  </w:style>
  <w:style w:type="character" w:customStyle="1" w:styleId="a8">
    <w:name w:val="Нижний колонтитул Знак"/>
    <w:basedOn w:val="a0"/>
    <w:link w:val="a7"/>
    <w:uiPriority w:val="99"/>
    <w:semiHidden/>
    <w:locked/>
    <w:rPr>
      <w:rFonts w:cs="Times New Roman"/>
      <w:sz w:val="24"/>
      <w:szCs w:val="24"/>
    </w:rPr>
  </w:style>
  <w:style w:type="character" w:styleId="a9">
    <w:name w:val="page number"/>
    <w:basedOn w:val="a0"/>
    <w:uiPriority w:val="99"/>
    <w:rsid w:val="00105C47"/>
    <w:rPr>
      <w:rFonts w:cs="Times New Roman"/>
    </w:rPr>
  </w:style>
  <w:style w:type="paragraph" w:styleId="aa">
    <w:name w:val="footnote text"/>
    <w:basedOn w:val="a"/>
    <w:link w:val="ab"/>
    <w:uiPriority w:val="99"/>
    <w:rsid w:val="00BB0E26"/>
    <w:rPr>
      <w:sz w:val="20"/>
      <w:szCs w:val="20"/>
    </w:rPr>
  </w:style>
  <w:style w:type="character" w:customStyle="1" w:styleId="ab">
    <w:name w:val="Текст сноски Знак"/>
    <w:basedOn w:val="a0"/>
    <w:link w:val="aa"/>
    <w:uiPriority w:val="99"/>
    <w:locked/>
    <w:rsid w:val="00BB0E26"/>
    <w:rPr>
      <w:rFonts w:cs="Times New Roman"/>
    </w:rPr>
  </w:style>
  <w:style w:type="character" w:styleId="ac">
    <w:name w:val="footnote reference"/>
    <w:basedOn w:val="a0"/>
    <w:uiPriority w:val="99"/>
    <w:rsid w:val="00BB0E26"/>
    <w:rPr>
      <w:rFonts w:cs="Times New Roman"/>
      <w:vertAlign w:val="superscript"/>
    </w:rPr>
  </w:style>
  <w:style w:type="character" w:customStyle="1" w:styleId="FontStyle46">
    <w:name w:val="Font Style46"/>
    <w:rsid w:val="00816925"/>
    <w:rPr>
      <w:rFonts w:ascii="Times New Roman" w:hAnsi="Times New Roman"/>
      <w:sz w:val="22"/>
    </w:rPr>
  </w:style>
  <w:style w:type="paragraph" w:customStyle="1" w:styleId="printj">
    <w:name w:val="printj"/>
    <w:basedOn w:val="a"/>
    <w:rsid w:val="003270D1"/>
    <w:pPr>
      <w:spacing w:before="144" w:after="288"/>
      <w:jc w:val="both"/>
    </w:pPr>
  </w:style>
  <w:style w:type="table" w:styleId="ad">
    <w:name w:val="Table Grid"/>
    <w:basedOn w:val="a1"/>
    <w:uiPriority w:val="59"/>
    <w:rsid w:val="00277C3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A932B3"/>
    <w:rPr>
      <w:rFonts w:cs="Times New Roman"/>
    </w:rPr>
  </w:style>
  <w:style w:type="character" w:styleId="ae">
    <w:name w:val="Hyperlink"/>
    <w:basedOn w:val="a0"/>
    <w:uiPriority w:val="99"/>
    <w:rsid w:val="00A94606"/>
    <w:rPr>
      <w:rFonts w:cs="Times New Roman"/>
      <w:color w:val="0000FF"/>
      <w:u w:val="single"/>
    </w:rPr>
  </w:style>
  <w:style w:type="paragraph" w:styleId="af">
    <w:name w:val="Balloon Text"/>
    <w:basedOn w:val="a"/>
    <w:link w:val="af0"/>
    <w:uiPriority w:val="99"/>
    <w:rsid w:val="002C7A77"/>
    <w:rPr>
      <w:rFonts w:ascii="Tahoma" w:hAnsi="Tahoma" w:cs="Tahoma"/>
      <w:sz w:val="16"/>
      <w:szCs w:val="16"/>
    </w:rPr>
  </w:style>
  <w:style w:type="character" w:customStyle="1" w:styleId="af0">
    <w:name w:val="Текст выноски Знак"/>
    <w:basedOn w:val="a0"/>
    <w:link w:val="af"/>
    <w:uiPriority w:val="99"/>
    <w:locked/>
    <w:rsid w:val="002C7A77"/>
    <w:rPr>
      <w:rFonts w:ascii="Tahoma" w:hAnsi="Tahoma" w:cs="Tahoma"/>
      <w:sz w:val="16"/>
      <w:szCs w:val="16"/>
    </w:rPr>
  </w:style>
  <w:style w:type="paragraph" w:styleId="af1">
    <w:name w:val="Normal (Web)"/>
    <w:basedOn w:val="a"/>
    <w:uiPriority w:val="99"/>
    <w:unhideWhenUsed/>
    <w:rsid w:val="00281B0E"/>
    <w:pPr>
      <w:spacing w:after="7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0710277">
      <w:marLeft w:val="0"/>
      <w:marRight w:val="0"/>
      <w:marTop w:val="0"/>
      <w:marBottom w:val="0"/>
      <w:divBdr>
        <w:top w:val="none" w:sz="0" w:space="0" w:color="auto"/>
        <w:left w:val="none" w:sz="0" w:space="0" w:color="auto"/>
        <w:bottom w:val="none" w:sz="0" w:space="0" w:color="auto"/>
        <w:right w:val="none" w:sz="0" w:space="0" w:color="auto"/>
      </w:divBdr>
    </w:div>
    <w:div w:id="14707102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B46BC0CE9DC9DF97BDDD450A4396B194E24685E590213F84317A3C81AA2A88F060AA4A808B0903D77F8820AF663948C446C6B8C27A9Y3n2H" TargetMode="External"/><Relationship Id="rId18" Type="http://schemas.openxmlformats.org/officeDocument/2006/relationships/hyperlink" Target="consultantplus://offline/ref=8A87E1DDA3F7ECB72DC948BC6B562EEC25B5B5C6E9BF5813E506F6B62BDAF320A37EBCB7VFc2B"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8A87E1DDA3F7ECB72DC948BC6B562EEC25B5B5C6E9BF5813E506F6B62BDAF320A37EBCB7VFc5B" TargetMode="External"/><Relationship Id="rId7" Type="http://schemas.openxmlformats.org/officeDocument/2006/relationships/endnotes" Target="endnotes.xml"/><Relationship Id="rId12" Type="http://schemas.openxmlformats.org/officeDocument/2006/relationships/hyperlink" Target="http://24mfc.ru/" TargetMode="External"/><Relationship Id="rId17" Type="http://schemas.openxmlformats.org/officeDocument/2006/relationships/hyperlink" Target="consultantplus://offline/ref=8A87E1DDA3F7ECB72DC948BC6B562EEC25B5B5C6E9BF5813E506F6B62BDAF320A37EBCB6VFc6B" TargetMode="External"/><Relationship Id="rId25" Type="http://schemas.openxmlformats.org/officeDocument/2006/relationships/hyperlink" Target="consultantplus://offline/ref=3481796560879443FAF73B2D576A8E656896489870B4EF75A0E4B057E903EFBD3D61930AFED47D3BG4OFH" TargetMode="External"/><Relationship Id="rId2" Type="http://schemas.openxmlformats.org/officeDocument/2006/relationships/numbering" Target="numbering.xml"/><Relationship Id="rId16" Type="http://schemas.openxmlformats.org/officeDocument/2006/relationships/hyperlink" Target="consultantplus://offline/ref=EA8A338A09CD2F8CE9022CB2DFD10F87BA0DD7844A38A026031DF4EBE16949CA47D4BFCD323F39729FEA19514E758596479A8142A7A842s0I" TargetMode="External"/><Relationship Id="rId20" Type="http://schemas.openxmlformats.org/officeDocument/2006/relationships/hyperlink" Target="consultantplus://offline/ref=8A87E1DDA3F7ECB72DC948BC6B562EEC25B5B5C6E9BF5813E506F6B62BDAF320A37EBCB3F26970F5VDc6B"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24mfc.ru" TargetMode="External"/><Relationship Id="rId24" Type="http://schemas.openxmlformats.org/officeDocument/2006/relationships/hyperlink" Target="consultantplus://offline/ref=6C320DFA8D56EF8632168EC8715918989F2C7B2DB7485ED0B14B0AD45F881225A8D4D21A7F48BA3DY6r7B" TargetMode="External"/><Relationship Id="rId5" Type="http://schemas.openxmlformats.org/officeDocument/2006/relationships/webSettings" Target="webSettings.xml"/><Relationship Id="rId15" Type="http://schemas.openxmlformats.org/officeDocument/2006/relationships/hyperlink" Target="consultantplus://offline/ref=E87B468E981BB2288EF5074786E20C637873EBCB3EE1B5A84033DC854053A52373F4CD050402BF413869441E5AC57A2240FF0265D94Dy0z0H" TargetMode="External"/><Relationship Id="rId23" Type="http://schemas.openxmlformats.org/officeDocument/2006/relationships/hyperlink" Target="consultantplus://offline/ref=8A87E1DDA3F7ECB72DC948BC6B562EEC25B5B5C6E9BF5813E506F6B62BDAF320A37EBCB4VFc3B" TargetMode="External"/><Relationship Id="rId28" Type="http://schemas.openxmlformats.org/officeDocument/2006/relationships/fontTable" Target="fontTable.xml"/><Relationship Id="rId10" Type="http://schemas.openxmlformats.org/officeDocument/2006/relationships/hyperlink" Target="https://aur-info.gosuslugi.ru" TargetMode="External"/><Relationship Id="rId19" Type="http://schemas.openxmlformats.org/officeDocument/2006/relationships/hyperlink" Target="consultantplus://offline/ref=8A87E1DDA3F7ECB72DC948BC6B562EEC25B5B5C6E9BF5813E506F6B62BDAF320A37EBCB3FAV6c9B" TargetMode="External"/><Relationship Id="rId4" Type="http://schemas.openxmlformats.org/officeDocument/2006/relationships/settings" Target="settings.xml"/><Relationship Id="rId9" Type="http://schemas.openxmlformats.org/officeDocument/2006/relationships/hyperlink" Target="consultantplus://offline/ref=6BFC04A1E2E196D6A34B49EC9E14AB0B5BBAC8078A621FEB780C70B3F0EB093CA0o0B" TargetMode="External"/><Relationship Id="rId14" Type="http://schemas.openxmlformats.org/officeDocument/2006/relationships/hyperlink" Target="consultantplus://offline/ref=E87B468E981BB2288EF5074786E20C637873EBCB3EE1B5A84033DC854053A52373F4CD050402BF413869441E5AC57A2240FF0265D94Dy0z0H" TargetMode="External"/><Relationship Id="rId22" Type="http://schemas.openxmlformats.org/officeDocument/2006/relationships/hyperlink" Target="consultantplus://offline/ref=8A87E1DDA3F7ECB72DC948BC6B562EEC25B5B5C6E9BF5813E506F6B62BDAF320A37EBCB3F6V6c8B"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3464C1-1466-447C-9561-8E168C6FB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7344</Words>
  <Characters>41863</Characters>
  <Application>Microsoft Office Word</Application>
  <DocSecurity>0</DocSecurity>
  <Lines>348</Lines>
  <Paragraphs>98</Paragraphs>
  <ScaleCrop>false</ScaleCrop>
  <Company>КМЦ</Company>
  <LinksUpToDate>false</LinksUpToDate>
  <CharactersWithSpaces>49109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Настоящий проект административного регламента предоставления муниципальной услуги «Выдача документов (единого жилищного документа, копии финансово-лицевого счёта, выписки из домовой книги)», разработан в соответствии с Жилищным кодексом Российской Федера</dc:title>
  <dc:subject/>
  <dc:creator>Administrator</dc:creator>
  <cp:keywords/>
  <dc:description/>
  <cp:lastModifiedBy>Ростовцев Артём Вячеславович</cp:lastModifiedBy>
  <cp:revision>2</cp:revision>
  <cp:lastPrinted>2020-02-04T07:20:00Z</cp:lastPrinted>
  <dcterms:created xsi:type="dcterms:W3CDTF">2024-03-28T07:23:00Z</dcterms:created>
  <dcterms:modified xsi:type="dcterms:W3CDTF">2024-03-28T07:23:00Z</dcterms:modified>
</cp:coreProperties>
</file>