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BE0E" w14:textId="77777777" w:rsidR="00A64704" w:rsidRPr="00A64704" w:rsidRDefault="00A64704" w:rsidP="00A647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Заявление о предоставлении муниципальной поддержки субъектам малого и среднего предпринимательства</w:t>
      </w:r>
    </w:p>
    <w:p w14:paraId="362B0823" w14:textId="77777777" w:rsidR="00A64704" w:rsidRPr="00A64704" w:rsidRDefault="00A64704" w:rsidP="00A647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2BE3F385" w14:textId="77777777" w:rsidR="00A64704" w:rsidRPr="00A64704" w:rsidRDefault="00A64704" w:rsidP="00A64704">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Прошу предоставить 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6301EFC2" w14:textId="77777777" w:rsidR="00A64704" w:rsidRPr="00A64704" w:rsidRDefault="00A64704" w:rsidP="00A64704">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C57D964"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1. Информация о заявителе:</w:t>
      </w:r>
    </w:p>
    <w:p w14:paraId="313BAB18"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u w:val="single"/>
          <w:lang w:eastAsia="ru-RU"/>
          <w14:ligatures w14:val="none"/>
        </w:rPr>
      </w:pPr>
      <w:r w:rsidRPr="00A64704">
        <w:rPr>
          <w:rFonts w:ascii="Times New Roman" w:eastAsia="Times New Roman" w:hAnsi="Times New Roman" w:cs="Times New Roman"/>
          <w:kern w:val="0"/>
          <w:sz w:val="28"/>
          <w:szCs w:val="28"/>
          <w14:ligatures w14:val="none"/>
        </w:rPr>
        <w:t>Полное наименование юридического лица, индивидуального предпринимателя, Ф.И.О. самозанятого гражданина__________________________________________________________________________________________________________________________</w:t>
      </w:r>
    </w:p>
    <w:p w14:paraId="591F826C"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28DB46BF"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u w:val="single"/>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Юридический адрес: </w:t>
      </w:r>
      <w:r w:rsidRPr="00A64704">
        <w:rPr>
          <w:rFonts w:ascii="Times New Roman" w:eastAsia="Times New Roman" w:hAnsi="Times New Roman" w:cs="Times New Roman"/>
          <w:kern w:val="0"/>
          <w:sz w:val="28"/>
          <w:szCs w:val="28"/>
          <w:u w:val="single"/>
          <w:lang w:eastAsia="ru-RU"/>
          <w14:ligatures w14:val="none"/>
        </w:rPr>
        <w:t>________________________________________________</w:t>
      </w:r>
    </w:p>
    <w:p w14:paraId="7F35DB3C"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5028826F"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u w:val="single"/>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Фактический адрес: </w:t>
      </w:r>
      <w:r w:rsidRPr="00A64704">
        <w:rPr>
          <w:rFonts w:ascii="Times New Roman" w:eastAsia="Times New Roman" w:hAnsi="Times New Roman" w:cs="Times New Roman"/>
          <w:kern w:val="0"/>
          <w:sz w:val="28"/>
          <w:szCs w:val="28"/>
          <w:u w:val="single"/>
          <w:lang w:eastAsia="ru-RU"/>
          <w14:ligatures w14:val="none"/>
        </w:rPr>
        <w:t>_________________________________________________</w:t>
      </w:r>
    </w:p>
    <w:p w14:paraId="3D20BD0F"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2C01AF09" w14:textId="77777777" w:rsidR="00A64704" w:rsidRPr="00A64704" w:rsidRDefault="00A64704" w:rsidP="00A64704">
      <w:pPr>
        <w:autoSpaceDE w:val="0"/>
        <w:autoSpaceDN w:val="0"/>
        <w:adjustRightInd w:val="0"/>
        <w:spacing w:after="0" w:line="240" w:lineRule="auto"/>
        <w:jc w:val="both"/>
        <w:rPr>
          <w:rFonts w:ascii="Times New Roman" w:eastAsia="Calibri" w:hAnsi="Times New Roman" w:cs="Times New Roman"/>
          <w:color w:val="000000"/>
          <w:kern w:val="0"/>
          <w:sz w:val="28"/>
          <w:szCs w:val="28"/>
          <w:u w:val="single"/>
          <w14:ligatures w14:val="none"/>
        </w:rPr>
      </w:pPr>
      <w:r w:rsidRPr="00A64704">
        <w:rPr>
          <w:rFonts w:ascii="Times New Roman" w:eastAsia="Times New Roman" w:hAnsi="Times New Roman" w:cs="Times New Roman"/>
          <w:kern w:val="0"/>
          <w:sz w:val="28"/>
          <w:szCs w:val="28"/>
          <w:lang w:eastAsia="ru-RU"/>
          <w14:ligatures w14:val="none"/>
        </w:rPr>
        <w:t xml:space="preserve">Телефон, факс, </w:t>
      </w:r>
      <w:proofErr w:type="spellStart"/>
      <w:r w:rsidRPr="00A64704">
        <w:rPr>
          <w:rFonts w:ascii="Times New Roman" w:eastAsia="Times New Roman" w:hAnsi="Times New Roman" w:cs="Times New Roman"/>
          <w:kern w:val="0"/>
          <w:sz w:val="28"/>
          <w:szCs w:val="28"/>
          <w:lang w:eastAsia="ru-RU"/>
          <w14:ligatures w14:val="none"/>
        </w:rPr>
        <w:t>e-mail</w:t>
      </w:r>
      <w:proofErr w:type="spellEnd"/>
      <w:r w:rsidRPr="00A64704">
        <w:rPr>
          <w:rFonts w:ascii="Times New Roman" w:eastAsia="Times New Roman" w:hAnsi="Times New Roman" w:cs="Times New Roman"/>
          <w:kern w:val="0"/>
          <w:sz w:val="28"/>
          <w:szCs w:val="28"/>
          <w:u w:val="single"/>
          <w:lang w:eastAsia="ru-RU"/>
          <w14:ligatures w14:val="none"/>
        </w:rPr>
        <w:t>: _______________________________________________</w:t>
      </w:r>
    </w:p>
    <w:p w14:paraId="57A4A3CA"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622C6D13"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ИНН/КПП: </w:t>
      </w:r>
      <w:r w:rsidRPr="00A64704">
        <w:rPr>
          <w:rFonts w:ascii="Times New Roman" w:eastAsia="Times New Roman" w:hAnsi="Times New Roman" w:cs="Times New Roman"/>
          <w:kern w:val="0"/>
          <w:sz w:val="28"/>
          <w:szCs w:val="28"/>
          <w:u w:val="single"/>
          <w:lang w:eastAsia="ru-RU"/>
          <w14:ligatures w14:val="none"/>
        </w:rPr>
        <w:t>________________________________________________________</w:t>
      </w:r>
    </w:p>
    <w:p w14:paraId="5D6152EF"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Банковские реквизиты: ______________________________________________</w:t>
      </w:r>
    </w:p>
    <w:p w14:paraId="79B77D47"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u w:val="single"/>
          <w:lang w:eastAsia="ru-RU"/>
          <w14:ligatures w14:val="none"/>
        </w:rPr>
      </w:pPr>
      <w:r w:rsidRPr="00A64704">
        <w:rPr>
          <w:rFonts w:ascii="Times New Roman" w:eastAsia="Times New Roman" w:hAnsi="Times New Roman" w:cs="Times New Roman"/>
          <w:kern w:val="0"/>
          <w:sz w:val="28"/>
          <w:szCs w:val="28"/>
          <w:u w:val="single"/>
          <w:lang w:eastAsia="ru-RU"/>
          <w14:ligatures w14:val="none"/>
        </w:rPr>
        <w:t>______________________________________________________________________________________________________________________________________________________________________________________________________</w:t>
      </w:r>
    </w:p>
    <w:p w14:paraId="0F4E008F"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3E7839DA"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b/>
          <w:bCs/>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w:t>
      </w:r>
      <w:r w:rsidRPr="00A64704">
        <w:rPr>
          <w:rFonts w:ascii="Times New Roman" w:eastAsia="Times New Roman" w:hAnsi="Times New Roman" w:cs="Times New Roman"/>
          <w:b/>
          <w:bCs/>
          <w:kern w:val="0"/>
          <w:sz w:val="28"/>
          <w:szCs w:val="28"/>
          <w:lang w:eastAsia="ru-RU"/>
          <w14:ligatures w14:val="none"/>
        </w:rPr>
        <w:t>__________________________________________________________________</w:t>
      </w:r>
    </w:p>
    <w:p w14:paraId="25503A1C"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b/>
          <w:bCs/>
          <w:kern w:val="0"/>
          <w:sz w:val="28"/>
          <w:szCs w:val="28"/>
          <w:lang w:eastAsia="ru-RU"/>
          <w14:ligatures w14:val="none"/>
        </w:rPr>
      </w:pPr>
    </w:p>
    <w:p w14:paraId="11D21CD1"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u w:val="single"/>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3. Размер средней заработной платы, (рублей): </w:t>
      </w:r>
      <w:r w:rsidRPr="00A64704">
        <w:rPr>
          <w:rFonts w:ascii="Times New Roman" w:eastAsia="Times New Roman" w:hAnsi="Times New Roman" w:cs="Times New Roman"/>
          <w:kern w:val="0"/>
          <w:sz w:val="28"/>
          <w:szCs w:val="28"/>
          <w:u w:val="single"/>
          <w:lang w:eastAsia="ru-RU"/>
          <w14:ligatures w14:val="none"/>
        </w:rPr>
        <w:t>__________________________</w:t>
      </w:r>
    </w:p>
    <w:p w14:paraId="44A82CD5" w14:textId="77777777" w:rsidR="00A64704" w:rsidRPr="00A64704" w:rsidRDefault="00A64704" w:rsidP="00A64704">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0"/>
          <w:szCs w:val="20"/>
          <w:lang w:eastAsia="ru-RU"/>
          <w14:ligatures w14:val="none"/>
        </w:rPr>
        <w:t xml:space="preserve">                                                                                                                    (на последнюю отчетную дату)</w:t>
      </w:r>
    </w:p>
    <w:p w14:paraId="02CCB5FC"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26E266B"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u w:val="single"/>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4. Является профессиональным участником рынка ценных бумаг: </w:t>
      </w:r>
      <w:r w:rsidRPr="00A64704">
        <w:rPr>
          <w:rFonts w:ascii="Times New Roman" w:eastAsia="Times New Roman" w:hAnsi="Times New Roman" w:cs="Times New Roman"/>
          <w:kern w:val="0"/>
          <w:sz w:val="28"/>
          <w:szCs w:val="28"/>
          <w:u w:val="single"/>
          <w:lang w:eastAsia="ru-RU"/>
          <w14:ligatures w14:val="none"/>
        </w:rPr>
        <w:t>__________</w:t>
      </w:r>
    </w:p>
    <w:p w14:paraId="56C48E3F"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                                                                                                                      </w:t>
      </w:r>
      <w:r w:rsidRPr="00A64704">
        <w:rPr>
          <w:rFonts w:ascii="Times New Roman" w:eastAsia="Times New Roman" w:hAnsi="Times New Roman" w:cs="Times New Roman"/>
          <w:kern w:val="0"/>
          <w:sz w:val="20"/>
          <w:szCs w:val="20"/>
          <w:lang w:eastAsia="ru-RU"/>
          <w14:ligatures w14:val="none"/>
        </w:rPr>
        <w:t xml:space="preserve">(да/нет)                                                                                                                                                                                                  </w:t>
      </w:r>
    </w:p>
    <w:p w14:paraId="4D91DA47"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6F6FAE5B"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u w:val="single"/>
          <w:lang w:eastAsia="ru-RU"/>
          <w14:ligatures w14:val="none"/>
        </w:rPr>
      </w:pPr>
      <w:r w:rsidRPr="00A64704">
        <w:rPr>
          <w:rFonts w:ascii="Times New Roman" w:eastAsia="Times New Roman" w:hAnsi="Times New Roman" w:cs="Times New Roman"/>
          <w:kern w:val="0"/>
          <w:sz w:val="28"/>
          <w:szCs w:val="28"/>
          <w:lang w:eastAsia="ru-RU"/>
          <w14:ligatures w14:val="none"/>
        </w:rPr>
        <w:t>5.</w:t>
      </w:r>
      <w:r w:rsidRPr="00A64704">
        <w:rPr>
          <w:rFonts w:ascii="Times New Roman" w:eastAsia="Times New Roman" w:hAnsi="Times New Roman" w:cs="Times New Roman"/>
          <w:kern w:val="0"/>
          <w:sz w:val="20"/>
          <w:szCs w:val="20"/>
          <w:lang w:eastAsia="ru-RU"/>
          <w14:ligatures w14:val="none"/>
        </w:rPr>
        <w:t xml:space="preserve"> </w:t>
      </w:r>
      <w:r w:rsidRPr="00A64704">
        <w:rPr>
          <w:rFonts w:ascii="Times New Roman" w:eastAsia="Times New Roman" w:hAnsi="Times New Roman" w:cs="Times New Roman"/>
          <w:kern w:val="0"/>
          <w:sz w:val="28"/>
          <w:szCs w:val="28"/>
          <w:lang w:eastAsia="ru-RU"/>
          <w14:ligatures w14:val="none"/>
        </w:rPr>
        <w:t xml:space="preserve">Осуществляет производство и реализацию подакцизных товаров: </w:t>
      </w:r>
      <w:r w:rsidRPr="00A64704">
        <w:rPr>
          <w:rFonts w:ascii="Times New Roman" w:eastAsia="Times New Roman" w:hAnsi="Times New Roman" w:cs="Times New Roman"/>
          <w:kern w:val="0"/>
          <w:sz w:val="28"/>
          <w:szCs w:val="28"/>
          <w:u w:val="single"/>
          <w:lang w:eastAsia="ru-RU"/>
          <w14:ligatures w14:val="none"/>
        </w:rPr>
        <w:t>__________________________________________________________________</w:t>
      </w:r>
    </w:p>
    <w:p w14:paraId="2A80CDB9"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                                                                </w:t>
      </w:r>
      <w:r w:rsidRPr="00A64704">
        <w:rPr>
          <w:rFonts w:ascii="Times New Roman" w:eastAsia="Times New Roman" w:hAnsi="Times New Roman" w:cs="Times New Roman"/>
          <w:kern w:val="0"/>
          <w:sz w:val="20"/>
          <w:szCs w:val="20"/>
          <w:lang w:eastAsia="ru-RU"/>
          <w14:ligatures w14:val="none"/>
        </w:rPr>
        <w:t>(да/нет)</w:t>
      </w:r>
    </w:p>
    <w:p w14:paraId="2A610501"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6. Применяемая заявителем система налогообложения (отметить любым знаком):</w:t>
      </w:r>
    </w:p>
    <w:p w14:paraId="6709C630"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 </w:t>
      </w:r>
      <w:r w:rsidRPr="00A64704">
        <w:rPr>
          <w:rFonts w:ascii="Times New Roman" w:eastAsia="Calibri" w:hAnsi="Times New Roman" w:cs="Times New Roman"/>
          <w:kern w:val="0"/>
          <w:sz w:val="28"/>
          <w:szCs w:val="28"/>
          <w14:ligatures w14:val="none"/>
        </w:rPr>
        <w:t>общеустановленная (ОСНО);</w:t>
      </w:r>
    </w:p>
    <w:p w14:paraId="7D04FC92"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 упрощенная (УСН</w:t>
      </w:r>
      <w:r w:rsidRPr="00A64704">
        <w:rPr>
          <w:rFonts w:ascii="Times New Roman" w:eastAsia="Times New Roman" w:hAnsi="Times New Roman" w:cs="Times New Roman"/>
          <w:b/>
          <w:kern w:val="0"/>
          <w:sz w:val="28"/>
          <w:szCs w:val="28"/>
          <w:lang w:eastAsia="ru-RU"/>
          <w14:ligatures w14:val="none"/>
        </w:rPr>
        <w:t>)</w:t>
      </w:r>
      <w:r w:rsidRPr="00A64704">
        <w:rPr>
          <w:rFonts w:ascii="Times New Roman" w:eastAsia="Times New Roman" w:hAnsi="Times New Roman" w:cs="Times New Roman"/>
          <w:kern w:val="0"/>
          <w:sz w:val="28"/>
          <w:szCs w:val="28"/>
          <w:lang w:eastAsia="ru-RU"/>
          <w14:ligatures w14:val="none"/>
        </w:rPr>
        <w:t>;</w:t>
      </w:r>
    </w:p>
    <w:p w14:paraId="435A64C6"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lastRenderedPageBreak/>
        <w:t>- патентная (ПСН);</w:t>
      </w:r>
    </w:p>
    <w:p w14:paraId="7DD8E3F5"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 налог на профессиональный доход;</w:t>
      </w:r>
    </w:p>
    <w:p w14:paraId="04AE1AA7"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 для сельскохозяйственных товаропроизводителей.</w:t>
      </w:r>
    </w:p>
    <w:p w14:paraId="26413AD5"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2F7ABFC4" w14:textId="77777777" w:rsidR="00A64704" w:rsidRPr="00A64704" w:rsidRDefault="00A64704" w:rsidP="00A64704">
      <w:pPr>
        <w:shd w:val="clear" w:color="auto" w:fill="FFFFFF"/>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bookmarkStart w:id="0" w:name="_Hlk98851279"/>
      <w:r w:rsidRPr="00A64704">
        <w:rPr>
          <w:rFonts w:ascii="Times New Roman" w:eastAsia="Times New Roman" w:hAnsi="Times New Roman" w:cs="Times New Roman"/>
          <w:kern w:val="0"/>
          <w:sz w:val="28"/>
          <w:szCs w:val="28"/>
          <w:lang w:eastAsia="ru-RU"/>
          <w14:ligatures w14:val="none"/>
        </w:rPr>
        <w:t>7. Является получателем иных мер финансовой поддержки:</w:t>
      </w:r>
    </w:p>
    <w:p w14:paraId="131B997F" w14:textId="77777777" w:rsidR="00A64704" w:rsidRPr="00A64704" w:rsidRDefault="00A64704" w:rsidP="00A64704">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kern w:val="0"/>
          <w:sz w:val="28"/>
          <w:szCs w:val="28"/>
          <w14:ligatures w14:val="none"/>
        </w:rPr>
      </w:pPr>
      <w:r w:rsidRPr="00A64704">
        <w:rPr>
          <w:rFonts w:ascii="Times New Roman" w:eastAsia="Times New Roman" w:hAnsi="Times New Roman" w:cs="Times New Roman"/>
          <w:kern w:val="0"/>
          <w:sz w:val="28"/>
          <w:szCs w:val="28"/>
          <w:lang w:eastAsia="ru-RU"/>
          <w14:ligatures w14:val="none"/>
        </w:rPr>
        <w:t xml:space="preserve"> предоставляемой в соответствии </w:t>
      </w:r>
      <w:bookmarkEnd w:id="0"/>
      <w:r w:rsidRPr="00A64704">
        <w:rPr>
          <w:rFonts w:ascii="Times New Roman" w:eastAsia="Times New Roman" w:hAnsi="Times New Roman" w:cs="Times New Roman"/>
          <w:kern w:val="0"/>
          <w:sz w:val="28"/>
          <w:szCs w:val="28"/>
          <w:lang w:eastAsia="ru-RU"/>
          <w14:ligatures w14:val="none"/>
        </w:rPr>
        <w:t>с постановлением Правительства Красноярского края от 30.08.2012 № 429-п «</w:t>
      </w:r>
      <w:r w:rsidRPr="00A64704">
        <w:rPr>
          <w:rFonts w:ascii="Times New Roman" w:eastAsia="Calibri" w:hAnsi="Times New Roman" w:cs="Times New Roman"/>
          <w:color w:val="000000"/>
          <w:kern w:val="0"/>
          <w:sz w:val="28"/>
          <w:szCs w:val="28"/>
          <w14:ligatures w14:val="none"/>
        </w:rPr>
        <w:t>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___________________________________________________</w:t>
      </w:r>
    </w:p>
    <w:p w14:paraId="24DC6811" w14:textId="77777777" w:rsidR="00A64704" w:rsidRPr="00A64704" w:rsidRDefault="00A64704" w:rsidP="00A64704">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kern w:val="0"/>
          <w:sz w:val="20"/>
          <w:szCs w:val="20"/>
          <w14:ligatures w14:val="none"/>
        </w:rPr>
      </w:pPr>
      <w:r w:rsidRPr="00A64704">
        <w:rPr>
          <w:rFonts w:ascii="Times New Roman" w:eastAsia="Calibri" w:hAnsi="Times New Roman" w:cs="Times New Roman"/>
          <w:color w:val="000000"/>
          <w:kern w:val="0"/>
          <w:sz w:val="20"/>
          <w:szCs w:val="20"/>
          <w14:ligatures w14:val="none"/>
        </w:rPr>
        <w:t xml:space="preserve">                                                                                    (да/нет)</w:t>
      </w:r>
    </w:p>
    <w:p w14:paraId="3691203B" w14:textId="77777777" w:rsidR="00A64704" w:rsidRPr="00A64704" w:rsidRDefault="00A64704" w:rsidP="00A6470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A64704">
        <w:rPr>
          <w:rFonts w:ascii="Times New Roman" w:eastAsia="Calibri" w:hAnsi="Times New Roman" w:cs="Times New Roman"/>
          <w:color w:val="000000"/>
          <w:kern w:val="0"/>
          <w:sz w:val="28"/>
          <w:szCs w:val="28"/>
          <w14:ligatures w14:val="none"/>
        </w:rPr>
        <w:t xml:space="preserve"> предоставляемой </w:t>
      </w:r>
      <w:r w:rsidRPr="00A64704">
        <w:rPr>
          <w:rFonts w:ascii="Times New Roman" w:eastAsia="Times New Roman" w:hAnsi="Times New Roman" w:cs="Times New Roman"/>
          <w:color w:val="000000"/>
          <w:kern w:val="0"/>
          <w:sz w:val="28"/>
          <w:szCs w:val="28"/>
          <w14:ligatures w14:val="none"/>
        </w:rPr>
        <w:t>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A64704">
        <w:rPr>
          <w:rFonts w:ascii="Times New Roman" w:eastAsia="Times New Roman" w:hAnsi="Times New Roman" w:cs="Times New Roman"/>
          <w:color w:val="000000"/>
          <w:kern w:val="0"/>
          <w:sz w:val="28"/>
          <w:szCs w:val="28"/>
          <w14:ligatures w14:val="none"/>
        </w:rPr>
        <w:br/>
        <w:t>от 30.09.2013 № 507-п: ______________________________________________</w:t>
      </w:r>
    </w:p>
    <w:p w14:paraId="788E38EB"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color w:val="000000"/>
          <w:kern w:val="0"/>
          <w:sz w:val="28"/>
          <w:szCs w:val="28"/>
          <w14:ligatures w14:val="none"/>
        </w:rPr>
        <w:t xml:space="preserve">                                              </w:t>
      </w:r>
      <w:r w:rsidRPr="00A64704">
        <w:rPr>
          <w:rFonts w:ascii="Times New Roman" w:eastAsia="Times New Roman" w:hAnsi="Times New Roman" w:cs="Times New Roman"/>
          <w:kern w:val="0"/>
          <w:sz w:val="28"/>
          <w:szCs w:val="28"/>
          <w:lang w:eastAsia="ru-RU"/>
          <w14:ligatures w14:val="none"/>
        </w:rPr>
        <w:t xml:space="preserve">                           </w:t>
      </w:r>
      <w:r w:rsidRPr="00A64704">
        <w:rPr>
          <w:rFonts w:ascii="Times New Roman" w:eastAsia="Times New Roman" w:hAnsi="Times New Roman" w:cs="Times New Roman"/>
          <w:kern w:val="0"/>
          <w:sz w:val="20"/>
          <w:szCs w:val="20"/>
          <w:lang w:eastAsia="ru-RU"/>
          <w14:ligatures w14:val="none"/>
        </w:rPr>
        <w:t>(да/нет)</w:t>
      </w:r>
    </w:p>
    <w:p w14:paraId="032A8623" w14:textId="77777777" w:rsidR="00A64704" w:rsidRPr="00A64704" w:rsidRDefault="00A64704" w:rsidP="00A64704">
      <w:pPr>
        <w:shd w:val="clear" w:color="auto" w:fill="FFFFFF"/>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8. Результаты, которые планируется достичь по итогам реализации проекта: </w:t>
      </w:r>
    </w:p>
    <w:p w14:paraId="11689C73"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0"/>
          <w:szCs w:val="20"/>
          <w:lang w:eastAsia="ru-RU"/>
          <w14:ligatures w14:val="none"/>
        </w:rPr>
        <w:t>___________________________________________________________________________________________</w:t>
      </w:r>
    </w:p>
    <w:p w14:paraId="75468FF0"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2F0CE8D1"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0"/>
          <w:szCs w:val="20"/>
          <w:lang w:eastAsia="ru-RU"/>
          <w14:ligatures w14:val="none"/>
        </w:rPr>
        <w:t>___________________________________________________________________________________________</w:t>
      </w:r>
    </w:p>
    <w:p w14:paraId="1D4C72DE"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18DF796E"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0"/>
          <w:szCs w:val="20"/>
          <w:lang w:eastAsia="ru-RU"/>
          <w14:ligatures w14:val="none"/>
        </w:rPr>
        <w:t>___________________________________________________________________________________________</w:t>
      </w:r>
    </w:p>
    <w:p w14:paraId="50422F13"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1614DBFF" w14:textId="77777777" w:rsidR="00A64704" w:rsidRPr="00A64704" w:rsidRDefault="00A64704" w:rsidP="00A64704">
      <w:pPr>
        <w:autoSpaceDE w:val="0"/>
        <w:autoSpaceDN w:val="0"/>
        <w:adjustRightInd w:val="0"/>
        <w:spacing w:before="240"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9.</w:t>
      </w:r>
      <w:r w:rsidRPr="00A64704">
        <w:rPr>
          <w:rFonts w:ascii="Times New Roman" w:eastAsia="Times New Roman" w:hAnsi="Times New Roman" w:cs="Times New Roman"/>
          <w:kern w:val="0"/>
          <w:sz w:val="20"/>
          <w:szCs w:val="20"/>
          <w:lang w:eastAsia="ru-RU"/>
          <w14:ligatures w14:val="none"/>
        </w:rPr>
        <w:t xml:space="preserve"> </w:t>
      </w:r>
      <w:r w:rsidRPr="00A64704">
        <w:rPr>
          <w:rFonts w:ascii="Times New Roman" w:eastAsia="Times New Roman" w:hAnsi="Times New Roman" w:cs="Times New Roman"/>
          <w:kern w:val="0"/>
          <w:sz w:val="28"/>
          <w:szCs w:val="28"/>
          <w:lang w:eastAsia="ru-RU"/>
          <w14:ligatures w14:val="none"/>
        </w:rPr>
        <w:t xml:space="preserve">Размер субсидии прошу установить в соответствии с </w:t>
      </w:r>
      <w:hyperlink r:id="rId4" w:history="1">
        <w:r w:rsidRPr="00A64704">
          <w:rPr>
            <w:rFonts w:ascii="Times New Roman" w:eastAsia="Times New Roman" w:hAnsi="Times New Roman" w:cs="Times New Roman"/>
            <w:kern w:val="0"/>
            <w:sz w:val="28"/>
            <w:szCs w:val="28"/>
            <w:lang w:eastAsia="ru-RU"/>
            <w14:ligatures w14:val="none"/>
          </w:rPr>
          <w:t xml:space="preserve">разделом </w:t>
        </w:r>
        <w:r w:rsidRPr="00A64704">
          <w:rPr>
            <w:rFonts w:ascii="Times New Roman" w:eastAsia="Times New Roman" w:hAnsi="Times New Roman" w:cs="Times New Roman"/>
            <w:kern w:val="0"/>
            <w:sz w:val="28"/>
            <w:szCs w:val="28"/>
            <w:lang w:val="en-US" w:eastAsia="ru-RU"/>
            <w14:ligatures w14:val="none"/>
          </w:rPr>
          <w:t>IV</w:t>
        </w:r>
      </w:hyperlink>
      <w:r w:rsidRPr="00A64704">
        <w:rPr>
          <w:rFonts w:ascii="Times New Roman" w:eastAsia="Times New Roman" w:hAnsi="Times New Roman" w:cs="Times New Roman"/>
          <w:kern w:val="0"/>
          <w:sz w:val="28"/>
          <w:szCs w:val="28"/>
          <w:lang w:eastAsia="ru-RU"/>
          <w14:ligatures w14:val="none"/>
        </w:rPr>
        <w:t xml:space="preserve"> Положения</w:t>
      </w:r>
      <w:r w:rsidRPr="00A64704">
        <w:rPr>
          <w:rFonts w:ascii="Times New Roman" w:eastAsia="Times New Roman" w:hAnsi="Times New Roman" w:cs="Times New Roman"/>
          <w:kern w:val="0"/>
          <w:sz w:val="24"/>
          <w:szCs w:val="24"/>
          <w:lang w:eastAsia="ru-RU"/>
          <w14:ligatures w14:val="none"/>
        </w:rPr>
        <w:t xml:space="preserve"> </w:t>
      </w:r>
      <w:r w:rsidRPr="00A64704">
        <w:rPr>
          <w:rFonts w:ascii="Times New Roman" w:eastAsia="Times New Roman" w:hAnsi="Times New Roman" w:cs="Times New Roman"/>
          <w:kern w:val="0"/>
          <w:sz w:val="28"/>
          <w:szCs w:val="28"/>
          <w:lang w:eastAsia="ru-RU"/>
          <w14:ligatures w14:val="none"/>
        </w:rPr>
        <w:t>о порядке предоставления субсидий</w:t>
      </w:r>
      <w:r w:rsidRPr="00A64704">
        <w:rPr>
          <w:rFonts w:ascii="Times New Roman" w:eastAsia="Times New Roman" w:hAnsi="Times New Roman" w:cs="Times New Roman"/>
          <w:bCs/>
          <w:kern w:val="0"/>
          <w:sz w:val="28"/>
          <w:szCs w:val="28"/>
          <w:lang w:eastAsia="ru-RU"/>
          <w14:ligatures w14:val="none"/>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A64704">
        <w:rPr>
          <w:rFonts w:ascii="Times New Roman" w:eastAsia="Times New Roman" w:hAnsi="Times New Roman" w:cs="Times New Roman"/>
          <w:kern w:val="0"/>
          <w:sz w:val="28"/>
          <w:szCs w:val="28"/>
          <w:lang w:eastAsia="ru-RU"/>
          <w14:ligatures w14:val="none"/>
        </w:rPr>
        <w:t xml:space="preserve"> </w:t>
      </w:r>
    </w:p>
    <w:p w14:paraId="39489549"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3093EE95" w14:textId="77777777" w:rsidR="00A64704" w:rsidRPr="00A64704" w:rsidRDefault="00A64704" w:rsidP="00A64704">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10. Данное заявление означает согласие:</w:t>
      </w:r>
    </w:p>
    <w:p w14:paraId="36349489" w14:textId="77777777" w:rsidR="00A64704" w:rsidRPr="00A64704" w:rsidRDefault="00A64704" w:rsidP="00A64704">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lastRenderedPageBreak/>
        <w:t xml:space="preserve">на проверку любых данных, представленных в настоящем заявлении;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установленным </w:t>
      </w:r>
      <w:bookmarkStart w:id="1" w:name="_Hlk98857437"/>
      <w:r w:rsidRPr="00A64704">
        <w:rPr>
          <w:rFonts w:ascii="Times New Roman" w:eastAsia="Times New Roman" w:hAnsi="Times New Roman" w:cs="Times New Roman"/>
          <w:kern w:val="0"/>
          <w:sz w:val="24"/>
          <w:szCs w:val="24"/>
          <w:lang w:eastAsia="ru-RU"/>
          <w14:ligatures w14:val="none"/>
        </w:rPr>
        <w:fldChar w:fldCharType="begin"/>
      </w:r>
      <w:r w:rsidRPr="00A64704">
        <w:rPr>
          <w:rFonts w:ascii="Times New Roman" w:eastAsia="Times New Roman" w:hAnsi="Times New Roman" w:cs="Times New Roman"/>
          <w:kern w:val="0"/>
          <w:sz w:val="24"/>
          <w:szCs w:val="24"/>
          <w:lang w:eastAsia="ru-RU"/>
          <w14:ligatures w14:val="none"/>
        </w:rPr>
        <w:instrText xml:space="preserve"> HYPERLINK "consultantplus://offline/ref=AA11663C6E7630268C530D9D2E29DA2C7B9B9D4F1C6E1D3790CA036995575E92D4343E948B81D0660FEC79C9C8EDFD607503A10A881D7AACA5EBD4FAj2f9I" </w:instrText>
      </w:r>
      <w:r w:rsidRPr="00A64704">
        <w:rPr>
          <w:rFonts w:ascii="Times New Roman" w:eastAsia="Times New Roman" w:hAnsi="Times New Roman" w:cs="Times New Roman"/>
          <w:kern w:val="0"/>
          <w:sz w:val="24"/>
          <w:szCs w:val="24"/>
          <w:lang w:eastAsia="ru-RU"/>
          <w14:ligatures w14:val="none"/>
        </w:rPr>
      </w:r>
      <w:r w:rsidRPr="00A64704">
        <w:rPr>
          <w:rFonts w:ascii="Times New Roman" w:eastAsia="Times New Roman" w:hAnsi="Times New Roman" w:cs="Times New Roman"/>
          <w:kern w:val="0"/>
          <w:sz w:val="24"/>
          <w:szCs w:val="24"/>
          <w:lang w:eastAsia="ru-RU"/>
          <w14:ligatures w14:val="none"/>
        </w:rPr>
        <w:fldChar w:fldCharType="separate"/>
      </w:r>
      <w:r w:rsidRPr="00A64704">
        <w:rPr>
          <w:rFonts w:ascii="Times New Roman" w:eastAsia="Times New Roman" w:hAnsi="Times New Roman" w:cs="Times New Roman"/>
          <w:kern w:val="0"/>
          <w:sz w:val="28"/>
          <w:szCs w:val="28"/>
          <w:lang w:eastAsia="ru-RU"/>
          <w14:ligatures w14:val="none"/>
        </w:rPr>
        <w:t>разделом II</w:t>
      </w:r>
      <w:r w:rsidRPr="00A64704">
        <w:rPr>
          <w:rFonts w:ascii="Times New Roman" w:eastAsia="Times New Roman" w:hAnsi="Times New Roman" w:cs="Times New Roman"/>
          <w:kern w:val="0"/>
          <w:sz w:val="24"/>
          <w:szCs w:val="24"/>
          <w:lang w:eastAsia="ru-RU"/>
          <w14:ligatures w14:val="none"/>
        </w:rPr>
        <w:fldChar w:fldCharType="end"/>
      </w:r>
      <w:r w:rsidRPr="00A64704">
        <w:rPr>
          <w:rFonts w:ascii="Times New Roman" w:eastAsia="Times New Roman" w:hAnsi="Times New Roman" w:cs="Times New Roman"/>
          <w:kern w:val="0"/>
          <w:sz w:val="28"/>
          <w:szCs w:val="28"/>
          <w:lang w:eastAsia="ru-RU"/>
          <w14:ligatures w14:val="none"/>
        </w:rPr>
        <w:t xml:space="preserve"> Положения</w:t>
      </w:r>
      <w:r w:rsidRPr="00A64704">
        <w:rPr>
          <w:rFonts w:ascii="Times New Roman" w:eastAsia="Times New Roman" w:hAnsi="Times New Roman" w:cs="Times New Roman"/>
          <w:kern w:val="0"/>
          <w:sz w:val="24"/>
          <w:szCs w:val="24"/>
          <w:lang w:eastAsia="ru-RU"/>
          <w14:ligatures w14:val="none"/>
        </w:rPr>
        <w:t xml:space="preserve"> </w:t>
      </w:r>
      <w:r w:rsidRPr="00A64704">
        <w:rPr>
          <w:rFonts w:ascii="Times New Roman" w:eastAsia="Times New Roman" w:hAnsi="Times New Roman" w:cs="Times New Roman"/>
          <w:kern w:val="0"/>
          <w:sz w:val="28"/>
          <w:szCs w:val="28"/>
          <w:lang w:eastAsia="ru-RU"/>
          <w14:ligatures w14:val="none"/>
        </w:rPr>
        <w:t>о порядке предоставления субсидий</w:t>
      </w:r>
      <w:r w:rsidRPr="00A64704">
        <w:rPr>
          <w:rFonts w:ascii="Times New Roman" w:eastAsia="Times New Roman" w:hAnsi="Times New Roman" w:cs="Times New Roman"/>
          <w:bCs/>
          <w:kern w:val="0"/>
          <w:sz w:val="28"/>
          <w:szCs w:val="28"/>
          <w:lang w:eastAsia="ru-RU"/>
          <w14:ligatures w14:val="none"/>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A64704">
        <w:rPr>
          <w:rFonts w:ascii="Times New Roman" w:eastAsia="Times New Roman" w:hAnsi="Times New Roman" w:cs="Times New Roman"/>
          <w:kern w:val="0"/>
          <w:sz w:val="28"/>
          <w:szCs w:val="28"/>
          <w:lang w:eastAsia="ru-RU"/>
          <w14:ligatures w14:val="none"/>
        </w:rPr>
        <w:t xml:space="preserve"> </w:t>
      </w:r>
    </w:p>
    <w:bookmarkEnd w:id="1"/>
    <w:p w14:paraId="1A330D69" w14:textId="77777777" w:rsidR="00A64704" w:rsidRPr="00A64704" w:rsidRDefault="00A64704" w:rsidP="00A64704">
      <w:pPr>
        <w:autoSpaceDE w:val="0"/>
        <w:autoSpaceDN w:val="0"/>
        <w:adjustRightInd w:val="0"/>
        <w:spacing w:before="240" w:after="0" w:line="240" w:lineRule="auto"/>
        <w:ind w:firstLine="540"/>
        <w:jc w:val="both"/>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Полноту и достоверность представленной информации подтверждаю.</w:t>
      </w:r>
    </w:p>
    <w:p w14:paraId="33962D1E" w14:textId="77777777" w:rsidR="00A64704" w:rsidRPr="00A64704" w:rsidRDefault="00A64704" w:rsidP="00A64704">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14:paraId="234DA5AD"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Руководитель: ________________________________ /____________________/</w:t>
      </w:r>
    </w:p>
    <w:p w14:paraId="74D9A627"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8"/>
          <w:szCs w:val="28"/>
          <w:lang w:eastAsia="ru-RU"/>
          <w14:ligatures w14:val="none"/>
        </w:rPr>
        <w:t xml:space="preserve">                                                      </w:t>
      </w:r>
      <w:r w:rsidRPr="00A64704">
        <w:rPr>
          <w:rFonts w:ascii="Times New Roman" w:eastAsia="Times New Roman" w:hAnsi="Times New Roman" w:cs="Times New Roman"/>
          <w:kern w:val="0"/>
          <w:sz w:val="20"/>
          <w:szCs w:val="20"/>
          <w:lang w:eastAsia="ru-RU"/>
          <w14:ligatures w14:val="none"/>
        </w:rPr>
        <w:t>(</w:t>
      </w:r>
      <w:proofErr w:type="gramStart"/>
      <w:r w:rsidRPr="00A64704">
        <w:rPr>
          <w:rFonts w:ascii="Times New Roman" w:eastAsia="Times New Roman" w:hAnsi="Times New Roman" w:cs="Times New Roman"/>
          <w:kern w:val="0"/>
          <w:sz w:val="20"/>
          <w:szCs w:val="20"/>
          <w:lang w:eastAsia="ru-RU"/>
          <w14:ligatures w14:val="none"/>
        </w:rPr>
        <w:t xml:space="preserve">подпись)   </w:t>
      </w:r>
      <w:proofErr w:type="gramEnd"/>
      <w:r w:rsidRPr="00A64704">
        <w:rPr>
          <w:rFonts w:ascii="Times New Roman" w:eastAsia="Times New Roman" w:hAnsi="Times New Roman" w:cs="Times New Roman"/>
          <w:kern w:val="0"/>
          <w:sz w:val="20"/>
          <w:szCs w:val="20"/>
          <w:lang w:eastAsia="ru-RU"/>
          <w14:ligatures w14:val="none"/>
        </w:rPr>
        <w:t xml:space="preserve">                                      (расшифровка подписи)</w:t>
      </w:r>
    </w:p>
    <w:p w14:paraId="5CC80ADF"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0155EBA6"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A64704">
        <w:rPr>
          <w:rFonts w:ascii="Times New Roman" w:eastAsia="Times New Roman" w:hAnsi="Times New Roman" w:cs="Times New Roman"/>
          <w:kern w:val="0"/>
          <w:sz w:val="28"/>
          <w:szCs w:val="28"/>
          <w:lang w:eastAsia="ru-RU"/>
          <w14:ligatures w14:val="none"/>
        </w:rPr>
        <w:t>Главный бухгалтер: ___________________________ /____________________/</w:t>
      </w:r>
    </w:p>
    <w:p w14:paraId="583E0297"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0"/>
          <w:szCs w:val="20"/>
          <w:lang w:eastAsia="ru-RU"/>
          <w14:ligatures w14:val="none"/>
        </w:rPr>
        <w:t xml:space="preserve">                                                                            (</w:t>
      </w:r>
      <w:proofErr w:type="gramStart"/>
      <w:r w:rsidRPr="00A64704">
        <w:rPr>
          <w:rFonts w:ascii="Times New Roman" w:eastAsia="Times New Roman" w:hAnsi="Times New Roman" w:cs="Times New Roman"/>
          <w:kern w:val="0"/>
          <w:sz w:val="20"/>
          <w:szCs w:val="20"/>
          <w:lang w:eastAsia="ru-RU"/>
          <w14:ligatures w14:val="none"/>
        </w:rPr>
        <w:t xml:space="preserve">подпись)   </w:t>
      </w:r>
      <w:proofErr w:type="gramEnd"/>
      <w:r w:rsidRPr="00A64704">
        <w:rPr>
          <w:rFonts w:ascii="Times New Roman" w:eastAsia="Times New Roman" w:hAnsi="Times New Roman" w:cs="Times New Roman"/>
          <w:kern w:val="0"/>
          <w:sz w:val="20"/>
          <w:szCs w:val="20"/>
          <w:lang w:eastAsia="ru-RU"/>
          <w14:ligatures w14:val="none"/>
        </w:rPr>
        <w:t xml:space="preserve">                                      (расшифровка подписи)</w:t>
      </w:r>
    </w:p>
    <w:p w14:paraId="5DF6390A"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49F7264C"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0"/>
          <w:szCs w:val="20"/>
          <w:lang w:eastAsia="ru-RU"/>
          <w14:ligatures w14:val="none"/>
        </w:rPr>
        <w:t>Дата</w:t>
      </w:r>
    </w:p>
    <w:p w14:paraId="29852081"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A64704">
        <w:rPr>
          <w:rFonts w:ascii="Times New Roman" w:eastAsia="Times New Roman" w:hAnsi="Times New Roman" w:cs="Times New Roman"/>
          <w:kern w:val="0"/>
          <w:sz w:val="20"/>
          <w:szCs w:val="20"/>
          <w:lang w:eastAsia="ru-RU"/>
          <w14:ligatures w14:val="none"/>
        </w:rPr>
        <w:t>М.П.</w:t>
      </w:r>
    </w:p>
    <w:p w14:paraId="733CC81B"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7DD5AC71"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094555FA"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44001317" w14:textId="77777777" w:rsidR="00A64704" w:rsidRPr="00A64704" w:rsidRDefault="00A64704" w:rsidP="00A64704">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5874D67A" w14:textId="77777777" w:rsidR="005473BF" w:rsidRDefault="005473BF"/>
    <w:sectPr w:rsidR="00547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BF"/>
    <w:rsid w:val="005473BF"/>
    <w:rsid w:val="00A6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ECEA5-DDD3-49F2-A429-BB732BBE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A11663C6E7630268C530D9D2E29DA2C7B9B9D4F1C6E1D3790CA036995575E92D4343E948B81D0660FEC79C9C8EDFD607503A10A881D7AACA5EBD4FAj2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2023-11-21T02:18:00Z</dcterms:created>
  <dcterms:modified xsi:type="dcterms:W3CDTF">2023-11-21T02:18:00Z</dcterms:modified>
</cp:coreProperties>
</file>