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4362" w14:textId="77777777" w:rsidR="008D01DA" w:rsidRPr="008D01DA" w:rsidRDefault="008D01DA" w:rsidP="008D01DA">
      <w:pPr>
        <w:shd w:val="clear" w:color="auto" w:fill="FFFFFF"/>
        <w:spacing w:after="0" w:line="240" w:lineRule="auto"/>
        <w:jc w:val="center"/>
        <w:rPr>
          <w:rFonts w:ascii="Times New Roman" w:eastAsia="Roboto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D01DA">
        <w:rPr>
          <w:rFonts w:ascii="Times New Roman" w:eastAsia="Roboto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Экспортёров Красноярского края приглашают на бесплатную ежегодную конференцию</w:t>
      </w:r>
    </w:p>
    <w:p w14:paraId="6A28CBAF" w14:textId="77777777" w:rsidR="008D01DA" w:rsidRPr="008D01DA" w:rsidRDefault="008D01DA" w:rsidP="008D01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1AE48C" w14:textId="77777777" w:rsidR="008D01DA" w:rsidRPr="008D01DA" w:rsidRDefault="008D01DA" w:rsidP="008D01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</w:pPr>
      <w:r w:rsidRPr="008D01DA"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  <w:t xml:space="preserve">8 декабря Центр поддержки экспорта Красноярского края (подразделение центра «Мой бизнес») проводит конференцию для предпринимателей «Перезагрузка экспорта-2023: вектор на новые рынки». Принять участие могут представители делового сообщества – действующие и будущие экспортёры региона. </w:t>
      </w:r>
    </w:p>
    <w:p w14:paraId="34BE9EE2" w14:textId="77777777" w:rsidR="008D01DA" w:rsidRPr="008D01DA" w:rsidRDefault="008D01DA" w:rsidP="008D01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</w:pPr>
      <w:r w:rsidRPr="008D01DA"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  <w:t xml:space="preserve">Конференция состоится в конференц-зале гостиницы «Новотель» (г. Красноярск, ул. Ленина, 123). В рамках программы мероприятия пройдёт пленарное заседание с представителями органов власти и экспертного сообщества о поддержке ВЭД, новых рынках, логистических маршрутах, расчётах с зарубежными контрагентами. Участие в конференции бесплатное, поскольку она проводится по нацпроектам «Малое и среднее предпринимательство» и «Международная кооперация и экспорт». </w:t>
      </w:r>
    </w:p>
    <w:p w14:paraId="0FE21DA5" w14:textId="77777777" w:rsidR="008D01DA" w:rsidRPr="008D01DA" w:rsidRDefault="008D01DA" w:rsidP="008D01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8D01DA">
        <w:rPr>
          <w:rFonts w:ascii="Times New Roman" w:eastAsia="Roboto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«Мероприятие проходит ежегодно и является одним из ключевых для экспортного направления в нашем регионе. Конференция проводится в 5 раз. Для примера, в 2022 году ее участниками стали более 80 представителей бизнеса. В этом году на мероприятии можно будет напрямую пообщаться с экспертами в сфере продвижения продукции на зарубежных рынках, узнать о перспективных направлениях, техниках успешных переговоров с иностранными партнёрами и многое другое. Предприниматели и представители направлений ВЭД смогут обсудить проблемы, найти пути их решения и поделиться друг с другом полезным опытом», – комментирует исполняющий обязанности руководителя центра «Мой бизнес» Александр </w:t>
      </w:r>
      <w:proofErr w:type="spellStart"/>
      <w:r w:rsidRPr="008D01DA">
        <w:rPr>
          <w:rFonts w:ascii="Times New Roman" w:eastAsia="Roboto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Звездов</w:t>
      </w:r>
      <w:proofErr w:type="spellEnd"/>
      <w:r w:rsidRPr="008D01DA">
        <w:rPr>
          <w:rFonts w:ascii="Times New Roman" w:eastAsia="Roboto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  </w:t>
      </w:r>
    </w:p>
    <w:p w14:paraId="7097F8BD" w14:textId="77777777" w:rsidR="008D01DA" w:rsidRPr="008D01DA" w:rsidRDefault="008D01DA" w:rsidP="008D01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</w:pPr>
      <w:r w:rsidRPr="008D01DA">
        <w:rPr>
          <w:rFonts w:ascii="Times New Roman" w:eastAsia="Roboto" w:hAnsi="Times New Roman" w:cs="Times New Roman"/>
          <w:color w:val="000000"/>
          <w:kern w:val="0"/>
          <w:sz w:val="24"/>
          <w:szCs w:val="24"/>
          <w14:ligatures w14:val="none"/>
        </w:rPr>
        <w:t>Федеральные эксперты расскажут об особенностях систем сертификации разных стран, путях ее прохождения, особенностях межкультурной коммуникации и в странах Ближнего Востока, о привлекательности китайского региона для экспортёров.</w:t>
      </w:r>
    </w:p>
    <w:p w14:paraId="489AB1DF" w14:textId="112E5489" w:rsidR="00A520B9" w:rsidRDefault="008D01DA" w:rsidP="008D01DA">
      <w:r w:rsidRPr="008D01DA">
        <w:rPr>
          <w:rFonts w:ascii="Times New Roman" w:eastAsia="Roboto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Зарегистрироваться на конференцию можно по ссылке </w:t>
      </w:r>
      <w:hyperlink r:id="rId4" w:history="1">
        <w:r w:rsidRPr="008D01DA">
          <w:rPr>
            <w:rFonts w:ascii="Times New Roman" w:eastAsia="Roboto" w:hAnsi="Times New Roman" w:cs="Times New Roman"/>
            <w:color w:val="0000FF"/>
            <w:kern w:val="0"/>
            <w:sz w:val="24"/>
            <w:szCs w:val="24"/>
            <w:highlight w:val="white"/>
            <w:u w:val="single"/>
            <w14:ligatures w14:val="none"/>
          </w:rPr>
          <w:t>https://clck.ru/36HU3G</w:t>
        </w:r>
      </w:hyperlink>
      <w:r w:rsidRPr="008D01DA">
        <w:rPr>
          <w:rFonts w:ascii="Times New Roman" w:eastAsia="Roboto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. </w:t>
      </w:r>
      <w:r w:rsidRPr="008D01DA">
        <w:rPr>
          <w:rFonts w:ascii="Times New Roman" w:eastAsia="Roboto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Подробности – в Центре поддержки экспорта Красноярского края по телефону 8-800-234-</w:t>
      </w:r>
    </w:p>
    <w:sectPr w:rsidR="00A5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B9"/>
    <w:rsid w:val="008D01DA"/>
    <w:rsid w:val="00A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42CD-B500-432B-9C52-4226A40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36HU3G&amp;post=-196169621_136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2023-11-27T02:02:00Z</dcterms:created>
  <dcterms:modified xsi:type="dcterms:W3CDTF">2023-11-27T02:03:00Z</dcterms:modified>
</cp:coreProperties>
</file>