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4952E" w14:textId="3BAD785A" w:rsidR="00492944" w:rsidRDefault="00492944" w:rsidP="0049294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20.06.2025 </w:t>
      </w:r>
      <w:r>
        <w:rPr>
          <w:rFonts w:ascii="Times New Roman" w:hAnsi="Times New Roman"/>
          <w:b/>
          <w:bCs/>
          <w:sz w:val="24"/>
          <w:szCs w:val="24"/>
        </w:rPr>
        <w:t>Выгоднее, проще, доступнее: рефинансирование кредитов для предпринимателей Красноярского края</w:t>
      </w:r>
    </w:p>
    <w:p w14:paraId="728BF474" w14:textId="77777777" w:rsidR="00492944" w:rsidRDefault="00492944" w:rsidP="004929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2DF1F5" w14:textId="77777777" w:rsidR="00492944" w:rsidRDefault="00492944" w:rsidP="004929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 «Мой бизнес» в Красноярском крае продолжает помогать предпринимателям малого и среднего бизнеса улучшать финансовые условия с помощью микрозайма на цели рефинансирования кредитов. Если у вас несколько кредитов с высокими ставками специалисты центра помогут подобрать выгодные варианты.</w:t>
      </w:r>
    </w:p>
    <w:p w14:paraId="43A852E4" w14:textId="77777777" w:rsidR="00492944" w:rsidRDefault="00492944" w:rsidP="004929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Что такое рефинансирование и зачем оно нужно?</w:t>
      </w:r>
      <w:r>
        <w:rPr>
          <w:rFonts w:ascii="Times New Roman" w:hAnsi="Times New Roman"/>
          <w:sz w:val="24"/>
          <w:szCs w:val="24"/>
        </w:rPr>
        <w:br/>
        <w:t>Рефинансирование – это возможность взять заёмные средства на более выгодных условиях, чтобы погасить старые обязательства. Это может означать снижение процентной ставки и, как следствие, снижение платежа.</w:t>
      </w:r>
    </w:p>
    <w:p w14:paraId="2B80DDA8" w14:textId="77777777" w:rsidR="00492944" w:rsidRDefault="00492944" w:rsidP="0049294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Региональный центр «Мой бизнес» оказывает поддержку предпринимателям, проводя анализ их финансового положения и подбирая наиболее выгодные предложения. Специалисты центра консультируют по всем вопросам – от выбора программы до оформления необходимых документов. Кроме того, они помогают собрать и оформить пакет бумаг, а также сопровождают заявку на всех этапах, обеспечивая максимально быстрый и удобный процесс.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09C42DEE" w14:textId="77777777" w:rsidR="00492944" w:rsidRDefault="00492944" w:rsidP="0049294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«Рефинансирование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i/>
          <w:iCs/>
          <w:sz w:val="24"/>
          <w:szCs w:val="24"/>
        </w:rPr>
        <w:t xml:space="preserve"> это реальная возможность для предпринимателей снизить финансовую нагрузку и сосредоточиться на развитии своего дела, а не на выплатах по кредитам. Мы делаем процесс максимально простым и прозрачным, чтобы каждый бизнес мог воспользоваться этой поддержкой»,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iCs/>
          <w:sz w:val="24"/>
          <w:szCs w:val="24"/>
        </w:rPr>
        <w:t xml:space="preserve"> отметил руководитель центра «Мой бизнес» Павел Кириллов.</w:t>
      </w:r>
    </w:p>
    <w:p w14:paraId="4622CA45" w14:textId="77777777" w:rsidR="00492944" w:rsidRDefault="00492944" w:rsidP="004929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Воспользоваться услугой могут предприниматели малого и среднего бизнеса, зарегистрированные в Красноярском крае.</w:t>
      </w:r>
    </w:p>
    <w:p w14:paraId="3FB6857E" w14:textId="77777777" w:rsidR="00492944" w:rsidRDefault="00492944" w:rsidP="004929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вы хотите снизить финансовую нагрузку и получить больше возможностей для развития бизнеса, то получить консультацию можно по телефону 8-800-234-0-124, на сайте мойбизнес-</w:t>
      </w:r>
      <w:proofErr w:type="gramStart"/>
      <w:r>
        <w:rPr>
          <w:rFonts w:ascii="Times New Roman" w:hAnsi="Times New Roman"/>
          <w:sz w:val="24"/>
          <w:szCs w:val="24"/>
        </w:rPr>
        <w:t>24.рф</w:t>
      </w:r>
      <w:proofErr w:type="gramEnd"/>
      <w:r>
        <w:rPr>
          <w:rFonts w:ascii="Times New Roman" w:hAnsi="Times New Roman"/>
          <w:sz w:val="24"/>
          <w:szCs w:val="24"/>
        </w:rPr>
        <w:t xml:space="preserve"> или лично в офисе по адресу: г. Красноярск, ул. А. Матросова, 2.</w:t>
      </w:r>
    </w:p>
    <w:p w14:paraId="582C171A" w14:textId="77777777" w:rsidR="00492944" w:rsidRDefault="00492944" w:rsidP="00492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7F229A" w14:textId="77777777" w:rsidR="00492944" w:rsidRDefault="00492944" w:rsidP="004929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E5F45D6" w14:textId="77777777" w:rsidR="00492944" w:rsidRDefault="00492944" w:rsidP="0049294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Дополнительная информация для СМИ: + 7 (391) 205-44-32 (доб. 043), пресс-служба центра «Мой бизнес». </w:t>
      </w:r>
    </w:p>
    <w:p w14:paraId="0806FF0F" w14:textId="77777777" w:rsidR="00492944" w:rsidRDefault="00492944" w:rsidP="0049294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673E9796" w14:textId="77777777" w:rsidR="005B2CA5" w:rsidRDefault="005B2CA5"/>
    <w:sectPr w:rsidR="005B2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A5"/>
    <w:rsid w:val="00492944"/>
    <w:rsid w:val="005B2CA5"/>
    <w:rsid w:val="009B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E935"/>
  <w15:chartTrackingRefBased/>
  <w15:docId w15:val="{A12F2882-9E84-4D6D-8A68-BFCA531B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944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B2CA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CA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CA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CA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CA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CA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CA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CA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CA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2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2C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2CA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2CA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2C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2C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2C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2C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2C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B2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CA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B2C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2CA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B2C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2CA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5B2CA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2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B2CA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B2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7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2025-06-20T07:25:00Z</dcterms:created>
  <dcterms:modified xsi:type="dcterms:W3CDTF">2025-06-20T07:25:00Z</dcterms:modified>
</cp:coreProperties>
</file>