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9F7C" w14:textId="1F8F6951" w:rsidR="00FC577B" w:rsidRPr="00FC577B" w:rsidRDefault="00FC577B" w:rsidP="00FC5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об объявленном грантовом конкурсе</w:t>
      </w:r>
    </w:p>
    <w:p w14:paraId="667C9218" w14:textId="77777777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06C36EE" w14:textId="77777777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Предприниматели Красноярского края могут получить до 15 млн рублей на поддержку проекта, отвечающего интересам детей и молодежи.</w:t>
      </w:r>
    </w:p>
    <w:p w14:paraId="7E9D1A7E" w14:textId="454F8FFC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Заявки на грантовый конкурс «Движения первых» принимаются до 4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года.</w:t>
      </w:r>
    </w:p>
    <w:p w14:paraId="702399E8" w14:textId="77777777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Принять участие могут индивидуальные предприниматели, осуществляющие деятельность в области воспитания подрастающего поколения, а также некоммерческие организации, детские и молодёжные общественные объединения, занимающиеся воспитанием и развитием детей и молодежи.</w:t>
      </w:r>
    </w:p>
    <w:p w14:paraId="43D5C928" w14:textId="77777777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Максимальная сумма гранта составит 15 миллионов рублей.</w:t>
      </w:r>
    </w:p>
    <w:p w14:paraId="47D7A75E" w14:textId="77777777" w:rsid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Подать заявку и ознакомиться с документацией можно на сайте: </w:t>
      </w:r>
      <w:hyperlink r:id="rId4" w:tgtFrame="_blank" w:history="1">
        <w:r w:rsidRPr="00FC577B">
          <w:rPr>
            <w:rStyle w:val="a3"/>
            <w:rFonts w:ascii="Times New Roman" w:hAnsi="Times New Roman" w:cs="Times New Roman"/>
            <w:sz w:val="28"/>
            <w:szCs w:val="28"/>
          </w:rPr>
          <w:t>https://clck.ru/38amp9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EFE467" w14:textId="288ECA8E" w:rsidR="001911F3" w:rsidRPr="00FC577B" w:rsidRDefault="00FC577B" w:rsidP="00FC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7B">
        <w:rPr>
          <w:rFonts w:ascii="Times New Roman" w:hAnsi="Times New Roman" w:cs="Times New Roman"/>
          <w:color w:val="000000"/>
          <w:sz w:val="28"/>
          <w:szCs w:val="28"/>
        </w:rPr>
        <w:t>Организатор грантового конкурса </w:t>
      </w:r>
      <w:hyperlink r:id="rId5" w:tgtFrame="_blank" w:history="1">
        <w:r w:rsidRPr="00FC577B">
          <w:rPr>
            <w:rStyle w:val="a3"/>
            <w:rFonts w:ascii="Times New Roman" w:hAnsi="Times New Roman" w:cs="Times New Roman"/>
            <w:sz w:val="28"/>
            <w:szCs w:val="28"/>
          </w:rPr>
          <w:t>Общероссийское общественно-государственное </w:t>
        </w:r>
        <w:r w:rsidRPr="00FC577B">
          <w:rPr>
            <w:rStyle w:val="a4"/>
            <w:rFonts w:ascii="Times New Roman" w:hAnsi="Times New Roman" w:cs="Times New Roman"/>
            <w:i w:val="0"/>
            <w:iCs w:val="0"/>
            <w:color w:val="0000FF"/>
            <w:sz w:val="28"/>
            <w:szCs w:val="28"/>
            <w:u w:val="single"/>
          </w:rPr>
          <w:t>движение</w:t>
        </w:r>
        <w:r w:rsidRPr="00FC577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 </w:t>
        </w:r>
        <w:r w:rsidRPr="00FC577B">
          <w:rPr>
            <w:rStyle w:val="a3"/>
            <w:rFonts w:ascii="Times New Roman" w:hAnsi="Times New Roman" w:cs="Times New Roman"/>
            <w:sz w:val="28"/>
            <w:szCs w:val="28"/>
          </w:rPr>
          <w:t>детей и молодежи «</w:t>
        </w:r>
        <w:r w:rsidRPr="00FC577B">
          <w:rPr>
            <w:rStyle w:val="a4"/>
            <w:rFonts w:ascii="Times New Roman" w:hAnsi="Times New Roman" w:cs="Times New Roman"/>
            <w:i w:val="0"/>
            <w:iCs w:val="0"/>
            <w:color w:val="0000FF"/>
            <w:sz w:val="28"/>
            <w:szCs w:val="28"/>
            <w:u w:val="single"/>
          </w:rPr>
          <w:t>ДВИЖЕНИЕ</w:t>
        </w:r>
        <w:r w:rsidRPr="00FC577B">
          <w:rPr>
            <w:rStyle w:val="a3"/>
            <w:rFonts w:ascii="Times New Roman" w:hAnsi="Times New Roman" w:cs="Times New Roman"/>
            <w:sz w:val="28"/>
            <w:szCs w:val="28"/>
          </w:rPr>
          <w:t> ПЕРВЫХ»</w:t>
        </w:r>
      </w:hyperlink>
      <w:r w:rsidRPr="00FC5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11F3" w:rsidRPr="00FC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F3"/>
    <w:rsid w:val="001911F3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2954"/>
  <w15:chartTrackingRefBased/>
  <w15:docId w15:val="{469FB88A-ACB9-4098-9762-5C814F4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77B"/>
    <w:rPr>
      <w:color w:val="0000FF"/>
      <w:u w:val="single"/>
    </w:rPr>
  </w:style>
  <w:style w:type="character" w:styleId="a4">
    <w:name w:val="Emphasis"/>
    <w:basedOn w:val="a0"/>
    <w:uiPriority w:val="20"/>
    <w:qFormat/>
    <w:rsid w:val="00FC5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ypervie" TargetMode="External"/><Relationship Id="rId4" Type="http://schemas.openxmlformats.org/officeDocument/2006/relationships/hyperlink" Target="https://vk.com/away.php?to=https%3A%2F%2Fclck.ru%2F38amp9&amp;post=-202270637_347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2024-02-14T03:08:00Z</dcterms:created>
  <dcterms:modified xsi:type="dcterms:W3CDTF">2024-02-14T03:12:00Z</dcterms:modified>
</cp:coreProperties>
</file>